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E2DB7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12</w:t>
      </w:r>
      <w:r w:rsidR="001C7D49">
        <w:rPr>
          <w:rFonts w:cs="Arial"/>
          <w:b/>
          <w:bCs/>
          <w:szCs w:val="14"/>
          <w:lang w:val="es-MX"/>
        </w:rPr>
        <w:t xml:space="preserve"> DE JULIO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F205FD" w:rsidRDefault="00F205FD" w:rsidP="00F205FD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067/2019</w:t>
      </w:r>
    </w:p>
    <w:p w:rsidR="00F205FD" w:rsidRDefault="00F205FD" w:rsidP="00F205FD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15/07/2019</w:t>
      </w:r>
    </w:p>
    <w:p w:rsidR="00F205FD" w:rsidRDefault="00F205FD" w:rsidP="00F205FD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F205FD" w:rsidRDefault="00F205FD" w:rsidP="00F205FD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PARQUE Y CONSTRUCCIÓN DE CANCHA DE USOS MÚLTIPLES COLONIA MINERALES;</w:t>
      </w:r>
    </w:p>
    <w:p w:rsidR="00F205FD" w:rsidRDefault="00F205FD" w:rsidP="00F205FD">
      <w:r>
        <w:rPr>
          <w:rFonts w:eastAsia="Arial" w:cs="Arial"/>
          <w:color w:val="000000"/>
        </w:rPr>
        <w:t xml:space="preserve">NÚMERO DE LICITACIÓN: </w:t>
      </w:r>
      <w:r>
        <w:rPr>
          <w:rFonts w:eastAsia="Arial" w:cs="Arial"/>
          <w:b/>
          <w:color w:val="000000"/>
        </w:rPr>
        <w:t>DOPM-17-2019</w:t>
      </w:r>
    </w:p>
    <w:p w:rsidR="00F205FD" w:rsidRDefault="00F205FD" w:rsidP="00F205FD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2019-PDM-PCAM-AT-021</w:t>
      </w:r>
    </w:p>
    <w:p w:rsidR="00F205FD" w:rsidRDefault="00F205FD" w:rsidP="00F205FD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30.0 %</w:t>
      </w:r>
    </w:p>
    <w:p w:rsidR="00F205FD" w:rsidRDefault="00F205FD" w:rsidP="00F205FD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17 DE JULIO DEL 2019 AL 14 DE OCTUBRE DEL 2019</w:t>
      </w:r>
    </w:p>
    <w:p w:rsidR="00F205FD" w:rsidRDefault="00F205FD" w:rsidP="00F205FD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CONSTRUNAJA, S.A. DE C.V.</w:t>
      </w:r>
    </w:p>
    <w:p w:rsidR="00F205FD" w:rsidRDefault="00F205FD" w:rsidP="00F205FD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,634,584.99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F205FD" w:rsidRDefault="00F205FD" w:rsidP="00F205FD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$ 261,533.60</w:t>
      </w:r>
    </w:p>
    <w:p w:rsidR="00F205FD" w:rsidRDefault="00F205FD" w:rsidP="00F205FD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,896,118.59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F205FD" w:rsidRDefault="00F205FD" w:rsidP="00F205FD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F205FD" w:rsidRDefault="00F205FD" w:rsidP="00F205FD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F205FD" w:rsidRDefault="00F205FD" w:rsidP="00F205FD">
      <w:r>
        <w:rPr>
          <w:rFonts w:eastAsia="Arial" w:cs="Arial"/>
          <w:color w:val="000000"/>
        </w:rPr>
        <w:t>*</w:t>
      </w:r>
      <w:r>
        <w:rPr>
          <w:rFonts w:eastAsia="Arial" w:cs="Arial"/>
          <w:color w:val="000000"/>
        </w:rPr>
        <w:t xml:space="preserve"> EXACTO CUMPLIMIENTO: </w:t>
      </w:r>
      <w:r>
        <w:rPr>
          <w:rFonts w:eastAsia="Arial" w:cs="Arial"/>
          <w:b/>
          <w:color w:val="000000"/>
        </w:rPr>
        <w:t>FIANZA</w:t>
      </w:r>
    </w:p>
    <w:p w:rsidR="00F205FD" w:rsidRDefault="00F205FD" w:rsidP="00F205FD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bookmarkStart w:id="0" w:name="_GoBack"/>
      <w:bookmarkEnd w:id="0"/>
    </w:p>
    <w:p w:rsidR="00654757" w:rsidRPr="00654757" w:rsidRDefault="00654757" w:rsidP="00654757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805" w:rsidRDefault="00F53805">
      <w:r>
        <w:separator/>
      </w:r>
    </w:p>
  </w:endnote>
  <w:endnote w:type="continuationSeparator" w:id="0">
    <w:p w:rsidR="00F53805" w:rsidRDefault="00F5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805" w:rsidRDefault="00F53805">
      <w:r>
        <w:separator/>
      </w:r>
    </w:p>
  </w:footnote>
  <w:footnote w:type="continuationSeparator" w:id="0">
    <w:p w:rsidR="00F53805" w:rsidRDefault="00F53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0E7"/>
    <w:rsid w:val="0005518D"/>
    <w:rsid w:val="00083A48"/>
    <w:rsid w:val="00097141"/>
    <w:rsid w:val="000974B8"/>
    <w:rsid w:val="000D1F8C"/>
    <w:rsid w:val="000E500E"/>
    <w:rsid w:val="00116EAC"/>
    <w:rsid w:val="001356A7"/>
    <w:rsid w:val="00156966"/>
    <w:rsid w:val="00164ACC"/>
    <w:rsid w:val="00191928"/>
    <w:rsid w:val="00194B72"/>
    <w:rsid w:val="001A2A48"/>
    <w:rsid w:val="001B5709"/>
    <w:rsid w:val="001C762D"/>
    <w:rsid w:val="001C7D49"/>
    <w:rsid w:val="001D3D36"/>
    <w:rsid w:val="001E516B"/>
    <w:rsid w:val="001E6746"/>
    <w:rsid w:val="001E6A1D"/>
    <w:rsid w:val="0022069E"/>
    <w:rsid w:val="00224724"/>
    <w:rsid w:val="00226F99"/>
    <w:rsid w:val="0023236F"/>
    <w:rsid w:val="002358EC"/>
    <w:rsid w:val="00253B36"/>
    <w:rsid w:val="0029333D"/>
    <w:rsid w:val="002B2F97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5248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C6509"/>
    <w:rsid w:val="008D2014"/>
    <w:rsid w:val="008E7E42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2DB7"/>
    <w:rsid w:val="00F205FD"/>
    <w:rsid w:val="00F32491"/>
    <w:rsid w:val="00F37CC5"/>
    <w:rsid w:val="00F421D3"/>
    <w:rsid w:val="00F5007D"/>
    <w:rsid w:val="00F53805"/>
    <w:rsid w:val="00F54285"/>
    <w:rsid w:val="00F60B6C"/>
    <w:rsid w:val="00F767F4"/>
    <w:rsid w:val="00FA0F56"/>
    <w:rsid w:val="00FA1981"/>
    <w:rsid w:val="00FA7F3C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FA76B-34CF-4E75-BA93-DBA902FC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2019-07-12T14:37:00Z</cp:lastPrinted>
  <dcterms:created xsi:type="dcterms:W3CDTF">2019-07-12T21:23:00Z</dcterms:created>
  <dcterms:modified xsi:type="dcterms:W3CDTF">2019-07-12T21:23:00Z</dcterms:modified>
</cp:coreProperties>
</file>