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E2DB7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</w:t>
      </w:r>
      <w:r w:rsidR="00FB5F01">
        <w:rPr>
          <w:rFonts w:cs="Arial"/>
          <w:b/>
          <w:bCs/>
          <w:szCs w:val="14"/>
          <w:lang w:val="es-MX"/>
        </w:rPr>
        <w:t>5</w:t>
      </w:r>
      <w:r w:rsidR="001C7D49">
        <w:rPr>
          <w:rFonts w:cs="Arial"/>
          <w:b/>
          <w:bCs/>
          <w:szCs w:val="14"/>
          <w:lang w:val="es-MX"/>
        </w:rPr>
        <w:t xml:space="preserve"> DE JULIO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D82294" w:rsidRDefault="00D82294" w:rsidP="00D82294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070/2019</w:t>
      </w:r>
    </w:p>
    <w:p w:rsidR="00D82294" w:rsidRDefault="00D82294" w:rsidP="00D82294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15/07/2019</w:t>
      </w:r>
    </w:p>
    <w:p w:rsidR="00D82294" w:rsidRDefault="00D82294" w:rsidP="00D82294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D82294" w:rsidRDefault="00D82294" w:rsidP="00D82294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DE PARQUE LOS OLIVOS;</w:t>
      </w:r>
    </w:p>
    <w:p w:rsidR="00D82294" w:rsidRDefault="00D82294" w:rsidP="00D82294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059/2019</w:t>
      </w:r>
    </w:p>
    <w:p w:rsidR="00D82294" w:rsidRDefault="00D82294" w:rsidP="00D82294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2019-PDM-PCAM-AT-017</w:t>
      </w:r>
    </w:p>
    <w:p w:rsidR="00D82294" w:rsidRDefault="00D82294" w:rsidP="00D82294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D82294" w:rsidRDefault="00D82294" w:rsidP="00D82294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15 DE JULIO DEL 2019 AL 12 DE OCTUBRE DEL 2019</w:t>
      </w:r>
    </w:p>
    <w:p w:rsidR="00D82294" w:rsidRDefault="00D82294" w:rsidP="00D82294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SEMCOR MANTENIMIENTO Y CONSTRUCCIÓN, S.A. DE C.V.</w:t>
      </w:r>
    </w:p>
    <w:p w:rsidR="00D82294" w:rsidRDefault="00D82294" w:rsidP="00D82294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$ 898,527.89 NO INCLUYE EL IMPUESTO AL VALOR AGREGADO.</w:t>
      </w:r>
    </w:p>
    <w:p w:rsidR="00D82294" w:rsidRDefault="00D82294" w:rsidP="00D82294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$ 143,764.46</w:t>
      </w:r>
    </w:p>
    <w:p w:rsidR="00D82294" w:rsidRDefault="00D82294" w:rsidP="00D82294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$ 1,</w:t>
      </w:r>
      <w:r>
        <w:rPr>
          <w:rFonts w:eastAsia="Arial" w:cs="Arial"/>
          <w:b/>
          <w:color w:val="000000"/>
        </w:rPr>
        <w:t xml:space="preserve"> </w:t>
      </w:r>
      <w:r>
        <w:rPr>
          <w:rFonts w:eastAsia="Arial" w:cs="Arial"/>
          <w:b/>
          <w:color w:val="000000"/>
        </w:rPr>
        <w:t>042,292.35 INCLUYENDO EL IMPUESTO AL VALOR AGREGADO.</w:t>
      </w:r>
    </w:p>
    <w:p w:rsidR="00D82294" w:rsidRDefault="00D82294" w:rsidP="00D82294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D82294" w:rsidRDefault="00D82294" w:rsidP="00D82294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D82294" w:rsidRDefault="00D82294" w:rsidP="00D82294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FIANZA</w:t>
      </w:r>
    </w:p>
    <w:p w:rsidR="00D82294" w:rsidRDefault="00D82294" w:rsidP="00D82294">
      <w:pPr>
        <w:rPr>
          <w:rFonts w:eastAsia="Arial" w:cs="Arial"/>
          <w:b/>
          <w:color w:val="000000"/>
        </w:rPr>
      </w:pPr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>
      <w:bookmarkStart w:id="0" w:name="_GoBack"/>
      <w:bookmarkEnd w:id="0"/>
    </w:p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7F8" w:rsidRDefault="00CE37F8">
      <w:r>
        <w:separator/>
      </w:r>
    </w:p>
  </w:endnote>
  <w:endnote w:type="continuationSeparator" w:id="0">
    <w:p w:rsidR="00CE37F8" w:rsidRDefault="00CE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7F8" w:rsidRDefault="00CE37F8">
      <w:r>
        <w:separator/>
      </w:r>
    </w:p>
  </w:footnote>
  <w:footnote w:type="continuationSeparator" w:id="0">
    <w:p w:rsidR="00CE37F8" w:rsidRDefault="00CE3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91928"/>
    <w:rsid w:val="00194B72"/>
    <w:rsid w:val="001A2A48"/>
    <w:rsid w:val="001B5709"/>
    <w:rsid w:val="001C762D"/>
    <w:rsid w:val="001C7D49"/>
    <w:rsid w:val="001D3D36"/>
    <w:rsid w:val="001E516B"/>
    <w:rsid w:val="001E6746"/>
    <w:rsid w:val="001E6A1D"/>
    <w:rsid w:val="0022069E"/>
    <w:rsid w:val="00224724"/>
    <w:rsid w:val="00226F99"/>
    <w:rsid w:val="0023236F"/>
    <w:rsid w:val="002358EC"/>
    <w:rsid w:val="00253B36"/>
    <w:rsid w:val="0029333D"/>
    <w:rsid w:val="002B2F97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5248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C6509"/>
    <w:rsid w:val="008D2014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9AF8-C639-4BFD-8439-5C53628D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2019-07-12T14:37:00Z</cp:lastPrinted>
  <dcterms:created xsi:type="dcterms:W3CDTF">2019-07-15T17:10:00Z</dcterms:created>
  <dcterms:modified xsi:type="dcterms:W3CDTF">2019-07-15T17:10:00Z</dcterms:modified>
</cp:coreProperties>
</file>