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C0772E" w14:textId="6AC3EA1E" w:rsidR="00A67D33" w:rsidRDefault="00304B26" w:rsidP="007958EE">
      <w:pPr>
        <w:tabs>
          <w:tab w:val="left" w:pos="3870"/>
        </w:tabs>
        <w:jc w:val="center"/>
        <w:rPr>
          <w:rFonts w:ascii="Century Gothic" w:hAnsi="Century Gothic"/>
          <w:b/>
          <w:bCs/>
          <w:iCs/>
          <w:sz w:val="24"/>
          <w:szCs w:val="24"/>
        </w:rPr>
      </w:pPr>
      <w:r>
        <w:rPr>
          <w:rFonts w:ascii="Century Gothic" w:hAnsi="Century Gothic"/>
          <w:b/>
          <w:bCs/>
          <w:iCs/>
          <w:noProof/>
          <w:sz w:val="24"/>
          <w:szCs w:val="24"/>
          <w:lang w:val="es-ES" w:eastAsia="es-ES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BCB7238" wp14:editId="3EE25722">
                <wp:simplePos x="0" y="0"/>
                <wp:positionH relativeFrom="column">
                  <wp:posOffset>-1518285</wp:posOffset>
                </wp:positionH>
                <wp:positionV relativeFrom="paragraph">
                  <wp:posOffset>-1319586</wp:posOffset>
                </wp:positionV>
                <wp:extent cx="3298190" cy="259715"/>
                <wp:effectExtent l="0" t="0" r="0" b="6985"/>
                <wp:wrapNone/>
                <wp:docPr id="509062" name="Cuadro de tex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98190" cy="2597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C150D37" w14:textId="77777777" w:rsidR="00270B28" w:rsidRPr="00A23424" w:rsidRDefault="00270B28" w:rsidP="00270B28">
                            <w:pPr>
                              <w:rPr>
                                <w:rFonts w:ascii="Century Gothic" w:hAnsi="Century Gothic" w:cs="Aria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BCB7238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left:0;text-align:left;margin-left:-119.55pt;margin-top:-103.9pt;width:259.7pt;height:20.4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" filled="f" stroked="f" strokeweight=".5pt">
                <v:textbox>
                  <w:txbxContent>
                    <w:p w14:paraId="7C150D37" w14:textId="77777777" w:rsidR="00270B28" w:rsidRPr="00A23424" w:rsidRDefault="00270B28" w:rsidP="00270B28">
                      <w:pPr>
                        <w:rPr>
                          <w:rFonts w:ascii="Century Gothic" w:hAnsi="Century Gothic" w:cs="Aria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A67D33">
        <w:rPr>
          <w:rFonts w:ascii="Century Gothic" w:hAnsi="Century Gothic"/>
          <w:b/>
          <w:bCs/>
          <w:iCs/>
          <w:sz w:val="24"/>
          <w:szCs w:val="24"/>
        </w:rPr>
        <w:t>CURRICUL</w:t>
      </w:r>
      <w:r w:rsidR="007B68EF">
        <w:rPr>
          <w:rFonts w:ascii="Century Gothic" w:hAnsi="Century Gothic"/>
          <w:b/>
          <w:bCs/>
          <w:iCs/>
          <w:sz w:val="24"/>
          <w:szCs w:val="24"/>
        </w:rPr>
        <w:t>U</w:t>
      </w:r>
      <w:r w:rsidR="00A67D33">
        <w:rPr>
          <w:rFonts w:ascii="Century Gothic" w:hAnsi="Century Gothic"/>
          <w:b/>
          <w:bCs/>
          <w:iCs/>
          <w:sz w:val="24"/>
          <w:szCs w:val="24"/>
        </w:rPr>
        <w:t>M VITAE</w:t>
      </w:r>
    </w:p>
    <w:p w14:paraId="042810B5" w14:textId="77777777" w:rsidR="00A67D33" w:rsidRDefault="00A67D33" w:rsidP="0086231C">
      <w:pPr>
        <w:rPr>
          <w:rFonts w:ascii="Century Gothic" w:hAnsi="Century Gothic"/>
          <w:b/>
          <w:bCs/>
          <w:iCs/>
          <w:sz w:val="24"/>
          <w:szCs w:val="24"/>
        </w:rPr>
      </w:pPr>
    </w:p>
    <w:p w14:paraId="00AC33F8" w14:textId="41A8CF5E" w:rsidR="0086231C" w:rsidRPr="0086231C" w:rsidRDefault="00462098" w:rsidP="0086231C">
      <w:pPr>
        <w:rPr>
          <w:rFonts w:ascii="Century Gothic" w:hAnsi="Century Gothic"/>
          <w:iCs/>
          <w:sz w:val="24"/>
          <w:szCs w:val="24"/>
        </w:rPr>
      </w:pPr>
      <w:r>
        <w:rPr>
          <w:rFonts w:ascii="Century Gothic" w:hAnsi="Century Gothic"/>
          <w:b/>
          <w:bCs/>
          <w:iCs/>
          <w:noProof/>
          <w:sz w:val="24"/>
          <w:szCs w:val="24"/>
          <w:lang w:val="es-ES" w:eastAsia="es-E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7EC3124" wp14:editId="3A5B3BEC">
                <wp:simplePos x="0" y="0"/>
                <wp:positionH relativeFrom="column">
                  <wp:posOffset>-64795</wp:posOffset>
                </wp:positionH>
                <wp:positionV relativeFrom="paragraph">
                  <wp:posOffset>215900</wp:posOffset>
                </wp:positionV>
                <wp:extent cx="4154805" cy="267195"/>
                <wp:effectExtent l="0" t="0" r="0" b="0"/>
                <wp:wrapNone/>
                <wp:docPr id="1075654645" name="Cuadro de tex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54805" cy="2671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85F42A8" w14:textId="477EB578" w:rsidR="0086231C" w:rsidRPr="007958EE" w:rsidRDefault="007958EE" w:rsidP="0086231C">
                            <w:pPr>
                              <w:rPr>
                                <w:rFonts w:ascii="Century Gothic" w:hAnsi="Century Gothic" w:cs="Arial"/>
                                <w:lang w:val="es-ES"/>
                              </w:rPr>
                            </w:pPr>
                            <w:r>
                              <w:rPr>
                                <w:rFonts w:ascii="Century Gothic" w:hAnsi="Century Gothic" w:cs="Arial"/>
                                <w:lang w:val="es-ES"/>
                              </w:rPr>
                              <w:t>José Antonio Rosales Rodríguez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EC3124" id="_x0000_s1027" type="#_x0000_t202" style="position:absolute;margin-left:-5.1pt;margin-top:17pt;width:327.15pt;height:21.0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" filled="f" stroked="f" strokeweight=".5pt">
                <v:textbox>
                  <w:txbxContent>
                    <w:p w14:paraId="285F42A8" w14:textId="477EB578" w:rsidR="0086231C" w:rsidRPr="007958EE" w:rsidRDefault="007958EE" w:rsidP="0086231C">
                      <w:pPr>
                        <w:rPr>
                          <w:rFonts w:ascii="Century Gothic" w:hAnsi="Century Gothic" w:cs="Arial"/>
                          <w:lang w:val="es-ES"/>
                        </w:rPr>
                      </w:pPr>
                      <w:r>
                        <w:rPr>
                          <w:rFonts w:ascii="Century Gothic" w:hAnsi="Century Gothic" w:cs="Arial"/>
                          <w:lang w:val="es-ES"/>
                        </w:rPr>
                        <w:t>José Antonio Rosales Rodríguez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entury Gothic" w:hAnsi="Century Gothic"/>
          <w:b/>
          <w:bCs/>
          <w:iCs/>
          <w:noProof/>
          <w:sz w:val="24"/>
          <w:szCs w:val="24"/>
          <w:lang w:val="es-ES" w:eastAsia="es-E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E28496A" wp14:editId="3B1F56EC">
                <wp:simplePos x="0" y="0"/>
                <wp:positionH relativeFrom="column">
                  <wp:posOffset>520</wp:posOffset>
                </wp:positionH>
                <wp:positionV relativeFrom="paragraph">
                  <wp:posOffset>251526</wp:posOffset>
                </wp:positionV>
                <wp:extent cx="4143375" cy="190005"/>
                <wp:effectExtent l="0" t="0" r="28575" b="19685"/>
                <wp:wrapNone/>
                <wp:docPr id="1498762129" name="Rectángulo: esquinas redondeada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43375" cy="190005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solidFill>
                            <a:schemeClr val="bg1">
                              <a:lumMod val="9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1345B02" id="Rectángulo: esquinas redondeadas 1" o:spid="_x0000_s1026" style="position:absolute;margin-left:.05pt;margin-top:19.8pt;width:326.25pt;height:14.9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" fillcolor="#f2f2f2 [3052]" strokecolor="#f2f2f2 [3052]" strokeweight="1pt">
                <v:stroke joinstyle="miter"/>
              </v:roundrect>
            </w:pict>
          </mc:Fallback>
        </mc:AlternateContent>
      </w:r>
      <w:r w:rsidR="0086231C" w:rsidRPr="00A23424">
        <w:rPr>
          <w:rFonts w:ascii="Century Gothic" w:hAnsi="Century Gothic"/>
          <w:b/>
          <w:bCs/>
          <w:iCs/>
          <w:sz w:val="24"/>
          <w:szCs w:val="24"/>
        </w:rPr>
        <w:t>NOMBRE:</w:t>
      </w:r>
    </w:p>
    <w:p w14:paraId="5CB91CDC" w14:textId="5143CA2E" w:rsidR="00270B28" w:rsidRPr="00270B28" w:rsidRDefault="007958EE" w:rsidP="0086231C">
      <w:pPr>
        <w:tabs>
          <w:tab w:val="left" w:pos="3870"/>
        </w:tabs>
        <w:rPr>
          <w:rFonts w:ascii="Century Gothic" w:hAnsi="Century Gothic"/>
          <w:b/>
          <w:bCs/>
          <w:sz w:val="2"/>
          <w:szCs w:val="2"/>
        </w:rPr>
      </w:pPr>
      <w:proofErr w:type="spellStart"/>
      <w:r>
        <w:rPr>
          <w:rFonts w:ascii="Century Gothic" w:hAnsi="Century Gothic"/>
          <w:b/>
          <w:bCs/>
          <w:sz w:val="2"/>
          <w:szCs w:val="2"/>
        </w:rPr>
        <w:t>JOs</w:t>
      </w:r>
      <w:proofErr w:type="spellEnd"/>
    </w:p>
    <w:p w14:paraId="7D2E3BD7" w14:textId="77777777" w:rsidR="00462098" w:rsidRPr="00462098" w:rsidRDefault="00462098" w:rsidP="00462098">
      <w:pPr>
        <w:tabs>
          <w:tab w:val="left" w:pos="3870"/>
        </w:tabs>
        <w:spacing w:after="0"/>
        <w:rPr>
          <w:rFonts w:ascii="Century Gothic" w:hAnsi="Century Gothic"/>
          <w:b/>
          <w:bCs/>
          <w:sz w:val="10"/>
          <w:szCs w:val="10"/>
        </w:rPr>
      </w:pPr>
    </w:p>
    <w:p w14:paraId="31E48F6E" w14:textId="39BF5BB7" w:rsidR="0086231C" w:rsidRDefault="0086231C" w:rsidP="0086231C">
      <w:pPr>
        <w:tabs>
          <w:tab w:val="left" w:pos="3870"/>
        </w:tabs>
        <w:rPr>
          <w:rFonts w:ascii="Century Gothic" w:hAnsi="Century Gothic"/>
          <w:b/>
          <w:bCs/>
          <w:sz w:val="24"/>
          <w:szCs w:val="24"/>
        </w:rPr>
      </w:pPr>
      <w:r w:rsidRPr="0086231C">
        <w:rPr>
          <w:rFonts w:ascii="Century Gothic" w:hAnsi="Century Gothic"/>
          <w:b/>
          <w:bCs/>
          <w:sz w:val="24"/>
          <w:szCs w:val="24"/>
        </w:rPr>
        <w:t>ESTUDIOS REALIZADOS</w:t>
      </w:r>
      <w:r>
        <w:rPr>
          <w:rFonts w:ascii="Century Gothic" w:hAnsi="Century Gothic"/>
          <w:b/>
          <w:bCs/>
          <w:sz w:val="24"/>
          <w:szCs w:val="24"/>
        </w:rPr>
        <w:t xml:space="preserve"> E INSTITUCIÓN</w:t>
      </w:r>
      <w:r w:rsidRPr="0086231C">
        <w:rPr>
          <w:rFonts w:ascii="Century Gothic" w:hAnsi="Century Gothic"/>
          <w:b/>
          <w:bCs/>
          <w:sz w:val="24"/>
          <w:szCs w:val="24"/>
        </w:rPr>
        <w:t>: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33"/>
        <w:gridCol w:w="4446"/>
      </w:tblGrid>
      <w:tr w:rsidR="0086231C" w14:paraId="7E290900" w14:textId="77777777" w:rsidTr="00AB0631">
        <w:trPr>
          <w:trHeight w:val="490"/>
        </w:trPr>
        <w:tc>
          <w:tcPr>
            <w:tcW w:w="1833" w:type="dxa"/>
          </w:tcPr>
          <w:p w14:paraId="7000039E" w14:textId="2EE2BAD7" w:rsidR="0086231C" w:rsidRDefault="0086231C" w:rsidP="00AB0631">
            <w:pPr>
              <w:tabs>
                <w:tab w:val="left" w:pos="3870"/>
              </w:tabs>
              <w:spacing w:after="0"/>
              <w:ind w:left="-116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>
              <w:rPr>
                <w:rFonts w:ascii="Century Gothic" w:hAnsi="Century Gothic"/>
                <w:b/>
                <w:bCs/>
                <w:sz w:val="24"/>
                <w:szCs w:val="24"/>
              </w:rPr>
              <w:t>LICENCIATURA:</w:t>
            </w:r>
          </w:p>
        </w:tc>
        <w:tc>
          <w:tcPr>
            <w:tcW w:w="4446" w:type="dxa"/>
          </w:tcPr>
          <w:p w14:paraId="274ADDBB" w14:textId="365C8B25" w:rsidR="0086231C" w:rsidRDefault="00917E38" w:rsidP="0086231C">
            <w:pPr>
              <w:tabs>
                <w:tab w:val="left" w:pos="3870"/>
              </w:tabs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>
              <w:rPr>
                <w:rFonts w:ascii="Century Gothic" w:hAnsi="Century Gothic"/>
                <w:b/>
                <w:bCs/>
                <w:iCs/>
                <w:noProof/>
                <w:sz w:val="24"/>
                <w:szCs w:val="24"/>
                <w:lang w:val="es-ES" w:eastAsia="es-ES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21078CCB" wp14:editId="57CEC02F">
                      <wp:simplePos x="0" y="0"/>
                      <wp:positionH relativeFrom="column">
                        <wp:posOffset>-121921</wp:posOffset>
                      </wp:positionH>
                      <wp:positionV relativeFrom="paragraph">
                        <wp:posOffset>-37465</wp:posOffset>
                      </wp:positionV>
                      <wp:extent cx="3686175" cy="628650"/>
                      <wp:effectExtent l="0" t="0" r="0" b="0"/>
                      <wp:wrapNone/>
                      <wp:docPr id="1537431859" name="Cuadro de tex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686175" cy="6286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A742FBB" w14:textId="15ECCC67" w:rsidR="00917E38" w:rsidRPr="007958EE" w:rsidRDefault="007958EE" w:rsidP="00917E38">
                                  <w:pPr>
                                    <w:rPr>
                                      <w:rFonts w:ascii="Century Gothic" w:hAnsi="Century Gothic" w:cs="Arial"/>
                                      <w:lang w:val="es-ES"/>
                                    </w:rPr>
                                  </w:pPr>
                                  <w:r>
                                    <w:rPr>
                                      <w:rFonts w:ascii="Century Gothic" w:hAnsi="Century Gothic" w:cs="Arial"/>
                                      <w:lang w:val="es-ES"/>
                                    </w:rPr>
                                    <w:t>LCI, Universidad Autónoma de Chihuahua</w:t>
                                  </w:r>
                                  <w:r w:rsidR="00E50351">
                                    <w:rPr>
                                      <w:rFonts w:ascii="Century Gothic" w:hAnsi="Century Gothic" w:cs="Arial"/>
                                      <w:lang w:val="es-ES"/>
                                    </w:rPr>
                                    <w:t xml:space="preserve"> (Pasante)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1078CCB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_x0000_s1028" type="#_x0000_t202" style="position:absolute;margin-left:-9.6pt;margin-top:-2.95pt;width:290.25pt;height:49.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" filled="f" stroked="f" strokeweight=".5pt">
                      <v:textbox>
                        <w:txbxContent>
                          <w:p w14:paraId="1A742FBB" w14:textId="15ECCC67" w:rsidR="00917E38" w:rsidRPr="007958EE" w:rsidRDefault="007958EE" w:rsidP="00917E38">
                            <w:pPr>
                              <w:rPr>
                                <w:rFonts w:ascii="Century Gothic" w:hAnsi="Century Gothic" w:cs="Arial"/>
                                <w:lang w:val="es-ES"/>
                              </w:rPr>
                            </w:pPr>
                            <w:r>
                              <w:rPr>
                                <w:rFonts w:ascii="Century Gothic" w:hAnsi="Century Gothic" w:cs="Arial"/>
                                <w:lang w:val="es-ES"/>
                              </w:rPr>
                              <w:t>LCI, Universidad Autónoma de Chihuahua</w:t>
                            </w:r>
                            <w:r w:rsidR="00E50351">
                              <w:rPr>
                                <w:rFonts w:ascii="Century Gothic" w:hAnsi="Century Gothic" w:cs="Arial"/>
                                <w:lang w:val="es-ES"/>
                              </w:rPr>
                              <w:t xml:space="preserve"> (Pasante)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4D3936">
              <w:rPr>
                <w:rFonts w:ascii="Century Gothic" w:hAnsi="Century Gothic"/>
                <w:b/>
                <w:bCs/>
                <w:iCs/>
                <w:noProof/>
                <w:sz w:val="24"/>
                <w:szCs w:val="24"/>
                <w:lang w:val="es-ES" w:eastAsia="es-ES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2225DA5D" wp14:editId="2935D105">
                      <wp:simplePos x="0" y="0"/>
                      <wp:positionH relativeFrom="column">
                        <wp:posOffset>-53340</wp:posOffset>
                      </wp:positionH>
                      <wp:positionV relativeFrom="paragraph">
                        <wp:posOffset>12065</wp:posOffset>
                      </wp:positionV>
                      <wp:extent cx="2967355" cy="167640"/>
                      <wp:effectExtent l="0" t="0" r="23495" b="22860"/>
                      <wp:wrapNone/>
                      <wp:docPr id="1783438844" name="Rectángulo: esquinas redondeadas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67355" cy="16764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9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8AFB65A" id="Rectángulo: esquinas redondeadas 1" o:spid="_x0000_s1026" style="position:absolute;margin-left:-4.2pt;margin-top:.95pt;width:233.65pt;height:13.2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" fillcolor="#f2f2f2 [3052]" strokecolor="#f2f2f2 [3052]" strokeweight="1pt">
                      <v:stroke joinstyle="miter"/>
                    </v:roundrect>
                  </w:pict>
                </mc:Fallback>
              </mc:AlternateContent>
            </w:r>
          </w:p>
        </w:tc>
      </w:tr>
    </w:tbl>
    <w:p w14:paraId="488E4EEC" w14:textId="3744F3E1" w:rsidR="0086231C" w:rsidRDefault="0086231C" w:rsidP="0086231C">
      <w:pPr>
        <w:tabs>
          <w:tab w:val="left" w:pos="3870"/>
        </w:tabs>
        <w:rPr>
          <w:rFonts w:ascii="Century Gothic" w:hAnsi="Century Gothic"/>
          <w:b/>
          <w:bCs/>
          <w:sz w:val="24"/>
          <w:szCs w:val="24"/>
        </w:rPr>
      </w:pPr>
    </w:p>
    <w:p w14:paraId="2FA7310E" w14:textId="1A0113AD" w:rsidR="00270B28" w:rsidRDefault="00270B28" w:rsidP="0086231C">
      <w:pPr>
        <w:tabs>
          <w:tab w:val="left" w:pos="3870"/>
        </w:tabs>
        <w:rPr>
          <w:rFonts w:ascii="Century Gothic" w:hAnsi="Century Gothic"/>
          <w:b/>
          <w:bCs/>
          <w:sz w:val="24"/>
          <w:szCs w:val="24"/>
        </w:rPr>
      </w:pPr>
    </w:p>
    <w:p w14:paraId="74ED15F5" w14:textId="2EDE7EF7" w:rsidR="004D3936" w:rsidRPr="003A4934" w:rsidRDefault="004D3936" w:rsidP="004D3936">
      <w:pPr>
        <w:jc w:val="both"/>
        <w:rPr>
          <w:rFonts w:ascii="Century Gothic" w:hAnsi="Century Gothic"/>
          <w:sz w:val="18"/>
          <w:szCs w:val="18"/>
        </w:rPr>
      </w:pPr>
      <w:r>
        <w:rPr>
          <w:rFonts w:ascii="Century Gothic" w:hAnsi="Century Gothic"/>
          <w:b/>
          <w:sz w:val="24"/>
          <w:szCs w:val="24"/>
        </w:rPr>
        <w:t>I. FORMACIÓN</w:t>
      </w:r>
      <w:r w:rsidRPr="003A4934">
        <w:rPr>
          <w:rFonts w:ascii="Century Gothic" w:hAnsi="Century Gothic"/>
          <w:b/>
          <w:sz w:val="24"/>
          <w:szCs w:val="24"/>
        </w:rPr>
        <w:t xml:space="preserve"> ACADÉMICA</w:t>
      </w:r>
      <w:r>
        <w:rPr>
          <w:rFonts w:ascii="Century Gothic" w:hAnsi="Century Gothic"/>
          <w:b/>
          <w:sz w:val="24"/>
          <w:szCs w:val="24"/>
        </w:rPr>
        <w:t xml:space="preserve">: </w:t>
      </w:r>
    </w:p>
    <w:p w14:paraId="4FD6B3F7" w14:textId="77777777" w:rsidR="007958EE" w:rsidRPr="007958EE" w:rsidRDefault="007958EE" w:rsidP="007958EE">
      <w:pPr>
        <w:pStyle w:val="Subseccin"/>
        <w:rPr>
          <w:rFonts w:ascii="Century Gothic" w:hAnsi="Century Gothic"/>
          <w:color w:val="auto"/>
        </w:rPr>
      </w:pPr>
      <w:r w:rsidRPr="007958EE">
        <w:rPr>
          <w:rFonts w:ascii="Century Gothic" w:hAnsi="Century Gothic"/>
          <w:color w:val="auto"/>
        </w:rPr>
        <w:t>Universidad Autónoma de Chihuahua</w:t>
      </w:r>
    </w:p>
    <w:p w14:paraId="67D51AF4" w14:textId="4AF10FF6" w:rsidR="004D3936" w:rsidRPr="007958EE" w:rsidRDefault="007958EE" w:rsidP="007958EE">
      <w:pPr>
        <w:pStyle w:val="Listaconvietas"/>
        <w:numPr>
          <w:ilvl w:val="0"/>
          <w:numId w:val="0"/>
        </w:numPr>
        <w:ind w:left="360" w:hanging="360"/>
        <w:rPr>
          <w:rFonts w:ascii="Century Gothic" w:hAnsi="Century Gothic"/>
        </w:rPr>
      </w:pPr>
      <w:r w:rsidRPr="007958EE">
        <w:rPr>
          <w:rFonts w:ascii="Century Gothic" w:hAnsi="Century Gothic"/>
        </w:rPr>
        <w:t>Egresado en 1998 de la Licenciatura en Ciencias de la Información en la Facultad de Filosofía y Letras</w:t>
      </w:r>
    </w:p>
    <w:p w14:paraId="1CFE36B9" w14:textId="77777777" w:rsidR="007958EE" w:rsidRPr="007958EE" w:rsidRDefault="007958EE" w:rsidP="007958EE">
      <w:pPr>
        <w:pStyle w:val="Listaconvietas"/>
        <w:numPr>
          <w:ilvl w:val="0"/>
          <w:numId w:val="0"/>
        </w:numPr>
        <w:ind w:left="360" w:hanging="360"/>
      </w:pPr>
    </w:p>
    <w:p w14:paraId="0E7BA11B" w14:textId="49F552C0" w:rsidR="00270B28" w:rsidRDefault="004D3936" w:rsidP="00A67D33">
      <w:pPr>
        <w:jc w:val="both"/>
        <w:rPr>
          <w:rFonts w:ascii="Century Gothic" w:hAnsi="Century Gothic"/>
          <w:b/>
          <w:sz w:val="24"/>
          <w:szCs w:val="24"/>
        </w:rPr>
      </w:pPr>
      <w:r>
        <w:rPr>
          <w:rFonts w:ascii="Century Gothic" w:hAnsi="Century Gothic"/>
          <w:b/>
          <w:sz w:val="24"/>
          <w:szCs w:val="24"/>
        </w:rPr>
        <w:t xml:space="preserve">II. </w:t>
      </w:r>
      <w:r w:rsidRPr="0052095D">
        <w:rPr>
          <w:rFonts w:ascii="Century Gothic" w:hAnsi="Century Gothic"/>
          <w:b/>
          <w:sz w:val="24"/>
          <w:szCs w:val="24"/>
        </w:rPr>
        <w:t xml:space="preserve">EXPERIENCIA </w:t>
      </w:r>
      <w:r w:rsidR="00A67D33">
        <w:rPr>
          <w:rFonts w:ascii="Century Gothic" w:hAnsi="Century Gothic"/>
          <w:b/>
          <w:sz w:val="24"/>
          <w:szCs w:val="24"/>
        </w:rPr>
        <w:t>LABORAL:</w:t>
      </w:r>
    </w:p>
    <w:p w14:paraId="0303C30B" w14:textId="61ADF701" w:rsidR="007958EE" w:rsidRPr="007958EE" w:rsidRDefault="007958EE" w:rsidP="007958EE">
      <w:pPr>
        <w:pStyle w:val="Subseccin"/>
        <w:rPr>
          <w:rFonts w:ascii="Century Gothic" w:hAnsi="Century Gothic"/>
          <w:color w:val="auto"/>
          <w:spacing w:val="0"/>
          <w:sz w:val="23"/>
        </w:rPr>
      </w:pPr>
      <w:r>
        <w:rPr>
          <w:rFonts w:ascii="Century Gothic" w:hAnsi="Century Gothic"/>
          <w:b w:val="0"/>
          <w:color w:val="auto"/>
          <w:spacing w:val="0"/>
          <w:sz w:val="23"/>
        </w:rPr>
        <w:t>Asesor</w:t>
      </w:r>
      <w:r w:rsidRPr="007958EE">
        <w:rPr>
          <w:rFonts w:ascii="Century Gothic" w:hAnsi="Century Gothic"/>
          <w:b w:val="0"/>
          <w:color w:val="auto"/>
        </w:rPr>
        <w:t xml:space="preserve"> | </w:t>
      </w:r>
      <w:sdt>
        <w:sdtPr>
          <w:rPr>
            <w:rFonts w:ascii="Century Gothic" w:hAnsi="Century Gothic"/>
            <w:color w:val="auto"/>
          </w:rPr>
          <w:id w:val="326177524"/>
          <w:placeholder>
            <w:docPart w:val="6824FF23A9CA41E49C15C3E4A91EB66D"/>
          </w:placeholder>
        </w:sdtPr>
        <w:sdtContent>
          <w:r w:rsidRPr="007958EE">
            <w:rPr>
              <w:rFonts w:ascii="Century Gothic" w:hAnsi="Century Gothic"/>
              <w:color w:val="auto"/>
            </w:rPr>
            <w:t>Sindicatura de Chihuahua</w:t>
          </w:r>
        </w:sdtContent>
      </w:sdt>
    </w:p>
    <w:p w14:paraId="2FDE6182" w14:textId="0B8640A4" w:rsidR="007958EE" w:rsidRPr="007958EE" w:rsidRDefault="007958EE" w:rsidP="007958EE">
      <w:pPr>
        <w:rPr>
          <w:rFonts w:ascii="Century Gothic" w:hAnsi="Century Gothic"/>
        </w:rPr>
      </w:pPr>
      <w:r w:rsidRPr="007958EE">
        <w:rPr>
          <w:rFonts w:ascii="Century Gothic" w:hAnsi="Century Gothic"/>
        </w:rPr>
        <w:t>17 de enero del 2022 – A la fecha</w:t>
      </w:r>
    </w:p>
    <w:p w14:paraId="014F7B24" w14:textId="77777777" w:rsidR="007958EE" w:rsidRPr="007958EE" w:rsidRDefault="007958EE" w:rsidP="007958EE">
      <w:pPr>
        <w:pStyle w:val="Subseccin"/>
        <w:rPr>
          <w:rFonts w:ascii="Century Gothic" w:hAnsi="Century Gothic"/>
          <w:color w:val="auto"/>
          <w:spacing w:val="0"/>
          <w:sz w:val="23"/>
        </w:rPr>
      </w:pPr>
      <w:r w:rsidRPr="007958EE">
        <w:rPr>
          <w:rFonts w:ascii="Century Gothic" w:hAnsi="Century Gothic"/>
          <w:b w:val="0"/>
          <w:color w:val="auto"/>
          <w:spacing w:val="0"/>
          <w:sz w:val="23"/>
        </w:rPr>
        <w:t>Subdirector de Cultura Física</w:t>
      </w:r>
      <w:r w:rsidRPr="007958EE">
        <w:rPr>
          <w:rFonts w:ascii="Century Gothic" w:hAnsi="Century Gothic"/>
          <w:b w:val="0"/>
          <w:color w:val="auto"/>
        </w:rPr>
        <w:t xml:space="preserve"> | </w:t>
      </w:r>
      <w:sdt>
        <w:sdtPr>
          <w:rPr>
            <w:rFonts w:ascii="Century Gothic" w:hAnsi="Century Gothic"/>
            <w:color w:val="auto"/>
          </w:rPr>
          <w:id w:val="1511797426"/>
          <w:placeholder>
            <w:docPart w:val="B75EB63D03E043B9AD152BF8AC991177"/>
          </w:placeholder>
        </w:sdtPr>
        <w:sdtContent>
          <w:r w:rsidRPr="007958EE">
            <w:rPr>
              <w:rFonts w:ascii="Century Gothic" w:hAnsi="Century Gothic"/>
              <w:color w:val="auto"/>
            </w:rPr>
            <w:t>Instituto Municipal de Cultura Física y Deporte</w:t>
          </w:r>
        </w:sdtContent>
      </w:sdt>
    </w:p>
    <w:p w14:paraId="1BA936AF" w14:textId="6A924CD5" w:rsidR="007958EE" w:rsidRPr="007958EE" w:rsidRDefault="007958EE" w:rsidP="007958EE">
      <w:pPr>
        <w:rPr>
          <w:rFonts w:ascii="Century Gothic" w:hAnsi="Century Gothic"/>
        </w:rPr>
      </w:pPr>
      <w:r w:rsidRPr="007958EE">
        <w:rPr>
          <w:rFonts w:ascii="Century Gothic" w:hAnsi="Century Gothic"/>
        </w:rPr>
        <w:t>2 de octubre de 2018 – 16 de enero de 2022</w:t>
      </w:r>
    </w:p>
    <w:p w14:paraId="45A38B5A" w14:textId="77777777" w:rsidR="007958EE" w:rsidRPr="007958EE" w:rsidRDefault="007958EE" w:rsidP="007958EE">
      <w:pPr>
        <w:pStyle w:val="Subseccin"/>
        <w:rPr>
          <w:rFonts w:ascii="Century Gothic" w:hAnsi="Century Gothic"/>
          <w:color w:val="auto"/>
          <w:spacing w:val="0"/>
          <w:sz w:val="23"/>
        </w:rPr>
      </w:pPr>
      <w:r w:rsidRPr="007958EE">
        <w:rPr>
          <w:rFonts w:ascii="Century Gothic" w:hAnsi="Century Gothic"/>
          <w:b w:val="0"/>
          <w:color w:val="auto"/>
          <w:spacing w:val="0"/>
          <w:sz w:val="23"/>
        </w:rPr>
        <w:t>Coordinador de Comunicación Social</w:t>
      </w:r>
      <w:r w:rsidRPr="007958EE">
        <w:rPr>
          <w:rFonts w:ascii="Century Gothic" w:hAnsi="Century Gothic"/>
          <w:b w:val="0"/>
          <w:color w:val="auto"/>
        </w:rPr>
        <w:t xml:space="preserve"> | </w:t>
      </w:r>
      <w:sdt>
        <w:sdtPr>
          <w:rPr>
            <w:rFonts w:ascii="Century Gothic" w:hAnsi="Century Gothic"/>
            <w:color w:val="auto"/>
          </w:rPr>
          <w:id w:val="837579560"/>
          <w:placeholder>
            <w:docPart w:val="5E5804D0C9BD466390604C9B9F30CF72"/>
          </w:placeholder>
        </w:sdtPr>
        <w:sdtContent>
          <w:r w:rsidRPr="007958EE">
            <w:rPr>
              <w:rFonts w:ascii="Century Gothic" w:hAnsi="Century Gothic"/>
              <w:color w:val="auto"/>
            </w:rPr>
            <w:t>Gobierno Municipal de Chihuahua</w:t>
          </w:r>
        </w:sdtContent>
      </w:sdt>
    </w:p>
    <w:p w14:paraId="79B1FAA4" w14:textId="05E06CDE" w:rsidR="007958EE" w:rsidRPr="007958EE" w:rsidRDefault="007958EE" w:rsidP="007958EE">
      <w:pPr>
        <w:rPr>
          <w:rFonts w:ascii="Century Gothic" w:hAnsi="Century Gothic"/>
        </w:rPr>
      </w:pPr>
      <w:r w:rsidRPr="007958EE">
        <w:rPr>
          <w:rFonts w:ascii="Century Gothic" w:hAnsi="Century Gothic"/>
        </w:rPr>
        <w:t>7 de septiembre del 2016 – 1 de octubre de 2018</w:t>
      </w:r>
    </w:p>
    <w:p w14:paraId="3BE95BAA" w14:textId="77777777" w:rsidR="007958EE" w:rsidRPr="007958EE" w:rsidRDefault="007958EE" w:rsidP="007958EE">
      <w:pPr>
        <w:pStyle w:val="Subseccin"/>
        <w:rPr>
          <w:rFonts w:ascii="Century Gothic" w:hAnsi="Century Gothic"/>
          <w:color w:val="auto"/>
          <w:spacing w:val="0"/>
          <w:sz w:val="23"/>
        </w:rPr>
      </w:pPr>
      <w:r w:rsidRPr="007958EE">
        <w:rPr>
          <w:rFonts w:ascii="Century Gothic" w:hAnsi="Century Gothic"/>
          <w:b w:val="0"/>
          <w:color w:val="auto"/>
          <w:spacing w:val="0"/>
          <w:sz w:val="23"/>
        </w:rPr>
        <w:t>Coordinador de Comunicación Social</w:t>
      </w:r>
      <w:r w:rsidRPr="007958EE">
        <w:rPr>
          <w:rFonts w:ascii="Century Gothic" w:hAnsi="Century Gothic"/>
          <w:b w:val="0"/>
          <w:color w:val="auto"/>
        </w:rPr>
        <w:t xml:space="preserve">| </w:t>
      </w:r>
      <w:sdt>
        <w:sdtPr>
          <w:rPr>
            <w:rFonts w:ascii="Century Gothic" w:hAnsi="Century Gothic"/>
            <w:color w:val="auto"/>
          </w:rPr>
          <w:id w:val="2113923369"/>
          <w:placeholder>
            <w:docPart w:val="2B061504D7D84C94898E5C6458DFC145"/>
          </w:placeholder>
        </w:sdtPr>
        <w:sdtContent>
          <w:r w:rsidRPr="007958EE">
            <w:rPr>
              <w:rFonts w:ascii="Century Gothic" w:hAnsi="Century Gothic"/>
              <w:color w:val="auto"/>
            </w:rPr>
            <w:t>Grupo Parlamentario del PAN en el Congreso del estado</w:t>
          </w:r>
        </w:sdtContent>
      </w:sdt>
    </w:p>
    <w:p w14:paraId="026E6CCB" w14:textId="77777777" w:rsidR="007958EE" w:rsidRPr="007958EE" w:rsidRDefault="007958EE" w:rsidP="007958EE">
      <w:pPr>
        <w:rPr>
          <w:rFonts w:ascii="Century Gothic" w:hAnsi="Century Gothic"/>
        </w:rPr>
      </w:pPr>
      <w:r w:rsidRPr="007958EE">
        <w:rPr>
          <w:rFonts w:ascii="Century Gothic" w:hAnsi="Century Gothic"/>
        </w:rPr>
        <w:t>1 de noviembre del 2013 – 6 de septiembre del 2016</w:t>
      </w:r>
    </w:p>
    <w:p w14:paraId="637462EB" w14:textId="77777777" w:rsidR="007958EE" w:rsidRPr="0086231C" w:rsidRDefault="007958EE" w:rsidP="00A67D33">
      <w:pPr>
        <w:jc w:val="both"/>
        <w:rPr>
          <w:rFonts w:ascii="Century Gothic" w:hAnsi="Century Gothic"/>
          <w:b/>
          <w:bCs/>
          <w:sz w:val="24"/>
          <w:szCs w:val="24"/>
        </w:rPr>
      </w:pPr>
    </w:p>
    <w:sectPr w:rsidR="007958EE" w:rsidRPr="0086231C">
      <w:headerReference w:type="default" r:id="rId7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3BCA1E" w14:textId="77777777" w:rsidR="004B5C11" w:rsidRDefault="004B5C11" w:rsidP="002D33A5">
      <w:pPr>
        <w:spacing w:after="0" w:line="240" w:lineRule="auto"/>
      </w:pPr>
      <w:r>
        <w:separator/>
      </w:r>
    </w:p>
  </w:endnote>
  <w:endnote w:type="continuationSeparator" w:id="0">
    <w:p w14:paraId="36437A36" w14:textId="77777777" w:rsidR="004B5C11" w:rsidRDefault="004B5C11" w:rsidP="002D33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 2"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A3E0A3" w14:textId="77777777" w:rsidR="004B5C11" w:rsidRDefault="004B5C11" w:rsidP="002D33A5">
      <w:pPr>
        <w:spacing w:after="0" w:line="240" w:lineRule="auto"/>
      </w:pPr>
      <w:r>
        <w:separator/>
      </w:r>
    </w:p>
  </w:footnote>
  <w:footnote w:type="continuationSeparator" w:id="0">
    <w:p w14:paraId="14292D0A" w14:textId="77777777" w:rsidR="004B5C11" w:rsidRDefault="004B5C11" w:rsidP="002D33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5E3A13" w14:textId="3422DF9D" w:rsidR="006C74F0" w:rsidRDefault="006C74F0">
    <w:pPr>
      <w:pStyle w:val="Encabezado"/>
    </w:pPr>
    <w:r w:rsidRPr="006C74F0">
      <w:t xml:space="preserve"> </w:t>
    </w:r>
  </w:p>
  <w:p w14:paraId="5A3AD52B" w14:textId="2CC26131" w:rsidR="006C74F0" w:rsidRDefault="006C74F0">
    <w:pPr>
      <w:pStyle w:val="Encabezado"/>
    </w:pPr>
  </w:p>
  <w:p w14:paraId="03445F0F" w14:textId="02DF598F" w:rsidR="006C74F0" w:rsidRDefault="006C74F0">
    <w:pPr>
      <w:pStyle w:val="Encabezado"/>
    </w:pPr>
  </w:p>
  <w:p w14:paraId="10763824" w14:textId="60CAA77C" w:rsidR="006C74F0" w:rsidRDefault="006C74F0">
    <w:pPr>
      <w:pStyle w:val="Encabezado"/>
    </w:pPr>
  </w:p>
  <w:p w14:paraId="694D3E01" w14:textId="6A69A709" w:rsidR="006C74F0" w:rsidRDefault="006C74F0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A539F4"/>
    <w:multiLevelType w:val="hybridMultilevel"/>
    <w:tmpl w:val="A1640A50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880799"/>
    <w:multiLevelType w:val="hybridMultilevel"/>
    <w:tmpl w:val="67A4916E"/>
    <w:lvl w:ilvl="0" w:tplc="CB423BDA">
      <w:start w:val="1"/>
      <w:numFmt w:val="bullet"/>
      <w:pStyle w:val="Listaconvietas"/>
      <w:lvlText w:val=""/>
      <w:lvlJc w:val="left"/>
      <w:pPr>
        <w:ind w:left="360" w:hanging="360"/>
      </w:pPr>
      <w:rPr>
        <w:rFonts w:ascii="Wingdings 2" w:hAnsi="Wingdings 2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 w16cid:durableId="182020669">
    <w:abstractNumId w:val="0"/>
  </w:num>
  <w:num w:numId="2" w16cid:durableId="12681878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33A5"/>
    <w:rsid w:val="00000A00"/>
    <w:rsid w:val="000C7C06"/>
    <w:rsid w:val="00270B28"/>
    <w:rsid w:val="0027221B"/>
    <w:rsid w:val="0027739A"/>
    <w:rsid w:val="002C0CA0"/>
    <w:rsid w:val="002C1836"/>
    <w:rsid w:val="002D33A5"/>
    <w:rsid w:val="002D6F5A"/>
    <w:rsid w:val="00304B26"/>
    <w:rsid w:val="00313C55"/>
    <w:rsid w:val="003C69ED"/>
    <w:rsid w:val="003F58F2"/>
    <w:rsid w:val="003F7E94"/>
    <w:rsid w:val="00462098"/>
    <w:rsid w:val="004B5C11"/>
    <w:rsid w:val="004D3936"/>
    <w:rsid w:val="004F248B"/>
    <w:rsid w:val="0051445D"/>
    <w:rsid w:val="005A1D71"/>
    <w:rsid w:val="005C09E6"/>
    <w:rsid w:val="006A195D"/>
    <w:rsid w:val="006C1C65"/>
    <w:rsid w:val="006C74F0"/>
    <w:rsid w:val="007958EE"/>
    <w:rsid w:val="007B68EF"/>
    <w:rsid w:val="007C2FCD"/>
    <w:rsid w:val="007E5A51"/>
    <w:rsid w:val="007F4FCE"/>
    <w:rsid w:val="0086231C"/>
    <w:rsid w:val="00913547"/>
    <w:rsid w:val="00917E38"/>
    <w:rsid w:val="00997FED"/>
    <w:rsid w:val="009D0E52"/>
    <w:rsid w:val="00A23424"/>
    <w:rsid w:val="00A469F6"/>
    <w:rsid w:val="00A67D33"/>
    <w:rsid w:val="00A757F6"/>
    <w:rsid w:val="00AA6B46"/>
    <w:rsid w:val="00AB0631"/>
    <w:rsid w:val="00AD1EC9"/>
    <w:rsid w:val="00AD751D"/>
    <w:rsid w:val="00B06585"/>
    <w:rsid w:val="00B76082"/>
    <w:rsid w:val="00C57D04"/>
    <w:rsid w:val="00C654D3"/>
    <w:rsid w:val="00C70D4F"/>
    <w:rsid w:val="00CC601F"/>
    <w:rsid w:val="00D47F7B"/>
    <w:rsid w:val="00DD35B0"/>
    <w:rsid w:val="00E50351"/>
    <w:rsid w:val="00E86498"/>
    <w:rsid w:val="00EB3B8D"/>
    <w:rsid w:val="00ED60E6"/>
    <w:rsid w:val="00FA601B"/>
    <w:rsid w:val="00FB51C6"/>
    <w:rsid w:val="00FE79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CF082C2"/>
  <w15:chartTrackingRefBased/>
  <w15:docId w15:val="{B09BD46A-258B-4361-BE3C-D03944AE1F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36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6231C"/>
    <w:pPr>
      <w:spacing w:after="200" w:line="276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2D33A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2D33A5"/>
  </w:style>
  <w:style w:type="paragraph" w:styleId="Piedepgina">
    <w:name w:val="footer"/>
    <w:basedOn w:val="Normal"/>
    <w:link w:val="PiedepginaCar"/>
    <w:uiPriority w:val="99"/>
    <w:unhideWhenUsed/>
    <w:rsid w:val="002D33A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D33A5"/>
  </w:style>
  <w:style w:type="table" w:styleId="Tablaconcuadrcula">
    <w:name w:val="Table Grid"/>
    <w:basedOn w:val="Tablanormal"/>
    <w:uiPriority w:val="39"/>
    <w:rsid w:val="002D33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86231C"/>
    <w:pPr>
      <w:ind w:left="720"/>
      <w:contextualSpacing/>
    </w:pPr>
  </w:style>
  <w:style w:type="paragraph" w:customStyle="1" w:styleId="Subseccin">
    <w:name w:val="Subsección"/>
    <w:basedOn w:val="Normal"/>
    <w:uiPriority w:val="3"/>
    <w:qFormat/>
    <w:rsid w:val="007958EE"/>
    <w:pPr>
      <w:spacing w:after="40" w:line="264" w:lineRule="auto"/>
    </w:pPr>
    <w:rPr>
      <w:rFonts w:eastAsiaTheme="minorEastAsia"/>
      <w:b/>
      <w:bCs/>
      <w:color w:val="4472C4" w:themeColor="accent1"/>
      <w:spacing w:val="30"/>
      <w:sz w:val="24"/>
      <w:szCs w:val="24"/>
      <w:lang w:val="es-ES"/>
    </w:rPr>
  </w:style>
  <w:style w:type="paragraph" w:styleId="Listaconvietas">
    <w:name w:val="List Bullet"/>
    <w:basedOn w:val="Normal"/>
    <w:uiPriority w:val="36"/>
    <w:unhideWhenUsed/>
    <w:qFormat/>
    <w:rsid w:val="007958EE"/>
    <w:pPr>
      <w:numPr>
        <w:numId w:val="2"/>
      </w:numPr>
      <w:spacing w:after="180" w:line="264" w:lineRule="auto"/>
    </w:pPr>
    <w:rPr>
      <w:rFonts w:eastAsiaTheme="minorEastAsia"/>
      <w:sz w:val="24"/>
      <w:szCs w:val="24"/>
      <w:lang w:val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7B68E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B68E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6824FF23A9CA41E49C15C3E4A91EB66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2BB9B3-7A18-4A2E-B971-13666E5C2677}"/>
      </w:docPartPr>
      <w:docPartBody>
        <w:p w:rsidR="002B00B6" w:rsidRDefault="00BE3E21" w:rsidP="00BE3E21">
          <w:pPr>
            <w:pStyle w:val="6824FF23A9CA41E49C15C3E4A91EB66D"/>
          </w:pPr>
          <w:r>
            <w:t>[Escriba el nombre de la compañía]</w:t>
          </w:r>
        </w:p>
      </w:docPartBody>
    </w:docPart>
    <w:docPart>
      <w:docPartPr>
        <w:name w:val="B75EB63D03E043B9AD152BF8AC9911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9D37977-9395-46E1-A4A0-30C630F66065}"/>
      </w:docPartPr>
      <w:docPartBody>
        <w:p w:rsidR="002B00B6" w:rsidRDefault="00BE3E21" w:rsidP="00BE3E21">
          <w:pPr>
            <w:pStyle w:val="B75EB63D03E043B9AD152BF8AC991177"/>
          </w:pPr>
          <w:r>
            <w:t>[Escriba el nombre de la compañía]</w:t>
          </w:r>
        </w:p>
      </w:docPartBody>
    </w:docPart>
    <w:docPart>
      <w:docPartPr>
        <w:name w:val="5E5804D0C9BD466390604C9B9F30CF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1728DA-5389-4E14-BCC8-6B537BF473AB}"/>
      </w:docPartPr>
      <w:docPartBody>
        <w:p w:rsidR="002B00B6" w:rsidRDefault="00BE3E21" w:rsidP="00BE3E21">
          <w:pPr>
            <w:pStyle w:val="5E5804D0C9BD466390604C9B9F30CF72"/>
          </w:pPr>
          <w:r>
            <w:t>[Escriba el nombre de la compañía]</w:t>
          </w:r>
        </w:p>
      </w:docPartBody>
    </w:docPart>
    <w:docPart>
      <w:docPartPr>
        <w:name w:val="2B061504D7D84C94898E5C6458DFC14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228B400-9866-4181-B59E-488E94DDCC1D}"/>
      </w:docPartPr>
      <w:docPartBody>
        <w:p w:rsidR="002B00B6" w:rsidRDefault="00BE3E21" w:rsidP="00BE3E21">
          <w:pPr>
            <w:pStyle w:val="2B061504D7D84C94898E5C6458DFC145"/>
          </w:pPr>
          <w:r>
            <w:t>[Escriba el nombre de la compañía]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 2"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3E21"/>
    <w:rsid w:val="002B00B6"/>
    <w:rsid w:val="00613B2B"/>
    <w:rsid w:val="009E3229"/>
    <w:rsid w:val="00A757F6"/>
    <w:rsid w:val="00AD4BF0"/>
    <w:rsid w:val="00BE3E21"/>
    <w:rsid w:val="00C57D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6824FF23A9CA41E49C15C3E4A91EB66D">
    <w:name w:val="6824FF23A9CA41E49C15C3E4A91EB66D"/>
    <w:rsid w:val="00BE3E21"/>
  </w:style>
  <w:style w:type="paragraph" w:customStyle="1" w:styleId="B75EB63D03E043B9AD152BF8AC991177">
    <w:name w:val="B75EB63D03E043B9AD152BF8AC991177"/>
    <w:rsid w:val="00BE3E21"/>
  </w:style>
  <w:style w:type="paragraph" w:customStyle="1" w:styleId="5E5804D0C9BD466390604C9B9F30CF72">
    <w:name w:val="5E5804D0C9BD466390604C9B9F30CF72"/>
    <w:rsid w:val="00BE3E21"/>
  </w:style>
  <w:style w:type="paragraph" w:customStyle="1" w:styleId="2B061504D7D84C94898E5C6458DFC145">
    <w:name w:val="2B061504D7D84C94898E5C6458DFC145"/>
    <w:rsid w:val="00BE3E2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113</Words>
  <Characters>622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Jahzziel Ismerai Aguirre Reyes</dc:creator>
  <cp:keywords/>
  <dc:description/>
  <cp:lastModifiedBy>Sindicatura Sindicatura</cp:lastModifiedBy>
  <cp:revision>4</cp:revision>
  <cp:lastPrinted>2025-11-26T20:43:00Z</cp:lastPrinted>
  <dcterms:created xsi:type="dcterms:W3CDTF">2025-11-27T16:48:00Z</dcterms:created>
  <dcterms:modified xsi:type="dcterms:W3CDTF">2025-12-01T21:38:00Z</dcterms:modified>
</cp:coreProperties>
</file>