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0772E" w14:textId="30AAC81D" w:rsidR="00A67D33" w:rsidRDefault="00A67D33" w:rsidP="00A67D33">
      <w:pPr>
        <w:jc w:val="center"/>
        <w:rPr>
          <w:rFonts w:ascii="Century Gothic" w:hAnsi="Century Gothic"/>
          <w:b/>
          <w:bCs/>
          <w:iCs/>
          <w:sz w:val="24"/>
          <w:szCs w:val="24"/>
        </w:rPr>
      </w:pPr>
      <w:r>
        <w:rPr>
          <w:rFonts w:ascii="Century Gothic" w:hAnsi="Century Gothic"/>
          <w:b/>
          <w:bCs/>
          <w:iCs/>
          <w:sz w:val="24"/>
          <w:szCs w:val="24"/>
        </w:rPr>
        <w:t>CURRICULIM VITAE</w:t>
      </w:r>
    </w:p>
    <w:p w14:paraId="042810B5" w14:textId="77777777" w:rsidR="00A67D33" w:rsidRDefault="00A67D33" w:rsidP="0086231C">
      <w:pPr>
        <w:rPr>
          <w:rFonts w:ascii="Century Gothic" w:hAnsi="Century Gothic"/>
          <w:b/>
          <w:bCs/>
          <w:iCs/>
          <w:sz w:val="24"/>
          <w:szCs w:val="24"/>
        </w:rPr>
      </w:pPr>
    </w:p>
    <w:p w14:paraId="00AC33F8" w14:textId="1E896D45" w:rsidR="0086231C" w:rsidRPr="00E57EB0" w:rsidRDefault="0086231C" w:rsidP="0086231C">
      <w:pPr>
        <w:rPr>
          <w:rFonts w:ascii="Century Gothic" w:hAnsi="Century Gothic" w:cs="Arial"/>
        </w:rPr>
      </w:pPr>
      <w:r w:rsidRPr="00A23424">
        <w:rPr>
          <w:rFonts w:ascii="Century Gothic" w:hAnsi="Century Gothic"/>
          <w:b/>
          <w:bCs/>
          <w:iCs/>
          <w:sz w:val="24"/>
          <w:szCs w:val="24"/>
        </w:rPr>
        <w:t>NOMBRE:</w:t>
      </w:r>
      <w:r w:rsidR="00E57EB0" w:rsidRPr="00E57EB0">
        <w:rPr>
          <w:rFonts w:ascii="Century Gothic" w:hAnsi="Century Gothic" w:cs="Arial"/>
        </w:rPr>
        <w:t xml:space="preserve"> </w:t>
      </w:r>
      <w:r w:rsidR="00E57EB0">
        <w:rPr>
          <w:rFonts w:ascii="Century Gothic" w:hAnsi="Century Gothic" w:cs="Arial"/>
        </w:rPr>
        <w:t xml:space="preserve"> Guadalupe Gasca Medina</w:t>
      </w:r>
    </w:p>
    <w:p w14:paraId="5CB91CDC" w14:textId="654F287D" w:rsidR="00270B28" w:rsidRPr="00270B28" w:rsidRDefault="00270B28" w:rsidP="0086231C">
      <w:pPr>
        <w:tabs>
          <w:tab w:val="left" w:pos="3870"/>
        </w:tabs>
        <w:rPr>
          <w:rFonts w:ascii="Century Gothic" w:hAnsi="Century Gothic"/>
          <w:b/>
          <w:bCs/>
          <w:sz w:val="2"/>
          <w:szCs w:val="2"/>
        </w:rPr>
      </w:pPr>
    </w:p>
    <w:p w14:paraId="7D2E3BD7" w14:textId="042E0FEC" w:rsidR="00462098" w:rsidRPr="00462098" w:rsidRDefault="00462098" w:rsidP="00462098">
      <w:pPr>
        <w:tabs>
          <w:tab w:val="left" w:pos="3870"/>
        </w:tabs>
        <w:spacing w:after="0"/>
        <w:rPr>
          <w:rFonts w:ascii="Century Gothic" w:hAnsi="Century Gothic"/>
          <w:b/>
          <w:bCs/>
          <w:sz w:val="10"/>
          <w:szCs w:val="10"/>
        </w:rPr>
      </w:pPr>
    </w:p>
    <w:p w14:paraId="2FA7310E" w14:textId="1A0113AD" w:rsidR="00270B28" w:rsidRDefault="00270B28" w:rsidP="0086231C">
      <w:pPr>
        <w:tabs>
          <w:tab w:val="left" w:pos="3870"/>
        </w:tabs>
        <w:rPr>
          <w:rFonts w:ascii="Century Gothic" w:hAnsi="Century Gothic"/>
          <w:b/>
          <w:bCs/>
          <w:sz w:val="24"/>
          <w:szCs w:val="24"/>
        </w:rPr>
      </w:pPr>
    </w:p>
    <w:p w14:paraId="74ED15F5" w14:textId="2EDE7EF7" w:rsidR="004D3936" w:rsidRPr="003A4934" w:rsidRDefault="004D3936" w:rsidP="004D3936">
      <w:pPr>
        <w:jc w:val="both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b/>
          <w:sz w:val="24"/>
          <w:szCs w:val="24"/>
        </w:rPr>
        <w:t>I. FORMACIÓN</w:t>
      </w:r>
      <w:r w:rsidRPr="003A4934">
        <w:rPr>
          <w:rFonts w:ascii="Century Gothic" w:hAnsi="Century Gothic"/>
          <w:b/>
          <w:sz w:val="24"/>
          <w:szCs w:val="24"/>
        </w:rPr>
        <w:t xml:space="preserve"> ACADÉMICA</w:t>
      </w:r>
      <w:r>
        <w:rPr>
          <w:rFonts w:ascii="Century Gothic" w:hAnsi="Century Gothic"/>
          <w:b/>
          <w:sz w:val="24"/>
          <w:szCs w:val="24"/>
        </w:rPr>
        <w:t xml:space="preserve">: </w:t>
      </w:r>
    </w:p>
    <w:p w14:paraId="520874B7" w14:textId="1A71A9C3" w:rsidR="004D3936" w:rsidRPr="00971089" w:rsidRDefault="00971089" w:rsidP="004D3936">
      <w:pPr>
        <w:jc w:val="both"/>
        <w:rPr>
          <w:rFonts w:ascii="Century Gothic" w:hAnsi="Century Gothic"/>
          <w:bCs/>
          <w:sz w:val="24"/>
          <w:szCs w:val="24"/>
        </w:rPr>
      </w:pPr>
      <w:r>
        <w:rPr>
          <w:rFonts w:ascii="Century Gothic" w:hAnsi="Century Gothic"/>
          <w:bCs/>
          <w:sz w:val="24"/>
          <w:szCs w:val="24"/>
        </w:rPr>
        <w:t>-</w:t>
      </w:r>
      <w:r w:rsidRPr="00971089">
        <w:rPr>
          <w:rFonts w:ascii="Century Gothic" w:hAnsi="Century Gothic"/>
          <w:bCs/>
          <w:sz w:val="24"/>
          <w:szCs w:val="24"/>
        </w:rPr>
        <w:t>Lic. En Turismo por la URN (Trunca)</w:t>
      </w:r>
    </w:p>
    <w:p w14:paraId="67D51AF4" w14:textId="158A57FD" w:rsidR="004D3936" w:rsidRDefault="00971089" w:rsidP="004D3936">
      <w:pPr>
        <w:jc w:val="both"/>
        <w:rPr>
          <w:rFonts w:ascii="Century Gothic" w:hAnsi="Century Gothic"/>
          <w:bCs/>
          <w:sz w:val="24"/>
          <w:szCs w:val="24"/>
        </w:rPr>
      </w:pPr>
      <w:r>
        <w:rPr>
          <w:rFonts w:ascii="Century Gothic" w:hAnsi="Century Gothic"/>
          <w:bCs/>
          <w:sz w:val="24"/>
          <w:szCs w:val="24"/>
        </w:rPr>
        <w:t>-</w:t>
      </w:r>
      <w:r w:rsidRPr="00971089">
        <w:rPr>
          <w:rFonts w:ascii="Century Gothic" w:hAnsi="Century Gothic"/>
          <w:bCs/>
          <w:sz w:val="24"/>
          <w:szCs w:val="24"/>
        </w:rPr>
        <w:t xml:space="preserve">Preparatoria </w:t>
      </w:r>
      <w:r>
        <w:rPr>
          <w:rFonts w:ascii="Century Gothic" w:hAnsi="Century Gothic"/>
          <w:bCs/>
          <w:sz w:val="24"/>
          <w:szCs w:val="24"/>
        </w:rPr>
        <w:t>#4</w:t>
      </w:r>
    </w:p>
    <w:p w14:paraId="13F433BE" w14:textId="77777777" w:rsidR="00971089" w:rsidRPr="00971089" w:rsidRDefault="00971089" w:rsidP="004D3936">
      <w:pPr>
        <w:jc w:val="both"/>
        <w:rPr>
          <w:rFonts w:ascii="Century Gothic" w:hAnsi="Century Gothic"/>
          <w:bCs/>
          <w:sz w:val="24"/>
          <w:szCs w:val="24"/>
        </w:rPr>
      </w:pPr>
    </w:p>
    <w:p w14:paraId="0E7BA11B" w14:textId="2FB879C5" w:rsidR="00270B28" w:rsidRDefault="004D3936" w:rsidP="00A67D33">
      <w:pPr>
        <w:jc w:val="both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 xml:space="preserve">II. </w:t>
      </w:r>
      <w:r w:rsidRPr="0052095D">
        <w:rPr>
          <w:rFonts w:ascii="Century Gothic" w:hAnsi="Century Gothic"/>
          <w:b/>
          <w:sz w:val="24"/>
          <w:szCs w:val="24"/>
        </w:rPr>
        <w:t xml:space="preserve">EXPERIENCIA </w:t>
      </w:r>
      <w:r w:rsidR="00A67D33">
        <w:rPr>
          <w:rFonts w:ascii="Century Gothic" w:hAnsi="Century Gothic"/>
          <w:b/>
          <w:sz w:val="24"/>
          <w:szCs w:val="24"/>
        </w:rPr>
        <w:t>LABORAL:</w:t>
      </w:r>
    </w:p>
    <w:p w14:paraId="43CE16CA" w14:textId="0937287B" w:rsidR="00971089" w:rsidRDefault="00971089" w:rsidP="00971089">
      <w:pPr>
        <w:jc w:val="both"/>
        <w:rPr>
          <w:rFonts w:ascii="Century Gothic" w:hAnsi="Century Gothic"/>
          <w:bCs/>
          <w:sz w:val="24"/>
          <w:szCs w:val="24"/>
        </w:rPr>
      </w:pPr>
      <w:r>
        <w:rPr>
          <w:rFonts w:ascii="Century Gothic" w:hAnsi="Century Gothic"/>
          <w:bCs/>
          <w:sz w:val="24"/>
          <w:szCs w:val="24"/>
        </w:rPr>
        <w:t>-Auxiliar en el área de Comunicación, Sindicatura 2022-2025</w:t>
      </w:r>
    </w:p>
    <w:p w14:paraId="1558CF08" w14:textId="1ED07FD4" w:rsidR="00971089" w:rsidRPr="00971089" w:rsidRDefault="00971089" w:rsidP="00971089">
      <w:pPr>
        <w:jc w:val="both"/>
        <w:rPr>
          <w:rFonts w:ascii="Century Gothic" w:hAnsi="Century Gothic"/>
          <w:bCs/>
          <w:sz w:val="24"/>
          <w:szCs w:val="24"/>
        </w:rPr>
      </w:pPr>
      <w:r>
        <w:rPr>
          <w:rFonts w:ascii="Century Gothic" w:hAnsi="Century Gothic"/>
          <w:bCs/>
          <w:sz w:val="24"/>
          <w:szCs w:val="24"/>
        </w:rPr>
        <w:t>-Encargada de Coordinación Distrito 17, Desarrollo Humano y Educación 2018-2022</w:t>
      </w:r>
    </w:p>
    <w:p w14:paraId="6FBA2C0D" w14:textId="20066925" w:rsidR="00971089" w:rsidRDefault="00971089" w:rsidP="00A67D33">
      <w:pPr>
        <w:jc w:val="both"/>
        <w:rPr>
          <w:rFonts w:ascii="Century Gothic" w:hAnsi="Century Gothic"/>
          <w:bCs/>
          <w:sz w:val="24"/>
          <w:szCs w:val="24"/>
        </w:rPr>
      </w:pPr>
      <w:r>
        <w:rPr>
          <w:rFonts w:ascii="Century Gothic" w:hAnsi="Century Gothic"/>
          <w:bCs/>
          <w:sz w:val="24"/>
          <w:szCs w:val="24"/>
        </w:rPr>
        <w:t xml:space="preserve">-Encargada de Oficina de Enlace </w:t>
      </w:r>
      <w:proofErr w:type="spellStart"/>
      <w:r>
        <w:rPr>
          <w:rFonts w:ascii="Century Gothic" w:hAnsi="Century Gothic"/>
          <w:bCs/>
          <w:sz w:val="24"/>
          <w:szCs w:val="24"/>
        </w:rPr>
        <w:t>Dip</w:t>
      </w:r>
      <w:proofErr w:type="spellEnd"/>
      <w:r>
        <w:rPr>
          <w:rFonts w:ascii="Century Gothic" w:hAnsi="Century Gothic"/>
          <w:bCs/>
          <w:sz w:val="24"/>
          <w:szCs w:val="24"/>
        </w:rPr>
        <w:t>. Federal Juan Blanco 2015-2018</w:t>
      </w:r>
    </w:p>
    <w:p w14:paraId="46FC8AA5" w14:textId="77777777" w:rsidR="00971089" w:rsidRPr="00971089" w:rsidRDefault="00971089">
      <w:pPr>
        <w:jc w:val="both"/>
        <w:rPr>
          <w:rFonts w:ascii="Century Gothic" w:hAnsi="Century Gothic"/>
          <w:bCs/>
          <w:sz w:val="24"/>
          <w:szCs w:val="24"/>
        </w:rPr>
      </w:pPr>
    </w:p>
    <w:sectPr w:rsidR="00971089" w:rsidRPr="00971089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91DD21" w14:textId="77777777" w:rsidR="00F52339" w:rsidRDefault="00F52339" w:rsidP="002D33A5">
      <w:pPr>
        <w:spacing w:after="0" w:line="240" w:lineRule="auto"/>
      </w:pPr>
      <w:r>
        <w:separator/>
      </w:r>
    </w:p>
  </w:endnote>
  <w:endnote w:type="continuationSeparator" w:id="0">
    <w:p w14:paraId="6DAC2645" w14:textId="77777777" w:rsidR="00F52339" w:rsidRDefault="00F52339" w:rsidP="002D33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F9D32F" w14:textId="77777777" w:rsidR="00F52339" w:rsidRDefault="00F52339" w:rsidP="002D33A5">
      <w:pPr>
        <w:spacing w:after="0" w:line="240" w:lineRule="auto"/>
      </w:pPr>
      <w:r>
        <w:separator/>
      </w:r>
    </w:p>
  </w:footnote>
  <w:footnote w:type="continuationSeparator" w:id="0">
    <w:p w14:paraId="70F666CB" w14:textId="77777777" w:rsidR="00F52339" w:rsidRDefault="00F52339" w:rsidP="002D33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E3A13" w14:textId="3422DF9D" w:rsidR="006C74F0" w:rsidRDefault="006C74F0">
    <w:pPr>
      <w:pStyle w:val="Encabezado"/>
    </w:pPr>
    <w:r w:rsidRPr="006C74F0">
      <w:t xml:space="preserve"> </w:t>
    </w:r>
  </w:p>
  <w:p w14:paraId="5A3AD52B" w14:textId="2CC26131" w:rsidR="006C74F0" w:rsidRDefault="006C74F0">
    <w:pPr>
      <w:pStyle w:val="Encabezado"/>
    </w:pPr>
  </w:p>
  <w:p w14:paraId="03445F0F" w14:textId="02DF598F" w:rsidR="006C74F0" w:rsidRDefault="006C74F0">
    <w:pPr>
      <w:pStyle w:val="Encabezado"/>
    </w:pPr>
  </w:p>
  <w:p w14:paraId="10763824" w14:textId="60CAA77C" w:rsidR="006C74F0" w:rsidRDefault="006C74F0">
    <w:pPr>
      <w:pStyle w:val="Encabezado"/>
    </w:pPr>
  </w:p>
  <w:p w14:paraId="694D3E01" w14:textId="6A69A709" w:rsidR="006C74F0" w:rsidRDefault="006C74F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A539F4"/>
    <w:multiLevelType w:val="hybridMultilevel"/>
    <w:tmpl w:val="A1640A5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36889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3A5"/>
    <w:rsid w:val="00000A00"/>
    <w:rsid w:val="000C7C06"/>
    <w:rsid w:val="00245EB3"/>
    <w:rsid w:val="00270B28"/>
    <w:rsid w:val="0027221B"/>
    <w:rsid w:val="0027739A"/>
    <w:rsid w:val="002C0CA0"/>
    <w:rsid w:val="002C1836"/>
    <w:rsid w:val="002D33A5"/>
    <w:rsid w:val="002D6F5A"/>
    <w:rsid w:val="00304B26"/>
    <w:rsid w:val="00313C55"/>
    <w:rsid w:val="003C1096"/>
    <w:rsid w:val="003C69ED"/>
    <w:rsid w:val="003F58F2"/>
    <w:rsid w:val="003F7E94"/>
    <w:rsid w:val="00462098"/>
    <w:rsid w:val="004D3936"/>
    <w:rsid w:val="004F248B"/>
    <w:rsid w:val="0051445D"/>
    <w:rsid w:val="00587320"/>
    <w:rsid w:val="005A1D71"/>
    <w:rsid w:val="005C09E6"/>
    <w:rsid w:val="006A195D"/>
    <w:rsid w:val="006C1C65"/>
    <w:rsid w:val="006C74F0"/>
    <w:rsid w:val="007C2FCD"/>
    <w:rsid w:val="007F4FCE"/>
    <w:rsid w:val="0086231C"/>
    <w:rsid w:val="00913547"/>
    <w:rsid w:val="00917E38"/>
    <w:rsid w:val="009615C5"/>
    <w:rsid w:val="00971089"/>
    <w:rsid w:val="009D0E52"/>
    <w:rsid w:val="00A23424"/>
    <w:rsid w:val="00A469F6"/>
    <w:rsid w:val="00A67D33"/>
    <w:rsid w:val="00AA6B46"/>
    <w:rsid w:val="00AB0631"/>
    <w:rsid w:val="00AD1EC9"/>
    <w:rsid w:val="00AD751D"/>
    <w:rsid w:val="00B06585"/>
    <w:rsid w:val="00B76082"/>
    <w:rsid w:val="00C654D3"/>
    <w:rsid w:val="00CC601F"/>
    <w:rsid w:val="00D47F7B"/>
    <w:rsid w:val="00DD35B0"/>
    <w:rsid w:val="00E46269"/>
    <w:rsid w:val="00E57EB0"/>
    <w:rsid w:val="00EB3B8D"/>
    <w:rsid w:val="00ED60E6"/>
    <w:rsid w:val="00F52339"/>
    <w:rsid w:val="00FB51C6"/>
    <w:rsid w:val="00FE7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F082C2"/>
  <w15:chartTrackingRefBased/>
  <w15:docId w15:val="{B09BD46A-258B-4361-BE3C-D03944AE1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231C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D33A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D33A5"/>
  </w:style>
  <w:style w:type="paragraph" w:styleId="Piedepgina">
    <w:name w:val="footer"/>
    <w:basedOn w:val="Normal"/>
    <w:link w:val="PiedepginaCar"/>
    <w:uiPriority w:val="99"/>
    <w:unhideWhenUsed/>
    <w:rsid w:val="002D33A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D33A5"/>
  </w:style>
  <w:style w:type="table" w:styleId="Tablaconcuadrcula">
    <w:name w:val="Table Grid"/>
    <w:basedOn w:val="Tablanormal"/>
    <w:uiPriority w:val="39"/>
    <w:rsid w:val="002D33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8623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Jahzziel Ismerai Aguirre Reyes</dc:creator>
  <cp:keywords/>
  <dc:description/>
  <cp:lastModifiedBy>Sindicatura Sindicatura</cp:lastModifiedBy>
  <cp:revision>2</cp:revision>
  <cp:lastPrinted>2023-10-25T15:49:00Z</cp:lastPrinted>
  <dcterms:created xsi:type="dcterms:W3CDTF">2025-11-26T19:06:00Z</dcterms:created>
  <dcterms:modified xsi:type="dcterms:W3CDTF">2025-11-26T19:06:00Z</dcterms:modified>
</cp:coreProperties>
</file>