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C0772E" w14:textId="4D89D69D" w:rsidR="00A67D33" w:rsidRDefault="00304B26" w:rsidP="000268B3">
      <w:pPr>
        <w:tabs>
          <w:tab w:val="left" w:pos="3870"/>
        </w:tabs>
        <w:jc w:val="center"/>
        <w:rPr>
          <w:rFonts w:ascii="Century Gothic" w:hAnsi="Century Gothic"/>
          <w:b/>
          <w:bCs/>
          <w:iCs/>
          <w:sz w:val="24"/>
          <w:szCs w:val="24"/>
        </w:rPr>
      </w:pPr>
      <w:r>
        <w:rPr>
          <w:rFonts w:ascii="Century Gothic" w:hAnsi="Century Gothic"/>
          <w:b/>
          <w:bCs/>
          <w:i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BCB7238" wp14:editId="3EE25722">
                <wp:simplePos x="0" y="0"/>
                <wp:positionH relativeFrom="column">
                  <wp:posOffset>-1518285</wp:posOffset>
                </wp:positionH>
                <wp:positionV relativeFrom="paragraph">
                  <wp:posOffset>-1319586</wp:posOffset>
                </wp:positionV>
                <wp:extent cx="3298190" cy="259715"/>
                <wp:effectExtent l="0" t="0" r="0" b="6985"/>
                <wp:wrapNone/>
                <wp:docPr id="509062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98190" cy="2597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C150D37" w14:textId="77777777" w:rsidR="00270B28" w:rsidRPr="00A23424" w:rsidRDefault="00270B28" w:rsidP="00270B28">
                            <w:pPr>
                              <w:rPr>
                                <w:rFonts w:ascii="Century Gothic" w:hAnsi="Century Gothic" w:cs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CB7238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-119.55pt;margin-top:-103.9pt;width:259.7pt;height:20.4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" filled="f" stroked="f" strokeweight=".5pt">
                <v:textbox>
                  <w:txbxContent>
                    <w:p w14:paraId="7C150D37" w14:textId="77777777" w:rsidR="00270B28" w:rsidRPr="00A23424" w:rsidRDefault="00270B28" w:rsidP="00270B28">
                      <w:pPr>
                        <w:rPr>
                          <w:rFonts w:ascii="Century Gothic" w:hAnsi="Century Gothic"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67D33">
        <w:rPr>
          <w:rFonts w:ascii="Century Gothic" w:hAnsi="Century Gothic"/>
          <w:b/>
          <w:bCs/>
          <w:iCs/>
          <w:sz w:val="24"/>
          <w:szCs w:val="24"/>
        </w:rPr>
        <w:t>CURRICULIM VITAE</w:t>
      </w:r>
    </w:p>
    <w:p w14:paraId="042810B5" w14:textId="77777777" w:rsidR="00A67D33" w:rsidRDefault="00A67D33" w:rsidP="0086231C">
      <w:pPr>
        <w:rPr>
          <w:rFonts w:ascii="Century Gothic" w:hAnsi="Century Gothic"/>
          <w:b/>
          <w:bCs/>
          <w:iCs/>
          <w:sz w:val="24"/>
          <w:szCs w:val="24"/>
        </w:rPr>
      </w:pPr>
    </w:p>
    <w:p w14:paraId="00AC33F8" w14:textId="41A8CF5E" w:rsidR="0086231C" w:rsidRPr="0086231C" w:rsidRDefault="00462098" w:rsidP="0086231C">
      <w:pPr>
        <w:rPr>
          <w:rFonts w:ascii="Century Gothic" w:hAnsi="Century Gothic"/>
          <w:iCs/>
          <w:sz w:val="24"/>
          <w:szCs w:val="24"/>
        </w:rPr>
      </w:pPr>
      <w:r>
        <w:rPr>
          <w:rFonts w:ascii="Century Gothic" w:hAnsi="Century Gothic"/>
          <w:b/>
          <w:bCs/>
          <w:i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7EC3124" wp14:editId="3A5B3BEC">
                <wp:simplePos x="0" y="0"/>
                <wp:positionH relativeFrom="column">
                  <wp:posOffset>-64795</wp:posOffset>
                </wp:positionH>
                <wp:positionV relativeFrom="paragraph">
                  <wp:posOffset>215900</wp:posOffset>
                </wp:positionV>
                <wp:extent cx="4154805" cy="267195"/>
                <wp:effectExtent l="0" t="0" r="0" b="0"/>
                <wp:wrapNone/>
                <wp:docPr id="1075654645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54805" cy="2671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85F42A8" w14:textId="2B5F9BEB" w:rsidR="0086231C" w:rsidRPr="00D670C2" w:rsidRDefault="004915D9" w:rsidP="0086231C">
                            <w:pPr>
                              <w:rPr>
                                <w:rFonts w:ascii="Century Gothic" w:hAnsi="Century Gothic" w:cs="Arial"/>
                                <w:lang w:val="es-419"/>
                              </w:rPr>
                            </w:pPr>
                            <w:r>
                              <w:rPr>
                                <w:rFonts w:ascii="Century Gothic" w:hAnsi="Century Gothic" w:cs="Arial"/>
                                <w:lang w:val="es-419"/>
                              </w:rPr>
                              <w:t>Carlos Alberto Ortiz Almanza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7EC3124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-5.1pt;margin-top:17pt;width:327.15pt;height:21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" filled="f" stroked="f" strokeweight=".5pt">
                <v:textbox>
                  <w:txbxContent>
                    <w:p w14:paraId="285F42A8" w14:textId="2B5F9BEB" w:rsidR="0086231C" w:rsidRPr="00D670C2" w:rsidRDefault="004915D9" w:rsidP="0086231C">
                      <w:pPr>
                        <w:rPr>
                          <w:rFonts w:ascii="Century Gothic" w:hAnsi="Century Gothic" w:cs="Arial"/>
                          <w:lang w:val="es-419"/>
                        </w:rPr>
                      </w:pPr>
                      <w:r>
                        <w:rPr>
                          <w:rFonts w:ascii="Century Gothic" w:hAnsi="Century Gothic" w:cs="Arial"/>
                          <w:lang w:val="es-419"/>
                        </w:rPr>
                        <w:t>Carlos Alberto Ortiz Almanza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entury Gothic" w:hAnsi="Century Gothic"/>
          <w:b/>
          <w:bCs/>
          <w:i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28496A" wp14:editId="3B1F56EC">
                <wp:simplePos x="0" y="0"/>
                <wp:positionH relativeFrom="column">
                  <wp:posOffset>520</wp:posOffset>
                </wp:positionH>
                <wp:positionV relativeFrom="paragraph">
                  <wp:posOffset>251526</wp:posOffset>
                </wp:positionV>
                <wp:extent cx="4143375" cy="190005"/>
                <wp:effectExtent l="0" t="0" r="28575" b="19685"/>
                <wp:wrapNone/>
                <wp:docPr id="1498762129" name="Rectángulo: esquinas redondeada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43375" cy="190005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solidFill>
                            <a:schemeClr val="bg1">
                              <a:lumMod val="9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1345B02" id="Rectángulo: esquinas redondeadas 1" o:spid="_x0000_s1026" style="position:absolute;margin-left:.05pt;margin-top:19.8pt;width:326.25pt;height:14.9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" fillcolor="#f2f2f2 [3052]" strokecolor="#f2f2f2 [3052]" strokeweight="1pt">
                <v:stroke joinstyle="miter"/>
              </v:roundrect>
            </w:pict>
          </mc:Fallback>
        </mc:AlternateContent>
      </w:r>
      <w:r w:rsidR="0086231C" w:rsidRPr="00A23424">
        <w:rPr>
          <w:rFonts w:ascii="Century Gothic" w:hAnsi="Century Gothic"/>
          <w:b/>
          <w:bCs/>
          <w:iCs/>
          <w:sz w:val="24"/>
          <w:szCs w:val="24"/>
        </w:rPr>
        <w:t>NOMBRE:</w:t>
      </w:r>
    </w:p>
    <w:p w14:paraId="5CB91CDC" w14:textId="654F287D" w:rsidR="00270B28" w:rsidRPr="00270B28" w:rsidRDefault="00270B28" w:rsidP="0086231C">
      <w:pPr>
        <w:tabs>
          <w:tab w:val="left" w:pos="3870"/>
        </w:tabs>
        <w:rPr>
          <w:rFonts w:ascii="Century Gothic" w:hAnsi="Century Gothic"/>
          <w:b/>
          <w:bCs/>
          <w:sz w:val="2"/>
          <w:szCs w:val="2"/>
        </w:rPr>
      </w:pPr>
    </w:p>
    <w:p w14:paraId="7D2E3BD7" w14:textId="77777777" w:rsidR="00462098" w:rsidRPr="00462098" w:rsidRDefault="00462098" w:rsidP="00462098">
      <w:pPr>
        <w:tabs>
          <w:tab w:val="left" w:pos="3870"/>
        </w:tabs>
        <w:spacing w:after="0"/>
        <w:rPr>
          <w:rFonts w:ascii="Century Gothic" w:hAnsi="Century Gothic"/>
          <w:b/>
          <w:bCs/>
          <w:sz w:val="10"/>
          <w:szCs w:val="10"/>
        </w:rPr>
      </w:pPr>
    </w:p>
    <w:p w14:paraId="31E48F6E" w14:textId="39BF5BB7" w:rsidR="0086231C" w:rsidRDefault="0086231C" w:rsidP="0086231C">
      <w:pPr>
        <w:tabs>
          <w:tab w:val="left" w:pos="3870"/>
        </w:tabs>
        <w:rPr>
          <w:rFonts w:ascii="Century Gothic" w:hAnsi="Century Gothic"/>
          <w:b/>
          <w:bCs/>
          <w:sz w:val="24"/>
          <w:szCs w:val="24"/>
        </w:rPr>
      </w:pPr>
      <w:r w:rsidRPr="0086231C">
        <w:rPr>
          <w:rFonts w:ascii="Century Gothic" w:hAnsi="Century Gothic"/>
          <w:b/>
          <w:bCs/>
          <w:sz w:val="24"/>
          <w:szCs w:val="24"/>
        </w:rPr>
        <w:t>ESTUDIOS REALIZADOS</w:t>
      </w:r>
      <w:r>
        <w:rPr>
          <w:rFonts w:ascii="Century Gothic" w:hAnsi="Century Gothic"/>
          <w:b/>
          <w:bCs/>
          <w:sz w:val="24"/>
          <w:szCs w:val="24"/>
        </w:rPr>
        <w:t xml:space="preserve"> E INSTITUCIÓN</w:t>
      </w:r>
      <w:r w:rsidRPr="0086231C">
        <w:rPr>
          <w:rFonts w:ascii="Century Gothic" w:hAnsi="Century Gothic"/>
          <w:b/>
          <w:bCs/>
          <w:sz w:val="24"/>
          <w:szCs w:val="24"/>
        </w:rPr>
        <w:t>: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3"/>
        <w:gridCol w:w="4446"/>
      </w:tblGrid>
      <w:tr w:rsidR="0086231C" w14:paraId="7E290900" w14:textId="77777777" w:rsidTr="00AB0631">
        <w:trPr>
          <w:trHeight w:val="490"/>
        </w:trPr>
        <w:tc>
          <w:tcPr>
            <w:tcW w:w="1833" w:type="dxa"/>
          </w:tcPr>
          <w:p w14:paraId="7000039E" w14:textId="2ACC7701" w:rsidR="0086231C" w:rsidRDefault="004D3936" w:rsidP="00AB0631">
            <w:pPr>
              <w:tabs>
                <w:tab w:val="left" w:pos="3870"/>
              </w:tabs>
              <w:spacing w:after="0"/>
              <w:ind w:left="-116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/>
                <w:bCs/>
                <w:iCs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432B174E" wp14:editId="7729F5FC">
                      <wp:simplePos x="0" y="0"/>
                      <wp:positionH relativeFrom="column">
                        <wp:posOffset>784860</wp:posOffset>
                      </wp:positionH>
                      <wp:positionV relativeFrom="paragraph">
                        <wp:posOffset>372110</wp:posOffset>
                      </wp:positionV>
                      <wp:extent cx="3288665" cy="173672"/>
                      <wp:effectExtent l="0" t="0" r="26035" b="17145"/>
                      <wp:wrapNone/>
                      <wp:docPr id="1738958294" name="Rectángulo: esquinas redondeadas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88665" cy="173672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9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41EB31F" id="Rectángulo: esquinas redondeadas 1" o:spid="_x0000_s1026" style="position:absolute;margin-left:61.8pt;margin-top:29.3pt;width:258.95pt;height:13.6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" fillcolor="#f2f2f2 [3052]" strokecolor="#f2f2f2 [3052]" strokeweight="1pt">
                      <v:stroke joinstyle="miter"/>
                    </v:roundrect>
                  </w:pict>
                </mc:Fallback>
              </mc:AlternateContent>
            </w:r>
            <w:r>
              <w:rPr>
                <w:rFonts w:ascii="Century Gothic" w:hAnsi="Century Gothic"/>
                <w:b/>
                <w:bCs/>
                <w:iCs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3A918EFC" wp14:editId="2FC57E85">
                      <wp:simplePos x="0" y="0"/>
                      <wp:positionH relativeFrom="column">
                        <wp:posOffset>725805</wp:posOffset>
                      </wp:positionH>
                      <wp:positionV relativeFrom="paragraph">
                        <wp:posOffset>309245</wp:posOffset>
                      </wp:positionV>
                      <wp:extent cx="3040380" cy="259715"/>
                      <wp:effectExtent l="0" t="0" r="0" b="2540"/>
                      <wp:wrapNone/>
                      <wp:docPr id="1481255164" name="Cuadro de tex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040380" cy="2597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E28D19D" w14:textId="1FCEB1A5" w:rsidR="00304B26" w:rsidRPr="00A23424" w:rsidRDefault="00304B26" w:rsidP="00304B26">
                                  <w:pPr>
                                    <w:rPr>
                                      <w:rFonts w:ascii="Century Gothic" w:hAnsi="Century Gothic" w:cs="Arial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918EFC" id="_x0000_s1028" type="#_x0000_t202" style="position:absolute;left:0;text-align:left;margin-left:57.15pt;margin-top:24.35pt;width:239.4pt;height:20.4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" filled="f" stroked="f" strokeweight=".5pt">
                      <v:textbox>
                        <w:txbxContent>
                          <w:p w14:paraId="3E28D19D" w14:textId="1FCEB1A5" w:rsidR="00304B26" w:rsidRPr="00A23424" w:rsidRDefault="00304B26" w:rsidP="00304B26">
                            <w:pPr>
                              <w:rPr>
                                <w:rFonts w:ascii="Century Gothic" w:hAnsi="Century Gothic" w:cs="Arial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6231C">
              <w:rPr>
                <w:rFonts w:ascii="Century Gothic" w:hAnsi="Century Gothic"/>
                <w:b/>
                <w:bCs/>
                <w:sz w:val="24"/>
                <w:szCs w:val="24"/>
              </w:rPr>
              <w:t>LICENCIATURA:</w:t>
            </w:r>
          </w:p>
        </w:tc>
        <w:tc>
          <w:tcPr>
            <w:tcW w:w="4446" w:type="dxa"/>
          </w:tcPr>
          <w:p w14:paraId="274ADDBB" w14:textId="365C8B25" w:rsidR="0086231C" w:rsidRDefault="00917E38" w:rsidP="0086231C">
            <w:pPr>
              <w:tabs>
                <w:tab w:val="left" w:pos="3870"/>
              </w:tabs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/>
                <w:bCs/>
                <w:iCs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21078CCB" wp14:editId="529222C2">
                      <wp:simplePos x="0" y="0"/>
                      <wp:positionH relativeFrom="column">
                        <wp:posOffset>-125730</wp:posOffset>
                      </wp:positionH>
                      <wp:positionV relativeFrom="paragraph">
                        <wp:posOffset>-46990</wp:posOffset>
                      </wp:positionV>
                      <wp:extent cx="3520440" cy="502920"/>
                      <wp:effectExtent l="0" t="0" r="0" b="0"/>
                      <wp:wrapNone/>
                      <wp:docPr id="1537431859" name="Cuadro de tex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520440" cy="50292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A742FBB" w14:textId="412FC424" w:rsidR="00917E38" w:rsidRPr="004915D9" w:rsidRDefault="004915D9" w:rsidP="00917E38">
                                  <w:pPr>
                                    <w:rPr>
                                      <w:rFonts w:ascii="Century Gothic" w:hAnsi="Century Gothic" w:cs="Arial"/>
                                      <w:lang w:val="es-419"/>
                                    </w:rPr>
                                  </w:pPr>
                                  <w:r>
                                    <w:rPr>
                                      <w:rFonts w:ascii="Century Gothic" w:hAnsi="Century Gothic" w:cs="Arial"/>
                                      <w:lang w:val="es-419"/>
                                    </w:rPr>
                                    <w:t xml:space="preserve">Licenciatura en Administración </w:t>
                                  </w:r>
                                  <w:r w:rsidR="008E1654">
                                    <w:rPr>
                                      <w:rFonts w:ascii="Century Gothic" w:hAnsi="Century Gothic" w:cs="Arial"/>
                                      <w:lang w:val="es-419"/>
                                    </w:rPr>
                                    <w:t>Financiera (UACH)</w:t>
                                  </w:r>
                                  <w:r w:rsidR="00517382">
                                    <w:rPr>
                                      <w:rFonts w:ascii="Century Gothic" w:hAnsi="Century Gothic" w:cs="Arial"/>
                                      <w:lang w:val="es-419"/>
                                    </w:rPr>
                                    <w:t xml:space="preserve"> PASANTE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1078CC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_x0000_s1029" type="#_x0000_t202" style="position:absolute;margin-left:-9.9pt;margin-top:-3.7pt;width:277.2pt;height:39.6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" filled="f" stroked="f" strokeweight=".5pt">
                      <v:textbox>
                        <w:txbxContent>
                          <w:p w14:paraId="1A742FBB" w14:textId="412FC424" w:rsidR="00917E38" w:rsidRPr="004915D9" w:rsidRDefault="004915D9" w:rsidP="00917E38">
                            <w:pPr>
                              <w:rPr>
                                <w:rFonts w:ascii="Century Gothic" w:hAnsi="Century Gothic" w:cs="Arial"/>
                                <w:lang w:val="es-419"/>
                              </w:rPr>
                            </w:pPr>
                            <w:r>
                              <w:rPr>
                                <w:rFonts w:ascii="Century Gothic" w:hAnsi="Century Gothic" w:cs="Arial"/>
                                <w:lang w:val="es-419"/>
                              </w:rPr>
                              <w:t xml:space="preserve">Licenciatura en Administración </w:t>
                            </w:r>
                            <w:r w:rsidR="008E1654">
                              <w:rPr>
                                <w:rFonts w:ascii="Century Gothic" w:hAnsi="Century Gothic" w:cs="Arial"/>
                                <w:lang w:val="es-419"/>
                              </w:rPr>
                              <w:t>Financiera (UACH)</w:t>
                            </w:r>
                            <w:r w:rsidR="00517382">
                              <w:rPr>
                                <w:rFonts w:ascii="Century Gothic" w:hAnsi="Century Gothic" w:cs="Arial"/>
                                <w:lang w:val="es-419"/>
                              </w:rPr>
                              <w:t xml:space="preserve"> PASANTE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D3936">
              <w:rPr>
                <w:rFonts w:ascii="Century Gothic" w:hAnsi="Century Gothic"/>
                <w:b/>
                <w:bCs/>
                <w:iCs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225DA5D" wp14:editId="2935D105">
                      <wp:simplePos x="0" y="0"/>
                      <wp:positionH relativeFrom="column">
                        <wp:posOffset>-53340</wp:posOffset>
                      </wp:positionH>
                      <wp:positionV relativeFrom="paragraph">
                        <wp:posOffset>12065</wp:posOffset>
                      </wp:positionV>
                      <wp:extent cx="2967355" cy="167640"/>
                      <wp:effectExtent l="0" t="0" r="23495" b="22860"/>
                      <wp:wrapNone/>
                      <wp:docPr id="1783438844" name="Rectángulo: esquinas redondeadas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67355" cy="16764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9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8AFB65A" id="Rectángulo: esquinas redondeadas 1" o:spid="_x0000_s1026" style="position:absolute;margin-left:-4.2pt;margin-top:.95pt;width:233.65pt;height:13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" fillcolor="#f2f2f2 [3052]" strokecolor="#f2f2f2 [3052]" strokeweight="1pt">
                      <v:stroke joinstyle="miter"/>
                    </v:roundrect>
                  </w:pict>
                </mc:Fallback>
              </mc:AlternateContent>
            </w:r>
          </w:p>
        </w:tc>
      </w:tr>
      <w:tr w:rsidR="0086231C" w14:paraId="6C5A5CD7" w14:textId="77777777" w:rsidTr="00AB0631">
        <w:tc>
          <w:tcPr>
            <w:tcW w:w="1833" w:type="dxa"/>
          </w:tcPr>
          <w:p w14:paraId="4B7FE749" w14:textId="17477126" w:rsidR="00304B26" w:rsidRPr="00304B26" w:rsidRDefault="00304B26" w:rsidP="00AB0631">
            <w:pPr>
              <w:tabs>
                <w:tab w:val="left" w:pos="3870"/>
              </w:tabs>
              <w:spacing w:after="0"/>
              <w:ind w:left="-118"/>
              <w:rPr>
                <w:rFonts w:ascii="Century Gothic" w:hAnsi="Century Gothic"/>
                <w:b/>
                <w:bCs/>
                <w:sz w:val="2"/>
                <w:szCs w:val="2"/>
              </w:rPr>
            </w:pPr>
          </w:p>
          <w:p w14:paraId="175E4548" w14:textId="24AE4094" w:rsidR="0086231C" w:rsidRDefault="0086231C" w:rsidP="00AB0631">
            <w:pPr>
              <w:tabs>
                <w:tab w:val="left" w:pos="3870"/>
              </w:tabs>
              <w:spacing w:after="0"/>
              <w:ind w:left="-118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/>
                <w:bCs/>
                <w:sz w:val="24"/>
                <w:szCs w:val="24"/>
              </w:rPr>
              <w:t>MAESTRIA:</w:t>
            </w:r>
          </w:p>
        </w:tc>
        <w:tc>
          <w:tcPr>
            <w:tcW w:w="4446" w:type="dxa"/>
          </w:tcPr>
          <w:p w14:paraId="074B3C71" w14:textId="57E84084" w:rsidR="0086231C" w:rsidRDefault="0086231C" w:rsidP="0086231C">
            <w:pPr>
              <w:tabs>
                <w:tab w:val="left" w:pos="3870"/>
              </w:tabs>
              <w:rPr>
                <w:rFonts w:ascii="Century Gothic" w:hAnsi="Century Gothic"/>
                <w:b/>
                <w:bCs/>
                <w:sz w:val="24"/>
                <w:szCs w:val="24"/>
              </w:rPr>
            </w:pPr>
          </w:p>
        </w:tc>
      </w:tr>
    </w:tbl>
    <w:p w14:paraId="488E4EEC" w14:textId="3744F3E1" w:rsidR="0086231C" w:rsidRDefault="0086231C" w:rsidP="0086231C">
      <w:pPr>
        <w:tabs>
          <w:tab w:val="left" w:pos="3870"/>
        </w:tabs>
        <w:rPr>
          <w:rFonts w:ascii="Century Gothic" w:hAnsi="Century Gothic"/>
          <w:b/>
          <w:bCs/>
          <w:sz w:val="24"/>
          <w:szCs w:val="24"/>
        </w:rPr>
      </w:pPr>
    </w:p>
    <w:p w14:paraId="2FA7310E" w14:textId="1A0113AD" w:rsidR="00270B28" w:rsidRDefault="00270B28" w:rsidP="0086231C">
      <w:pPr>
        <w:tabs>
          <w:tab w:val="left" w:pos="3870"/>
        </w:tabs>
        <w:rPr>
          <w:rFonts w:ascii="Century Gothic" w:hAnsi="Century Gothic"/>
          <w:b/>
          <w:bCs/>
          <w:sz w:val="24"/>
          <w:szCs w:val="24"/>
        </w:rPr>
      </w:pPr>
    </w:p>
    <w:p w14:paraId="74ED15F5" w14:textId="2EDE7EF7" w:rsidR="004D3936" w:rsidRPr="003A4934" w:rsidRDefault="004D3936" w:rsidP="004D3936">
      <w:pPr>
        <w:jc w:val="both"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b/>
          <w:sz w:val="24"/>
          <w:szCs w:val="24"/>
        </w:rPr>
        <w:t>I. FORMACIÓN</w:t>
      </w:r>
      <w:r w:rsidRPr="003A4934">
        <w:rPr>
          <w:rFonts w:ascii="Century Gothic" w:hAnsi="Century Gothic"/>
          <w:b/>
          <w:sz w:val="24"/>
          <w:szCs w:val="24"/>
        </w:rPr>
        <w:t xml:space="preserve"> ACADÉMICA</w:t>
      </w:r>
      <w:r>
        <w:rPr>
          <w:rFonts w:ascii="Century Gothic" w:hAnsi="Century Gothic"/>
          <w:b/>
          <w:sz w:val="24"/>
          <w:szCs w:val="24"/>
        </w:rPr>
        <w:t xml:space="preserve">: </w:t>
      </w:r>
    </w:p>
    <w:p w14:paraId="10D29663" w14:textId="2A8429B4" w:rsidR="000268B3" w:rsidRDefault="000268B3" w:rsidP="004D3936">
      <w:pPr>
        <w:jc w:val="both"/>
        <w:rPr>
          <w:rFonts w:ascii="Century Gothic" w:hAnsi="Century Gothic"/>
          <w:bCs/>
          <w:sz w:val="24"/>
          <w:szCs w:val="24"/>
        </w:rPr>
      </w:pPr>
      <w:r>
        <w:rPr>
          <w:rFonts w:ascii="Century Gothic" w:hAnsi="Century Gothic"/>
          <w:bCs/>
          <w:sz w:val="24"/>
          <w:szCs w:val="24"/>
        </w:rPr>
        <w:t>Cursos de paquetes Office</w:t>
      </w:r>
      <w:r w:rsidR="004915D9">
        <w:rPr>
          <w:rFonts w:ascii="Century Gothic" w:hAnsi="Century Gothic"/>
          <w:bCs/>
          <w:sz w:val="24"/>
          <w:szCs w:val="24"/>
        </w:rPr>
        <w:t xml:space="preserve"> Avanzado</w:t>
      </w:r>
    </w:p>
    <w:p w14:paraId="504F15A7" w14:textId="39F84F99" w:rsidR="000268B3" w:rsidRDefault="000268B3" w:rsidP="004D3936">
      <w:pPr>
        <w:jc w:val="both"/>
        <w:rPr>
          <w:rFonts w:ascii="Century Gothic" w:hAnsi="Century Gothic"/>
          <w:bCs/>
          <w:sz w:val="24"/>
          <w:szCs w:val="24"/>
        </w:rPr>
      </w:pPr>
      <w:r>
        <w:rPr>
          <w:rFonts w:ascii="Century Gothic" w:hAnsi="Century Gothic"/>
          <w:bCs/>
          <w:sz w:val="24"/>
          <w:szCs w:val="24"/>
        </w:rPr>
        <w:t>NOM 019 STPS 2011, Constitución, integración, organización y funcionamiento de las comisiones de seguridad e higiene.</w:t>
      </w:r>
    </w:p>
    <w:p w14:paraId="0A1DFEE1" w14:textId="0FE0C591" w:rsidR="000268B3" w:rsidRDefault="000268B3" w:rsidP="004D3936">
      <w:pPr>
        <w:jc w:val="both"/>
        <w:rPr>
          <w:rFonts w:ascii="Century Gothic" w:hAnsi="Century Gothic"/>
          <w:bCs/>
          <w:sz w:val="24"/>
          <w:szCs w:val="24"/>
        </w:rPr>
      </w:pPr>
      <w:r>
        <w:rPr>
          <w:rFonts w:ascii="Century Gothic" w:hAnsi="Century Gothic"/>
          <w:bCs/>
          <w:sz w:val="24"/>
          <w:szCs w:val="24"/>
        </w:rPr>
        <w:t>NOM 030 STPS 2009, Servicios preventivos de seguridad y salud en el trabajo-funciones y actividades.</w:t>
      </w:r>
    </w:p>
    <w:p w14:paraId="7A8EA1E6" w14:textId="12B8DE52" w:rsidR="000268B3" w:rsidRDefault="000268B3" w:rsidP="004D3936">
      <w:pPr>
        <w:jc w:val="both"/>
        <w:rPr>
          <w:rFonts w:ascii="Century Gothic" w:hAnsi="Century Gothic"/>
          <w:bCs/>
          <w:sz w:val="24"/>
          <w:szCs w:val="24"/>
        </w:rPr>
      </w:pPr>
      <w:r>
        <w:rPr>
          <w:rFonts w:ascii="Century Gothic" w:hAnsi="Century Gothic"/>
          <w:bCs/>
          <w:sz w:val="24"/>
          <w:szCs w:val="24"/>
        </w:rPr>
        <w:t>NOM 002 STPS 2010, Condiciones de seguridad-prevención y protección contra incendios en los centros de trabajo.</w:t>
      </w:r>
    </w:p>
    <w:p w14:paraId="7C06FF61" w14:textId="65D18153" w:rsidR="000268B3" w:rsidRDefault="000268B3" w:rsidP="004D3936">
      <w:pPr>
        <w:jc w:val="both"/>
        <w:rPr>
          <w:rFonts w:ascii="Century Gothic" w:hAnsi="Century Gothic"/>
          <w:bCs/>
          <w:sz w:val="24"/>
          <w:szCs w:val="24"/>
        </w:rPr>
      </w:pPr>
      <w:r>
        <w:rPr>
          <w:rFonts w:ascii="Century Gothic" w:hAnsi="Century Gothic"/>
          <w:bCs/>
          <w:sz w:val="24"/>
          <w:szCs w:val="24"/>
        </w:rPr>
        <w:t>NOM 0014 STPS 2008, Edificios, locales, instalaciones y áreas en los centros de trabajo-Condiciones de seguridad.</w:t>
      </w:r>
    </w:p>
    <w:p w14:paraId="15072101" w14:textId="77777777" w:rsidR="000268B3" w:rsidRPr="000268B3" w:rsidRDefault="000268B3" w:rsidP="004D3936">
      <w:pPr>
        <w:jc w:val="both"/>
        <w:rPr>
          <w:rFonts w:ascii="Century Gothic" w:hAnsi="Century Gothic"/>
          <w:bCs/>
          <w:sz w:val="24"/>
          <w:szCs w:val="24"/>
        </w:rPr>
      </w:pPr>
    </w:p>
    <w:p w14:paraId="7311F8F6" w14:textId="06CEE48C" w:rsidR="003D1F7B" w:rsidRDefault="003D1F7B" w:rsidP="004D3936">
      <w:pPr>
        <w:jc w:val="both"/>
        <w:rPr>
          <w:rFonts w:ascii="Century Gothic" w:hAnsi="Century Gothic"/>
          <w:b/>
          <w:sz w:val="24"/>
          <w:szCs w:val="24"/>
        </w:rPr>
      </w:pPr>
    </w:p>
    <w:p w14:paraId="2A228114" w14:textId="77777777" w:rsidR="003D1F7B" w:rsidRDefault="003D1F7B" w:rsidP="004D3936">
      <w:pPr>
        <w:jc w:val="both"/>
        <w:rPr>
          <w:rFonts w:ascii="Century Gothic" w:hAnsi="Century Gothic"/>
          <w:b/>
          <w:sz w:val="24"/>
          <w:szCs w:val="24"/>
        </w:rPr>
      </w:pPr>
    </w:p>
    <w:p w14:paraId="14747CFB" w14:textId="77777777" w:rsidR="003D1F7B" w:rsidRDefault="003D1F7B" w:rsidP="004D3936">
      <w:pPr>
        <w:jc w:val="both"/>
        <w:rPr>
          <w:rFonts w:ascii="Century Gothic" w:hAnsi="Century Gothic"/>
          <w:b/>
          <w:sz w:val="24"/>
          <w:szCs w:val="24"/>
        </w:rPr>
      </w:pPr>
    </w:p>
    <w:p w14:paraId="0637BD9D" w14:textId="77777777" w:rsidR="003D1F7B" w:rsidRDefault="003D1F7B" w:rsidP="004D3936">
      <w:pPr>
        <w:jc w:val="both"/>
        <w:rPr>
          <w:rFonts w:ascii="Century Gothic" w:hAnsi="Century Gothic"/>
          <w:b/>
          <w:sz w:val="24"/>
          <w:szCs w:val="24"/>
        </w:rPr>
      </w:pPr>
    </w:p>
    <w:p w14:paraId="658AAF3B" w14:textId="77777777" w:rsidR="003D1F7B" w:rsidRDefault="003D1F7B" w:rsidP="004D3936">
      <w:pPr>
        <w:jc w:val="both"/>
        <w:rPr>
          <w:rFonts w:ascii="Century Gothic" w:hAnsi="Century Gothic"/>
          <w:b/>
          <w:sz w:val="24"/>
          <w:szCs w:val="24"/>
        </w:rPr>
      </w:pPr>
    </w:p>
    <w:p w14:paraId="5B6B7F89" w14:textId="77777777" w:rsidR="003D1F7B" w:rsidRDefault="003D1F7B" w:rsidP="004D3936">
      <w:pPr>
        <w:jc w:val="both"/>
        <w:rPr>
          <w:rFonts w:ascii="Century Gothic" w:hAnsi="Century Gothic"/>
          <w:b/>
          <w:sz w:val="24"/>
          <w:szCs w:val="24"/>
        </w:rPr>
      </w:pPr>
    </w:p>
    <w:p w14:paraId="0E7BA11B" w14:textId="2FB879C5" w:rsidR="00270B28" w:rsidRDefault="004D3936" w:rsidP="00A67D33">
      <w:pPr>
        <w:jc w:val="both"/>
        <w:rPr>
          <w:rFonts w:ascii="Century Gothic" w:hAnsi="Century Gothic"/>
          <w:b/>
          <w:sz w:val="24"/>
          <w:szCs w:val="24"/>
        </w:rPr>
      </w:pPr>
      <w:r>
        <w:rPr>
          <w:rFonts w:ascii="Century Gothic" w:hAnsi="Century Gothic"/>
          <w:b/>
          <w:sz w:val="24"/>
          <w:szCs w:val="24"/>
        </w:rPr>
        <w:t xml:space="preserve">II. </w:t>
      </w:r>
      <w:r w:rsidRPr="0052095D">
        <w:rPr>
          <w:rFonts w:ascii="Century Gothic" w:hAnsi="Century Gothic"/>
          <w:b/>
          <w:sz w:val="24"/>
          <w:szCs w:val="24"/>
        </w:rPr>
        <w:t xml:space="preserve">EXPERIENCIA </w:t>
      </w:r>
      <w:r w:rsidR="00A67D33">
        <w:rPr>
          <w:rFonts w:ascii="Century Gothic" w:hAnsi="Century Gothic"/>
          <w:b/>
          <w:sz w:val="24"/>
          <w:szCs w:val="24"/>
        </w:rPr>
        <w:t>LABORAL:</w:t>
      </w:r>
    </w:p>
    <w:p w14:paraId="479E947C" w14:textId="0B01961C" w:rsidR="00291640" w:rsidRDefault="00291640" w:rsidP="00A67D33">
      <w:pPr>
        <w:jc w:val="both"/>
        <w:rPr>
          <w:rFonts w:ascii="Century Gothic" w:hAnsi="Century Gothic"/>
          <w:b/>
          <w:sz w:val="24"/>
          <w:szCs w:val="24"/>
        </w:rPr>
      </w:pPr>
      <w:r>
        <w:rPr>
          <w:rFonts w:ascii="Century Gothic" w:hAnsi="Century Gothic"/>
          <w:b/>
          <w:sz w:val="24"/>
          <w:szCs w:val="24"/>
        </w:rPr>
        <w:t>Valuación y Servicios Integrados SA de CV</w:t>
      </w:r>
    </w:p>
    <w:p w14:paraId="117C9959" w14:textId="2BD76609" w:rsidR="003D1F7B" w:rsidRPr="003D1F7B" w:rsidRDefault="003D1F7B" w:rsidP="00A67D33">
      <w:pPr>
        <w:jc w:val="both"/>
        <w:rPr>
          <w:rFonts w:ascii="Century Gothic" w:hAnsi="Century Gothic"/>
          <w:bCs/>
          <w:sz w:val="24"/>
          <w:szCs w:val="24"/>
        </w:rPr>
      </w:pPr>
      <w:r w:rsidRPr="003D1F7B">
        <w:rPr>
          <w:rFonts w:ascii="Century Gothic" w:hAnsi="Century Gothic"/>
          <w:bCs/>
          <w:sz w:val="24"/>
          <w:szCs w:val="24"/>
        </w:rPr>
        <w:t>Inicio: 2000 - 20023</w:t>
      </w:r>
    </w:p>
    <w:p w14:paraId="76FE1707" w14:textId="0CA349E2" w:rsidR="00291640" w:rsidRPr="00291640" w:rsidRDefault="00291640" w:rsidP="00291640">
      <w:pPr>
        <w:jc w:val="both"/>
        <w:rPr>
          <w:rFonts w:ascii="Century Gothic" w:hAnsi="Century Gothic"/>
          <w:bCs/>
          <w:sz w:val="24"/>
          <w:szCs w:val="24"/>
        </w:rPr>
      </w:pPr>
      <w:r w:rsidRPr="003D1F7B">
        <w:rPr>
          <w:rFonts w:ascii="Century Gothic" w:hAnsi="Century Gothic"/>
          <w:bCs/>
          <w:sz w:val="24"/>
          <w:szCs w:val="24"/>
        </w:rPr>
        <w:t>Puesto:</w:t>
      </w:r>
      <w:r w:rsidR="008E1654">
        <w:rPr>
          <w:rFonts w:ascii="Century Gothic" w:hAnsi="Century Gothic"/>
          <w:bCs/>
          <w:sz w:val="24"/>
          <w:szCs w:val="24"/>
        </w:rPr>
        <w:t xml:space="preserve"> </w:t>
      </w:r>
      <w:r w:rsidRPr="00291640">
        <w:rPr>
          <w:rFonts w:ascii="Century Gothic" w:hAnsi="Century Gothic"/>
          <w:bCs/>
          <w:sz w:val="24"/>
          <w:szCs w:val="24"/>
        </w:rPr>
        <w:t xml:space="preserve">Auxiliar </w:t>
      </w:r>
      <w:r w:rsidR="00857EC2">
        <w:rPr>
          <w:rFonts w:ascii="Century Gothic" w:hAnsi="Century Gothic"/>
          <w:bCs/>
          <w:sz w:val="24"/>
          <w:szCs w:val="24"/>
        </w:rPr>
        <w:t>F</w:t>
      </w:r>
      <w:r w:rsidRPr="00291640">
        <w:rPr>
          <w:rFonts w:ascii="Century Gothic" w:hAnsi="Century Gothic"/>
          <w:bCs/>
          <w:sz w:val="24"/>
          <w:szCs w:val="24"/>
        </w:rPr>
        <w:t>inanciero</w:t>
      </w:r>
      <w:r>
        <w:rPr>
          <w:rFonts w:ascii="Century Gothic" w:hAnsi="Century Gothic"/>
          <w:bCs/>
          <w:sz w:val="24"/>
          <w:szCs w:val="24"/>
        </w:rPr>
        <w:t xml:space="preserve"> y Contable</w:t>
      </w:r>
    </w:p>
    <w:p w14:paraId="0CC65E75" w14:textId="77777777" w:rsidR="00291640" w:rsidRDefault="00291640" w:rsidP="00291640">
      <w:pPr>
        <w:jc w:val="both"/>
        <w:rPr>
          <w:rFonts w:ascii="Century Gothic" w:hAnsi="Century Gothic"/>
          <w:b/>
          <w:sz w:val="24"/>
          <w:szCs w:val="24"/>
        </w:rPr>
      </w:pPr>
      <w:r>
        <w:rPr>
          <w:rFonts w:ascii="Century Gothic" w:hAnsi="Century Gothic"/>
          <w:b/>
          <w:sz w:val="24"/>
          <w:szCs w:val="24"/>
        </w:rPr>
        <w:t>Actividades:</w:t>
      </w:r>
    </w:p>
    <w:p w14:paraId="109C9A45" w14:textId="7688F56C" w:rsidR="00291640" w:rsidRDefault="00291640" w:rsidP="00291640">
      <w:pPr>
        <w:jc w:val="both"/>
        <w:rPr>
          <w:rFonts w:ascii="Century Gothic" w:hAnsi="Century Gothic"/>
          <w:bCs/>
          <w:sz w:val="24"/>
          <w:szCs w:val="24"/>
        </w:rPr>
      </w:pPr>
      <w:r w:rsidRPr="00291640">
        <w:rPr>
          <w:rFonts w:ascii="Century Gothic" w:hAnsi="Century Gothic"/>
          <w:bCs/>
          <w:sz w:val="24"/>
          <w:szCs w:val="24"/>
        </w:rPr>
        <w:t>Registro de pólizas contables</w:t>
      </w:r>
    </w:p>
    <w:p w14:paraId="44711B1F" w14:textId="442F32C3" w:rsidR="00291640" w:rsidRDefault="00E24ED8" w:rsidP="00291640">
      <w:pPr>
        <w:jc w:val="both"/>
        <w:rPr>
          <w:rFonts w:ascii="Century Gothic" w:hAnsi="Century Gothic"/>
          <w:bCs/>
          <w:sz w:val="24"/>
          <w:szCs w:val="24"/>
        </w:rPr>
      </w:pPr>
      <w:r>
        <w:rPr>
          <w:rFonts w:ascii="Century Gothic" w:hAnsi="Century Gothic"/>
          <w:bCs/>
          <w:sz w:val="24"/>
          <w:szCs w:val="24"/>
        </w:rPr>
        <w:t>Manejo</w:t>
      </w:r>
      <w:r w:rsidR="00291640">
        <w:rPr>
          <w:rFonts w:ascii="Century Gothic" w:hAnsi="Century Gothic"/>
          <w:bCs/>
          <w:sz w:val="24"/>
          <w:szCs w:val="24"/>
        </w:rPr>
        <w:t xml:space="preserve"> de cartera de clientes</w:t>
      </w:r>
      <w:r>
        <w:rPr>
          <w:rFonts w:ascii="Century Gothic" w:hAnsi="Century Gothic"/>
          <w:bCs/>
          <w:sz w:val="24"/>
          <w:szCs w:val="24"/>
        </w:rPr>
        <w:t xml:space="preserve"> y cuentas por pagar</w:t>
      </w:r>
    </w:p>
    <w:p w14:paraId="0A4EB0C0" w14:textId="6F561287" w:rsidR="00291640" w:rsidRDefault="00291640" w:rsidP="00291640">
      <w:pPr>
        <w:jc w:val="both"/>
        <w:rPr>
          <w:rFonts w:ascii="Century Gothic" w:hAnsi="Century Gothic"/>
          <w:bCs/>
          <w:sz w:val="24"/>
          <w:szCs w:val="24"/>
        </w:rPr>
      </w:pPr>
      <w:r>
        <w:rPr>
          <w:rFonts w:ascii="Century Gothic" w:hAnsi="Century Gothic"/>
          <w:bCs/>
          <w:sz w:val="24"/>
          <w:szCs w:val="24"/>
        </w:rPr>
        <w:t xml:space="preserve">Elaboración </w:t>
      </w:r>
      <w:r w:rsidR="00E24ED8">
        <w:rPr>
          <w:rFonts w:ascii="Century Gothic" w:hAnsi="Century Gothic"/>
          <w:bCs/>
          <w:sz w:val="24"/>
          <w:szCs w:val="24"/>
        </w:rPr>
        <w:t xml:space="preserve">de </w:t>
      </w:r>
      <w:r>
        <w:rPr>
          <w:rFonts w:ascii="Century Gothic" w:hAnsi="Century Gothic"/>
          <w:bCs/>
          <w:sz w:val="24"/>
          <w:szCs w:val="24"/>
        </w:rPr>
        <w:t>Análisis Financiero</w:t>
      </w:r>
      <w:r w:rsidR="008E1654">
        <w:rPr>
          <w:rFonts w:ascii="Century Gothic" w:hAnsi="Century Gothic"/>
          <w:bCs/>
          <w:sz w:val="24"/>
          <w:szCs w:val="24"/>
        </w:rPr>
        <w:t>s</w:t>
      </w:r>
    </w:p>
    <w:p w14:paraId="7E7468E5" w14:textId="77777777" w:rsidR="00381C0E" w:rsidRDefault="00381C0E" w:rsidP="00291640">
      <w:pPr>
        <w:jc w:val="both"/>
        <w:rPr>
          <w:rFonts w:ascii="Century Gothic" w:hAnsi="Century Gothic"/>
          <w:bCs/>
          <w:sz w:val="24"/>
          <w:szCs w:val="24"/>
        </w:rPr>
      </w:pPr>
    </w:p>
    <w:p w14:paraId="5752AB97" w14:textId="77777777" w:rsidR="00857EC2" w:rsidRDefault="00857EC2" w:rsidP="00291640">
      <w:pPr>
        <w:jc w:val="both"/>
        <w:rPr>
          <w:rFonts w:ascii="Century Gothic" w:hAnsi="Century Gothic"/>
          <w:bCs/>
          <w:sz w:val="24"/>
          <w:szCs w:val="24"/>
        </w:rPr>
      </w:pPr>
    </w:p>
    <w:p w14:paraId="73C08606" w14:textId="77777777" w:rsidR="00857EC2" w:rsidRPr="00291640" w:rsidRDefault="00857EC2" w:rsidP="00291640">
      <w:pPr>
        <w:jc w:val="both"/>
        <w:rPr>
          <w:rFonts w:ascii="Century Gothic" w:hAnsi="Century Gothic"/>
          <w:bCs/>
          <w:sz w:val="24"/>
          <w:szCs w:val="24"/>
        </w:rPr>
      </w:pPr>
    </w:p>
    <w:p w14:paraId="741319CA" w14:textId="77777777" w:rsidR="00291640" w:rsidRPr="00291640" w:rsidRDefault="00291640" w:rsidP="00A67D33">
      <w:pPr>
        <w:jc w:val="both"/>
        <w:rPr>
          <w:rFonts w:ascii="Century Gothic" w:hAnsi="Century Gothic"/>
          <w:bCs/>
          <w:sz w:val="24"/>
          <w:szCs w:val="24"/>
        </w:rPr>
      </w:pPr>
    </w:p>
    <w:p w14:paraId="572756DB" w14:textId="77777777" w:rsidR="00291640" w:rsidRDefault="00291640" w:rsidP="00A67D33">
      <w:pPr>
        <w:jc w:val="both"/>
        <w:rPr>
          <w:rFonts w:ascii="Century Gothic" w:hAnsi="Century Gothic"/>
          <w:b/>
          <w:sz w:val="24"/>
          <w:szCs w:val="24"/>
        </w:rPr>
      </w:pPr>
    </w:p>
    <w:p w14:paraId="6B44D3FC" w14:textId="77777777" w:rsidR="004915D9" w:rsidRDefault="004915D9" w:rsidP="00A67D33">
      <w:pPr>
        <w:jc w:val="both"/>
        <w:rPr>
          <w:rFonts w:ascii="Century Gothic" w:hAnsi="Century Gothic"/>
          <w:b/>
          <w:sz w:val="24"/>
          <w:szCs w:val="24"/>
        </w:rPr>
      </w:pPr>
    </w:p>
    <w:sectPr w:rsidR="004915D9">
      <w:head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2198B4" w14:textId="77777777" w:rsidR="004D31CD" w:rsidRDefault="004D31CD" w:rsidP="002D33A5">
      <w:pPr>
        <w:spacing w:after="0" w:line="240" w:lineRule="auto"/>
      </w:pPr>
      <w:r>
        <w:separator/>
      </w:r>
    </w:p>
  </w:endnote>
  <w:endnote w:type="continuationSeparator" w:id="0">
    <w:p w14:paraId="61BA47A9" w14:textId="77777777" w:rsidR="004D31CD" w:rsidRDefault="004D31CD" w:rsidP="002D33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1A9955" w14:textId="77777777" w:rsidR="004D31CD" w:rsidRDefault="004D31CD" w:rsidP="002D33A5">
      <w:pPr>
        <w:spacing w:after="0" w:line="240" w:lineRule="auto"/>
      </w:pPr>
      <w:r>
        <w:separator/>
      </w:r>
    </w:p>
  </w:footnote>
  <w:footnote w:type="continuationSeparator" w:id="0">
    <w:p w14:paraId="4D3DD919" w14:textId="77777777" w:rsidR="004D31CD" w:rsidRDefault="004D31CD" w:rsidP="002D33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E3A13" w14:textId="3422DF9D" w:rsidR="006C74F0" w:rsidRDefault="006C74F0">
    <w:pPr>
      <w:pStyle w:val="Encabezado"/>
    </w:pPr>
    <w:r w:rsidRPr="006C74F0">
      <w:t xml:space="preserve"> </w:t>
    </w:r>
  </w:p>
  <w:p w14:paraId="5A3AD52B" w14:textId="2CC26131" w:rsidR="006C74F0" w:rsidRDefault="006C74F0">
    <w:pPr>
      <w:pStyle w:val="Encabezado"/>
    </w:pPr>
  </w:p>
  <w:p w14:paraId="03445F0F" w14:textId="02DF598F" w:rsidR="006C74F0" w:rsidRDefault="006C74F0">
    <w:pPr>
      <w:pStyle w:val="Encabezado"/>
    </w:pPr>
  </w:p>
  <w:p w14:paraId="10763824" w14:textId="60CAA77C" w:rsidR="006C74F0" w:rsidRDefault="006C74F0">
    <w:pPr>
      <w:pStyle w:val="Encabezado"/>
    </w:pPr>
  </w:p>
  <w:p w14:paraId="694D3E01" w14:textId="6A69A709" w:rsidR="006C74F0" w:rsidRDefault="006C74F0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A539F4"/>
    <w:multiLevelType w:val="hybridMultilevel"/>
    <w:tmpl w:val="A1640A5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36889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33A5"/>
    <w:rsid w:val="00000A00"/>
    <w:rsid w:val="000268B3"/>
    <w:rsid w:val="000C7C06"/>
    <w:rsid w:val="00191F18"/>
    <w:rsid w:val="002335A3"/>
    <w:rsid w:val="002552C1"/>
    <w:rsid w:val="00270B28"/>
    <w:rsid w:val="0027221B"/>
    <w:rsid w:val="0027739A"/>
    <w:rsid w:val="00291640"/>
    <w:rsid w:val="002C0CA0"/>
    <w:rsid w:val="002C1836"/>
    <w:rsid w:val="002D33A5"/>
    <w:rsid w:val="002D6F5A"/>
    <w:rsid w:val="00304B26"/>
    <w:rsid w:val="00313C55"/>
    <w:rsid w:val="00381C0E"/>
    <w:rsid w:val="003C69ED"/>
    <w:rsid w:val="003D1F7B"/>
    <w:rsid w:val="003F58F2"/>
    <w:rsid w:val="003F7E94"/>
    <w:rsid w:val="00462098"/>
    <w:rsid w:val="004915D9"/>
    <w:rsid w:val="004D31CD"/>
    <w:rsid w:val="004D3936"/>
    <w:rsid w:val="004F248B"/>
    <w:rsid w:val="0051445D"/>
    <w:rsid w:val="00517382"/>
    <w:rsid w:val="005A1D71"/>
    <w:rsid w:val="005C09E6"/>
    <w:rsid w:val="005F5F77"/>
    <w:rsid w:val="006A195D"/>
    <w:rsid w:val="006C1C65"/>
    <w:rsid w:val="006C74F0"/>
    <w:rsid w:val="0070186D"/>
    <w:rsid w:val="0076215E"/>
    <w:rsid w:val="007C2FCD"/>
    <w:rsid w:val="007F4FCE"/>
    <w:rsid w:val="00857EC2"/>
    <w:rsid w:val="0086231C"/>
    <w:rsid w:val="008E1654"/>
    <w:rsid w:val="00913547"/>
    <w:rsid w:val="00917E38"/>
    <w:rsid w:val="009C2513"/>
    <w:rsid w:val="009D0E52"/>
    <w:rsid w:val="009F1029"/>
    <w:rsid w:val="00A04DFD"/>
    <w:rsid w:val="00A23424"/>
    <w:rsid w:val="00A469F6"/>
    <w:rsid w:val="00A67D33"/>
    <w:rsid w:val="00A95786"/>
    <w:rsid w:val="00AA6B46"/>
    <w:rsid w:val="00AB0631"/>
    <w:rsid w:val="00AD1EC9"/>
    <w:rsid w:val="00AD751D"/>
    <w:rsid w:val="00B005BB"/>
    <w:rsid w:val="00B06585"/>
    <w:rsid w:val="00B76082"/>
    <w:rsid w:val="00C512DB"/>
    <w:rsid w:val="00C57D04"/>
    <w:rsid w:val="00C654D3"/>
    <w:rsid w:val="00CC601F"/>
    <w:rsid w:val="00D47F7B"/>
    <w:rsid w:val="00D670C2"/>
    <w:rsid w:val="00DD35B0"/>
    <w:rsid w:val="00E24ED8"/>
    <w:rsid w:val="00E54C27"/>
    <w:rsid w:val="00EB3B8D"/>
    <w:rsid w:val="00ED60E6"/>
    <w:rsid w:val="00F56E34"/>
    <w:rsid w:val="00FB51C6"/>
    <w:rsid w:val="00FE7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F082C2"/>
  <w15:chartTrackingRefBased/>
  <w15:docId w15:val="{B09BD46A-258B-4361-BE3C-D03944AE1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231C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D33A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D33A5"/>
  </w:style>
  <w:style w:type="paragraph" w:styleId="Piedepgina">
    <w:name w:val="footer"/>
    <w:basedOn w:val="Normal"/>
    <w:link w:val="PiedepginaCar"/>
    <w:uiPriority w:val="99"/>
    <w:unhideWhenUsed/>
    <w:rsid w:val="002D33A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D33A5"/>
  </w:style>
  <w:style w:type="table" w:styleId="Tablaconcuadrcula">
    <w:name w:val="Table Grid"/>
    <w:basedOn w:val="Tablanormal"/>
    <w:uiPriority w:val="39"/>
    <w:rsid w:val="002D33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8623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2C44CC-BE04-4FE9-AEFC-D2E2CE07C1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134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Jahzziel Ismerai Aguirre Reyes</dc:creator>
  <cp:keywords/>
  <dc:description/>
  <cp:lastModifiedBy>Sindicatura Sindicatura</cp:lastModifiedBy>
  <cp:revision>31</cp:revision>
  <cp:lastPrinted>2023-10-25T15:49:00Z</cp:lastPrinted>
  <dcterms:created xsi:type="dcterms:W3CDTF">2025-11-26T19:39:00Z</dcterms:created>
  <dcterms:modified xsi:type="dcterms:W3CDTF">2025-12-01T21:39:00Z</dcterms:modified>
</cp:coreProperties>
</file>