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06F" w:rsidRPr="004E76B0" w:rsidRDefault="003D106F" w:rsidP="008868B7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4E76B0">
        <w:rPr>
          <w:rFonts w:ascii="Arial" w:hAnsi="Arial" w:cs="Arial"/>
          <w:b/>
          <w:szCs w:val="20"/>
        </w:rPr>
        <w:t>REGLAMENTO DEL SISTEMA DE JUSTICIA CÍVICA</w:t>
      </w:r>
      <w:r w:rsidR="0093057B">
        <w:rPr>
          <w:rFonts w:ascii="Arial" w:hAnsi="Arial" w:cs="Arial"/>
          <w:b/>
          <w:szCs w:val="20"/>
        </w:rPr>
        <w:t xml:space="preserve"> PARA EL</w:t>
      </w:r>
      <w:r w:rsidR="0093057B">
        <w:rPr>
          <w:rFonts w:ascii="Arial" w:hAnsi="Arial" w:cs="Arial"/>
          <w:b/>
          <w:szCs w:val="20"/>
        </w:rPr>
        <w:br/>
        <w:t>MUNICIPIO DE CHIHUAHUA</w:t>
      </w:r>
    </w:p>
    <w:p w:rsidR="003D106F" w:rsidRPr="004E76B0" w:rsidRDefault="003D106F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4E76B0">
        <w:rPr>
          <w:rFonts w:ascii="Arial" w:hAnsi="Arial" w:cs="Arial"/>
          <w:b/>
          <w:szCs w:val="20"/>
        </w:rPr>
        <w:t>CAPÍTULO I</w:t>
      </w:r>
    </w:p>
    <w:p w:rsidR="003D106F" w:rsidRDefault="003D106F" w:rsidP="00D33AD2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245927">
        <w:rPr>
          <w:rFonts w:ascii="Arial" w:hAnsi="Arial" w:cs="Arial"/>
          <w:bCs/>
          <w:szCs w:val="20"/>
        </w:rPr>
        <w:t>DISPOSICIONES GENERALES</w:t>
      </w:r>
    </w:p>
    <w:p w:rsidR="00D33AD2" w:rsidRPr="00245927" w:rsidRDefault="00D33AD2" w:rsidP="00D33AD2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:rsidR="003D106F" w:rsidRPr="004E76B0" w:rsidRDefault="003D106F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1</w:t>
      </w:r>
      <w:r w:rsidRPr="004E76B0">
        <w:rPr>
          <w:rFonts w:ascii="Arial" w:hAnsi="Arial" w:cs="Arial"/>
          <w:sz w:val="20"/>
          <w:szCs w:val="20"/>
        </w:rPr>
        <w:t>. El presente Reglamento es de orden público, interés general y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observancia obligatoria para las personas que habiten o transiten en el Municipio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 Chihuahua y tiene por objeto:</w:t>
      </w:r>
    </w:p>
    <w:p w:rsidR="003D106F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Establecer las bases en que se debe desarrollar la impartición y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administración de la justicia cívica en el Municipio.</w:t>
      </w:r>
    </w:p>
    <w:p w:rsidR="00C10EED" w:rsidRPr="00C10EED" w:rsidRDefault="00C10EED" w:rsidP="00C10EE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D106F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Implementar medios alternativos de solución de conflictos entre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particulares, para garantizar la reparación de los daños causados por la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comisión de conductas que constituyan infracciones de conformidad con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el presente Reglamento;</w:t>
      </w:r>
    </w:p>
    <w:p w:rsidR="00C10EED" w:rsidRPr="00C10EED" w:rsidRDefault="00C10EED" w:rsidP="00C10EE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D106F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Establecer las normas de comportamiento, Cultura de la Legalidad y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respeto a los derechos humanos que regirán en el Municipio de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Chihuahua;</w:t>
      </w:r>
    </w:p>
    <w:p w:rsidR="00C10EED" w:rsidRPr="00C10EED" w:rsidRDefault="00C10EED" w:rsidP="00C10EE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D106F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Establecer las obligaciones de las autoridades encargadas de preservar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el orden cívico y la tranquilidad pública. en el Municipio de Chihuahua;</w:t>
      </w:r>
    </w:p>
    <w:p w:rsidR="00C10EED" w:rsidRPr="00C10EED" w:rsidRDefault="00C10EED" w:rsidP="00C10EE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D106F" w:rsidRPr="00F4552B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El fomento de una Cultura de la Legalidad que favorezca la convivencia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social, prevenga las conductas antisociales, así como los conflictos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comunitarios que afecten la paz y el orden cívico;</w:t>
      </w:r>
    </w:p>
    <w:p w:rsidR="003D106F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Establecer mecanismos de coordinación entre las autoridades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encargadas de preservar el orden y la tranquilidad en el Municipio de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Chihuahua, y</w:t>
      </w:r>
    </w:p>
    <w:p w:rsidR="00C10EED" w:rsidRPr="00C10EED" w:rsidRDefault="00C10EED" w:rsidP="00C10EE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156DA" w:rsidRDefault="003D106F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Establecer las conductas que constituyen infracciones de competencia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Municipal, las sanciones correspondientes, los procedimientos para su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imposición, medios de impugnación, así como las bases para la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actuación de los servidores públicos responsables de la aplicación del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presente reglamento, y la impartición de la Justicia Cívica Municipal.</w:t>
      </w:r>
    </w:p>
    <w:p w:rsidR="00C10EED" w:rsidRPr="00C10EED" w:rsidRDefault="00C10EED" w:rsidP="00C10EE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"Prevenir toda discriminación motivada por el género, la edad, la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orientación sexual, raza, nacionalidad, las discapacidades, la condición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socioeconómica o cualquier otra que atente contra la dignidad de las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personas, afecte los derechos y libertades de las misma”.</w:t>
      </w:r>
    </w:p>
    <w:p w:rsidR="001D77D6" w:rsidRPr="001D77D6" w:rsidRDefault="001D77D6" w:rsidP="001D77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2.</w:t>
      </w:r>
      <w:r w:rsidRPr="004E76B0">
        <w:rPr>
          <w:rFonts w:ascii="Arial" w:hAnsi="Arial" w:cs="Arial"/>
          <w:sz w:val="20"/>
          <w:szCs w:val="20"/>
        </w:rPr>
        <w:t xml:space="preserve"> Son principios rectores para el buen gobierno y la convivencia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armónica en el Municipio de Chihuahua:</w:t>
      </w:r>
    </w:p>
    <w:p w:rsidR="00B10613" w:rsidRDefault="00B10613" w:rsidP="00CB250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Preservar la dignidad de las personas, sus derechos humanos y las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garantías individuales, reconocidos en la Constitución Política de los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Estados Unidos Mexicanos, en los tratados e instrumentos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internacionales de los que el Estado mexicano sea parte;</w:t>
      </w:r>
    </w:p>
    <w:p w:rsidR="00F4552B" w:rsidRPr="00F4552B" w:rsidRDefault="00F4552B" w:rsidP="00F455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Garantizar una seguridad ciudadana con perspectiva de género, interés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superior de la niñez y pluriculturalidad;</w:t>
      </w:r>
    </w:p>
    <w:p w:rsidR="00F4552B" w:rsidRPr="00F4552B" w:rsidRDefault="00F4552B" w:rsidP="00F455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La igualdad sustantiva entre mujeres y hombres;</w:t>
      </w:r>
    </w:p>
    <w:p w:rsidR="00F4552B" w:rsidRPr="00F4552B" w:rsidRDefault="00F4552B" w:rsidP="00F455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La no discriminación;</w:t>
      </w:r>
    </w:p>
    <w:p w:rsidR="00F4552B" w:rsidRPr="00F4552B" w:rsidRDefault="00F4552B" w:rsidP="00F455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lastRenderedPageBreak/>
        <w:t>La transversalidad, y</w:t>
      </w:r>
      <w:r w:rsidR="009A095D" w:rsidRPr="00F4552B">
        <w:rPr>
          <w:rFonts w:ascii="Arial" w:hAnsi="Arial" w:cs="Arial"/>
          <w:sz w:val="20"/>
          <w:szCs w:val="20"/>
        </w:rPr>
        <w:t xml:space="preserve"> </w:t>
      </w:r>
    </w:p>
    <w:p w:rsidR="00F4552B" w:rsidRPr="00F4552B" w:rsidRDefault="00F4552B" w:rsidP="00F455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4552B">
        <w:rPr>
          <w:rFonts w:ascii="Arial" w:hAnsi="Arial" w:cs="Arial"/>
          <w:sz w:val="20"/>
          <w:szCs w:val="20"/>
        </w:rPr>
        <w:t>En la aplicación de las normas de derechos humanos prevalecerá en todo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momento la protección más amplia interpretación por parte de las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autoridades para aplicar las disposiciones jurídicas y tratados</w:t>
      </w:r>
      <w:r w:rsidR="008868B7" w:rsidRPr="00F4552B">
        <w:rPr>
          <w:rFonts w:ascii="Arial" w:hAnsi="Arial" w:cs="Arial"/>
          <w:sz w:val="20"/>
          <w:szCs w:val="20"/>
        </w:rPr>
        <w:t xml:space="preserve"> </w:t>
      </w:r>
      <w:r w:rsidRPr="00F4552B">
        <w:rPr>
          <w:rFonts w:ascii="Arial" w:hAnsi="Arial" w:cs="Arial"/>
          <w:sz w:val="20"/>
          <w:szCs w:val="20"/>
        </w:rPr>
        <w:t>internacionales que den la mejor protección.</w:t>
      </w:r>
    </w:p>
    <w:p w:rsidR="00F4552B" w:rsidRPr="00F4552B" w:rsidRDefault="00F4552B" w:rsidP="00F4552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3</w:t>
      </w:r>
      <w:r w:rsidRPr="004E76B0">
        <w:rPr>
          <w:rFonts w:ascii="Arial" w:hAnsi="Arial" w:cs="Arial"/>
          <w:sz w:val="20"/>
          <w:szCs w:val="20"/>
        </w:rPr>
        <w:t>. Para efectos de interpretación del presente Reglamento se entenderá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por:</w:t>
      </w: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Adolescente: A la persona que tiene más de doce años y menos de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dieciocho años cumplidos;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Auxiliares: Personal del Juzgado Cívico y del Centro de Detención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Municipal que coadyuven al cumplimiento del presente Reglamento;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55B40" w:rsidRPr="002A7D8D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A7D8D">
        <w:rPr>
          <w:rFonts w:ascii="Arial" w:hAnsi="Arial" w:cs="Arial"/>
          <w:sz w:val="20"/>
          <w:szCs w:val="20"/>
        </w:rPr>
        <w:t>Apología del delito: Expresiones musicales, orales, escritas, visuales o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de otro tipo que se difunden elogiando o enalteciendo conductas que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constituyen d</w:t>
      </w:r>
      <w:r w:rsidR="00F333B5" w:rsidRPr="002A7D8D">
        <w:rPr>
          <w:rFonts w:ascii="Arial" w:hAnsi="Arial" w:cs="Arial"/>
          <w:sz w:val="20"/>
          <w:szCs w:val="20"/>
        </w:rPr>
        <w:t xml:space="preserve">elitos o a quienes cometen éstos; 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Conflicto Comunitario: Conflicto vecinal o aquel que deriva de la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convivencia entre dos o más personas en el Municipio de Chihuahua.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Director o Directora: La persona Titular de la Dirección de Seguridad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Pública Municipal.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Infracciones o Faltas Administrativas: A las conductas que transgreden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la sana convivencia comunitaria y actualizan las conductas previstas en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el presente Reglamento;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333B5" w:rsidRPr="002A7D8D" w:rsidRDefault="00F333B5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A7D8D">
        <w:rPr>
          <w:rFonts w:ascii="Arial" w:hAnsi="Arial" w:cs="Arial"/>
          <w:sz w:val="20"/>
          <w:szCs w:val="20"/>
        </w:rPr>
        <w:t>Juez</w:t>
      </w:r>
      <w:r w:rsidR="00B10613" w:rsidRPr="002A7D8D">
        <w:rPr>
          <w:rFonts w:ascii="Arial" w:hAnsi="Arial" w:cs="Arial"/>
          <w:sz w:val="20"/>
          <w:szCs w:val="20"/>
        </w:rPr>
        <w:t xml:space="preserve"> Cívico: A la Autoridad Administrativa encargada de conocer y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="00B10613" w:rsidRPr="002A7D8D">
        <w:rPr>
          <w:rFonts w:ascii="Arial" w:hAnsi="Arial" w:cs="Arial"/>
          <w:sz w:val="20"/>
          <w:szCs w:val="20"/>
        </w:rPr>
        <w:t>resolver sobre la imposición de sanciones que deriven de conductas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="00B10613" w:rsidRPr="002A7D8D">
        <w:rPr>
          <w:rFonts w:ascii="Arial" w:hAnsi="Arial" w:cs="Arial"/>
          <w:sz w:val="20"/>
          <w:szCs w:val="20"/>
        </w:rPr>
        <w:t>que constituyan faltas administrativas;</w:t>
      </w:r>
      <w:r w:rsidRPr="002A7D8D">
        <w:rPr>
          <w:rFonts w:ascii="Arial" w:hAnsi="Arial" w:cs="Arial"/>
          <w:sz w:val="20"/>
          <w:szCs w:val="20"/>
        </w:rPr>
        <w:t xml:space="preserve"> 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Juzgado Cívico: A la Unidad Administrativa dependiente de la Dirección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de Seguridad Pública Municipal, en la que se Imparte y Administra la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Justicia Cívica;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Médico o Médica: A la persona legalmente autorizada para ejercer la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medicina o a la medicina legal que presta sus servicios en el Juzgado</w:t>
      </w:r>
      <w:r w:rsidR="008868B7" w:rsidRPr="002A7D8D">
        <w:rPr>
          <w:rFonts w:ascii="Arial" w:hAnsi="Arial" w:cs="Arial"/>
          <w:sz w:val="20"/>
          <w:szCs w:val="20"/>
        </w:rPr>
        <w:t xml:space="preserve"> </w:t>
      </w:r>
      <w:r w:rsidRPr="002A7D8D">
        <w:rPr>
          <w:rFonts w:ascii="Arial" w:hAnsi="Arial" w:cs="Arial"/>
          <w:sz w:val="20"/>
          <w:szCs w:val="20"/>
        </w:rPr>
        <w:t>Cívico;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DF30BD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Municipio: Al Municipio de Chihuahua</w:t>
      </w:r>
      <w:r w:rsidR="00B85FA0" w:rsidRPr="002A7D8D">
        <w:rPr>
          <w:rFonts w:ascii="Arial" w:hAnsi="Arial" w:cs="Arial"/>
          <w:sz w:val="20"/>
          <w:szCs w:val="20"/>
        </w:rPr>
        <w:t>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DF30BD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Presidente Municipal: El o la Presidente Constitucional del Municipio de Chihuahua</w:t>
      </w:r>
      <w:r w:rsidR="00B10613" w:rsidRPr="002A7D8D">
        <w:rPr>
          <w:rFonts w:ascii="Arial" w:hAnsi="Arial" w:cs="Arial"/>
          <w:sz w:val="20"/>
          <w:szCs w:val="20"/>
        </w:rPr>
        <w:t>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DF30BD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2A7D8D">
        <w:rPr>
          <w:rFonts w:ascii="Arial" w:hAnsi="Arial" w:cs="Arial"/>
          <w:sz w:val="20"/>
          <w:szCs w:val="20"/>
        </w:rPr>
        <w:t>Subdirector o Subdirectora: La persona titular de la Subdirección de Justicia Cívica</w:t>
      </w:r>
      <w:r w:rsidR="007D5683" w:rsidRPr="002A7D8D">
        <w:rPr>
          <w:rFonts w:ascii="Arial" w:hAnsi="Arial" w:cs="Arial"/>
          <w:sz w:val="20"/>
          <w:szCs w:val="20"/>
        </w:rPr>
        <w:t xml:space="preserve"> y Prevención</w:t>
      </w:r>
      <w:r w:rsidR="00B85FA0" w:rsidRPr="002A7D8D">
        <w:rPr>
          <w:rFonts w:ascii="Arial" w:hAnsi="Arial" w:cs="Arial"/>
          <w:sz w:val="20"/>
          <w:szCs w:val="20"/>
        </w:rPr>
        <w:t>;</w:t>
      </w:r>
      <w:r w:rsidR="007D5683" w:rsidRPr="002A7D8D">
        <w:rPr>
          <w:rFonts w:ascii="Arial" w:hAnsi="Arial" w:cs="Arial"/>
          <w:sz w:val="20"/>
          <w:szCs w:val="20"/>
        </w:rPr>
        <w:t xml:space="preserve"> </w:t>
      </w:r>
      <w:r w:rsidR="007D5683" w:rsidRPr="002A7D8D">
        <w:rPr>
          <w:rFonts w:ascii="Arial" w:hAnsi="Arial" w:cs="Arial"/>
          <w:b/>
          <w:sz w:val="16"/>
          <w:szCs w:val="16"/>
        </w:rPr>
        <w:t>(Fracción reformada</w:t>
      </w:r>
      <w:r w:rsidR="002A7D8D">
        <w:rPr>
          <w:rFonts w:ascii="Arial" w:hAnsi="Arial" w:cs="Arial"/>
          <w:b/>
          <w:sz w:val="16"/>
          <w:szCs w:val="16"/>
        </w:rPr>
        <w:t xml:space="preserve"> por a</w:t>
      </w:r>
      <w:r w:rsidR="007D5683" w:rsidRPr="002A7D8D">
        <w:rPr>
          <w:rFonts w:ascii="Arial" w:hAnsi="Arial" w:cs="Arial"/>
          <w:b/>
          <w:sz w:val="16"/>
          <w:szCs w:val="16"/>
        </w:rPr>
        <w:t>cuerdo publicado en la Gacet</w:t>
      </w:r>
      <w:r w:rsidR="002A7D8D">
        <w:rPr>
          <w:rFonts w:ascii="Arial" w:hAnsi="Arial" w:cs="Arial"/>
          <w:b/>
          <w:sz w:val="16"/>
          <w:szCs w:val="16"/>
        </w:rPr>
        <w:t xml:space="preserve">a Municipal </w:t>
      </w:r>
      <w:r w:rsidR="007D5683" w:rsidRPr="002A7D8D">
        <w:rPr>
          <w:rFonts w:ascii="Arial" w:hAnsi="Arial" w:cs="Arial"/>
          <w:b/>
          <w:sz w:val="16"/>
          <w:szCs w:val="16"/>
        </w:rPr>
        <w:t>de Chihuah</w:t>
      </w:r>
      <w:r w:rsidR="00103218" w:rsidRPr="002A7D8D">
        <w:rPr>
          <w:rFonts w:ascii="Arial" w:hAnsi="Arial" w:cs="Arial"/>
          <w:b/>
          <w:sz w:val="16"/>
          <w:szCs w:val="16"/>
        </w:rPr>
        <w:t>ua No. 239-I, de fecha 14 de jul</w:t>
      </w:r>
      <w:r w:rsidR="007D5683" w:rsidRPr="002A7D8D">
        <w:rPr>
          <w:rFonts w:ascii="Arial" w:hAnsi="Arial" w:cs="Arial"/>
          <w:b/>
          <w:sz w:val="16"/>
          <w:szCs w:val="16"/>
        </w:rPr>
        <w:t>io de 2022).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10613" w:rsidRDefault="00DF30BD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Persona Probable Infractora: A la persona a quien se le imputa la comisión de una infracción</w:t>
      </w:r>
      <w:r w:rsidR="00B10613" w:rsidRPr="002A7D8D">
        <w:rPr>
          <w:rFonts w:ascii="Arial" w:hAnsi="Arial" w:cs="Arial"/>
          <w:sz w:val="20"/>
          <w:szCs w:val="20"/>
        </w:rPr>
        <w:t>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DF30BD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Quejoso o Quejosa: Persona que interpone una queja en el Juzgado Cívico contra alguna persona física o moral por considerar que esta última cometió una infracción</w:t>
      </w:r>
      <w:r w:rsidR="00B85FA0" w:rsidRPr="002A7D8D">
        <w:rPr>
          <w:rFonts w:ascii="Arial" w:hAnsi="Arial" w:cs="Arial"/>
          <w:sz w:val="20"/>
          <w:szCs w:val="20"/>
        </w:rPr>
        <w:t>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DF30BD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Reglamento: al presente Reglamento del Sistema de Justicia Cívica para el Municipio de Chihuahua</w:t>
      </w:r>
      <w:r w:rsidR="00B10613" w:rsidRPr="002A7D8D">
        <w:rPr>
          <w:rFonts w:ascii="Arial" w:hAnsi="Arial" w:cs="Arial"/>
          <w:sz w:val="20"/>
          <w:szCs w:val="20"/>
        </w:rPr>
        <w:t>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784782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lastRenderedPageBreak/>
        <w:t>Trabajo en Favor de la Comunidad: Sanción impuesta por la o el Juez Cívico Municipal consistente en realizar hasta treinta y seis horas de trabajo social de acuerdo a los programas establecidos por la Dirección de Seguridad Pública Municipal</w:t>
      </w:r>
      <w:r w:rsidR="00BC00D2" w:rsidRPr="002A7D8D">
        <w:rPr>
          <w:rFonts w:ascii="Arial" w:hAnsi="Arial" w:cs="Arial"/>
          <w:sz w:val="20"/>
          <w:szCs w:val="20"/>
        </w:rPr>
        <w:t>;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784782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UMA: Unidad de Medida y Actualización</w:t>
      </w:r>
      <w:r w:rsidR="00B10613" w:rsidRPr="002A7D8D">
        <w:rPr>
          <w:rFonts w:ascii="Arial" w:hAnsi="Arial" w:cs="Arial"/>
          <w:sz w:val="20"/>
          <w:szCs w:val="20"/>
        </w:rPr>
        <w:t>.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784782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Coordinación: La coordinación de Juzgados Cívico</w:t>
      </w:r>
      <w:r w:rsidR="00B10613" w:rsidRPr="002A7D8D">
        <w:rPr>
          <w:rFonts w:ascii="Arial" w:hAnsi="Arial" w:cs="Arial"/>
          <w:sz w:val="20"/>
          <w:szCs w:val="20"/>
        </w:rPr>
        <w:t>.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784782" w:rsidP="00CB250D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A7D8D">
        <w:rPr>
          <w:rFonts w:ascii="Arial" w:hAnsi="Arial" w:cs="Arial"/>
          <w:sz w:val="20"/>
          <w:szCs w:val="20"/>
        </w:rPr>
        <w:t>Asesor Legal o Asesor Jurídico: A la persona con Licenciatura en Derecho y título debidamente registrado ante la Autoridad Estatal, que brinde asesoría jurídica, a las personas detenidas, presuntas responsables de la comisión de una o varias faltas administrativas puestas a disposición</w:t>
      </w:r>
      <w:r w:rsidR="00A76AAB" w:rsidRPr="002A7D8D">
        <w:rPr>
          <w:rFonts w:ascii="Arial" w:hAnsi="Arial" w:cs="Arial"/>
          <w:sz w:val="20"/>
          <w:szCs w:val="20"/>
        </w:rPr>
        <w:t xml:space="preserve"> del Juzgado Cívico.</w:t>
      </w:r>
    </w:p>
    <w:p w:rsidR="002A7D8D" w:rsidRPr="002A7D8D" w:rsidRDefault="002A7D8D" w:rsidP="002A7D8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55B40" w:rsidRPr="00F333B5" w:rsidRDefault="00F55B40" w:rsidP="00F55B40">
      <w:pPr>
        <w:spacing w:line="240" w:lineRule="auto"/>
        <w:ind w:left="708"/>
        <w:jc w:val="both"/>
        <w:rPr>
          <w:rFonts w:ascii="Arial" w:hAnsi="Arial" w:cs="Arial"/>
          <w:b/>
          <w:sz w:val="16"/>
          <w:szCs w:val="16"/>
        </w:rPr>
      </w:pPr>
      <w:bookmarkStart w:id="0" w:name="_GoBack"/>
      <w:bookmarkEnd w:id="0"/>
    </w:p>
    <w:p w:rsidR="0060533E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4</w:t>
      </w:r>
      <w:r w:rsidRPr="004E76B0">
        <w:rPr>
          <w:rFonts w:ascii="Arial" w:hAnsi="Arial" w:cs="Arial"/>
          <w:sz w:val="20"/>
          <w:szCs w:val="20"/>
        </w:rPr>
        <w:t>. Son sujetos del presente Reglamento todas las personas físicas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mayores de 12 años que residan o transiten en el Municipio de Chihuahua, con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las excluyentes que señale el presente Reglamento.</w:t>
      </w:r>
      <w:r w:rsidR="008868B7">
        <w:rPr>
          <w:rFonts w:ascii="Arial" w:hAnsi="Arial" w:cs="Arial"/>
          <w:sz w:val="20"/>
          <w:szCs w:val="20"/>
        </w:rPr>
        <w:t xml:space="preserve"> </w:t>
      </w:r>
    </w:p>
    <w:p w:rsidR="0060533E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Así mismo, las personas morales que tengan actividades en el Municipio, serán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sujetos del presente Reglamento, con independencia del domicilio que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manifiesten, cuando realicen acciones u omisiones que transgredan el presente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Reglamento.</w:t>
      </w:r>
      <w:r w:rsidR="008868B7">
        <w:rPr>
          <w:rFonts w:ascii="Arial" w:hAnsi="Arial" w:cs="Arial"/>
          <w:sz w:val="20"/>
          <w:szCs w:val="20"/>
        </w:rPr>
        <w:t xml:space="preserve">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Cuando se trate de personas morales será la persona representante legal o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apoderada de la empresa quien deberá ser citada y comparecer en los términos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del presente Reglamento, en caso de desacato serán subsidiariamente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responsables las personas socias o accionistas.</w:t>
      </w:r>
    </w:p>
    <w:p w:rsidR="002B26FC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5</w:t>
      </w:r>
      <w:r w:rsidRPr="004E76B0">
        <w:rPr>
          <w:rFonts w:ascii="Arial" w:hAnsi="Arial" w:cs="Arial"/>
          <w:sz w:val="20"/>
          <w:szCs w:val="20"/>
        </w:rPr>
        <w:t>. La responsabilidad determinada conforme al presente Reglamento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es independiente de las consecuencias jurídicas que las conductas pudieran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generar en otro ámbito.</w:t>
      </w:r>
      <w:r w:rsidR="008868B7">
        <w:rPr>
          <w:rFonts w:ascii="Arial" w:hAnsi="Arial" w:cs="Arial"/>
          <w:sz w:val="20"/>
          <w:szCs w:val="20"/>
        </w:rPr>
        <w:t xml:space="preserve">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 o el Juez Cívico deberá dar vista al Ministerio Público, cuando los hechos de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que tenga conocimiento con motivo de sus funciones, puedan ser constitutivos de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delito.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6</w:t>
      </w:r>
      <w:r w:rsidRPr="004E76B0">
        <w:rPr>
          <w:rFonts w:ascii="Arial" w:hAnsi="Arial" w:cs="Arial"/>
          <w:sz w:val="20"/>
          <w:szCs w:val="20"/>
        </w:rPr>
        <w:t>. La aplicación del presente Reglamento corresponde a:</w:t>
      </w:r>
    </w:p>
    <w:p w:rsidR="00B10613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El Honorable Ayuntamiento del Municipio de Chihuahua;</w:t>
      </w:r>
    </w:p>
    <w:p w:rsidR="009A1A50" w:rsidRPr="009A1A50" w:rsidRDefault="009A1A50" w:rsidP="009A1A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La o el Presidente Municipal;</w:t>
      </w:r>
    </w:p>
    <w:p w:rsidR="009A1A50" w:rsidRPr="009A1A50" w:rsidRDefault="009A1A50" w:rsidP="009A1A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La o el Titular de la Dirección de Seguridad Pública Municipal;</w:t>
      </w:r>
    </w:p>
    <w:p w:rsidR="009A1A50" w:rsidRPr="009A1A50" w:rsidRDefault="009A1A50" w:rsidP="009A1A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9A1A50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9A1A50">
        <w:rPr>
          <w:rFonts w:ascii="Arial" w:hAnsi="Arial" w:cs="Arial"/>
          <w:sz w:val="20"/>
          <w:szCs w:val="20"/>
        </w:rPr>
        <w:t>La o el Titular de la Subdirección de Justicia Cívica</w:t>
      </w:r>
      <w:r w:rsidR="007D5683" w:rsidRPr="009A1A50">
        <w:rPr>
          <w:rFonts w:ascii="Arial" w:hAnsi="Arial" w:cs="Arial"/>
          <w:sz w:val="20"/>
          <w:szCs w:val="20"/>
        </w:rPr>
        <w:t xml:space="preserve"> y Prevención</w:t>
      </w:r>
      <w:r w:rsidRPr="009A1A50">
        <w:rPr>
          <w:rFonts w:ascii="Arial" w:hAnsi="Arial" w:cs="Arial"/>
          <w:sz w:val="20"/>
          <w:szCs w:val="20"/>
        </w:rPr>
        <w:t>;</w:t>
      </w:r>
      <w:r w:rsidR="007D5683" w:rsidRPr="009A1A50">
        <w:rPr>
          <w:rFonts w:ascii="Arial" w:hAnsi="Arial" w:cs="Arial"/>
          <w:sz w:val="20"/>
          <w:szCs w:val="20"/>
        </w:rPr>
        <w:t xml:space="preserve"> </w:t>
      </w:r>
      <w:r w:rsidR="007D5683" w:rsidRPr="009A1A50">
        <w:rPr>
          <w:rFonts w:ascii="Arial" w:hAnsi="Arial" w:cs="Arial"/>
          <w:b/>
          <w:sz w:val="16"/>
          <w:szCs w:val="16"/>
        </w:rPr>
        <w:t xml:space="preserve">(Fracción reformada </w:t>
      </w:r>
      <w:r w:rsidR="007242A7" w:rsidRPr="009A1A50">
        <w:rPr>
          <w:rFonts w:ascii="Arial" w:hAnsi="Arial" w:cs="Arial"/>
          <w:b/>
          <w:sz w:val="16"/>
          <w:szCs w:val="16"/>
        </w:rPr>
        <w:t>por a</w:t>
      </w:r>
      <w:r w:rsidR="007D5683" w:rsidRPr="009A1A50">
        <w:rPr>
          <w:rFonts w:ascii="Arial" w:hAnsi="Arial" w:cs="Arial"/>
          <w:b/>
          <w:sz w:val="16"/>
          <w:szCs w:val="16"/>
        </w:rPr>
        <w:t>cuerdo               publicado en la Gaceta Municipal del H. Ayuntamiento de Chihuah</w:t>
      </w:r>
      <w:r w:rsidR="007242A7" w:rsidRPr="009A1A50">
        <w:rPr>
          <w:rFonts w:ascii="Arial" w:hAnsi="Arial" w:cs="Arial"/>
          <w:b/>
          <w:sz w:val="16"/>
          <w:szCs w:val="16"/>
        </w:rPr>
        <w:t>ua No. 239-I, de fecha 14 de jul</w:t>
      </w:r>
      <w:r w:rsidR="007D5683" w:rsidRPr="009A1A50">
        <w:rPr>
          <w:rFonts w:ascii="Arial" w:hAnsi="Arial" w:cs="Arial"/>
          <w:b/>
          <w:sz w:val="16"/>
          <w:szCs w:val="16"/>
        </w:rPr>
        <w:t>io de 2022).</w:t>
      </w:r>
    </w:p>
    <w:p w:rsidR="007D5683" w:rsidRPr="007D5683" w:rsidRDefault="007D5683" w:rsidP="009A1A50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B10613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La o el Titular de la Coordinación de Jueces Cívicos;</w:t>
      </w:r>
    </w:p>
    <w:p w:rsidR="009A1A50" w:rsidRPr="009A1A50" w:rsidRDefault="009A1A50" w:rsidP="009A1A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Las o los Jueces Cívicos;</w:t>
      </w:r>
    </w:p>
    <w:p w:rsidR="009A1A50" w:rsidRPr="009A1A50" w:rsidRDefault="009A1A50" w:rsidP="009A1A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Las o los Agentes de la Policía Municipal.</w:t>
      </w:r>
    </w:p>
    <w:p w:rsidR="009A1A50" w:rsidRPr="009A1A50" w:rsidRDefault="009A1A50" w:rsidP="009A1A5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9A1A50" w:rsidRDefault="00B10613" w:rsidP="00CB250D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A1A50">
        <w:rPr>
          <w:rFonts w:ascii="Arial" w:hAnsi="Arial" w:cs="Arial"/>
          <w:sz w:val="20"/>
          <w:szCs w:val="20"/>
        </w:rPr>
        <w:t>Las personas auxiliares de la Dirección de Seguridad Pública Municipal,</w:t>
      </w:r>
      <w:r w:rsidR="008868B7" w:rsidRPr="009A1A50">
        <w:rPr>
          <w:rFonts w:ascii="Arial" w:hAnsi="Arial" w:cs="Arial"/>
          <w:sz w:val="20"/>
          <w:szCs w:val="20"/>
        </w:rPr>
        <w:t xml:space="preserve"> </w:t>
      </w:r>
      <w:r w:rsidRPr="009A1A50">
        <w:rPr>
          <w:rFonts w:ascii="Arial" w:hAnsi="Arial" w:cs="Arial"/>
          <w:sz w:val="20"/>
          <w:szCs w:val="20"/>
        </w:rPr>
        <w:t>autoridades de diversos órdenes, así como representantes de las organizaciones</w:t>
      </w:r>
      <w:r w:rsidR="008868B7" w:rsidRPr="009A1A50">
        <w:rPr>
          <w:rFonts w:ascii="Arial" w:hAnsi="Arial" w:cs="Arial"/>
          <w:sz w:val="20"/>
          <w:szCs w:val="20"/>
        </w:rPr>
        <w:t xml:space="preserve"> </w:t>
      </w:r>
      <w:r w:rsidRPr="009A1A50">
        <w:rPr>
          <w:rFonts w:ascii="Arial" w:hAnsi="Arial" w:cs="Arial"/>
          <w:sz w:val="20"/>
          <w:szCs w:val="20"/>
        </w:rPr>
        <w:t>de la sociedad civil vinculadas con el Sistema de Justicia Cívica.</w:t>
      </w: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4E76B0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4E76B0">
        <w:rPr>
          <w:rFonts w:ascii="Arial" w:hAnsi="Arial" w:cs="Arial"/>
          <w:b/>
          <w:szCs w:val="20"/>
        </w:rPr>
        <w:t>CAPÍTULO II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 LAS ATRIBUCIONES D</w:t>
      </w:r>
      <w:r w:rsidR="004E76B0" w:rsidRPr="00D33AD2">
        <w:rPr>
          <w:rFonts w:ascii="Arial" w:hAnsi="Arial" w:cs="Arial"/>
          <w:szCs w:val="20"/>
        </w:rPr>
        <w:t>E LAS AUTORIDADES ENCARGADAS DE</w:t>
      </w:r>
      <w:r w:rsidR="004E76B0" w:rsidRPr="00D33AD2">
        <w:rPr>
          <w:rFonts w:ascii="Arial" w:hAnsi="Arial" w:cs="Arial"/>
          <w:szCs w:val="20"/>
        </w:rPr>
        <w:br/>
      </w:r>
      <w:r w:rsidRPr="00D33AD2">
        <w:rPr>
          <w:rFonts w:ascii="Arial" w:hAnsi="Arial" w:cs="Arial"/>
          <w:szCs w:val="20"/>
        </w:rPr>
        <w:t>LA JUSTICIA CÍVICA</w:t>
      </w:r>
    </w:p>
    <w:p w:rsidR="00D33AD2" w:rsidRPr="00D33AD2" w:rsidRDefault="00D33AD2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7</w:t>
      </w:r>
      <w:r w:rsidRPr="004E76B0">
        <w:rPr>
          <w:rFonts w:ascii="Arial" w:hAnsi="Arial" w:cs="Arial"/>
          <w:sz w:val="20"/>
          <w:szCs w:val="20"/>
        </w:rPr>
        <w:t>. Además de las Atribuciones establecidas en la Constitución Política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 los Estados Unidos Mexicanos, Constitución Política del Estado de Chihuahua,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Código Municipal, y diversas disposiciones legales aplicables, corresponde a la o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el Presidente Municipal:</w:t>
      </w:r>
    </w:p>
    <w:p w:rsidR="00B10613" w:rsidRDefault="00B10613" w:rsidP="00CB250D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57A5">
        <w:rPr>
          <w:rFonts w:ascii="Arial" w:hAnsi="Arial" w:cs="Arial"/>
          <w:sz w:val="20"/>
          <w:szCs w:val="20"/>
        </w:rPr>
        <w:t>Aprobar el número, distribución y competencia territorial de los Juzgados</w:t>
      </w:r>
      <w:r w:rsidR="008868B7" w:rsidRPr="002C57A5">
        <w:rPr>
          <w:rFonts w:ascii="Arial" w:hAnsi="Arial" w:cs="Arial"/>
          <w:sz w:val="20"/>
          <w:szCs w:val="20"/>
        </w:rPr>
        <w:t xml:space="preserve"> </w:t>
      </w:r>
      <w:r w:rsidRPr="002C57A5">
        <w:rPr>
          <w:rFonts w:ascii="Arial" w:hAnsi="Arial" w:cs="Arial"/>
          <w:sz w:val="20"/>
          <w:szCs w:val="20"/>
        </w:rPr>
        <w:t>Cívicos en el Municipio;</w:t>
      </w:r>
    </w:p>
    <w:p w:rsidR="002C57A5" w:rsidRPr="002C57A5" w:rsidRDefault="002C57A5" w:rsidP="002C57A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57A5">
        <w:rPr>
          <w:rFonts w:ascii="Arial" w:hAnsi="Arial" w:cs="Arial"/>
          <w:sz w:val="20"/>
          <w:szCs w:val="20"/>
        </w:rPr>
        <w:t>Proponer al H. Ayuntamiento el nombramiento de las y los Jueces</w:t>
      </w:r>
      <w:r w:rsidR="008868B7" w:rsidRPr="002C57A5">
        <w:rPr>
          <w:rFonts w:ascii="Arial" w:hAnsi="Arial" w:cs="Arial"/>
          <w:sz w:val="20"/>
          <w:szCs w:val="20"/>
        </w:rPr>
        <w:t xml:space="preserve"> </w:t>
      </w:r>
      <w:r w:rsidRPr="002C57A5">
        <w:rPr>
          <w:rFonts w:ascii="Arial" w:hAnsi="Arial" w:cs="Arial"/>
          <w:sz w:val="20"/>
          <w:szCs w:val="20"/>
        </w:rPr>
        <w:t>Cívicos, así como su remoción en los casos que se acredite la</w:t>
      </w:r>
      <w:r w:rsidR="008868B7" w:rsidRPr="002C57A5">
        <w:rPr>
          <w:rFonts w:ascii="Arial" w:hAnsi="Arial" w:cs="Arial"/>
          <w:sz w:val="20"/>
          <w:szCs w:val="20"/>
        </w:rPr>
        <w:t xml:space="preserve"> </w:t>
      </w:r>
      <w:r w:rsidRPr="002C57A5">
        <w:rPr>
          <w:rFonts w:ascii="Arial" w:hAnsi="Arial" w:cs="Arial"/>
          <w:sz w:val="20"/>
          <w:szCs w:val="20"/>
        </w:rPr>
        <w:t>comisión de una falta administrativa grave, o delito doloso;</w:t>
      </w:r>
    </w:p>
    <w:p w:rsidR="002C57A5" w:rsidRPr="002C57A5" w:rsidRDefault="002C57A5" w:rsidP="002C57A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57A5">
        <w:rPr>
          <w:rFonts w:ascii="Arial" w:hAnsi="Arial" w:cs="Arial"/>
          <w:sz w:val="20"/>
          <w:szCs w:val="20"/>
        </w:rPr>
        <w:t>Instruir a las autoridades municipales, en el ámbito de sus</w:t>
      </w:r>
      <w:r w:rsidR="008868B7" w:rsidRPr="002C57A5">
        <w:rPr>
          <w:rFonts w:ascii="Arial" w:hAnsi="Arial" w:cs="Arial"/>
          <w:sz w:val="20"/>
          <w:szCs w:val="20"/>
        </w:rPr>
        <w:t xml:space="preserve"> </w:t>
      </w:r>
      <w:r w:rsidRPr="002C57A5">
        <w:rPr>
          <w:rFonts w:ascii="Arial" w:hAnsi="Arial" w:cs="Arial"/>
          <w:sz w:val="20"/>
          <w:szCs w:val="20"/>
        </w:rPr>
        <w:t>respectivas competencias, las acciones de difusión, promoción y</w:t>
      </w:r>
      <w:r w:rsidR="008868B7" w:rsidRPr="002C57A5">
        <w:rPr>
          <w:rFonts w:ascii="Arial" w:hAnsi="Arial" w:cs="Arial"/>
          <w:sz w:val="20"/>
          <w:szCs w:val="20"/>
        </w:rPr>
        <w:t xml:space="preserve"> </w:t>
      </w:r>
      <w:r w:rsidRPr="002C57A5">
        <w:rPr>
          <w:rFonts w:ascii="Arial" w:hAnsi="Arial" w:cs="Arial"/>
          <w:sz w:val="20"/>
          <w:szCs w:val="20"/>
        </w:rPr>
        <w:t>cumplimiento de las disposiciones del presente Reglamento; y</w:t>
      </w:r>
    </w:p>
    <w:p w:rsidR="002C57A5" w:rsidRPr="002C57A5" w:rsidRDefault="002C57A5" w:rsidP="002C57A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C57A5">
        <w:rPr>
          <w:rFonts w:ascii="Arial" w:hAnsi="Arial" w:cs="Arial"/>
          <w:sz w:val="20"/>
          <w:szCs w:val="20"/>
        </w:rPr>
        <w:t>Las demás que fortalezcan la justicia cívica, el buen gobierno y la cultura</w:t>
      </w:r>
      <w:r w:rsidR="008868B7" w:rsidRPr="002C57A5">
        <w:rPr>
          <w:rFonts w:ascii="Arial" w:hAnsi="Arial" w:cs="Arial"/>
          <w:sz w:val="20"/>
          <w:szCs w:val="20"/>
        </w:rPr>
        <w:t xml:space="preserve"> </w:t>
      </w:r>
      <w:r w:rsidRPr="002C57A5">
        <w:rPr>
          <w:rFonts w:ascii="Arial" w:hAnsi="Arial" w:cs="Arial"/>
          <w:sz w:val="20"/>
          <w:szCs w:val="20"/>
        </w:rPr>
        <w:t>de la legalidad en el Municipio.</w:t>
      </w:r>
    </w:p>
    <w:p w:rsidR="002C57A5" w:rsidRPr="002C57A5" w:rsidRDefault="002C57A5" w:rsidP="002C57A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8.</w:t>
      </w:r>
      <w:r w:rsidRPr="004E76B0">
        <w:rPr>
          <w:rFonts w:ascii="Arial" w:hAnsi="Arial" w:cs="Arial"/>
          <w:sz w:val="20"/>
          <w:szCs w:val="20"/>
        </w:rPr>
        <w:t xml:space="preserve"> Corresponde a la persona Titular de la Dirección de Seguridad Pública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Municipal, además de lo establecido en el Reglamento Interior del Municipio de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Chihuahua y demás disposiciones legales aplicables, lo siguiente:</w:t>
      </w: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Proponer a la o el Presidente Municipal el número, distribución y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competencia territorial de los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Juzgados Cívicos en el Municipio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Proponer a la o el Presidente Municipal los nombramientos, adscripción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y remoc</w:t>
      </w:r>
      <w:r w:rsidR="004E76B0" w:rsidRPr="00AD2359">
        <w:rPr>
          <w:rFonts w:ascii="Arial" w:hAnsi="Arial" w:cs="Arial"/>
          <w:sz w:val="20"/>
          <w:szCs w:val="20"/>
        </w:rPr>
        <w:t>ión de los y las Jueces Cívicos</w:t>
      </w:r>
      <w:r w:rsidRPr="00AD2359">
        <w:rPr>
          <w:rFonts w:ascii="Arial" w:hAnsi="Arial" w:cs="Arial"/>
          <w:sz w:val="20"/>
          <w:szCs w:val="20"/>
        </w:rPr>
        <w:t>;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Realizar en su caso, convocatorias públicas, abiertas, y aplicar las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evaluaciones correspondientes, para seleccionar a las y los Jueces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Cívicos de nuevo ingreso, de acuerdo a la disponibilidad de plazas,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suficiencia presupuestal y demanda ciudadana;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Dotar a los Juzgados Cívicos del personal suficiente para el desempeño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de sus funciones, de conformidad con la disponibilidad presupuestal;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Promover la difusión de la Cultura de la Legalidad en el Municipio;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Implementar los procedimientos de supervisión, evaluación y control del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personal adscrito a los Juzgados Cívicos;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D2359">
        <w:rPr>
          <w:rFonts w:ascii="Arial" w:hAnsi="Arial" w:cs="Arial"/>
          <w:sz w:val="20"/>
          <w:szCs w:val="20"/>
        </w:rPr>
        <w:t>Celebrar convenios con autoridades Federales, Estatales o Municipales,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así como con instituciones públicas o privadas que tengan como objetivo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el fortalecimiento de la Justicia Cívica y la profesionalización del personal</w:t>
      </w:r>
      <w:r w:rsidR="008868B7" w:rsidRPr="00AD2359">
        <w:rPr>
          <w:rFonts w:ascii="Arial" w:hAnsi="Arial" w:cs="Arial"/>
          <w:sz w:val="20"/>
          <w:szCs w:val="20"/>
        </w:rPr>
        <w:t xml:space="preserve"> </w:t>
      </w:r>
      <w:r w:rsidRPr="00AD2359">
        <w:rPr>
          <w:rFonts w:ascii="Arial" w:hAnsi="Arial" w:cs="Arial"/>
          <w:sz w:val="20"/>
          <w:szCs w:val="20"/>
        </w:rPr>
        <w:t>del Juzgado Cívico;</w:t>
      </w:r>
    </w:p>
    <w:p w:rsidR="00AD2359" w:rsidRPr="00AD2359" w:rsidRDefault="00AD2359" w:rsidP="00AD235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D5683" w:rsidRPr="007D5683" w:rsidRDefault="00B10613" w:rsidP="007D5683">
      <w:pPr>
        <w:jc w:val="both"/>
        <w:rPr>
          <w:rFonts w:ascii="Arial" w:eastAsia="Calibri" w:hAnsi="Arial" w:cs="Arial"/>
          <w:sz w:val="20"/>
          <w:szCs w:val="20"/>
        </w:rPr>
      </w:pPr>
      <w:r w:rsidRPr="004E76B0">
        <w:rPr>
          <w:rFonts w:ascii="Arial" w:hAnsi="Arial" w:cs="Arial"/>
          <w:b/>
          <w:sz w:val="20"/>
          <w:szCs w:val="20"/>
        </w:rPr>
        <w:t>Artículo 9</w:t>
      </w:r>
      <w:r w:rsidRPr="004E76B0">
        <w:rPr>
          <w:rFonts w:ascii="Arial" w:hAnsi="Arial" w:cs="Arial"/>
          <w:sz w:val="20"/>
          <w:szCs w:val="20"/>
        </w:rPr>
        <w:t>. Además de las establecidas en el Reglamento Interior del Municipio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 Chihuahua y demás disposiciones legales aplicables, corresponde a la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persona titular de la Subdirección de Justicia Cívica</w:t>
      </w:r>
      <w:r w:rsidR="007D5683">
        <w:rPr>
          <w:rFonts w:ascii="Arial" w:hAnsi="Arial" w:cs="Arial"/>
          <w:sz w:val="20"/>
          <w:szCs w:val="20"/>
        </w:rPr>
        <w:t xml:space="preserve"> y Prevención</w:t>
      </w:r>
      <w:r w:rsidRPr="004E76B0">
        <w:rPr>
          <w:rFonts w:ascii="Arial" w:hAnsi="Arial" w:cs="Arial"/>
          <w:sz w:val="20"/>
          <w:szCs w:val="20"/>
        </w:rPr>
        <w:t>:</w:t>
      </w:r>
      <w:r w:rsidR="007D5683">
        <w:rPr>
          <w:rFonts w:ascii="Arial" w:hAnsi="Arial" w:cs="Arial"/>
          <w:sz w:val="20"/>
          <w:szCs w:val="20"/>
        </w:rPr>
        <w:t xml:space="preserve"> </w:t>
      </w:r>
      <w:r w:rsidR="00AD2359">
        <w:rPr>
          <w:rFonts w:ascii="Arial" w:eastAsia="Calibri" w:hAnsi="Arial" w:cs="Arial"/>
          <w:b/>
          <w:sz w:val="16"/>
          <w:szCs w:val="16"/>
        </w:rPr>
        <w:t>(Artículo reformado por a</w:t>
      </w:r>
      <w:r w:rsidR="007D5683" w:rsidRPr="007D5683">
        <w:rPr>
          <w:rFonts w:ascii="Arial" w:eastAsia="Calibri" w:hAnsi="Arial" w:cs="Arial"/>
          <w:b/>
          <w:sz w:val="16"/>
          <w:szCs w:val="16"/>
        </w:rPr>
        <w:t>cuerdo publicado en la Gacet</w:t>
      </w:r>
      <w:r w:rsidR="00AD2359">
        <w:rPr>
          <w:rFonts w:ascii="Arial" w:eastAsia="Calibri" w:hAnsi="Arial" w:cs="Arial"/>
          <w:b/>
          <w:sz w:val="16"/>
          <w:szCs w:val="16"/>
        </w:rPr>
        <w:t xml:space="preserve">a Municipal </w:t>
      </w:r>
      <w:r w:rsidR="007D5683" w:rsidRPr="007D5683">
        <w:rPr>
          <w:rFonts w:ascii="Arial" w:eastAsia="Calibri" w:hAnsi="Arial" w:cs="Arial"/>
          <w:b/>
          <w:sz w:val="16"/>
          <w:szCs w:val="16"/>
        </w:rPr>
        <w:t>de Chihuah</w:t>
      </w:r>
      <w:r w:rsidR="00AD2359">
        <w:rPr>
          <w:rFonts w:ascii="Arial" w:eastAsia="Calibri" w:hAnsi="Arial" w:cs="Arial"/>
          <w:b/>
          <w:sz w:val="16"/>
          <w:szCs w:val="16"/>
        </w:rPr>
        <w:t>ua No. 239-I, de fecha 14 de jul</w:t>
      </w:r>
      <w:r w:rsidR="007D5683" w:rsidRPr="007D5683">
        <w:rPr>
          <w:rFonts w:ascii="Arial" w:eastAsia="Calibri" w:hAnsi="Arial" w:cs="Arial"/>
          <w:b/>
          <w:sz w:val="16"/>
          <w:szCs w:val="16"/>
        </w:rPr>
        <w:t>io de 2022).</w:t>
      </w: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lastRenderedPageBreak/>
        <w:t>Proponer al Director o Directora el mejoramiento de los recursos 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instalaciones a cargo de los Juzgados Cívicos con la finalidad de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fortalecer la Justicia Cívica;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Establecer acuerdos de colaboración con otras autoridades para el mejor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ejercicio de las atribuciones establecidas en el presente artículo;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551422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Solicitar informes a las y los Jueces Cívicos sobre los asuntos que tengan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 su</w:t>
      </w:r>
      <w:r w:rsidR="00965A20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cargo;</w:t>
      </w: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Vigilar la integración y actualización permanente de la información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contenida en el Registro de Personas Infractoras y Medios Alternativos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de Solución de Conflictos;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Celebrar convenios con instituciones públicas y privadas para lograr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la canalización de las personas infractoras a partir de las medidas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para mejorar la convivencia cotidiana;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Verificar el cumplimiento de las disposiciones en materia de Justicia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Cívica;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Proponer a la o el Director de Seguridad Pública Municipal procesos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de selección de personal del área de Justicia Cívica, así como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programas de capacitación al mismo;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Brindar asesoría en materia de Justicia Cívica, Cultura de la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Legalidad y Derechos Humanos a las organizaciones de la sociedad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civil, institucione</w:t>
      </w:r>
      <w:r w:rsidR="004E76B0" w:rsidRPr="00551422">
        <w:rPr>
          <w:rFonts w:ascii="Arial" w:hAnsi="Arial" w:cs="Arial"/>
          <w:sz w:val="20"/>
          <w:szCs w:val="20"/>
        </w:rPr>
        <w:t>s gubernamentales y académicas;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Promover e impulsar programas de aplicación ciudadana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relacionados con la Justicia Cívica, Cultura de la Legalidad y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Derechos Humanos, que coadyuven a la prevención de infracciones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al presente Reglamento;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Requerir a las unidades administrativas de la Dirección de Seguridad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Pública Municipal, o en su caso de la administración Centralizada o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Descentralizada del Municipio de Chihuahua, información que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coadyuve a la evaluación estadística del Sistema de Justicia Cívica;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Coordinar el seguimiento de las medidas impuestas por el juez a los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infractores, así como los convenios celebrados, a fin de verificar su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cumplimiento o en su caso establecer los registros de desobediencia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cívica, para tales efectos el subdirector podrá encomendar las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labores de seguimiento a uno o varios jueces cívicos;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Promover durante el proceso, los medios alternativos de solución de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conflictos y coordinar el seguimiento hasta la conclusión en los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asuntos que se han aplicado los mismos;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Llevar los registros de los asuntos de su competencia y expedir las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copias certificadas de los documentos que obren en sus archivos;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Solicitar informes a las y los Jueces Cívicos sobre los asuntos que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tengan a su cargo;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Vigilar la integración y actualización permanente de la información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contenida en el Registro de Personas Infractoras y Medios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Alternativos de Solución de Conflictos, y;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Las demás que le confiera o delegue la persona titular de la Dirección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de Seguridad Pública Municipal.</w:t>
      </w:r>
    </w:p>
    <w:p w:rsidR="00551422" w:rsidRPr="00551422" w:rsidRDefault="00551422" w:rsidP="0055142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10.</w:t>
      </w:r>
      <w:r w:rsidRPr="004E76B0">
        <w:rPr>
          <w:rFonts w:ascii="Arial" w:hAnsi="Arial" w:cs="Arial"/>
          <w:sz w:val="20"/>
          <w:szCs w:val="20"/>
        </w:rPr>
        <w:t xml:space="preserve"> Corresponde a la Dirección de Seguridad Pública Municipal:</w:t>
      </w: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lastRenderedPageBreak/>
        <w:t>Prevenir la comisión de Infracciones;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868B7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Preservar la seguridad ciudadana, el orden público y la tranquilidad de las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personas, respetando los derechos humanos reconocidos por la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Constitución Política de los Estados Unidos Mexicanos y los Tratados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Internacionales de los que el Estado Mexicano es parte y demás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disposiciones aplicables.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Detener y presentar ante la o el juez cívico a las personas probables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infractoras que sean sorprendidas al momento de estar cometiendo la falta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administrativa o inmediatamente después;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Realizar las notificaciones de los actos que se emitan, con motivo de los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procedimientos que establece el presente Reglamento en materia de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quejas, medios alternativos para la solución de conflictos y las demás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actividades para mejor proveer la Justicia Cívica;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Trasladar, conducir y custodiar a las personas infractoras a los lugares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destinados al cumplimiento de arrestos;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Supervisar, evaluar y sancionar el desempeño de sus elementos en la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aplicación del presente Reglamento;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Compartir la información que soliciten las autoridades competentes, de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conformidad con el presente Reglamento y demás disposiciones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aplicables;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Incluir en los programas de formación y capacitación policial, la materia de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Justicia Cívica;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Proveer a sus elementos de los recursos materiales necesarios para la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adecuada aplicación del presente Reglamento;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Auxiliar, en el ámbito de su competencia, a las y los Jueces Cívicos en el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ejercicio de sus funciones;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Auxiliar a las áreas de desarrollo social en el traslado de las personas que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pernocten en la vía y espacios públicos, a las instituciones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correspondientes;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Comisionar en cada uno de los Juzgados Cívicos, elementos policiales,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para cuidar el orden y respeto del juzgado cívico; y para el auxilio de las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funciones del juzgado.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51422">
        <w:rPr>
          <w:rFonts w:ascii="Arial" w:hAnsi="Arial" w:cs="Arial"/>
          <w:sz w:val="20"/>
          <w:szCs w:val="20"/>
        </w:rPr>
        <w:t>Las demás que le confiera la o el Presidente Municipal, el presente</w:t>
      </w:r>
      <w:r w:rsidR="008868B7" w:rsidRPr="00551422">
        <w:rPr>
          <w:rFonts w:ascii="Arial" w:hAnsi="Arial" w:cs="Arial"/>
          <w:sz w:val="20"/>
          <w:szCs w:val="20"/>
        </w:rPr>
        <w:t xml:space="preserve"> </w:t>
      </w:r>
      <w:r w:rsidRPr="00551422">
        <w:rPr>
          <w:rFonts w:ascii="Arial" w:hAnsi="Arial" w:cs="Arial"/>
          <w:sz w:val="20"/>
          <w:szCs w:val="20"/>
        </w:rPr>
        <w:t>Reglamento y</w:t>
      </w:r>
      <w:r w:rsidR="008868B7" w:rsidRPr="00551422">
        <w:rPr>
          <w:rFonts w:ascii="Arial" w:hAnsi="Arial" w:cs="Arial"/>
          <w:sz w:val="20"/>
          <w:szCs w:val="20"/>
        </w:rPr>
        <w:t xml:space="preserve"> demás disposiciones aplicables.</w:t>
      </w:r>
    </w:p>
    <w:p w:rsidR="003A56B0" w:rsidRPr="003A56B0" w:rsidRDefault="003A56B0" w:rsidP="003A56B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11</w:t>
      </w:r>
      <w:r w:rsidRPr="004E76B0">
        <w:rPr>
          <w:rFonts w:ascii="Arial" w:hAnsi="Arial" w:cs="Arial"/>
          <w:sz w:val="20"/>
          <w:szCs w:val="20"/>
        </w:rPr>
        <w:t>. Corresponde a las y los Jueces Cívicos:</w:t>
      </w: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Conocer, calificar y sancionar las Infracciones establecidas en el presente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Reglamento;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Expedir copias y otorgar constancias relativas a hechos y documentos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contenidos en los expedientes integrados con motivo de los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procedimientos de que tenga conocimiento;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Intervenir como facilitador o facilitadora, para resolver conflictos entre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particulares, o comunitarios, a través de los mecanismos alternativos de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solución de controversias, en los términos que establece, el presente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reglamento y demás disposiciones legales aplicables en la materia, así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mismo ratificar, los acuerdos entre las partes, por los cuales se pretenda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solucionar el conflicto;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Levantar constancias de hechos a solicitud de particulares, quienes harán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las manifestaciones bajo protesta de decir verdad;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Solicitar por escrito a las autoridades competentes, el retiro de objetos que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estorben la vía pública y la limpieza de lugares que deterioren el ambiente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y dañen la salud pública;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Coadyuvar, en el ámbito de su competencia, con el Ministerio Público y las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Autoridades Judiciales correspondientes, cuando en el ejercicio de sus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funciones lo requieran;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Garantizar la seguridad jurídica, el debido proceso y los derechos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humanos de las Personas Probables Infractoras;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Administrar e impartir la Justicia Cívica, en el ámbito de su competencia;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Declarar la responsabilidad o no responsabilidad de las Personas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Probables Infractoras, remitiendo, en su caso, a las personas infractoras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mayores de doce años y menores de dieciocho años a la comisión,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dependencia, institución, órgano o cualquier otra, que para tal efecto se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establezca, a fin de lograr su reinserción familiar y social;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Dirigir administrativamente las labores del Juzgado;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Solicitar el auxilio de la fuerza pública en caso de que así se requiera,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para el adecuado funcionamiento del Juzgado Cívico;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Enterar de los ingresos generados por la imposición de multas a la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persona titular de la coordinación de juzgados cívicos para que esta a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su vez entere a la Tesorería Municipal;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Vigilar la integración y actualización del Registro de Personas Infractoras</w:t>
      </w:r>
      <w:r w:rsidR="00B410C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y Medios Alternativos de Solución de Conflictos, y verificar la integridad,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continuidad e idoneidad de la información contenida en el mismo;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Dar vista, de manera directa y mediante oficio, a las autoridades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competentes cuando, derivado de la detención, traslado o custodia, las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Personas Probables Infractoras presenten indicios de maltrato, abuso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físico o verbal, incomunicación, exacción o coacción moral en agravio de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las personas que comparezcan al Juzgado Cívico, y en general preservar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los derechos humanos de las Personas Probables Infractoras;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Informar, con la periodicidad que le instruya la persona titular de la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Dirección o la persona servidora pública facultada para tal efecto, sobre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los asuntos tratados y las resoluciones que haya dictado;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Supervisar y vigilar el funcionamiento del Juzgado a fin de que el personal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realice sus funciones conforme a este Reglamento, a las disposiciones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legales aplicables y a los criterios y lineamientos que establezca;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Garantizar el conocimiento y respeto de los derechos que asisten a las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personas en detención;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Ordenar la realización de dictámenes psicosociales a las personas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probables infractoras para identificar factores de riesgo y determinar la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aplicación medidas para la convivencia cotidiana en caso de que proceda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conforme a lo que establece este</w:t>
      </w:r>
      <w:r w:rsidR="00965A20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Reglamento.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83EE3">
        <w:rPr>
          <w:rFonts w:ascii="Arial" w:hAnsi="Arial" w:cs="Arial"/>
          <w:sz w:val="20"/>
          <w:szCs w:val="20"/>
        </w:rPr>
        <w:t>Las demás atribuciones que le confieran este Reglamento y otras</w:t>
      </w:r>
      <w:r w:rsidR="008868B7" w:rsidRPr="00383EE3">
        <w:rPr>
          <w:rFonts w:ascii="Arial" w:hAnsi="Arial" w:cs="Arial"/>
          <w:sz w:val="20"/>
          <w:szCs w:val="20"/>
        </w:rPr>
        <w:t xml:space="preserve"> </w:t>
      </w:r>
      <w:r w:rsidRPr="00383EE3">
        <w:rPr>
          <w:rFonts w:ascii="Arial" w:hAnsi="Arial" w:cs="Arial"/>
          <w:sz w:val="20"/>
          <w:szCs w:val="20"/>
        </w:rPr>
        <w:t>disposiciones aplicables.</w:t>
      </w:r>
    </w:p>
    <w:p w:rsidR="00383EE3" w:rsidRPr="00383EE3" w:rsidRDefault="00383EE3" w:rsidP="00383EE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12</w:t>
      </w:r>
      <w:r w:rsidRPr="004E76B0">
        <w:rPr>
          <w:rFonts w:ascii="Arial" w:hAnsi="Arial" w:cs="Arial"/>
          <w:sz w:val="20"/>
          <w:szCs w:val="20"/>
        </w:rPr>
        <w:t>.- Además de las anteriores facultades, el Subdirector de Justicia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Cívica, podrá considerar a alguna o algún Juez Cívico, funciones de seguimiento,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a los cuales, le corresponderá lo siguiente:</w:t>
      </w:r>
    </w:p>
    <w:p w:rsidR="00B10613" w:rsidRDefault="00B10613" w:rsidP="00CB250D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46AB">
        <w:rPr>
          <w:rFonts w:ascii="Arial" w:hAnsi="Arial" w:cs="Arial"/>
          <w:sz w:val="20"/>
          <w:szCs w:val="20"/>
        </w:rPr>
        <w:t>Vigilar el cumplimiento de las medidas para mejorar la convivencia cotidiana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que fueron previamente impuestas, y en caso de incumplimiento, dictar la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determinación correspondiente par</w:t>
      </w:r>
      <w:r w:rsidR="00965A20" w:rsidRPr="004646AB">
        <w:rPr>
          <w:rFonts w:ascii="Arial" w:hAnsi="Arial" w:cs="Arial"/>
          <w:sz w:val="20"/>
          <w:szCs w:val="20"/>
        </w:rPr>
        <w:t>a los efectos a que haya lugar.</w:t>
      </w:r>
    </w:p>
    <w:p w:rsidR="004646AB" w:rsidRPr="004646AB" w:rsidRDefault="004646AB" w:rsidP="004646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868B7" w:rsidRDefault="00B10613" w:rsidP="00CB250D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46AB">
        <w:rPr>
          <w:rFonts w:ascii="Arial" w:hAnsi="Arial" w:cs="Arial"/>
          <w:sz w:val="20"/>
          <w:szCs w:val="20"/>
        </w:rPr>
        <w:t>Vigilar el cumplimiento de los acuerdos que deriven de medios alternativos de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solución de conflictos, y en caso de incumplimiento, dictar la determinación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correspondiente en los términos del presente Reglamento.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</w:p>
    <w:p w:rsidR="004646AB" w:rsidRPr="004646AB" w:rsidRDefault="004646AB" w:rsidP="004646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46AB">
        <w:rPr>
          <w:rFonts w:ascii="Arial" w:hAnsi="Arial" w:cs="Arial"/>
          <w:sz w:val="20"/>
          <w:szCs w:val="20"/>
        </w:rPr>
        <w:t>Expedir citatorios para audiencias de resolución de faltas administrativas,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sesiones de mediación o conciliación a las y los particulares, cuando se radique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una queja ciudadana en el Juzgado Cívico;</w:t>
      </w:r>
    </w:p>
    <w:p w:rsidR="004646AB" w:rsidRPr="004646AB" w:rsidRDefault="004646AB" w:rsidP="004646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46AB">
        <w:rPr>
          <w:rFonts w:ascii="Arial" w:hAnsi="Arial" w:cs="Arial"/>
          <w:sz w:val="20"/>
          <w:szCs w:val="20"/>
        </w:rPr>
        <w:t>Presidir las audiencias públicas de seguimiento.</w:t>
      </w:r>
    </w:p>
    <w:p w:rsidR="004646AB" w:rsidRPr="004646AB" w:rsidRDefault="004646AB" w:rsidP="004646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46AB">
        <w:rPr>
          <w:rFonts w:ascii="Arial" w:hAnsi="Arial" w:cs="Arial"/>
          <w:sz w:val="20"/>
          <w:szCs w:val="20"/>
        </w:rPr>
        <w:t>Iniciar oficiosamente el trámite administrativo para la devolución del depósito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en garantía, ingresado en la Tesorería Municipal, en el caso de cumplimiento de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las Medidas para mejorar la convivencia cotidiana, de conformidad al numeral 42</w:t>
      </w:r>
      <w:r w:rsidR="008868B7" w:rsidRPr="004646AB">
        <w:rPr>
          <w:rFonts w:ascii="Arial" w:hAnsi="Arial" w:cs="Arial"/>
          <w:sz w:val="20"/>
          <w:szCs w:val="20"/>
        </w:rPr>
        <w:t xml:space="preserve"> </w:t>
      </w:r>
      <w:r w:rsidRPr="004646AB">
        <w:rPr>
          <w:rFonts w:ascii="Arial" w:hAnsi="Arial" w:cs="Arial"/>
          <w:sz w:val="20"/>
          <w:szCs w:val="20"/>
        </w:rPr>
        <w:t>de este Reglamento.</w:t>
      </w:r>
    </w:p>
    <w:p w:rsidR="004646AB" w:rsidRPr="004646AB" w:rsidRDefault="004646AB" w:rsidP="004646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13</w:t>
      </w:r>
      <w:r w:rsidRPr="004E76B0">
        <w:rPr>
          <w:rFonts w:ascii="Arial" w:hAnsi="Arial" w:cs="Arial"/>
          <w:sz w:val="20"/>
          <w:szCs w:val="20"/>
        </w:rPr>
        <w:t>. Las y los Jueces Cívicos serán nombrados por el o la Presidente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Municipal y ratificados por la mayoría simple de las personas integrantes del H.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Ayuntamiento.</w:t>
      </w:r>
    </w:p>
    <w:p w:rsidR="00D33AD2" w:rsidRDefault="00D33AD2" w:rsidP="008868B7">
      <w:pPr>
        <w:spacing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965A20" w:rsidRDefault="00B10613" w:rsidP="00894744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965A20">
        <w:rPr>
          <w:rFonts w:ascii="Arial" w:hAnsi="Arial" w:cs="Arial"/>
          <w:b/>
          <w:szCs w:val="20"/>
        </w:rPr>
        <w:t>CAPÍTULO III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 LA ORGAN</w:t>
      </w:r>
      <w:r w:rsidR="00965A20" w:rsidRPr="00D33AD2">
        <w:rPr>
          <w:rFonts w:ascii="Arial" w:hAnsi="Arial" w:cs="Arial"/>
          <w:szCs w:val="20"/>
        </w:rPr>
        <w:t>IZACIÓN Y FUNCIONAMIENTO DE LOS</w:t>
      </w:r>
      <w:r w:rsidR="00965A20" w:rsidRPr="00D33AD2">
        <w:rPr>
          <w:rFonts w:ascii="Arial" w:hAnsi="Arial" w:cs="Arial"/>
          <w:szCs w:val="20"/>
        </w:rPr>
        <w:br/>
      </w:r>
      <w:r w:rsidRPr="00D33AD2">
        <w:rPr>
          <w:rFonts w:ascii="Arial" w:hAnsi="Arial" w:cs="Arial"/>
          <w:szCs w:val="20"/>
        </w:rPr>
        <w:t>JUZGADOS CÍVICOS</w:t>
      </w:r>
    </w:p>
    <w:p w:rsidR="00D33AD2" w:rsidRPr="00D33AD2" w:rsidRDefault="00D33AD2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7D5683" w:rsidRDefault="00B10613" w:rsidP="007D5683">
      <w:pPr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14.</w:t>
      </w:r>
      <w:r w:rsidRPr="004E76B0">
        <w:rPr>
          <w:rFonts w:ascii="Arial" w:hAnsi="Arial" w:cs="Arial"/>
          <w:sz w:val="20"/>
          <w:szCs w:val="20"/>
        </w:rPr>
        <w:t xml:space="preserve"> Los Juzgados Cívicos, funcionarán con autonomía procesal,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resolverán de manera independiente, para efectos de su coordinación técnica y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operativa, dependerán jerárquicamente de la Coordinación Ejecutiva de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Juzgados Cívicos, y esta a su vez, de la Subdirección de Justicia Cívica</w:t>
      </w:r>
      <w:r w:rsidR="007D5683">
        <w:rPr>
          <w:rFonts w:ascii="Arial" w:hAnsi="Arial" w:cs="Arial"/>
          <w:sz w:val="20"/>
          <w:szCs w:val="20"/>
        </w:rPr>
        <w:t xml:space="preserve"> y Prevención</w:t>
      </w:r>
      <w:r w:rsidRPr="004E76B0">
        <w:rPr>
          <w:rFonts w:ascii="Arial" w:hAnsi="Arial" w:cs="Arial"/>
          <w:sz w:val="20"/>
          <w:szCs w:val="20"/>
        </w:rPr>
        <w:t>.</w:t>
      </w:r>
      <w:r w:rsidR="007D5683">
        <w:rPr>
          <w:rFonts w:ascii="Arial" w:hAnsi="Arial" w:cs="Arial"/>
          <w:sz w:val="20"/>
          <w:szCs w:val="20"/>
        </w:rPr>
        <w:t xml:space="preserve"> </w:t>
      </w:r>
      <w:r w:rsidR="00A01084">
        <w:rPr>
          <w:rFonts w:ascii="Arial" w:hAnsi="Arial" w:cs="Arial"/>
          <w:b/>
          <w:sz w:val="16"/>
          <w:szCs w:val="16"/>
        </w:rPr>
        <w:t>(Artículo reformado por a</w:t>
      </w:r>
      <w:r w:rsidR="007D5683">
        <w:rPr>
          <w:rFonts w:ascii="Arial" w:hAnsi="Arial" w:cs="Arial"/>
          <w:b/>
          <w:sz w:val="16"/>
          <w:szCs w:val="16"/>
        </w:rPr>
        <w:t>cuerdo publicado en la Gace</w:t>
      </w:r>
      <w:r w:rsidR="005A2108">
        <w:rPr>
          <w:rFonts w:ascii="Arial" w:hAnsi="Arial" w:cs="Arial"/>
          <w:b/>
          <w:sz w:val="16"/>
          <w:szCs w:val="16"/>
        </w:rPr>
        <w:t xml:space="preserve">ta Municipal </w:t>
      </w:r>
      <w:r w:rsidR="007D5683">
        <w:rPr>
          <w:rFonts w:ascii="Arial" w:hAnsi="Arial" w:cs="Arial"/>
          <w:b/>
          <w:sz w:val="16"/>
          <w:szCs w:val="16"/>
        </w:rPr>
        <w:t>de Chihuah</w:t>
      </w:r>
      <w:r w:rsidR="005A2108">
        <w:rPr>
          <w:rFonts w:ascii="Arial" w:hAnsi="Arial" w:cs="Arial"/>
          <w:b/>
          <w:sz w:val="16"/>
          <w:szCs w:val="16"/>
        </w:rPr>
        <w:t>ua No. 239-I, de fecha 14 de jul</w:t>
      </w:r>
      <w:r w:rsidR="007D5683">
        <w:rPr>
          <w:rFonts w:ascii="Arial" w:hAnsi="Arial" w:cs="Arial"/>
          <w:b/>
          <w:sz w:val="16"/>
          <w:szCs w:val="16"/>
        </w:rPr>
        <w:t>io de 2022).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15</w:t>
      </w:r>
      <w:r w:rsidRPr="004E76B0">
        <w:rPr>
          <w:rFonts w:ascii="Arial" w:hAnsi="Arial" w:cs="Arial"/>
          <w:sz w:val="20"/>
          <w:szCs w:val="20"/>
        </w:rPr>
        <w:t>. Para el efectivo desarrollo de la Justicia Cívica en el Municipio, los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Juzgados Cívicos, por cada turno y zona, contarán con la siguiente plantilla de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personal:</w:t>
      </w: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Una o un Juez Cívico;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 profesional en medicina o medicina legal.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 profesional en materia de Psicología, Criminología o Carrera afín,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 profesional de Trabajo Social.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 auxiliar administrativo.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Personal de Policía y Custodia, necesarios para la seguridad del Centro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de Detención Municipal, del Juzgado Cívico, y de las personas que ahí se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encuentran.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 Asesor Legal o Asesor Jurídico, que deberá estar adscrito al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Departamento Jurídico de la Dirección de Seguridad Pública Municipal.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Una persona facilitadora de medios alternativos de solución de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controversias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94744" w:rsidRDefault="00B10613" w:rsidP="00CB250D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61927">
        <w:rPr>
          <w:rFonts w:ascii="Arial" w:hAnsi="Arial" w:cs="Arial"/>
          <w:sz w:val="20"/>
          <w:szCs w:val="20"/>
        </w:rPr>
        <w:t>Un oficial de acuerdos, quien fungirá como representante social; dicho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servidor público será responsable de ventilar en la audiencia presidida por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la o el Juez Cívico, los informes elaborados por el policía preventivo,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ofrecer los elementos de prueba que hayan sido recabados por este,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solicitar que sea decretada la legalidad de la detención, y en su caso,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  <w:r w:rsidRPr="00461927">
        <w:rPr>
          <w:rFonts w:ascii="Arial" w:hAnsi="Arial" w:cs="Arial"/>
          <w:sz w:val="20"/>
          <w:szCs w:val="20"/>
        </w:rPr>
        <w:t>solicitar la imposición de una sanción en contra de la persona infractora.</w:t>
      </w:r>
      <w:r w:rsidR="008868B7" w:rsidRPr="00461927">
        <w:rPr>
          <w:rFonts w:ascii="Arial" w:hAnsi="Arial" w:cs="Arial"/>
          <w:sz w:val="20"/>
          <w:szCs w:val="20"/>
        </w:rPr>
        <w:t xml:space="preserve"> </w:t>
      </w:r>
    </w:p>
    <w:p w:rsidR="00461927" w:rsidRPr="00461927" w:rsidRDefault="00461927" w:rsidP="0046192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46192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Las personas que sean designadas como oficiales de acuerdos, deberán ser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profesionistas con Licenciatura en Derecho, Criminología o carreras afines que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requieran el conocimiento amplio del Derecho aplicado a la materia que ocupa al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presente Reglamento.</w:t>
      </w:r>
    </w:p>
    <w:p w:rsidR="007D5683" w:rsidRDefault="00B10613" w:rsidP="007D5683">
      <w:pPr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16</w:t>
      </w:r>
      <w:r w:rsidRPr="004E76B0">
        <w:rPr>
          <w:rFonts w:ascii="Arial" w:hAnsi="Arial" w:cs="Arial"/>
          <w:sz w:val="20"/>
          <w:szCs w:val="20"/>
        </w:rPr>
        <w:t xml:space="preserve">. La Subdirección de Justicia Cívica </w:t>
      </w:r>
      <w:r w:rsidR="007D5683">
        <w:rPr>
          <w:rFonts w:ascii="Arial" w:hAnsi="Arial" w:cs="Arial"/>
          <w:sz w:val="20"/>
          <w:szCs w:val="20"/>
        </w:rPr>
        <w:t xml:space="preserve">y Prevención </w:t>
      </w:r>
      <w:r w:rsidRPr="004E76B0">
        <w:rPr>
          <w:rFonts w:ascii="Arial" w:hAnsi="Arial" w:cs="Arial"/>
          <w:sz w:val="20"/>
          <w:szCs w:val="20"/>
        </w:rPr>
        <w:t>deberá contar con una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Coordinación Ejecutiva de Juzgados Cívicos, cuyo Titular deberá ser nombrado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por la Dirección, y ejercerá las atribuciones que le confiera el presente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Reglamento, según corresponda, y deberá contar con título y cédula profesional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como licenciado en Derecho, contando con 5 años de servicio público, con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temas relacionados en Seguridad Pública.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="00A01084">
        <w:rPr>
          <w:rFonts w:ascii="Arial" w:hAnsi="Arial" w:cs="Arial"/>
          <w:b/>
          <w:sz w:val="16"/>
          <w:szCs w:val="16"/>
        </w:rPr>
        <w:t>(Artículo reformado por a</w:t>
      </w:r>
      <w:r w:rsidR="007D5683">
        <w:rPr>
          <w:rFonts w:ascii="Arial" w:hAnsi="Arial" w:cs="Arial"/>
          <w:b/>
          <w:sz w:val="16"/>
          <w:szCs w:val="16"/>
        </w:rPr>
        <w:t>cuerdo publicado en la Gacet</w:t>
      </w:r>
      <w:r w:rsidR="00A01084">
        <w:rPr>
          <w:rFonts w:ascii="Arial" w:hAnsi="Arial" w:cs="Arial"/>
          <w:b/>
          <w:sz w:val="16"/>
          <w:szCs w:val="16"/>
        </w:rPr>
        <w:t xml:space="preserve">a Municipal </w:t>
      </w:r>
      <w:r w:rsidR="007D5683">
        <w:rPr>
          <w:rFonts w:ascii="Arial" w:hAnsi="Arial" w:cs="Arial"/>
          <w:b/>
          <w:sz w:val="16"/>
          <w:szCs w:val="16"/>
        </w:rPr>
        <w:t>de Chihuahua N</w:t>
      </w:r>
      <w:r w:rsidR="00A01084">
        <w:rPr>
          <w:rFonts w:ascii="Arial" w:hAnsi="Arial" w:cs="Arial"/>
          <w:b/>
          <w:sz w:val="16"/>
          <w:szCs w:val="16"/>
        </w:rPr>
        <w:t>o. 239-I, de fecha 14 de jul</w:t>
      </w:r>
      <w:r w:rsidR="007D5683">
        <w:rPr>
          <w:rFonts w:ascii="Arial" w:hAnsi="Arial" w:cs="Arial"/>
          <w:b/>
          <w:sz w:val="16"/>
          <w:szCs w:val="16"/>
        </w:rPr>
        <w:t>io de 2022).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El cargo de coordinadora o coordinador tendrá la facultad de, expedir copias y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otorgar constancias relativas a hechos y documentos contenidos en los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expedientes integrados con motivo de los procedimientos de que tenga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conocimiento, quien acordará lo conducente en un plazo máximo de tres días</w:t>
      </w:r>
      <w:r w:rsidR="008868B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hábiles.</w:t>
      </w:r>
    </w:p>
    <w:p w:rsidR="00894744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17</w:t>
      </w:r>
      <w:r w:rsidRPr="004E76B0">
        <w:rPr>
          <w:rFonts w:ascii="Arial" w:hAnsi="Arial" w:cs="Arial"/>
          <w:sz w:val="20"/>
          <w:szCs w:val="20"/>
        </w:rPr>
        <w:t>. Los Juzgados Cívicos prestará</w:t>
      </w:r>
      <w:r w:rsidR="005A36AF">
        <w:rPr>
          <w:rFonts w:ascii="Arial" w:hAnsi="Arial" w:cs="Arial"/>
          <w:sz w:val="20"/>
          <w:szCs w:val="20"/>
        </w:rPr>
        <w:t xml:space="preserve">n servicio al público de manera </w:t>
      </w:r>
      <w:r w:rsidRPr="004E76B0">
        <w:rPr>
          <w:rFonts w:ascii="Arial" w:hAnsi="Arial" w:cs="Arial"/>
          <w:sz w:val="20"/>
          <w:szCs w:val="20"/>
        </w:rPr>
        <w:t>ininterrumpida las veinticuatro horas d</w:t>
      </w:r>
      <w:r w:rsidR="005A36AF">
        <w:rPr>
          <w:rFonts w:ascii="Arial" w:hAnsi="Arial" w:cs="Arial"/>
          <w:sz w:val="20"/>
          <w:szCs w:val="20"/>
        </w:rPr>
        <w:t xml:space="preserve">el día, todos los días del año.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El o la Juez Cívico tomará las medidas </w:t>
      </w:r>
      <w:r w:rsidR="005A36AF">
        <w:rPr>
          <w:rFonts w:ascii="Arial" w:hAnsi="Arial" w:cs="Arial"/>
          <w:sz w:val="20"/>
          <w:szCs w:val="20"/>
        </w:rPr>
        <w:t xml:space="preserve">necesarias para que los asuntos </w:t>
      </w:r>
      <w:r w:rsidRPr="004E76B0">
        <w:rPr>
          <w:rFonts w:ascii="Arial" w:hAnsi="Arial" w:cs="Arial"/>
          <w:sz w:val="20"/>
          <w:szCs w:val="20"/>
        </w:rPr>
        <w:t>sometidos a la consideración del juzgado dura</w:t>
      </w:r>
      <w:r w:rsidR="005A36AF">
        <w:rPr>
          <w:rFonts w:ascii="Arial" w:hAnsi="Arial" w:cs="Arial"/>
          <w:sz w:val="20"/>
          <w:szCs w:val="20"/>
        </w:rPr>
        <w:t xml:space="preserve">nte su turno se terminen dentro </w:t>
      </w:r>
      <w:r w:rsidRPr="004E76B0">
        <w:rPr>
          <w:rFonts w:ascii="Arial" w:hAnsi="Arial" w:cs="Arial"/>
          <w:sz w:val="20"/>
          <w:szCs w:val="20"/>
        </w:rPr>
        <w:t>del mismo; solamente en casos excepcionales qu</w:t>
      </w:r>
      <w:r w:rsidR="005A36AF">
        <w:rPr>
          <w:rFonts w:ascii="Arial" w:hAnsi="Arial" w:cs="Arial"/>
          <w:sz w:val="20"/>
          <w:szCs w:val="20"/>
        </w:rPr>
        <w:t xml:space="preserve">edaran pendiente de resolución, </w:t>
      </w:r>
      <w:r w:rsidRPr="004E76B0">
        <w:rPr>
          <w:rFonts w:ascii="Arial" w:hAnsi="Arial" w:cs="Arial"/>
          <w:sz w:val="20"/>
          <w:szCs w:val="20"/>
        </w:rPr>
        <w:t>aquellos casos, que por causas ajenas al juzgado n</w:t>
      </w:r>
      <w:r w:rsidR="005A36AF">
        <w:rPr>
          <w:rFonts w:ascii="Arial" w:hAnsi="Arial" w:cs="Arial"/>
          <w:sz w:val="20"/>
          <w:szCs w:val="20"/>
        </w:rPr>
        <w:t xml:space="preserve">o se puedan concluir, situación </w:t>
      </w:r>
      <w:r w:rsidRPr="004E76B0">
        <w:rPr>
          <w:rFonts w:ascii="Arial" w:hAnsi="Arial" w:cs="Arial"/>
          <w:sz w:val="20"/>
          <w:szCs w:val="20"/>
        </w:rPr>
        <w:t xml:space="preserve">que se hará de conocimiento por cualquier medio por </w:t>
      </w:r>
      <w:r w:rsidR="005A36AF">
        <w:rPr>
          <w:rFonts w:ascii="Arial" w:hAnsi="Arial" w:cs="Arial"/>
          <w:sz w:val="20"/>
          <w:szCs w:val="20"/>
        </w:rPr>
        <w:t xml:space="preserve">el juez que inicie su turno, al </w:t>
      </w:r>
      <w:r w:rsidRPr="004E76B0">
        <w:rPr>
          <w:rFonts w:ascii="Arial" w:hAnsi="Arial" w:cs="Arial"/>
          <w:sz w:val="20"/>
          <w:szCs w:val="20"/>
        </w:rPr>
        <w:t>titular de la Coordinación Ejecutiva.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18.</w:t>
      </w:r>
      <w:r w:rsidRPr="004E76B0">
        <w:rPr>
          <w:rFonts w:ascii="Arial" w:hAnsi="Arial" w:cs="Arial"/>
          <w:sz w:val="20"/>
          <w:szCs w:val="20"/>
        </w:rPr>
        <w:t xml:space="preserve"> En el Juzgado Cívico, se llevar</w:t>
      </w:r>
      <w:r w:rsidR="005A36AF">
        <w:rPr>
          <w:rFonts w:ascii="Arial" w:hAnsi="Arial" w:cs="Arial"/>
          <w:sz w:val="20"/>
          <w:szCs w:val="20"/>
        </w:rPr>
        <w:t xml:space="preserve">án obligadamente los siguientes </w:t>
      </w:r>
      <w:r w:rsidRPr="004E76B0">
        <w:rPr>
          <w:rFonts w:ascii="Arial" w:hAnsi="Arial" w:cs="Arial"/>
          <w:sz w:val="20"/>
          <w:szCs w:val="20"/>
        </w:rPr>
        <w:t>registros digitales y/o físicos:</w:t>
      </w: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Registro de infracciones y personas </w:t>
      </w:r>
      <w:r w:rsidR="005A36AF" w:rsidRPr="000028AC">
        <w:rPr>
          <w:rFonts w:ascii="Arial" w:hAnsi="Arial" w:cs="Arial"/>
          <w:sz w:val="20"/>
          <w:szCs w:val="20"/>
        </w:rPr>
        <w:t xml:space="preserve">infractoras, así como control y </w:t>
      </w:r>
      <w:r w:rsidRPr="000028AC">
        <w:rPr>
          <w:rFonts w:ascii="Arial" w:hAnsi="Arial" w:cs="Arial"/>
          <w:sz w:val="20"/>
          <w:szCs w:val="20"/>
        </w:rPr>
        <w:t>registro de pertenecías de las personas p</w:t>
      </w:r>
      <w:r w:rsidR="005A36AF" w:rsidRPr="000028AC">
        <w:rPr>
          <w:rFonts w:ascii="Arial" w:hAnsi="Arial" w:cs="Arial"/>
          <w:sz w:val="20"/>
          <w:szCs w:val="20"/>
        </w:rPr>
        <w:t xml:space="preserve">uestas a disposición, en el que </w:t>
      </w:r>
      <w:r w:rsidRPr="000028AC">
        <w:rPr>
          <w:rFonts w:ascii="Arial" w:hAnsi="Arial" w:cs="Arial"/>
          <w:sz w:val="20"/>
          <w:szCs w:val="20"/>
        </w:rPr>
        <w:t>se asentarán por número progresivo los</w:t>
      </w:r>
      <w:r w:rsidR="005A36AF" w:rsidRPr="000028AC">
        <w:rPr>
          <w:rFonts w:ascii="Arial" w:hAnsi="Arial" w:cs="Arial"/>
          <w:sz w:val="20"/>
          <w:szCs w:val="20"/>
        </w:rPr>
        <w:t xml:space="preserve"> asuntos que tenga conocimiento </w:t>
      </w:r>
      <w:r w:rsidRPr="000028AC">
        <w:rPr>
          <w:rFonts w:ascii="Arial" w:hAnsi="Arial" w:cs="Arial"/>
          <w:sz w:val="20"/>
          <w:szCs w:val="20"/>
        </w:rPr>
        <w:t>el o la Juez Cívico y los resuelva como faltas administrativas;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correspondencia;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todas aquellas certificaciones que se expidan en el Juzgado;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y talonario de</w:t>
      </w:r>
      <w:r w:rsidR="00D37582" w:rsidRPr="000028AC">
        <w:rPr>
          <w:rFonts w:ascii="Arial" w:hAnsi="Arial" w:cs="Arial"/>
          <w:sz w:val="20"/>
          <w:szCs w:val="20"/>
        </w:rPr>
        <w:t xml:space="preserve"> </w:t>
      </w:r>
      <w:r w:rsidRPr="000028AC">
        <w:rPr>
          <w:rFonts w:ascii="Arial" w:hAnsi="Arial" w:cs="Arial"/>
          <w:sz w:val="20"/>
          <w:szCs w:val="20"/>
        </w:rPr>
        <w:t>multas;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lastRenderedPageBreak/>
        <w:t>Registro de personas puestas a disposición del Ministerio Público;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atención, resguardo, cuidado y</w:t>
      </w:r>
      <w:r w:rsidR="005A36AF" w:rsidRPr="000028AC">
        <w:rPr>
          <w:rFonts w:ascii="Arial" w:hAnsi="Arial" w:cs="Arial"/>
          <w:sz w:val="20"/>
          <w:szCs w:val="20"/>
        </w:rPr>
        <w:t xml:space="preserve"> canalización, a niños, niñas y </w:t>
      </w:r>
      <w:r w:rsidRPr="000028AC">
        <w:rPr>
          <w:rFonts w:ascii="Arial" w:hAnsi="Arial" w:cs="Arial"/>
          <w:sz w:val="20"/>
          <w:szCs w:val="20"/>
        </w:rPr>
        <w:t>adolescentes;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constancias médicas y dictámenes psicosociales;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citatorios;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resoluciones sobre faltas administrativas;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cumplimiento de las</w:t>
      </w:r>
      <w:r w:rsidR="005A36AF" w:rsidRPr="000028AC">
        <w:rPr>
          <w:rFonts w:ascii="Arial" w:hAnsi="Arial" w:cs="Arial"/>
          <w:sz w:val="20"/>
          <w:szCs w:val="20"/>
        </w:rPr>
        <w:t xml:space="preserve"> horas de Trabajo Comunitario y </w:t>
      </w:r>
      <w:r w:rsidRPr="000028AC">
        <w:rPr>
          <w:rFonts w:ascii="Arial" w:hAnsi="Arial" w:cs="Arial"/>
          <w:sz w:val="20"/>
          <w:szCs w:val="20"/>
        </w:rPr>
        <w:t>Medidas para Mejorar la Convivencia Cotidiana;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acuerdos de los Med</w:t>
      </w:r>
      <w:r w:rsidR="005A36AF" w:rsidRPr="000028AC">
        <w:rPr>
          <w:rFonts w:ascii="Arial" w:hAnsi="Arial" w:cs="Arial"/>
          <w:sz w:val="20"/>
          <w:szCs w:val="20"/>
        </w:rPr>
        <w:t xml:space="preserve">ios Alternativos de Solución de </w:t>
      </w:r>
      <w:r w:rsidRPr="000028AC">
        <w:rPr>
          <w:rFonts w:ascii="Arial" w:hAnsi="Arial" w:cs="Arial"/>
          <w:sz w:val="20"/>
          <w:szCs w:val="20"/>
        </w:rPr>
        <w:t>Conflictos; y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Registro de Recursos Administrativos</w:t>
      </w:r>
      <w:r w:rsidR="005A36AF" w:rsidRPr="000028AC">
        <w:rPr>
          <w:rFonts w:ascii="Arial" w:hAnsi="Arial" w:cs="Arial"/>
          <w:sz w:val="20"/>
          <w:szCs w:val="20"/>
        </w:rPr>
        <w:t xml:space="preserve"> y Juicios de Amparo, que tenga </w:t>
      </w:r>
      <w:r w:rsidRPr="000028AC">
        <w:rPr>
          <w:rFonts w:ascii="Arial" w:hAnsi="Arial" w:cs="Arial"/>
          <w:sz w:val="20"/>
          <w:szCs w:val="20"/>
        </w:rPr>
        <w:t>conocimiento el Juzgado Cívico.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94744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El H. Ayuntamiento aprobará dentro del Presupuesto Anual </w:t>
      </w:r>
      <w:r w:rsidR="005A36AF">
        <w:rPr>
          <w:rFonts w:ascii="Arial" w:hAnsi="Arial" w:cs="Arial"/>
          <w:sz w:val="20"/>
          <w:szCs w:val="20"/>
        </w:rPr>
        <w:t xml:space="preserve">de Egresos del </w:t>
      </w:r>
      <w:r w:rsidRPr="004E76B0">
        <w:rPr>
          <w:rFonts w:ascii="Arial" w:hAnsi="Arial" w:cs="Arial"/>
          <w:sz w:val="20"/>
          <w:szCs w:val="20"/>
        </w:rPr>
        <w:t xml:space="preserve">Municipio, las partidas presupuestales propias </w:t>
      </w:r>
      <w:r w:rsidR="005A36AF">
        <w:rPr>
          <w:rFonts w:ascii="Arial" w:hAnsi="Arial" w:cs="Arial"/>
          <w:sz w:val="20"/>
          <w:szCs w:val="20"/>
        </w:rPr>
        <w:t xml:space="preserve">para sufragar los gastos de los </w:t>
      </w:r>
      <w:r w:rsidRPr="004E76B0">
        <w:rPr>
          <w:rFonts w:ascii="Arial" w:hAnsi="Arial" w:cs="Arial"/>
          <w:sz w:val="20"/>
          <w:szCs w:val="20"/>
        </w:rPr>
        <w:t>Juzgados Cívicos, para ello el o la titular de la</w:t>
      </w:r>
      <w:r w:rsidR="005A36AF">
        <w:rPr>
          <w:rFonts w:ascii="Arial" w:hAnsi="Arial" w:cs="Arial"/>
          <w:sz w:val="20"/>
          <w:szCs w:val="20"/>
        </w:rPr>
        <w:t xml:space="preserve"> Dirección de Seguridad Pública </w:t>
      </w:r>
      <w:r w:rsidRPr="004E76B0">
        <w:rPr>
          <w:rFonts w:ascii="Arial" w:hAnsi="Arial" w:cs="Arial"/>
          <w:sz w:val="20"/>
          <w:szCs w:val="20"/>
        </w:rPr>
        <w:t>Municipal, deberá presentar oportunamente al</w:t>
      </w:r>
      <w:r w:rsidR="005A36AF">
        <w:rPr>
          <w:rFonts w:ascii="Arial" w:hAnsi="Arial" w:cs="Arial"/>
          <w:sz w:val="20"/>
          <w:szCs w:val="20"/>
        </w:rPr>
        <w:t xml:space="preserve"> H. Ayuntamiento su programa de </w:t>
      </w:r>
      <w:r w:rsidRPr="004E76B0">
        <w:rPr>
          <w:rFonts w:ascii="Arial" w:hAnsi="Arial" w:cs="Arial"/>
          <w:sz w:val="20"/>
          <w:szCs w:val="20"/>
        </w:rPr>
        <w:t xml:space="preserve">trabajo </w:t>
      </w:r>
      <w:r w:rsidR="005A36AF">
        <w:rPr>
          <w:rFonts w:ascii="Arial" w:hAnsi="Arial" w:cs="Arial"/>
          <w:sz w:val="20"/>
          <w:szCs w:val="20"/>
        </w:rPr>
        <w:t xml:space="preserve">y los egresos correspondientes.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El supuesto mencionado en el párrafo anterior</w:t>
      </w:r>
      <w:r w:rsidR="005A36AF">
        <w:rPr>
          <w:rFonts w:ascii="Arial" w:hAnsi="Arial" w:cs="Arial"/>
          <w:sz w:val="20"/>
          <w:szCs w:val="20"/>
        </w:rPr>
        <w:t xml:space="preserve">, debe ser validado por la o el </w:t>
      </w:r>
      <w:r w:rsidRPr="004E76B0">
        <w:rPr>
          <w:rFonts w:ascii="Arial" w:hAnsi="Arial" w:cs="Arial"/>
          <w:sz w:val="20"/>
          <w:szCs w:val="20"/>
        </w:rPr>
        <w:t>Tesorero del Municipio de Chihuahua, ant</w:t>
      </w:r>
      <w:r w:rsidR="005A36AF">
        <w:rPr>
          <w:rFonts w:ascii="Arial" w:hAnsi="Arial" w:cs="Arial"/>
          <w:sz w:val="20"/>
          <w:szCs w:val="20"/>
        </w:rPr>
        <w:t xml:space="preserve">es de que dicha información sea </w:t>
      </w:r>
      <w:r w:rsidRPr="004E76B0">
        <w:rPr>
          <w:rFonts w:ascii="Arial" w:hAnsi="Arial" w:cs="Arial"/>
          <w:sz w:val="20"/>
          <w:szCs w:val="20"/>
        </w:rPr>
        <w:t>utilizada para la toma de decisiones sobre el Presupuesto del Municipio u otras.</w:t>
      </w:r>
    </w:p>
    <w:p w:rsidR="00965A20" w:rsidRDefault="00965A20" w:rsidP="00D33A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965A20" w:rsidRDefault="00B10613" w:rsidP="00A01084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965A20">
        <w:rPr>
          <w:rFonts w:ascii="Arial" w:hAnsi="Arial" w:cs="Arial"/>
          <w:b/>
          <w:szCs w:val="20"/>
        </w:rPr>
        <w:t>CAPÍTULO IV</w:t>
      </w:r>
    </w:p>
    <w:p w:rsidR="00B10613" w:rsidRPr="00D33AD2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DEL PERFIL Y CAPACITAC</w:t>
      </w:r>
      <w:r w:rsidR="00965A20" w:rsidRPr="00D33AD2">
        <w:rPr>
          <w:rFonts w:ascii="Arial" w:hAnsi="Arial" w:cs="Arial"/>
          <w:szCs w:val="20"/>
        </w:rPr>
        <w:t>IÓN DE LAS Y LOS JUECES CÍVICOS</w:t>
      </w:r>
      <w:r w:rsidR="00965A20" w:rsidRPr="00D33AD2">
        <w:rPr>
          <w:rFonts w:ascii="Arial" w:hAnsi="Arial" w:cs="Arial"/>
          <w:szCs w:val="20"/>
        </w:rPr>
        <w:br/>
      </w:r>
      <w:r w:rsidRPr="00D33AD2">
        <w:rPr>
          <w:rFonts w:ascii="Arial" w:hAnsi="Arial" w:cs="Arial"/>
          <w:szCs w:val="20"/>
        </w:rPr>
        <w:t>Y DEMÁS PERSONAS OPERADORAS DE LA JUSTICIA CÍVICA</w:t>
      </w:r>
    </w:p>
    <w:p w:rsidR="00D33AD2" w:rsidRPr="004E76B0" w:rsidRDefault="00D33AD2" w:rsidP="00D33A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19</w:t>
      </w:r>
      <w:r w:rsidRPr="004E76B0">
        <w:rPr>
          <w:rFonts w:ascii="Arial" w:hAnsi="Arial" w:cs="Arial"/>
          <w:sz w:val="20"/>
          <w:szCs w:val="20"/>
        </w:rPr>
        <w:t>. Para ser Juez Cívico se requiere:</w:t>
      </w:r>
    </w:p>
    <w:p w:rsidR="00B10613" w:rsidRDefault="00B10613" w:rsidP="00CB25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Tener la ciudadanía mexicana, en pleno</w:t>
      </w:r>
      <w:r w:rsidR="005A36AF" w:rsidRPr="000028AC">
        <w:rPr>
          <w:rFonts w:ascii="Arial" w:hAnsi="Arial" w:cs="Arial"/>
          <w:sz w:val="20"/>
          <w:szCs w:val="20"/>
        </w:rPr>
        <w:t xml:space="preserve"> goce de sus derechos civiles y </w:t>
      </w:r>
      <w:r w:rsidRPr="000028AC">
        <w:rPr>
          <w:rFonts w:ascii="Arial" w:hAnsi="Arial" w:cs="Arial"/>
          <w:sz w:val="20"/>
          <w:szCs w:val="20"/>
        </w:rPr>
        <w:t>políticos;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Acreditar tener residencia en el Municipio, </w:t>
      </w:r>
      <w:r w:rsidR="005A36AF" w:rsidRPr="000028AC">
        <w:rPr>
          <w:rFonts w:ascii="Arial" w:hAnsi="Arial" w:cs="Arial"/>
          <w:sz w:val="20"/>
          <w:szCs w:val="20"/>
        </w:rPr>
        <w:t xml:space="preserve">conocer la problemática social, </w:t>
      </w:r>
      <w:r w:rsidRPr="000028AC">
        <w:rPr>
          <w:rFonts w:ascii="Arial" w:hAnsi="Arial" w:cs="Arial"/>
          <w:sz w:val="20"/>
          <w:szCs w:val="20"/>
        </w:rPr>
        <w:t>y su división geográfica;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No ejercer otro cargo público, solo queda permitida la docencia o catedra;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Tener título de licenciatura en derecho y contar con cédula profe</w:t>
      </w:r>
      <w:r w:rsidR="005A36AF" w:rsidRPr="000028AC">
        <w:rPr>
          <w:rFonts w:ascii="Arial" w:hAnsi="Arial" w:cs="Arial"/>
          <w:sz w:val="20"/>
          <w:szCs w:val="20"/>
        </w:rPr>
        <w:t xml:space="preserve">sional para </w:t>
      </w:r>
      <w:r w:rsidRPr="000028AC">
        <w:rPr>
          <w:rFonts w:ascii="Arial" w:hAnsi="Arial" w:cs="Arial"/>
          <w:sz w:val="20"/>
          <w:szCs w:val="20"/>
        </w:rPr>
        <w:t>el ejercicio de su profesión;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Que no le obre sentencia ejecutoriada en materia penal;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No ser una persona que está suspendi</w:t>
      </w:r>
      <w:r w:rsidR="005A36AF" w:rsidRPr="000028AC">
        <w:rPr>
          <w:rFonts w:ascii="Arial" w:hAnsi="Arial" w:cs="Arial"/>
          <w:sz w:val="20"/>
          <w:szCs w:val="20"/>
        </w:rPr>
        <w:t xml:space="preserve">da, inhabilitada, ni haber sido </w:t>
      </w:r>
      <w:r w:rsidRPr="000028AC">
        <w:rPr>
          <w:rFonts w:ascii="Arial" w:hAnsi="Arial" w:cs="Arial"/>
          <w:sz w:val="20"/>
          <w:szCs w:val="20"/>
        </w:rPr>
        <w:t>destituida como servidora pública; y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965A20">
        <w:rPr>
          <w:rFonts w:ascii="Arial" w:hAnsi="Arial" w:cs="Arial"/>
          <w:b/>
          <w:sz w:val="20"/>
          <w:szCs w:val="20"/>
        </w:rPr>
        <w:t>Artículo 20</w:t>
      </w:r>
      <w:r w:rsidRPr="004E76B0">
        <w:rPr>
          <w:rFonts w:ascii="Arial" w:hAnsi="Arial" w:cs="Arial"/>
          <w:sz w:val="20"/>
          <w:szCs w:val="20"/>
        </w:rPr>
        <w:t>. El personal que labore en el área m</w:t>
      </w:r>
      <w:r w:rsidR="005A36AF">
        <w:rPr>
          <w:rFonts w:ascii="Arial" w:hAnsi="Arial" w:cs="Arial"/>
          <w:sz w:val="20"/>
          <w:szCs w:val="20"/>
        </w:rPr>
        <w:t xml:space="preserve">édica y Psicosocial del Juzgado </w:t>
      </w:r>
      <w:r w:rsidRPr="004E76B0">
        <w:rPr>
          <w:rFonts w:ascii="Arial" w:hAnsi="Arial" w:cs="Arial"/>
          <w:sz w:val="20"/>
          <w:szCs w:val="20"/>
        </w:rPr>
        <w:t>Cívico, deberá de contar con título y cédula prof</w:t>
      </w:r>
      <w:r w:rsidR="005A36AF">
        <w:rPr>
          <w:rFonts w:ascii="Arial" w:hAnsi="Arial" w:cs="Arial"/>
          <w:sz w:val="20"/>
          <w:szCs w:val="20"/>
        </w:rPr>
        <w:t xml:space="preserve">esional que les faculte para el </w:t>
      </w:r>
      <w:r w:rsidRPr="004E76B0">
        <w:rPr>
          <w:rFonts w:ascii="Arial" w:hAnsi="Arial" w:cs="Arial"/>
          <w:sz w:val="20"/>
          <w:szCs w:val="20"/>
        </w:rPr>
        <w:t>ejercicio de su profesión y su función.</w:t>
      </w:r>
    </w:p>
    <w:p w:rsidR="007D5683" w:rsidRDefault="00B10613" w:rsidP="007D5683">
      <w:pPr>
        <w:jc w:val="both"/>
        <w:rPr>
          <w:rFonts w:ascii="Arial" w:hAnsi="Arial" w:cs="Arial"/>
          <w:sz w:val="20"/>
          <w:szCs w:val="20"/>
        </w:rPr>
      </w:pPr>
      <w:r w:rsidRPr="0049600F">
        <w:rPr>
          <w:rFonts w:ascii="Arial" w:hAnsi="Arial" w:cs="Arial"/>
          <w:b/>
          <w:sz w:val="20"/>
          <w:szCs w:val="20"/>
        </w:rPr>
        <w:lastRenderedPageBreak/>
        <w:t>Artículo 21.</w:t>
      </w:r>
      <w:r w:rsidRPr="004E76B0">
        <w:rPr>
          <w:rFonts w:ascii="Arial" w:hAnsi="Arial" w:cs="Arial"/>
          <w:sz w:val="20"/>
          <w:szCs w:val="20"/>
        </w:rPr>
        <w:t xml:space="preserve"> La Subdirección de Justic</w:t>
      </w:r>
      <w:r w:rsidR="005A36AF">
        <w:rPr>
          <w:rFonts w:ascii="Arial" w:hAnsi="Arial" w:cs="Arial"/>
          <w:sz w:val="20"/>
          <w:szCs w:val="20"/>
        </w:rPr>
        <w:t>ia Cívica</w:t>
      </w:r>
      <w:r w:rsidR="007D5683">
        <w:rPr>
          <w:rFonts w:ascii="Arial" w:hAnsi="Arial" w:cs="Arial"/>
          <w:sz w:val="20"/>
          <w:szCs w:val="20"/>
        </w:rPr>
        <w:t xml:space="preserve"> y Prevención</w:t>
      </w:r>
      <w:r w:rsidR="005A36AF">
        <w:rPr>
          <w:rFonts w:ascii="Arial" w:hAnsi="Arial" w:cs="Arial"/>
          <w:sz w:val="20"/>
          <w:szCs w:val="20"/>
        </w:rPr>
        <w:t xml:space="preserve">, deberá garantizar la </w:t>
      </w:r>
      <w:r w:rsidRPr="004E76B0">
        <w:rPr>
          <w:rFonts w:ascii="Arial" w:hAnsi="Arial" w:cs="Arial"/>
          <w:sz w:val="20"/>
          <w:szCs w:val="20"/>
        </w:rPr>
        <w:t>capacitación constante y permanente de l</w:t>
      </w:r>
      <w:r w:rsidR="005A36AF">
        <w:rPr>
          <w:rFonts w:ascii="Arial" w:hAnsi="Arial" w:cs="Arial"/>
          <w:sz w:val="20"/>
          <w:szCs w:val="20"/>
        </w:rPr>
        <w:t xml:space="preserve">as y los Jueces Cívicos y demás </w:t>
      </w:r>
      <w:r w:rsidRPr="004E76B0">
        <w:rPr>
          <w:rFonts w:ascii="Arial" w:hAnsi="Arial" w:cs="Arial"/>
          <w:sz w:val="20"/>
          <w:szCs w:val="20"/>
        </w:rPr>
        <w:t>personal adscrito al Juzgado Cívico, en las siguientes materias:</w:t>
      </w:r>
      <w:r w:rsidR="007D5683" w:rsidRPr="007D5683">
        <w:rPr>
          <w:rFonts w:ascii="Arial" w:hAnsi="Arial" w:cs="Arial"/>
          <w:b/>
          <w:sz w:val="16"/>
          <w:szCs w:val="16"/>
        </w:rPr>
        <w:t xml:space="preserve"> </w:t>
      </w:r>
      <w:r w:rsidR="007D5683">
        <w:rPr>
          <w:rFonts w:ascii="Arial" w:hAnsi="Arial" w:cs="Arial"/>
          <w:b/>
          <w:sz w:val="16"/>
          <w:szCs w:val="16"/>
        </w:rPr>
        <w:t>(Artículo reformado por Acuerdo publicado en la Gaceta M</w:t>
      </w:r>
      <w:r w:rsidR="00A01084">
        <w:rPr>
          <w:rFonts w:ascii="Arial" w:hAnsi="Arial" w:cs="Arial"/>
          <w:b/>
          <w:sz w:val="16"/>
          <w:szCs w:val="16"/>
        </w:rPr>
        <w:t>unicipal</w:t>
      </w:r>
      <w:r w:rsidR="007D5683">
        <w:rPr>
          <w:rFonts w:ascii="Arial" w:hAnsi="Arial" w:cs="Arial"/>
          <w:b/>
          <w:sz w:val="16"/>
          <w:szCs w:val="16"/>
        </w:rPr>
        <w:t xml:space="preserve"> de Chihuah</w:t>
      </w:r>
      <w:r w:rsidR="00A01084">
        <w:rPr>
          <w:rFonts w:ascii="Arial" w:hAnsi="Arial" w:cs="Arial"/>
          <w:b/>
          <w:sz w:val="16"/>
          <w:szCs w:val="16"/>
        </w:rPr>
        <w:t>ua No. 239-I, de fecha 14 de jul</w:t>
      </w:r>
      <w:r w:rsidR="007D5683">
        <w:rPr>
          <w:rFonts w:ascii="Arial" w:hAnsi="Arial" w:cs="Arial"/>
          <w:b/>
          <w:sz w:val="16"/>
          <w:szCs w:val="16"/>
        </w:rPr>
        <w:t>io de 2022).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Justicia Cívica;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Derechos Humanos;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Mecanismos Alternativos de Solución de Controversias;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Proceso penal acusatorio y adversarial;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Derecho municipal y Administrativo;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5A36AF" w:rsidRDefault="005A36AF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Cultura de la legalidad;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Ética profesional;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Responsabilidades administrativas en el servicio público;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Transparencia, acceso a la información públic</w:t>
      </w:r>
      <w:r w:rsidR="005A36AF" w:rsidRPr="000028AC">
        <w:rPr>
          <w:rFonts w:ascii="Arial" w:hAnsi="Arial" w:cs="Arial"/>
          <w:sz w:val="20"/>
          <w:szCs w:val="20"/>
        </w:rPr>
        <w:t xml:space="preserve">a y protección de datos </w:t>
      </w:r>
      <w:r w:rsidRPr="000028AC">
        <w:rPr>
          <w:rFonts w:ascii="Arial" w:hAnsi="Arial" w:cs="Arial"/>
          <w:sz w:val="20"/>
          <w:szCs w:val="20"/>
        </w:rPr>
        <w:t>personales; y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Equidad de género.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Atención de grupos en situación vulnerable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600F">
        <w:rPr>
          <w:rFonts w:ascii="Arial" w:hAnsi="Arial" w:cs="Arial"/>
          <w:b/>
          <w:sz w:val="20"/>
          <w:szCs w:val="20"/>
        </w:rPr>
        <w:t>Artículo 22.</w:t>
      </w:r>
      <w:r w:rsidRPr="004E76B0">
        <w:rPr>
          <w:rFonts w:ascii="Arial" w:hAnsi="Arial" w:cs="Arial"/>
          <w:sz w:val="20"/>
          <w:szCs w:val="20"/>
        </w:rPr>
        <w:t xml:space="preserve"> Los y las agentes policiales mun</w:t>
      </w:r>
      <w:r w:rsidR="005A36AF">
        <w:rPr>
          <w:rFonts w:ascii="Arial" w:hAnsi="Arial" w:cs="Arial"/>
          <w:sz w:val="20"/>
          <w:szCs w:val="20"/>
        </w:rPr>
        <w:t xml:space="preserve">icipales que realicen funciones </w:t>
      </w:r>
      <w:r w:rsidRPr="004E76B0">
        <w:rPr>
          <w:rFonts w:ascii="Arial" w:hAnsi="Arial" w:cs="Arial"/>
          <w:sz w:val="20"/>
          <w:szCs w:val="20"/>
        </w:rPr>
        <w:t>de prevención e investigación de delitos y faltas administrativas, deben</w:t>
      </w:r>
      <w:r w:rsidR="005A36AF">
        <w:rPr>
          <w:rFonts w:ascii="Arial" w:hAnsi="Arial" w:cs="Arial"/>
          <w:sz w:val="20"/>
          <w:szCs w:val="20"/>
        </w:rPr>
        <w:t xml:space="preserve"> contar </w:t>
      </w:r>
      <w:r w:rsidRPr="004E76B0">
        <w:rPr>
          <w:rFonts w:ascii="Arial" w:hAnsi="Arial" w:cs="Arial"/>
          <w:sz w:val="20"/>
          <w:szCs w:val="20"/>
        </w:rPr>
        <w:t>con perfil y habilidades de proximidad social.</w:t>
      </w: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49600F" w:rsidRDefault="00B10613" w:rsidP="000028AC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49600F">
        <w:rPr>
          <w:rFonts w:ascii="Arial" w:hAnsi="Arial" w:cs="Arial"/>
          <w:b/>
          <w:szCs w:val="20"/>
        </w:rPr>
        <w:t>CAPÍTULO V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 xml:space="preserve">DE LOS DERECHOS </w:t>
      </w:r>
      <w:r w:rsidR="0049600F" w:rsidRPr="00D33AD2">
        <w:rPr>
          <w:rFonts w:ascii="Arial" w:hAnsi="Arial" w:cs="Arial"/>
          <w:szCs w:val="20"/>
        </w:rPr>
        <w:t>DEL PERSONAL DE JUSTICIA CÍVICA</w:t>
      </w:r>
      <w:r w:rsidR="0049600F" w:rsidRPr="00D33AD2">
        <w:rPr>
          <w:rFonts w:ascii="Arial" w:hAnsi="Arial" w:cs="Arial"/>
          <w:szCs w:val="20"/>
        </w:rPr>
        <w:br/>
      </w:r>
      <w:r w:rsidRPr="00D33AD2">
        <w:rPr>
          <w:rFonts w:ascii="Arial" w:hAnsi="Arial" w:cs="Arial"/>
          <w:szCs w:val="20"/>
        </w:rPr>
        <w:t>Y DE LAS PERSONAS PROBABLES INFRACTORAS</w:t>
      </w:r>
    </w:p>
    <w:p w:rsidR="00D33AD2" w:rsidRPr="00D33AD2" w:rsidRDefault="00D33AD2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7D5683" w:rsidRDefault="00B10613" w:rsidP="007D5683">
      <w:pPr>
        <w:jc w:val="both"/>
        <w:rPr>
          <w:rFonts w:ascii="Arial" w:hAnsi="Arial" w:cs="Arial"/>
          <w:sz w:val="20"/>
          <w:szCs w:val="20"/>
        </w:rPr>
      </w:pPr>
      <w:r w:rsidRPr="0049600F">
        <w:rPr>
          <w:rFonts w:ascii="Arial" w:hAnsi="Arial" w:cs="Arial"/>
          <w:b/>
          <w:sz w:val="20"/>
          <w:szCs w:val="20"/>
        </w:rPr>
        <w:t xml:space="preserve">Artículo 23. </w:t>
      </w:r>
      <w:r w:rsidRPr="004E76B0">
        <w:rPr>
          <w:rFonts w:ascii="Arial" w:hAnsi="Arial" w:cs="Arial"/>
          <w:sz w:val="20"/>
          <w:szCs w:val="20"/>
        </w:rPr>
        <w:t xml:space="preserve">El personal adscrito a la </w:t>
      </w:r>
      <w:r w:rsidR="005A36AF">
        <w:rPr>
          <w:rFonts w:ascii="Arial" w:hAnsi="Arial" w:cs="Arial"/>
          <w:sz w:val="20"/>
          <w:szCs w:val="20"/>
        </w:rPr>
        <w:t xml:space="preserve">Subdirección de Justicia Cívica </w:t>
      </w:r>
      <w:r w:rsidR="007D5683">
        <w:rPr>
          <w:rFonts w:ascii="Arial" w:hAnsi="Arial" w:cs="Arial"/>
          <w:sz w:val="20"/>
          <w:szCs w:val="20"/>
        </w:rPr>
        <w:t>y Prevención</w:t>
      </w:r>
      <w:r w:rsidRPr="004E76B0">
        <w:rPr>
          <w:rFonts w:ascii="Arial" w:hAnsi="Arial" w:cs="Arial"/>
          <w:sz w:val="20"/>
          <w:szCs w:val="20"/>
        </w:rPr>
        <w:t>, gozará de los mismos derech</w:t>
      </w:r>
      <w:r w:rsidR="005A36AF">
        <w:rPr>
          <w:rFonts w:ascii="Arial" w:hAnsi="Arial" w:cs="Arial"/>
          <w:sz w:val="20"/>
          <w:szCs w:val="20"/>
        </w:rPr>
        <w:t xml:space="preserve">os y prerrogativas contemplados </w:t>
      </w:r>
      <w:r w:rsidRPr="004E76B0">
        <w:rPr>
          <w:rFonts w:ascii="Arial" w:hAnsi="Arial" w:cs="Arial"/>
          <w:sz w:val="20"/>
          <w:szCs w:val="20"/>
        </w:rPr>
        <w:t>para los empleados de las diversas depende</w:t>
      </w:r>
      <w:r w:rsidR="005A36AF">
        <w:rPr>
          <w:rFonts w:ascii="Arial" w:hAnsi="Arial" w:cs="Arial"/>
          <w:sz w:val="20"/>
          <w:szCs w:val="20"/>
        </w:rPr>
        <w:t xml:space="preserve">ncias municipales, así como los </w:t>
      </w:r>
      <w:r w:rsidRPr="004E76B0">
        <w:rPr>
          <w:rFonts w:ascii="Arial" w:hAnsi="Arial" w:cs="Arial"/>
          <w:sz w:val="20"/>
          <w:szCs w:val="20"/>
        </w:rPr>
        <w:t>demás reconocidos por las leyes administrativas y en materia laboral.</w:t>
      </w:r>
      <w:r w:rsidR="007D5683">
        <w:rPr>
          <w:rFonts w:ascii="Arial" w:hAnsi="Arial" w:cs="Arial"/>
          <w:sz w:val="20"/>
          <w:szCs w:val="20"/>
        </w:rPr>
        <w:t xml:space="preserve"> </w:t>
      </w:r>
      <w:r w:rsidR="00223367">
        <w:rPr>
          <w:rFonts w:ascii="Arial" w:hAnsi="Arial" w:cs="Arial"/>
          <w:b/>
          <w:sz w:val="16"/>
          <w:szCs w:val="16"/>
        </w:rPr>
        <w:t>(Artículo reformado por a</w:t>
      </w:r>
      <w:r w:rsidR="007D5683">
        <w:rPr>
          <w:rFonts w:ascii="Arial" w:hAnsi="Arial" w:cs="Arial"/>
          <w:b/>
          <w:sz w:val="16"/>
          <w:szCs w:val="16"/>
        </w:rPr>
        <w:t>cuerdo publicado en la Gacet</w:t>
      </w:r>
      <w:r w:rsidR="00223367">
        <w:rPr>
          <w:rFonts w:ascii="Arial" w:hAnsi="Arial" w:cs="Arial"/>
          <w:b/>
          <w:sz w:val="16"/>
          <w:szCs w:val="16"/>
        </w:rPr>
        <w:t xml:space="preserve">a Municipal </w:t>
      </w:r>
      <w:r w:rsidR="007D5683">
        <w:rPr>
          <w:rFonts w:ascii="Arial" w:hAnsi="Arial" w:cs="Arial"/>
          <w:b/>
          <w:sz w:val="16"/>
          <w:szCs w:val="16"/>
        </w:rPr>
        <w:t>de Chihuah</w:t>
      </w:r>
      <w:r w:rsidR="00223367">
        <w:rPr>
          <w:rFonts w:ascii="Arial" w:hAnsi="Arial" w:cs="Arial"/>
          <w:b/>
          <w:sz w:val="16"/>
          <w:szCs w:val="16"/>
        </w:rPr>
        <w:t>ua No. 239-I, de fecha 14 de jul</w:t>
      </w:r>
      <w:r w:rsidR="007D5683">
        <w:rPr>
          <w:rFonts w:ascii="Arial" w:hAnsi="Arial" w:cs="Arial"/>
          <w:b/>
          <w:sz w:val="16"/>
          <w:szCs w:val="16"/>
        </w:rPr>
        <w:t>io de 2022).</w:t>
      </w:r>
    </w:p>
    <w:p w:rsidR="00B10613" w:rsidRPr="004E76B0" w:rsidRDefault="000F088C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</w:t>
      </w:r>
      <w:r w:rsidR="005A36AF">
        <w:rPr>
          <w:rFonts w:ascii="Arial" w:hAnsi="Arial" w:cs="Arial"/>
          <w:b/>
          <w:sz w:val="20"/>
          <w:szCs w:val="20"/>
        </w:rPr>
        <w:t xml:space="preserve"> </w:t>
      </w:r>
      <w:r w:rsidR="00B10613" w:rsidRPr="0049600F">
        <w:rPr>
          <w:rFonts w:ascii="Arial" w:hAnsi="Arial" w:cs="Arial"/>
          <w:b/>
          <w:sz w:val="20"/>
          <w:szCs w:val="20"/>
        </w:rPr>
        <w:t>24.</w:t>
      </w:r>
      <w:r w:rsidR="00B10613" w:rsidRPr="004E76B0">
        <w:rPr>
          <w:rFonts w:ascii="Arial" w:hAnsi="Arial" w:cs="Arial"/>
          <w:sz w:val="20"/>
          <w:szCs w:val="20"/>
        </w:rPr>
        <w:t xml:space="preserve"> Las Personas Probables Infractoras tienen derecho a:</w:t>
      </w: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Que se reconozca su derecho a la presunción de inocencia;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Recibir trato digno y no ser sometidas a</w:t>
      </w:r>
      <w:r w:rsidR="005A36AF" w:rsidRPr="000028AC">
        <w:rPr>
          <w:rFonts w:ascii="Arial" w:hAnsi="Arial" w:cs="Arial"/>
          <w:sz w:val="20"/>
          <w:szCs w:val="20"/>
        </w:rPr>
        <w:t xml:space="preserve"> penas crueles, tortura, tratos </w:t>
      </w:r>
      <w:r w:rsidRPr="000028AC">
        <w:rPr>
          <w:rFonts w:ascii="Arial" w:hAnsi="Arial" w:cs="Arial"/>
          <w:sz w:val="20"/>
          <w:szCs w:val="20"/>
        </w:rPr>
        <w:t xml:space="preserve">inhumanos o degradantes, azotes o </w:t>
      </w:r>
      <w:r w:rsidR="005A36AF" w:rsidRPr="000028AC">
        <w:rPr>
          <w:rFonts w:ascii="Arial" w:hAnsi="Arial" w:cs="Arial"/>
          <w:sz w:val="20"/>
          <w:szCs w:val="20"/>
        </w:rPr>
        <w:t xml:space="preserve">coacción, ni cualquier otra por </w:t>
      </w:r>
      <w:r w:rsidRPr="000028AC">
        <w:rPr>
          <w:rFonts w:ascii="Arial" w:hAnsi="Arial" w:cs="Arial"/>
          <w:sz w:val="20"/>
          <w:szCs w:val="20"/>
        </w:rPr>
        <w:t>motivos de su presentación o sanción;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lastRenderedPageBreak/>
        <w:t>Recibir alimentación, agua, asistencia médic</w:t>
      </w:r>
      <w:r w:rsidR="005A36AF" w:rsidRPr="000028AC">
        <w:rPr>
          <w:rFonts w:ascii="Arial" w:hAnsi="Arial" w:cs="Arial"/>
          <w:sz w:val="20"/>
          <w:szCs w:val="20"/>
        </w:rPr>
        <w:t xml:space="preserve">a, psicológica y cualquier otra </w:t>
      </w:r>
      <w:r w:rsidRPr="000028AC">
        <w:rPr>
          <w:rFonts w:ascii="Arial" w:hAnsi="Arial" w:cs="Arial"/>
          <w:sz w:val="20"/>
          <w:szCs w:val="20"/>
        </w:rPr>
        <w:t>atención de urgencia que requiera durante</w:t>
      </w:r>
      <w:r w:rsidR="005A36AF" w:rsidRPr="000028AC">
        <w:rPr>
          <w:rFonts w:ascii="Arial" w:hAnsi="Arial" w:cs="Arial"/>
          <w:sz w:val="20"/>
          <w:szCs w:val="20"/>
        </w:rPr>
        <w:t xml:space="preserve"> el cumplimiento o ejecución de </w:t>
      </w:r>
      <w:r w:rsidRPr="000028AC">
        <w:rPr>
          <w:rFonts w:ascii="Arial" w:hAnsi="Arial" w:cs="Arial"/>
          <w:sz w:val="20"/>
          <w:szCs w:val="20"/>
        </w:rPr>
        <w:t>su arresto; así mismo dichas circunstanci</w:t>
      </w:r>
      <w:r w:rsidR="005A36AF" w:rsidRPr="000028AC">
        <w:rPr>
          <w:rFonts w:ascii="Arial" w:hAnsi="Arial" w:cs="Arial"/>
          <w:sz w:val="20"/>
          <w:szCs w:val="20"/>
        </w:rPr>
        <w:t xml:space="preserve">as deberán ser asentadas en los </w:t>
      </w:r>
      <w:r w:rsidRPr="000028AC">
        <w:rPr>
          <w:rFonts w:ascii="Arial" w:hAnsi="Arial" w:cs="Arial"/>
          <w:sz w:val="20"/>
          <w:szCs w:val="20"/>
        </w:rPr>
        <w:t>registros correspondientes;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Solicitar la conmutación de la sanción, de </w:t>
      </w:r>
      <w:r w:rsidR="005A36AF" w:rsidRPr="000028AC">
        <w:rPr>
          <w:rFonts w:ascii="Arial" w:hAnsi="Arial" w:cs="Arial"/>
          <w:sz w:val="20"/>
          <w:szCs w:val="20"/>
        </w:rPr>
        <w:t xml:space="preserve">multa por arresto, o en su caso </w:t>
      </w:r>
      <w:r w:rsidRPr="000028AC">
        <w:rPr>
          <w:rFonts w:ascii="Arial" w:hAnsi="Arial" w:cs="Arial"/>
          <w:sz w:val="20"/>
          <w:szCs w:val="20"/>
        </w:rPr>
        <w:t xml:space="preserve">por trabajo en favor de la comunidad en </w:t>
      </w:r>
      <w:r w:rsidR="005A36AF" w:rsidRPr="000028AC">
        <w:rPr>
          <w:rFonts w:ascii="Arial" w:hAnsi="Arial" w:cs="Arial"/>
          <w:sz w:val="20"/>
          <w:szCs w:val="20"/>
        </w:rPr>
        <w:t xml:space="preserve">cualquiera de sus modalidades o </w:t>
      </w:r>
      <w:r w:rsidRPr="000028AC">
        <w:rPr>
          <w:rFonts w:ascii="Arial" w:hAnsi="Arial" w:cs="Arial"/>
          <w:sz w:val="20"/>
          <w:szCs w:val="20"/>
        </w:rPr>
        <w:t>acepciones;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Tener asistencia y defensa legal, a través </w:t>
      </w:r>
      <w:r w:rsidR="005A36AF" w:rsidRPr="000028AC">
        <w:rPr>
          <w:rFonts w:ascii="Arial" w:hAnsi="Arial" w:cs="Arial"/>
          <w:sz w:val="20"/>
          <w:szCs w:val="20"/>
        </w:rPr>
        <w:t xml:space="preserve">de una persona de su confianza, </w:t>
      </w:r>
      <w:r w:rsidRPr="000028AC">
        <w:rPr>
          <w:rFonts w:ascii="Arial" w:hAnsi="Arial" w:cs="Arial"/>
          <w:sz w:val="20"/>
          <w:szCs w:val="20"/>
        </w:rPr>
        <w:t>con licenciatura en derecho con cédula</w:t>
      </w:r>
      <w:r w:rsidR="005A36AF" w:rsidRPr="000028AC">
        <w:rPr>
          <w:rFonts w:ascii="Arial" w:hAnsi="Arial" w:cs="Arial"/>
          <w:sz w:val="20"/>
          <w:szCs w:val="20"/>
        </w:rPr>
        <w:t xml:space="preserve"> debidamente registrada en la </w:t>
      </w:r>
      <w:r w:rsidRPr="000028AC">
        <w:rPr>
          <w:rFonts w:ascii="Arial" w:hAnsi="Arial" w:cs="Arial"/>
          <w:sz w:val="20"/>
          <w:szCs w:val="20"/>
        </w:rPr>
        <w:t xml:space="preserve">Dirección Estatal de Profesiones, o en su </w:t>
      </w:r>
      <w:r w:rsidR="005A36AF" w:rsidRPr="000028AC">
        <w:rPr>
          <w:rFonts w:ascii="Arial" w:hAnsi="Arial" w:cs="Arial"/>
          <w:sz w:val="20"/>
          <w:szCs w:val="20"/>
        </w:rPr>
        <w:t xml:space="preserve">caso que se le designe este por </w:t>
      </w:r>
      <w:r w:rsidRPr="000028AC">
        <w:rPr>
          <w:rFonts w:ascii="Arial" w:hAnsi="Arial" w:cs="Arial"/>
          <w:sz w:val="20"/>
          <w:szCs w:val="20"/>
        </w:rPr>
        <w:t>parte de la institución, al ser presentado ante el Juzgador Cívico;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Ser oída en audiencia pública por el o la Juez Cívico;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Hacer del conocimiento de un famil</w:t>
      </w:r>
      <w:r w:rsidR="005A36AF" w:rsidRPr="000028AC">
        <w:rPr>
          <w:rFonts w:ascii="Arial" w:hAnsi="Arial" w:cs="Arial"/>
          <w:sz w:val="20"/>
          <w:szCs w:val="20"/>
        </w:rPr>
        <w:t xml:space="preserve">iar o persona que designen, los </w:t>
      </w:r>
      <w:r w:rsidRPr="000028AC">
        <w:rPr>
          <w:rFonts w:ascii="Arial" w:hAnsi="Arial" w:cs="Arial"/>
          <w:sz w:val="20"/>
          <w:szCs w:val="20"/>
        </w:rPr>
        <w:t>motivos de su detención y el lugar en que s</w:t>
      </w:r>
      <w:r w:rsidR="005A36AF" w:rsidRPr="000028AC">
        <w:rPr>
          <w:rFonts w:ascii="Arial" w:hAnsi="Arial" w:cs="Arial"/>
          <w:sz w:val="20"/>
          <w:szCs w:val="20"/>
        </w:rPr>
        <w:t xml:space="preserve">e hallará bajo custodia en todo </w:t>
      </w:r>
      <w:r w:rsidRPr="000028AC">
        <w:rPr>
          <w:rFonts w:ascii="Arial" w:hAnsi="Arial" w:cs="Arial"/>
          <w:sz w:val="20"/>
          <w:szCs w:val="20"/>
        </w:rPr>
        <w:t>momento;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Recurrir las sanciones impuestas por la o</w:t>
      </w:r>
      <w:r w:rsidR="005A36AF" w:rsidRPr="000028AC">
        <w:rPr>
          <w:rFonts w:ascii="Arial" w:hAnsi="Arial" w:cs="Arial"/>
          <w:sz w:val="20"/>
          <w:szCs w:val="20"/>
        </w:rPr>
        <w:t xml:space="preserve"> el Juez Cívico en los términos </w:t>
      </w:r>
      <w:r w:rsidRPr="000028AC">
        <w:rPr>
          <w:rFonts w:ascii="Arial" w:hAnsi="Arial" w:cs="Arial"/>
          <w:sz w:val="20"/>
          <w:szCs w:val="20"/>
        </w:rPr>
        <w:t>del presente Reglamento;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Cumplir el arresto en espacios dignos</w:t>
      </w:r>
      <w:r w:rsidR="005A36AF" w:rsidRPr="000028AC">
        <w:rPr>
          <w:rFonts w:ascii="Arial" w:hAnsi="Arial" w:cs="Arial"/>
          <w:sz w:val="20"/>
          <w:szCs w:val="20"/>
        </w:rPr>
        <w:t xml:space="preserve">, limpios, con áreas privadas y </w:t>
      </w:r>
      <w:r w:rsidRPr="000028AC">
        <w:rPr>
          <w:rFonts w:ascii="Arial" w:hAnsi="Arial" w:cs="Arial"/>
          <w:sz w:val="20"/>
          <w:szCs w:val="20"/>
        </w:rPr>
        <w:t>acondicionadas;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A recibir sanciones de acuerdo a lo dispues</w:t>
      </w:r>
      <w:r w:rsidR="005A36AF" w:rsidRPr="000028AC">
        <w:rPr>
          <w:rFonts w:ascii="Arial" w:hAnsi="Arial" w:cs="Arial"/>
          <w:sz w:val="20"/>
          <w:szCs w:val="20"/>
        </w:rPr>
        <w:t xml:space="preserve">to por la Constitución Política </w:t>
      </w:r>
      <w:r w:rsidRPr="000028AC">
        <w:rPr>
          <w:rFonts w:ascii="Arial" w:hAnsi="Arial" w:cs="Arial"/>
          <w:sz w:val="20"/>
          <w:szCs w:val="20"/>
        </w:rPr>
        <w:t>de los Estados Unidos Mexicanos, y el de</w:t>
      </w:r>
      <w:r w:rsidR="005A36AF" w:rsidRPr="000028AC">
        <w:rPr>
          <w:rFonts w:ascii="Arial" w:hAnsi="Arial" w:cs="Arial"/>
          <w:sz w:val="20"/>
          <w:szCs w:val="20"/>
        </w:rPr>
        <w:t xml:space="preserve">sarrollo de las mismas conforme </w:t>
      </w:r>
      <w:r w:rsidRPr="000028AC">
        <w:rPr>
          <w:rFonts w:ascii="Arial" w:hAnsi="Arial" w:cs="Arial"/>
          <w:sz w:val="20"/>
          <w:szCs w:val="20"/>
        </w:rPr>
        <w:t>a las Convenciones, Tratados y demás in</w:t>
      </w:r>
      <w:r w:rsidR="005A36AF" w:rsidRPr="000028AC">
        <w:rPr>
          <w:rFonts w:ascii="Arial" w:hAnsi="Arial" w:cs="Arial"/>
          <w:sz w:val="20"/>
          <w:szCs w:val="20"/>
        </w:rPr>
        <w:t xml:space="preserve">strumentos internacionales, en </w:t>
      </w:r>
      <w:r w:rsidRPr="000028AC">
        <w:rPr>
          <w:rFonts w:ascii="Arial" w:hAnsi="Arial" w:cs="Arial"/>
          <w:sz w:val="20"/>
          <w:szCs w:val="20"/>
        </w:rPr>
        <w:t>los que el Estado Mexicano sea parte;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A que se le designe un intérprete a</w:t>
      </w:r>
      <w:r w:rsidR="005A36AF" w:rsidRPr="000028AC">
        <w:rPr>
          <w:rFonts w:ascii="Arial" w:hAnsi="Arial" w:cs="Arial"/>
          <w:sz w:val="20"/>
          <w:szCs w:val="20"/>
        </w:rPr>
        <w:t xml:space="preserve">corde a su dialecto, lenguaje y </w:t>
      </w:r>
      <w:r w:rsidRPr="000028AC">
        <w:rPr>
          <w:rFonts w:ascii="Arial" w:hAnsi="Arial" w:cs="Arial"/>
          <w:sz w:val="20"/>
          <w:szCs w:val="20"/>
        </w:rPr>
        <w:t>cosmovisión, en caso de requerirse</w:t>
      </w:r>
      <w:r w:rsidR="005A36AF" w:rsidRPr="000028AC">
        <w:rPr>
          <w:rFonts w:ascii="Arial" w:hAnsi="Arial" w:cs="Arial"/>
          <w:sz w:val="20"/>
          <w:szCs w:val="20"/>
        </w:rPr>
        <w:t xml:space="preserve">, o se trate de una persona con </w:t>
      </w:r>
      <w:r w:rsidRPr="000028AC">
        <w:rPr>
          <w:rFonts w:ascii="Arial" w:hAnsi="Arial" w:cs="Arial"/>
          <w:sz w:val="20"/>
          <w:szCs w:val="20"/>
        </w:rPr>
        <w:t>discapacidad, y no cuente con una persona traducto</w:t>
      </w:r>
      <w:r w:rsidR="005A36AF" w:rsidRPr="000028AC">
        <w:rPr>
          <w:rFonts w:ascii="Arial" w:hAnsi="Arial" w:cs="Arial"/>
          <w:sz w:val="20"/>
          <w:szCs w:val="20"/>
        </w:rPr>
        <w:t xml:space="preserve">ra o intérprete, se le </w:t>
      </w:r>
      <w:r w:rsidRPr="000028AC">
        <w:rPr>
          <w:rFonts w:ascii="Arial" w:hAnsi="Arial" w:cs="Arial"/>
          <w:sz w:val="20"/>
          <w:szCs w:val="20"/>
        </w:rPr>
        <w:t xml:space="preserve">proporcionará una, sin cuya presencia </w:t>
      </w:r>
      <w:r w:rsidR="005A36AF" w:rsidRPr="000028AC">
        <w:rPr>
          <w:rFonts w:ascii="Arial" w:hAnsi="Arial" w:cs="Arial"/>
          <w:sz w:val="20"/>
          <w:szCs w:val="20"/>
        </w:rPr>
        <w:t xml:space="preserve">el procedimiento administrativo </w:t>
      </w:r>
      <w:r w:rsidRPr="000028AC">
        <w:rPr>
          <w:rFonts w:ascii="Arial" w:hAnsi="Arial" w:cs="Arial"/>
          <w:sz w:val="20"/>
          <w:szCs w:val="20"/>
        </w:rPr>
        <w:t>no podrá dar inicio.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0028AC" w:rsidRDefault="00B10613" w:rsidP="00CB250D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Los demás que le reconozcan y otorguen las disposiciones aplicables.</w:t>
      </w:r>
    </w:p>
    <w:p w:rsidR="0049600F" w:rsidRPr="004E76B0" w:rsidRDefault="0049600F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AF1471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AF1471">
        <w:rPr>
          <w:rFonts w:ascii="Arial" w:hAnsi="Arial" w:cs="Arial"/>
          <w:b/>
          <w:szCs w:val="20"/>
        </w:rPr>
        <w:t>CAPÍTULO VI:</w:t>
      </w:r>
      <w:r w:rsidRPr="00AF1471">
        <w:rPr>
          <w:rFonts w:ascii="Arial" w:hAnsi="Arial" w:cs="Arial"/>
          <w:b/>
          <w:szCs w:val="20"/>
        </w:rPr>
        <w:br/>
      </w:r>
      <w:r w:rsidR="00B10613" w:rsidRPr="00D33AD2">
        <w:rPr>
          <w:rFonts w:ascii="Arial" w:hAnsi="Arial" w:cs="Arial"/>
          <w:szCs w:val="20"/>
        </w:rPr>
        <w:t>DE L</w:t>
      </w:r>
      <w:r w:rsidRPr="00D33AD2">
        <w:rPr>
          <w:rFonts w:ascii="Arial" w:hAnsi="Arial" w:cs="Arial"/>
          <w:szCs w:val="20"/>
        </w:rPr>
        <w:t>A CULTURA DE LA LEGALIDAD EN EL</w:t>
      </w:r>
      <w:r w:rsidRPr="00D33AD2">
        <w:rPr>
          <w:rFonts w:ascii="Arial" w:hAnsi="Arial" w:cs="Arial"/>
          <w:szCs w:val="20"/>
        </w:rPr>
        <w:br/>
      </w:r>
      <w:r w:rsidR="00B10613" w:rsidRPr="00D33AD2">
        <w:rPr>
          <w:rFonts w:ascii="Arial" w:hAnsi="Arial" w:cs="Arial"/>
          <w:szCs w:val="20"/>
        </w:rPr>
        <w:t>MUNICIPIO</w:t>
      </w:r>
    </w:p>
    <w:p w:rsidR="00D33AD2" w:rsidRPr="00AF1471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25</w:t>
      </w:r>
      <w:r w:rsidRPr="004E76B0">
        <w:rPr>
          <w:rFonts w:ascii="Arial" w:hAnsi="Arial" w:cs="Arial"/>
          <w:sz w:val="20"/>
          <w:szCs w:val="20"/>
        </w:rPr>
        <w:t>. Para la preservación del orden Cí</w:t>
      </w:r>
      <w:r w:rsidR="005A36AF">
        <w:rPr>
          <w:rFonts w:ascii="Arial" w:hAnsi="Arial" w:cs="Arial"/>
          <w:sz w:val="20"/>
          <w:szCs w:val="20"/>
        </w:rPr>
        <w:t xml:space="preserve">vico, el Municipio promoverá el </w:t>
      </w:r>
      <w:r w:rsidRPr="004E76B0">
        <w:rPr>
          <w:rFonts w:ascii="Arial" w:hAnsi="Arial" w:cs="Arial"/>
          <w:sz w:val="20"/>
          <w:szCs w:val="20"/>
        </w:rPr>
        <w:t xml:space="preserve">desarrollo de una Cultura de la Legalidad </w:t>
      </w:r>
      <w:r w:rsidR="005A36AF">
        <w:rPr>
          <w:rFonts w:ascii="Arial" w:hAnsi="Arial" w:cs="Arial"/>
          <w:sz w:val="20"/>
          <w:szCs w:val="20"/>
        </w:rPr>
        <w:t xml:space="preserve">sustentada en los principios de </w:t>
      </w:r>
      <w:r w:rsidRPr="004E76B0">
        <w:rPr>
          <w:rFonts w:ascii="Arial" w:hAnsi="Arial" w:cs="Arial"/>
          <w:sz w:val="20"/>
          <w:szCs w:val="20"/>
        </w:rPr>
        <w:t>corresponsabilidad, legalidad, solidaridad, h</w:t>
      </w:r>
      <w:r w:rsidR="005A36AF">
        <w:rPr>
          <w:rFonts w:ascii="Arial" w:hAnsi="Arial" w:cs="Arial"/>
          <w:sz w:val="20"/>
          <w:szCs w:val="20"/>
        </w:rPr>
        <w:t xml:space="preserve">onestidad, equidad, tolerancia, </w:t>
      </w:r>
      <w:r w:rsidRPr="004E76B0">
        <w:rPr>
          <w:rFonts w:ascii="Arial" w:hAnsi="Arial" w:cs="Arial"/>
          <w:sz w:val="20"/>
          <w:szCs w:val="20"/>
        </w:rPr>
        <w:t>identidad y respeto a los derechos humanos, con el objeto de:</w:t>
      </w:r>
    </w:p>
    <w:p w:rsidR="00B10613" w:rsidRDefault="00B10613" w:rsidP="00CB250D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Fomentar la participación de las y los ha</w:t>
      </w:r>
      <w:r w:rsidR="005A36AF" w:rsidRPr="000028AC">
        <w:rPr>
          <w:rFonts w:ascii="Arial" w:hAnsi="Arial" w:cs="Arial"/>
          <w:sz w:val="20"/>
          <w:szCs w:val="20"/>
        </w:rPr>
        <w:t xml:space="preserve">bitantes en la preservación del </w:t>
      </w:r>
      <w:r w:rsidRPr="000028AC">
        <w:rPr>
          <w:rFonts w:ascii="Arial" w:hAnsi="Arial" w:cs="Arial"/>
          <w:sz w:val="20"/>
          <w:szCs w:val="20"/>
        </w:rPr>
        <w:t>orden Cívico y la paz social, por medio de la</w:t>
      </w:r>
      <w:r w:rsidR="005A36AF" w:rsidRPr="000028AC">
        <w:rPr>
          <w:rFonts w:ascii="Arial" w:hAnsi="Arial" w:cs="Arial"/>
          <w:sz w:val="20"/>
          <w:szCs w:val="20"/>
        </w:rPr>
        <w:t xml:space="preserve"> difusión, ejercicio, respeto y </w:t>
      </w:r>
      <w:r w:rsidRPr="000028AC">
        <w:rPr>
          <w:rFonts w:ascii="Arial" w:hAnsi="Arial" w:cs="Arial"/>
          <w:sz w:val="20"/>
          <w:szCs w:val="20"/>
        </w:rPr>
        <w:t xml:space="preserve">cumplimiento de sus derechos </w:t>
      </w:r>
      <w:r w:rsidR="005A36AF" w:rsidRPr="000028AC">
        <w:rPr>
          <w:rFonts w:ascii="Arial" w:hAnsi="Arial" w:cs="Arial"/>
          <w:sz w:val="20"/>
          <w:szCs w:val="20"/>
        </w:rPr>
        <w:t xml:space="preserve">y obligaciones como habitante e </w:t>
      </w:r>
      <w:r w:rsidRPr="000028AC">
        <w:rPr>
          <w:rFonts w:ascii="Arial" w:hAnsi="Arial" w:cs="Arial"/>
          <w:sz w:val="20"/>
          <w:szCs w:val="20"/>
        </w:rPr>
        <w:t>integrantes de la comunidad; y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Promover el derecho que todo habitante del </w:t>
      </w:r>
      <w:r w:rsidR="005A36AF" w:rsidRPr="000028AC">
        <w:rPr>
          <w:rFonts w:ascii="Arial" w:hAnsi="Arial" w:cs="Arial"/>
          <w:sz w:val="20"/>
          <w:szCs w:val="20"/>
        </w:rPr>
        <w:t xml:space="preserve">Municipio tiene a ser partícipe </w:t>
      </w:r>
      <w:r w:rsidRPr="000028AC">
        <w:rPr>
          <w:rFonts w:ascii="Arial" w:hAnsi="Arial" w:cs="Arial"/>
          <w:sz w:val="20"/>
          <w:szCs w:val="20"/>
        </w:rPr>
        <w:t>en el mejoramiento de su entorno social, a través de: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a). El respeto y preservación de su integridad física, mental y psicosocial;</w:t>
      </w:r>
    </w:p>
    <w:p w:rsidR="00B10613" w:rsidRPr="004E76B0" w:rsidRDefault="00B10613" w:rsidP="000F088C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lastRenderedPageBreak/>
        <w:t>b). La no discriminación a las demás person</w:t>
      </w:r>
      <w:r w:rsidR="005A36AF">
        <w:rPr>
          <w:rFonts w:ascii="Arial" w:hAnsi="Arial" w:cs="Arial"/>
          <w:sz w:val="20"/>
          <w:szCs w:val="20"/>
        </w:rPr>
        <w:t xml:space="preserve">as por razones de sexo, género, </w:t>
      </w:r>
      <w:r w:rsidRPr="004E76B0">
        <w:rPr>
          <w:rFonts w:ascii="Arial" w:hAnsi="Arial" w:cs="Arial"/>
          <w:sz w:val="20"/>
          <w:szCs w:val="20"/>
        </w:rPr>
        <w:t xml:space="preserve">edad, raza, color, orientación sexual, </w:t>
      </w:r>
      <w:r w:rsidR="005A36AF">
        <w:rPr>
          <w:rFonts w:ascii="Arial" w:hAnsi="Arial" w:cs="Arial"/>
          <w:sz w:val="20"/>
          <w:szCs w:val="20"/>
        </w:rPr>
        <w:t xml:space="preserve">afiliación u opinión política, </w:t>
      </w:r>
      <w:r w:rsidRPr="004E76B0">
        <w:rPr>
          <w:rFonts w:ascii="Arial" w:hAnsi="Arial" w:cs="Arial"/>
          <w:sz w:val="20"/>
          <w:szCs w:val="20"/>
        </w:rPr>
        <w:t>discapacidades o condición socioeconómi</w:t>
      </w:r>
      <w:r w:rsidR="005A36AF">
        <w:rPr>
          <w:rFonts w:ascii="Arial" w:hAnsi="Arial" w:cs="Arial"/>
          <w:sz w:val="20"/>
          <w:szCs w:val="20"/>
        </w:rPr>
        <w:t xml:space="preserve">ca, o cualquier otra que atente </w:t>
      </w:r>
      <w:r w:rsidRPr="004E76B0">
        <w:rPr>
          <w:rFonts w:ascii="Arial" w:hAnsi="Arial" w:cs="Arial"/>
          <w:sz w:val="20"/>
          <w:szCs w:val="20"/>
        </w:rPr>
        <w:t>contra dignidad humana, y tenga por obje</w:t>
      </w:r>
      <w:r w:rsidR="005A36AF">
        <w:rPr>
          <w:rFonts w:ascii="Arial" w:hAnsi="Arial" w:cs="Arial"/>
          <w:sz w:val="20"/>
          <w:szCs w:val="20"/>
        </w:rPr>
        <w:t xml:space="preserve">to anular o menoscabar derechos </w:t>
      </w:r>
      <w:r w:rsidRPr="004E76B0">
        <w:rPr>
          <w:rFonts w:ascii="Arial" w:hAnsi="Arial" w:cs="Arial"/>
          <w:sz w:val="20"/>
          <w:szCs w:val="20"/>
        </w:rPr>
        <w:t>o libertades de las personas;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c) Preservar el buen funcionamiento de los s</w:t>
      </w:r>
      <w:r w:rsidR="005A36AF">
        <w:rPr>
          <w:rFonts w:ascii="Arial" w:hAnsi="Arial" w:cs="Arial"/>
          <w:sz w:val="20"/>
          <w:szCs w:val="20"/>
        </w:rPr>
        <w:t xml:space="preserve">ervicios públicos y privados de </w:t>
      </w:r>
      <w:r w:rsidRPr="004E76B0">
        <w:rPr>
          <w:rFonts w:ascii="Arial" w:hAnsi="Arial" w:cs="Arial"/>
          <w:sz w:val="20"/>
          <w:szCs w:val="20"/>
        </w:rPr>
        <w:t>acceso público;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d) La conservación del medio ambiente y la salud pública;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e) El respeto en beneficio colectivo, del</w:t>
      </w:r>
      <w:r w:rsidR="005A36AF">
        <w:rPr>
          <w:rFonts w:ascii="Arial" w:hAnsi="Arial" w:cs="Arial"/>
          <w:sz w:val="20"/>
          <w:szCs w:val="20"/>
        </w:rPr>
        <w:t xml:space="preserve"> uso y destino de los bienes de </w:t>
      </w:r>
      <w:r w:rsidRPr="004E76B0">
        <w:rPr>
          <w:rFonts w:ascii="Arial" w:hAnsi="Arial" w:cs="Arial"/>
          <w:sz w:val="20"/>
          <w:szCs w:val="20"/>
        </w:rPr>
        <w:t>dominio público.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f) Fomentar la convivencia armónica, entre los habitantes.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26.</w:t>
      </w:r>
      <w:r w:rsidRPr="004E76B0">
        <w:rPr>
          <w:rFonts w:ascii="Arial" w:hAnsi="Arial" w:cs="Arial"/>
          <w:sz w:val="20"/>
          <w:szCs w:val="20"/>
        </w:rPr>
        <w:t xml:space="preserve"> La Cultura de la Legalidad en</w:t>
      </w:r>
      <w:r w:rsidR="005A36AF">
        <w:rPr>
          <w:rFonts w:ascii="Arial" w:hAnsi="Arial" w:cs="Arial"/>
          <w:sz w:val="20"/>
          <w:szCs w:val="20"/>
        </w:rPr>
        <w:t xml:space="preserve"> el Municipio se sustenta en el </w:t>
      </w:r>
      <w:r w:rsidRPr="004E76B0">
        <w:rPr>
          <w:rFonts w:ascii="Arial" w:hAnsi="Arial" w:cs="Arial"/>
          <w:sz w:val="20"/>
          <w:szCs w:val="20"/>
        </w:rPr>
        <w:t xml:space="preserve">cumplimiento de los siguientes deberes de los que </w:t>
      </w:r>
      <w:r w:rsidR="005A36AF">
        <w:rPr>
          <w:rFonts w:ascii="Arial" w:hAnsi="Arial" w:cs="Arial"/>
          <w:sz w:val="20"/>
          <w:szCs w:val="20"/>
        </w:rPr>
        <w:t xml:space="preserve">habitan y transitan en el </w:t>
      </w:r>
      <w:r w:rsidRPr="004E76B0">
        <w:rPr>
          <w:rFonts w:ascii="Arial" w:hAnsi="Arial" w:cs="Arial"/>
          <w:sz w:val="20"/>
          <w:szCs w:val="20"/>
        </w:rPr>
        <w:t>Municipio:</w:t>
      </w: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Respetar las normas jurídicas, sociales y morales;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Ejercer los derechos humanos </w:t>
      </w:r>
      <w:r w:rsidR="005A36AF" w:rsidRPr="000028AC">
        <w:rPr>
          <w:rFonts w:ascii="Arial" w:hAnsi="Arial" w:cs="Arial"/>
          <w:sz w:val="20"/>
          <w:szCs w:val="20"/>
        </w:rPr>
        <w:t xml:space="preserve">y libertades reconocidos en las </w:t>
      </w:r>
      <w:r w:rsidRPr="000028AC">
        <w:rPr>
          <w:rFonts w:ascii="Arial" w:hAnsi="Arial" w:cs="Arial"/>
          <w:sz w:val="20"/>
          <w:szCs w:val="20"/>
        </w:rPr>
        <w:t>disposiciones aplicables y respetar los de las demás personas;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Tratar dignamente a las personas</w:t>
      </w:r>
      <w:r w:rsidR="005A36AF" w:rsidRPr="000028AC">
        <w:rPr>
          <w:rFonts w:ascii="Arial" w:hAnsi="Arial" w:cs="Arial"/>
          <w:sz w:val="20"/>
          <w:szCs w:val="20"/>
        </w:rPr>
        <w:t xml:space="preserve">, respetando la diversidad que </w:t>
      </w:r>
      <w:r w:rsidRPr="000028AC">
        <w:rPr>
          <w:rFonts w:ascii="Arial" w:hAnsi="Arial" w:cs="Arial"/>
          <w:sz w:val="20"/>
          <w:szCs w:val="20"/>
        </w:rPr>
        <w:t>caracteriza a la comunidad;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Ser solidarios con las personas que habit</w:t>
      </w:r>
      <w:r w:rsidR="005A36AF" w:rsidRPr="000028AC">
        <w:rPr>
          <w:rFonts w:ascii="Arial" w:hAnsi="Arial" w:cs="Arial"/>
          <w:sz w:val="20"/>
          <w:szCs w:val="20"/>
        </w:rPr>
        <w:t xml:space="preserve">an y transitan en el Municipio, </w:t>
      </w:r>
      <w:r w:rsidRPr="000028AC">
        <w:rPr>
          <w:rFonts w:ascii="Arial" w:hAnsi="Arial" w:cs="Arial"/>
          <w:sz w:val="20"/>
          <w:szCs w:val="20"/>
        </w:rPr>
        <w:t>especialmente con las personas en situación de vulnerabilidad;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Prevenir, evitar o en su caso, reportar a las autorida</w:t>
      </w:r>
      <w:r w:rsidR="005A36AF" w:rsidRPr="000028AC">
        <w:rPr>
          <w:rFonts w:ascii="Arial" w:hAnsi="Arial" w:cs="Arial"/>
          <w:sz w:val="20"/>
          <w:szCs w:val="20"/>
        </w:rPr>
        <w:t xml:space="preserve">des competentes, </w:t>
      </w:r>
      <w:r w:rsidRPr="000028AC">
        <w:rPr>
          <w:rFonts w:ascii="Arial" w:hAnsi="Arial" w:cs="Arial"/>
          <w:sz w:val="20"/>
          <w:szCs w:val="20"/>
        </w:rPr>
        <w:t>sobre los riesgos contra la integridad física y patrimonial de las personas;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Respetar la libertad de uso, desplazamiento y </w:t>
      </w:r>
      <w:r w:rsidR="00AF1471" w:rsidRPr="000028AC">
        <w:rPr>
          <w:rFonts w:ascii="Arial" w:hAnsi="Arial" w:cs="Arial"/>
          <w:sz w:val="20"/>
          <w:szCs w:val="20"/>
        </w:rPr>
        <w:t>disfruté</w:t>
      </w:r>
      <w:r w:rsidR="005A36AF" w:rsidRPr="000028AC">
        <w:rPr>
          <w:rFonts w:ascii="Arial" w:hAnsi="Arial" w:cs="Arial"/>
          <w:sz w:val="20"/>
          <w:szCs w:val="20"/>
        </w:rPr>
        <w:t xml:space="preserve"> de bienes de </w:t>
      </w:r>
      <w:r w:rsidRPr="000028AC">
        <w:rPr>
          <w:rFonts w:ascii="Arial" w:hAnsi="Arial" w:cs="Arial"/>
          <w:sz w:val="20"/>
          <w:szCs w:val="20"/>
        </w:rPr>
        <w:t>dominio público y espacios público</w:t>
      </w:r>
      <w:r w:rsidR="005A36AF" w:rsidRPr="000028AC">
        <w:rPr>
          <w:rFonts w:ascii="Arial" w:hAnsi="Arial" w:cs="Arial"/>
          <w:sz w:val="20"/>
          <w:szCs w:val="20"/>
        </w:rPr>
        <w:t xml:space="preserve">s, en tanto no contravenga este </w:t>
      </w:r>
      <w:r w:rsidRPr="000028AC">
        <w:rPr>
          <w:rFonts w:ascii="Arial" w:hAnsi="Arial" w:cs="Arial"/>
          <w:sz w:val="20"/>
          <w:szCs w:val="20"/>
        </w:rPr>
        <w:t>reglamento y demás disposiciones legales aplicables;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Solicitar servicios de urgencias mé</w:t>
      </w:r>
      <w:r w:rsidR="005A36AF" w:rsidRPr="000028AC">
        <w:rPr>
          <w:rFonts w:ascii="Arial" w:hAnsi="Arial" w:cs="Arial"/>
          <w:sz w:val="20"/>
          <w:szCs w:val="20"/>
        </w:rPr>
        <w:t xml:space="preserve">dicas, rescate o policiales, en </w:t>
      </w:r>
      <w:r w:rsidRPr="000028AC">
        <w:rPr>
          <w:rFonts w:ascii="Arial" w:hAnsi="Arial" w:cs="Arial"/>
          <w:sz w:val="20"/>
          <w:szCs w:val="20"/>
        </w:rPr>
        <w:t>situaciones de emergencia o desastre;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Requerir la presencia policial en caso de </w:t>
      </w:r>
      <w:r w:rsidR="005A36AF" w:rsidRPr="000028AC">
        <w:rPr>
          <w:rFonts w:ascii="Arial" w:hAnsi="Arial" w:cs="Arial"/>
          <w:sz w:val="20"/>
          <w:szCs w:val="20"/>
        </w:rPr>
        <w:t xml:space="preserve">percatarse de la realización de </w:t>
      </w:r>
      <w:r w:rsidRPr="000028AC">
        <w:rPr>
          <w:rFonts w:ascii="Arial" w:hAnsi="Arial" w:cs="Arial"/>
          <w:sz w:val="20"/>
          <w:szCs w:val="20"/>
        </w:rPr>
        <w:t>conductas que afecten la convivencia soci</w:t>
      </w:r>
      <w:r w:rsidR="005A36AF" w:rsidRPr="000028AC">
        <w:rPr>
          <w:rFonts w:ascii="Arial" w:hAnsi="Arial" w:cs="Arial"/>
          <w:sz w:val="20"/>
          <w:szCs w:val="20"/>
        </w:rPr>
        <w:t xml:space="preserve">al; hechos violentos que puedan </w:t>
      </w:r>
      <w:r w:rsidRPr="000028AC">
        <w:rPr>
          <w:rFonts w:ascii="Arial" w:hAnsi="Arial" w:cs="Arial"/>
          <w:sz w:val="20"/>
          <w:szCs w:val="20"/>
        </w:rPr>
        <w:t>causar daño a personas o a los bienes de terceros;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Conservar limpias las vías y espacios públicos;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Hacer uso adecuado de los bienes, espacio</w:t>
      </w:r>
      <w:r w:rsidR="005A36AF" w:rsidRPr="000028AC">
        <w:rPr>
          <w:rFonts w:ascii="Arial" w:hAnsi="Arial" w:cs="Arial"/>
          <w:sz w:val="20"/>
          <w:szCs w:val="20"/>
        </w:rPr>
        <w:t xml:space="preserve">s y servicios públicos conforme </w:t>
      </w:r>
      <w:r w:rsidRPr="000028AC">
        <w:rPr>
          <w:rFonts w:ascii="Arial" w:hAnsi="Arial" w:cs="Arial"/>
          <w:sz w:val="20"/>
          <w:szCs w:val="20"/>
        </w:rPr>
        <w:t>a su naturaleza y destino;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Preservar los bienes de interés público,</w:t>
      </w:r>
      <w:r w:rsidR="005A36AF" w:rsidRPr="000028AC">
        <w:rPr>
          <w:rFonts w:ascii="Arial" w:hAnsi="Arial" w:cs="Arial"/>
          <w:sz w:val="20"/>
          <w:szCs w:val="20"/>
        </w:rPr>
        <w:t xml:space="preserve"> así como los bienes de interés </w:t>
      </w:r>
      <w:r w:rsidRPr="000028AC">
        <w:rPr>
          <w:rFonts w:ascii="Arial" w:hAnsi="Arial" w:cs="Arial"/>
          <w:sz w:val="20"/>
          <w:szCs w:val="20"/>
        </w:rPr>
        <w:t>cultural, histórico, urbanístico y arquitectónico del Municipio;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Contribuir a un ambiente adecuado para su desarrollo, salud y bienestar;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Fomentar el cuidado de la flora y fauna del Municipio;</w:t>
      </w:r>
    </w:p>
    <w:p w:rsidR="000028AC" w:rsidRPr="000028AC" w:rsidRDefault="000028AC" w:rsidP="000028A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lastRenderedPageBreak/>
        <w:t>Respetar la infraestructura vial, así como la señalización vial;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Mantener en buen estado las construccione</w:t>
      </w:r>
      <w:r w:rsidR="005A36AF" w:rsidRPr="000028AC">
        <w:rPr>
          <w:rFonts w:ascii="Arial" w:hAnsi="Arial" w:cs="Arial"/>
          <w:sz w:val="20"/>
          <w:szCs w:val="20"/>
        </w:rPr>
        <w:t xml:space="preserve">s propias, así como reparar las </w:t>
      </w:r>
      <w:r w:rsidRPr="000028AC">
        <w:rPr>
          <w:rFonts w:ascii="Arial" w:hAnsi="Arial" w:cs="Arial"/>
          <w:sz w:val="20"/>
          <w:szCs w:val="20"/>
        </w:rPr>
        <w:t>averías, daños de la vivienda, o lugar de</w:t>
      </w:r>
      <w:r w:rsidR="005A36AF" w:rsidRPr="000028AC">
        <w:rPr>
          <w:rFonts w:ascii="Arial" w:hAnsi="Arial" w:cs="Arial"/>
          <w:sz w:val="20"/>
          <w:szCs w:val="20"/>
        </w:rPr>
        <w:t xml:space="preserve"> trabajo que pongan en peligro, </w:t>
      </w:r>
      <w:r w:rsidRPr="000028AC">
        <w:rPr>
          <w:rFonts w:ascii="Arial" w:hAnsi="Arial" w:cs="Arial"/>
          <w:sz w:val="20"/>
          <w:szCs w:val="20"/>
        </w:rPr>
        <w:t>perjudique la paz, y tranquilidad de la comunidad vecinal;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Evitar que los animales domésticos bajo s</w:t>
      </w:r>
      <w:r w:rsidR="005A36AF" w:rsidRPr="000028AC">
        <w:rPr>
          <w:rFonts w:ascii="Arial" w:hAnsi="Arial" w:cs="Arial"/>
          <w:sz w:val="20"/>
          <w:szCs w:val="20"/>
        </w:rPr>
        <w:t xml:space="preserve">u cuidado, causen daño o afecte </w:t>
      </w:r>
      <w:r w:rsidRPr="000028AC">
        <w:rPr>
          <w:rFonts w:ascii="Arial" w:hAnsi="Arial" w:cs="Arial"/>
          <w:sz w:val="20"/>
          <w:szCs w:val="20"/>
        </w:rPr>
        <w:t>a los vecinos;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Respetar las normas en materia de p</w:t>
      </w:r>
      <w:r w:rsidR="005A36AF" w:rsidRPr="000028AC">
        <w:rPr>
          <w:rFonts w:ascii="Arial" w:hAnsi="Arial" w:cs="Arial"/>
          <w:sz w:val="20"/>
          <w:szCs w:val="20"/>
        </w:rPr>
        <w:t xml:space="preserve">rotección civil, relativas a la </w:t>
      </w:r>
      <w:r w:rsidRPr="000028AC">
        <w:rPr>
          <w:rFonts w:ascii="Arial" w:hAnsi="Arial" w:cs="Arial"/>
          <w:sz w:val="20"/>
          <w:szCs w:val="20"/>
        </w:rPr>
        <w:t>seguridad de los espacios públicos, establecimientos come</w:t>
      </w:r>
      <w:r w:rsidR="005A36AF" w:rsidRPr="000028AC">
        <w:rPr>
          <w:rFonts w:ascii="Arial" w:hAnsi="Arial" w:cs="Arial"/>
          <w:sz w:val="20"/>
          <w:szCs w:val="20"/>
        </w:rPr>
        <w:t xml:space="preserve">rciantes, </w:t>
      </w:r>
      <w:r w:rsidRPr="000028AC">
        <w:rPr>
          <w:rFonts w:ascii="Arial" w:hAnsi="Arial" w:cs="Arial"/>
          <w:sz w:val="20"/>
          <w:szCs w:val="20"/>
        </w:rPr>
        <w:t>lugares de acceso público y prevención de incendios;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Contribuir a generar un ambiente libr</w:t>
      </w:r>
      <w:r w:rsidR="005A36AF" w:rsidRPr="000028AC">
        <w:rPr>
          <w:rFonts w:ascii="Arial" w:hAnsi="Arial" w:cs="Arial"/>
          <w:sz w:val="20"/>
          <w:szCs w:val="20"/>
        </w:rPr>
        <w:t xml:space="preserve">e de contaminación auditiva que </w:t>
      </w:r>
      <w:r w:rsidRPr="000028AC">
        <w:rPr>
          <w:rFonts w:ascii="Arial" w:hAnsi="Arial" w:cs="Arial"/>
          <w:sz w:val="20"/>
          <w:szCs w:val="20"/>
        </w:rPr>
        <w:t>altere la tranquilidad o represente un posibl</w:t>
      </w:r>
      <w:r w:rsidR="005A36AF" w:rsidRPr="000028AC">
        <w:rPr>
          <w:rFonts w:ascii="Arial" w:hAnsi="Arial" w:cs="Arial"/>
          <w:sz w:val="20"/>
          <w:szCs w:val="20"/>
        </w:rPr>
        <w:t xml:space="preserve">e riesgo a la salud de terceras </w:t>
      </w:r>
      <w:r w:rsidRPr="000028AC">
        <w:rPr>
          <w:rFonts w:ascii="Arial" w:hAnsi="Arial" w:cs="Arial"/>
          <w:sz w:val="20"/>
          <w:szCs w:val="20"/>
        </w:rPr>
        <w:t>personas, trátese de vivienda de interés social, popular o residencial;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Ejercer sus derechos y libertades sin pertu</w:t>
      </w:r>
      <w:r w:rsidR="005A36AF" w:rsidRPr="000028AC">
        <w:rPr>
          <w:rFonts w:ascii="Arial" w:hAnsi="Arial" w:cs="Arial"/>
          <w:sz w:val="20"/>
          <w:szCs w:val="20"/>
        </w:rPr>
        <w:t xml:space="preserve">rbar el orden y la tranquilidad </w:t>
      </w:r>
      <w:r w:rsidRPr="000028AC">
        <w:rPr>
          <w:rFonts w:ascii="Arial" w:hAnsi="Arial" w:cs="Arial"/>
          <w:sz w:val="20"/>
          <w:szCs w:val="20"/>
        </w:rPr>
        <w:t>pública, ni afectar la continuidad del desar</w:t>
      </w:r>
      <w:r w:rsidR="005A36AF" w:rsidRPr="000028AC">
        <w:rPr>
          <w:rFonts w:ascii="Arial" w:hAnsi="Arial" w:cs="Arial"/>
          <w:sz w:val="20"/>
          <w:szCs w:val="20"/>
        </w:rPr>
        <w:t xml:space="preserve">rollo normal de las actividades </w:t>
      </w:r>
      <w:r w:rsidRPr="000028AC">
        <w:rPr>
          <w:rFonts w:ascii="Arial" w:hAnsi="Arial" w:cs="Arial"/>
          <w:sz w:val="20"/>
          <w:szCs w:val="20"/>
        </w:rPr>
        <w:t>de las demás personas;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Denunciar y fomentar la denuncia sobre la c</w:t>
      </w:r>
      <w:r w:rsidR="005A36AF" w:rsidRPr="000028AC">
        <w:rPr>
          <w:rFonts w:ascii="Arial" w:hAnsi="Arial" w:cs="Arial"/>
          <w:sz w:val="20"/>
          <w:szCs w:val="20"/>
        </w:rPr>
        <w:t xml:space="preserve">omisión de cualquier infracción </w:t>
      </w:r>
      <w:r w:rsidRPr="000028AC">
        <w:rPr>
          <w:rFonts w:ascii="Arial" w:hAnsi="Arial" w:cs="Arial"/>
          <w:sz w:val="20"/>
          <w:szCs w:val="20"/>
        </w:rPr>
        <w:t>a las leyes y reglamentos, así como de cualq</w:t>
      </w:r>
      <w:r w:rsidR="005A36AF" w:rsidRPr="000028AC">
        <w:rPr>
          <w:rFonts w:ascii="Arial" w:hAnsi="Arial" w:cs="Arial"/>
          <w:sz w:val="20"/>
          <w:szCs w:val="20"/>
        </w:rPr>
        <w:t xml:space="preserve">uier actividad ilícita, o sobre </w:t>
      </w:r>
      <w:r w:rsidRPr="000028AC">
        <w:rPr>
          <w:rFonts w:ascii="Arial" w:hAnsi="Arial" w:cs="Arial"/>
          <w:sz w:val="20"/>
          <w:szCs w:val="20"/>
        </w:rPr>
        <w:t>hechos que causen daño a ter</w:t>
      </w:r>
      <w:r w:rsidR="005A36AF" w:rsidRPr="000028AC">
        <w:rPr>
          <w:rFonts w:ascii="Arial" w:hAnsi="Arial" w:cs="Arial"/>
          <w:sz w:val="20"/>
          <w:szCs w:val="20"/>
        </w:rPr>
        <w:t xml:space="preserve">ceras personas o afecten la sana </w:t>
      </w:r>
      <w:r w:rsidRPr="000028AC">
        <w:rPr>
          <w:rFonts w:ascii="Arial" w:hAnsi="Arial" w:cs="Arial"/>
          <w:sz w:val="20"/>
          <w:szCs w:val="20"/>
        </w:rPr>
        <w:t>convivencia;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>Colaborar con las autoridades cuando éstas lo soliciten y en situac</w:t>
      </w:r>
      <w:r w:rsidR="005A36AF" w:rsidRPr="000028AC">
        <w:rPr>
          <w:rFonts w:ascii="Arial" w:hAnsi="Arial" w:cs="Arial"/>
          <w:sz w:val="20"/>
          <w:szCs w:val="20"/>
        </w:rPr>
        <w:t xml:space="preserve">iones </w:t>
      </w:r>
      <w:r w:rsidRPr="000028AC">
        <w:rPr>
          <w:rFonts w:ascii="Arial" w:hAnsi="Arial" w:cs="Arial"/>
          <w:sz w:val="20"/>
          <w:szCs w:val="20"/>
        </w:rPr>
        <w:t>de emergencia;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Permitir a las autoridades el ejercicio de </w:t>
      </w:r>
      <w:r w:rsidR="005A36AF" w:rsidRPr="000028AC">
        <w:rPr>
          <w:rFonts w:ascii="Arial" w:hAnsi="Arial" w:cs="Arial"/>
          <w:sz w:val="20"/>
          <w:szCs w:val="20"/>
        </w:rPr>
        <w:t xml:space="preserve">las funciones previstas en este </w:t>
      </w:r>
      <w:r w:rsidRPr="000028AC">
        <w:rPr>
          <w:rFonts w:ascii="Arial" w:hAnsi="Arial" w:cs="Arial"/>
          <w:sz w:val="20"/>
          <w:szCs w:val="20"/>
        </w:rPr>
        <w:t>Reglamento y, en su caso, colabor</w:t>
      </w:r>
      <w:r w:rsidR="005A36AF" w:rsidRPr="000028AC">
        <w:rPr>
          <w:rFonts w:ascii="Arial" w:hAnsi="Arial" w:cs="Arial"/>
          <w:sz w:val="20"/>
          <w:szCs w:val="20"/>
        </w:rPr>
        <w:t xml:space="preserve">ar con las mismas o requerir su </w:t>
      </w:r>
      <w:r w:rsidRPr="000028AC">
        <w:rPr>
          <w:rFonts w:ascii="Arial" w:hAnsi="Arial" w:cs="Arial"/>
          <w:sz w:val="20"/>
          <w:szCs w:val="20"/>
        </w:rPr>
        <w:t>actuación; y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28AC">
        <w:rPr>
          <w:rFonts w:ascii="Arial" w:hAnsi="Arial" w:cs="Arial"/>
          <w:sz w:val="20"/>
          <w:szCs w:val="20"/>
        </w:rPr>
        <w:t xml:space="preserve">Participar en los asuntos de interés de su comunidad, principalmente </w:t>
      </w:r>
      <w:r w:rsidR="005A36AF" w:rsidRPr="000028AC">
        <w:rPr>
          <w:rFonts w:ascii="Arial" w:hAnsi="Arial" w:cs="Arial"/>
          <w:sz w:val="20"/>
          <w:szCs w:val="20"/>
        </w:rPr>
        <w:t xml:space="preserve">en </w:t>
      </w:r>
      <w:r w:rsidRPr="000028AC">
        <w:rPr>
          <w:rFonts w:ascii="Arial" w:hAnsi="Arial" w:cs="Arial"/>
          <w:sz w:val="20"/>
          <w:szCs w:val="20"/>
        </w:rPr>
        <w:t xml:space="preserve">aquellos dirigidos a procurar la seguridad </w:t>
      </w:r>
      <w:r w:rsidR="005A36AF" w:rsidRPr="000028AC">
        <w:rPr>
          <w:rFonts w:ascii="Arial" w:hAnsi="Arial" w:cs="Arial"/>
          <w:sz w:val="20"/>
          <w:szCs w:val="20"/>
        </w:rPr>
        <w:t xml:space="preserve">de las personas, así como en la </w:t>
      </w:r>
      <w:r w:rsidRPr="000028AC">
        <w:rPr>
          <w:rFonts w:ascii="Arial" w:hAnsi="Arial" w:cs="Arial"/>
          <w:sz w:val="20"/>
          <w:szCs w:val="20"/>
        </w:rPr>
        <w:t>solución de los problemas comunitarios.</w:t>
      </w:r>
    </w:p>
    <w:p w:rsidR="00CF17CA" w:rsidRPr="00CF17CA" w:rsidRDefault="00CF17CA" w:rsidP="00CF17C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27.</w:t>
      </w:r>
      <w:r w:rsidRPr="004E76B0">
        <w:rPr>
          <w:rFonts w:ascii="Arial" w:hAnsi="Arial" w:cs="Arial"/>
          <w:sz w:val="20"/>
          <w:szCs w:val="20"/>
        </w:rPr>
        <w:t xml:space="preserve"> En materia de Cultura de la Legalid</w:t>
      </w:r>
      <w:r w:rsidR="005A36AF">
        <w:rPr>
          <w:rFonts w:ascii="Arial" w:hAnsi="Arial" w:cs="Arial"/>
          <w:sz w:val="20"/>
          <w:szCs w:val="20"/>
        </w:rPr>
        <w:t xml:space="preserve">ad, a la Administración Pública </w:t>
      </w:r>
      <w:r w:rsidRPr="004E76B0">
        <w:rPr>
          <w:rFonts w:ascii="Arial" w:hAnsi="Arial" w:cs="Arial"/>
          <w:sz w:val="20"/>
          <w:szCs w:val="20"/>
        </w:rPr>
        <w:t>Municipal le corresponde:</w:t>
      </w:r>
    </w:p>
    <w:p w:rsidR="00B10613" w:rsidRDefault="00B10613" w:rsidP="00CB250D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Implementar y ejecutar programas tendi</w:t>
      </w:r>
      <w:r w:rsidR="005A36AF" w:rsidRPr="008B086D">
        <w:rPr>
          <w:rFonts w:ascii="Arial" w:hAnsi="Arial" w:cs="Arial"/>
          <w:sz w:val="20"/>
          <w:szCs w:val="20"/>
        </w:rPr>
        <w:t xml:space="preserve">entes a la promoción, difusión, </w:t>
      </w:r>
      <w:r w:rsidRPr="008B086D">
        <w:rPr>
          <w:rFonts w:ascii="Arial" w:hAnsi="Arial" w:cs="Arial"/>
          <w:sz w:val="20"/>
          <w:szCs w:val="20"/>
        </w:rPr>
        <w:t>conocimiento, desarrollo y fortalecimiento d</w:t>
      </w:r>
      <w:r w:rsidR="005A36AF" w:rsidRPr="008B086D">
        <w:rPr>
          <w:rFonts w:ascii="Arial" w:hAnsi="Arial" w:cs="Arial"/>
          <w:sz w:val="20"/>
          <w:szCs w:val="20"/>
        </w:rPr>
        <w:t xml:space="preserve">e la Cultura de la Legalidad en </w:t>
      </w:r>
      <w:r w:rsidRPr="008B086D">
        <w:rPr>
          <w:rFonts w:ascii="Arial" w:hAnsi="Arial" w:cs="Arial"/>
          <w:sz w:val="20"/>
          <w:szCs w:val="20"/>
        </w:rPr>
        <w:t>la</w:t>
      </w:r>
      <w:r w:rsidR="00AF1471" w:rsidRPr="008B086D">
        <w:rPr>
          <w:rFonts w:ascii="Arial" w:hAnsi="Arial" w:cs="Arial"/>
          <w:sz w:val="20"/>
          <w:szCs w:val="20"/>
        </w:rPr>
        <w:t xml:space="preserve"> </w:t>
      </w:r>
      <w:r w:rsidRPr="008B086D">
        <w:rPr>
          <w:rFonts w:ascii="Arial" w:hAnsi="Arial" w:cs="Arial"/>
          <w:sz w:val="20"/>
          <w:szCs w:val="20"/>
        </w:rPr>
        <w:t>comunidad;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Implementar e impulsar a través de todas</w:t>
      </w:r>
      <w:r w:rsidR="005A36AF" w:rsidRPr="008B086D">
        <w:rPr>
          <w:rFonts w:ascii="Arial" w:hAnsi="Arial" w:cs="Arial"/>
          <w:sz w:val="20"/>
          <w:szCs w:val="20"/>
        </w:rPr>
        <w:t xml:space="preserve"> las dependencias centralizadas </w:t>
      </w:r>
      <w:r w:rsidRPr="008B086D">
        <w:rPr>
          <w:rFonts w:ascii="Arial" w:hAnsi="Arial" w:cs="Arial"/>
          <w:sz w:val="20"/>
          <w:szCs w:val="20"/>
        </w:rPr>
        <w:t>y descentralizadas, políticas públicas, programas</w:t>
      </w:r>
      <w:r w:rsidR="005A36AF" w:rsidRPr="008B086D">
        <w:rPr>
          <w:rFonts w:ascii="Arial" w:hAnsi="Arial" w:cs="Arial"/>
          <w:sz w:val="20"/>
          <w:szCs w:val="20"/>
        </w:rPr>
        <w:t xml:space="preserve"> y líneas de acción sobre </w:t>
      </w:r>
      <w:r w:rsidRPr="008B086D">
        <w:rPr>
          <w:rFonts w:ascii="Arial" w:hAnsi="Arial" w:cs="Arial"/>
          <w:sz w:val="20"/>
          <w:szCs w:val="20"/>
        </w:rPr>
        <w:t>los valores y principios de la Cultura de l</w:t>
      </w:r>
      <w:r w:rsidR="005A36AF" w:rsidRPr="008B086D">
        <w:rPr>
          <w:rFonts w:ascii="Arial" w:hAnsi="Arial" w:cs="Arial"/>
          <w:sz w:val="20"/>
          <w:szCs w:val="20"/>
        </w:rPr>
        <w:t xml:space="preserve">a Legalidad; así como hacer del </w:t>
      </w:r>
      <w:r w:rsidRPr="008B086D">
        <w:rPr>
          <w:rFonts w:ascii="Arial" w:hAnsi="Arial" w:cs="Arial"/>
          <w:sz w:val="20"/>
          <w:szCs w:val="20"/>
        </w:rPr>
        <w:t>conocimiento, los derechos,</w:t>
      </w:r>
      <w:r w:rsidR="005A36AF" w:rsidRPr="008B086D">
        <w:rPr>
          <w:rFonts w:ascii="Arial" w:hAnsi="Arial" w:cs="Arial"/>
          <w:sz w:val="20"/>
          <w:szCs w:val="20"/>
        </w:rPr>
        <w:t xml:space="preserve"> obligaciones y responsabilidad </w:t>
      </w:r>
      <w:r w:rsidRPr="008B086D">
        <w:rPr>
          <w:rFonts w:ascii="Arial" w:hAnsi="Arial" w:cs="Arial"/>
          <w:sz w:val="20"/>
          <w:szCs w:val="20"/>
        </w:rPr>
        <w:t xml:space="preserve">administrativas de los </w:t>
      </w:r>
      <w:r w:rsidR="00AF1471" w:rsidRPr="008B086D">
        <w:rPr>
          <w:rFonts w:ascii="Arial" w:hAnsi="Arial" w:cs="Arial"/>
          <w:sz w:val="20"/>
          <w:szCs w:val="20"/>
        </w:rPr>
        <w:t>servidores públicas</w:t>
      </w:r>
      <w:r w:rsidR="005A36AF" w:rsidRPr="008B086D">
        <w:rPr>
          <w:rFonts w:ascii="Arial" w:hAnsi="Arial" w:cs="Arial"/>
          <w:sz w:val="20"/>
          <w:szCs w:val="20"/>
        </w:rPr>
        <w:t xml:space="preserve">, personas morales, que cometan </w:t>
      </w:r>
      <w:r w:rsidRPr="008B086D">
        <w:rPr>
          <w:rFonts w:ascii="Arial" w:hAnsi="Arial" w:cs="Arial"/>
          <w:sz w:val="20"/>
          <w:szCs w:val="20"/>
        </w:rPr>
        <w:t>faltan administrativas, o en su c</w:t>
      </w:r>
      <w:r w:rsidR="005A36AF" w:rsidRPr="008B086D">
        <w:rPr>
          <w:rFonts w:ascii="Arial" w:hAnsi="Arial" w:cs="Arial"/>
          <w:sz w:val="20"/>
          <w:szCs w:val="20"/>
        </w:rPr>
        <w:t xml:space="preserve">aso dar vista a las autoridades </w:t>
      </w:r>
      <w:r w:rsidRPr="008B086D">
        <w:rPr>
          <w:rFonts w:ascii="Arial" w:hAnsi="Arial" w:cs="Arial"/>
          <w:sz w:val="20"/>
          <w:szCs w:val="20"/>
        </w:rPr>
        <w:t>correspondientes;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 xml:space="preserve">Difundir en escuelas, centros de formación </w:t>
      </w:r>
      <w:r w:rsidR="005A36AF" w:rsidRPr="008B086D">
        <w:rPr>
          <w:rFonts w:ascii="Arial" w:hAnsi="Arial" w:cs="Arial"/>
          <w:sz w:val="20"/>
          <w:szCs w:val="20"/>
        </w:rPr>
        <w:t xml:space="preserve">cultural y deportiva la Cultura </w:t>
      </w:r>
      <w:r w:rsidRPr="008B086D">
        <w:rPr>
          <w:rFonts w:ascii="Arial" w:hAnsi="Arial" w:cs="Arial"/>
          <w:sz w:val="20"/>
          <w:szCs w:val="20"/>
        </w:rPr>
        <w:t>legalidad y Justicia cívica, principalmente orie</w:t>
      </w:r>
      <w:r w:rsidR="005A36AF" w:rsidRPr="008B086D">
        <w:rPr>
          <w:rFonts w:ascii="Arial" w:hAnsi="Arial" w:cs="Arial"/>
          <w:sz w:val="20"/>
          <w:szCs w:val="20"/>
        </w:rPr>
        <w:t xml:space="preserve">ntada a incentivar valores a la </w:t>
      </w:r>
      <w:r w:rsidRPr="008B086D">
        <w:rPr>
          <w:rFonts w:ascii="Arial" w:hAnsi="Arial" w:cs="Arial"/>
          <w:sz w:val="20"/>
          <w:szCs w:val="20"/>
        </w:rPr>
        <w:t>niñez, así como conocimiento del funcionami</w:t>
      </w:r>
      <w:r w:rsidR="005A36AF" w:rsidRPr="008B086D">
        <w:rPr>
          <w:rFonts w:ascii="Arial" w:hAnsi="Arial" w:cs="Arial"/>
          <w:sz w:val="20"/>
          <w:szCs w:val="20"/>
        </w:rPr>
        <w:t xml:space="preserve">ento de las instituciones, para </w:t>
      </w:r>
      <w:r w:rsidRPr="008B086D">
        <w:rPr>
          <w:rFonts w:ascii="Arial" w:hAnsi="Arial" w:cs="Arial"/>
          <w:sz w:val="20"/>
          <w:szCs w:val="20"/>
        </w:rPr>
        <w:t>fortalecer el Estado Mexicano;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 xml:space="preserve">Promover los valores de la Cultura Cívica y </w:t>
      </w:r>
      <w:r w:rsidR="005A36AF" w:rsidRPr="008B086D">
        <w:rPr>
          <w:rFonts w:ascii="Arial" w:hAnsi="Arial" w:cs="Arial"/>
          <w:sz w:val="20"/>
          <w:szCs w:val="20"/>
        </w:rPr>
        <w:t xml:space="preserve">la Legalidad, a través diversas </w:t>
      </w:r>
      <w:r w:rsidRPr="008B086D">
        <w:rPr>
          <w:rFonts w:ascii="Arial" w:hAnsi="Arial" w:cs="Arial"/>
          <w:sz w:val="20"/>
          <w:szCs w:val="20"/>
        </w:rPr>
        <w:t>campañas de promoción y difusión, incluyendo los medios de</w:t>
      </w:r>
      <w:r w:rsidR="005A36AF" w:rsidRPr="008B086D">
        <w:rPr>
          <w:rFonts w:ascii="Arial" w:hAnsi="Arial" w:cs="Arial"/>
          <w:sz w:val="20"/>
          <w:szCs w:val="20"/>
        </w:rPr>
        <w:t xml:space="preserve"> </w:t>
      </w:r>
      <w:r w:rsidRPr="008B086D">
        <w:rPr>
          <w:rFonts w:ascii="Arial" w:hAnsi="Arial" w:cs="Arial"/>
          <w:sz w:val="20"/>
          <w:szCs w:val="20"/>
        </w:rPr>
        <w:t>comunicación masiva, y las tecnologías de información;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Fomentar una cultura organizacional, con e</w:t>
      </w:r>
      <w:r w:rsidR="005A36AF" w:rsidRPr="008B086D">
        <w:rPr>
          <w:rFonts w:ascii="Arial" w:hAnsi="Arial" w:cs="Arial"/>
          <w:sz w:val="20"/>
          <w:szCs w:val="20"/>
        </w:rPr>
        <w:t xml:space="preserve">l fin de evitar malas prácticas </w:t>
      </w:r>
      <w:r w:rsidRPr="008B086D">
        <w:rPr>
          <w:rFonts w:ascii="Arial" w:hAnsi="Arial" w:cs="Arial"/>
          <w:sz w:val="20"/>
          <w:szCs w:val="20"/>
        </w:rPr>
        <w:t xml:space="preserve">administrativas, para fortalecer la justicia </w:t>
      </w:r>
      <w:r w:rsidR="005A36AF" w:rsidRPr="008B086D">
        <w:rPr>
          <w:rFonts w:ascii="Arial" w:hAnsi="Arial" w:cs="Arial"/>
          <w:sz w:val="20"/>
          <w:szCs w:val="20"/>
        </w:rPr>
        <w:t xml:space="preserve">cívica, hacia el interior de la </w:t>
      </w:r>
      <w:r w:rsidRPr="008B086D">
        <w:rPr>
          <w:rFonts w:ascii="Arial" w:hAnsi="Arial" w:cs="Arial"/>
          <w:sz w:val="20"/>
          <w:szCs w:val="20"/>
        </w:rPr>
        <w:t>Administración Pública Municipal.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Involucrar y motivar la participación en la Justica Cív</w:t>
      </w:r>
      <w:r w:rsidR="005A36AF" w:rsidRPr="008B086D">
        <w:rPr>
          <w:rFonts w:ascii="Arial" w:hAnsi="Arial" w:cs="Arial"/>
          <w:sz w:val="20"/>
          <w:szCs w:val="20"/>
        </w:rPr>
        <w:t xml:space="preserve">ica, del sector </w:t>
      </w:r>
      <w:r w:rsidRPr="008B086D">
        <w:rPr>
          <w:rFonts w:ascii="Arial" w:hAnsi="Arial" w:cs="Arial"/>
          <w:sz w:val="20"/>
          <w:szCs w:val="20"/>
        </w:rPr>
        <w:t>empresarial, y Organizaciones de la Sociedad Civil.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AF1471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AF1471">
        <w:rPr>
          <w:rFonts w:ascii="Arial" w:hAnsi="Arial" w:cs="Arial"/>
          <w:b/>
          <w:szCs w:val="20"/>
        </w:rPr>
        <w:t>CAPÍTULO VII</w:t>
      </w:r>
    </w:p>
    <w:p w:rsidR="00B10613" w:rsidRPr="00D33AD2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 LA PARTICIPACIÓN VECINAL</w:t>
      </w:r>
    </w:p>
    <w:p w:rsidR="00D33AD2" w:rsidRPr="00AF1471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28.</w:t>
      </w:r>
      <w:r w:rsidRPr="004E76B0">
        <w:rPr>
          <w:rFonts w:ascii="Arial" w:hAnsi="Arial" w:cs="Arial"/>
          <w:sz w:val="20"/>
          <w:szCs w:val="20"/>
        </w:rPr>
        <w:t xml:space="preserve"> Corresponde a la Dirección de Segur</w:t>
      </w:r>
      <w:r w:rsidR="005A36AF">
        <w:rPr>
          <w:rFonts w:ascii="Arial" w:hAnsi="Arial" w:cs="Arial"/>
          <w:sz w:val="20"/>
          <w:szCs w:val="20"/>
        </w:rPr>
        <w:t xml:space="preserve">idad Pública Municipal, diseñar </w:t>
      </w:r>
      <w:r w:rsidRPr="004E76B0">
        <w:rPr>
          <w:rFonts w:ascii="Arial" w:hAnsi="Arial" w:cs="Arial"/>
          <w:sz w:val="20"/>
          <w:szCs w:val="20"/>
        </w:rPr>
        <w:t>y promover programas que impliquen la participación ciudadana, en c</w:t>
      </w:r>
      <w:r w:rsidR="005A36AF">
        <w:rPr>
          <w:rFonts w:ascii="Arial" w:hAnsi="Arial" w:cs="Arial"/>
          <w:sz w:val="20"/>
          <w:szCs w:val="20"/>
        </w:rPr>
        <w:t xml:space="preserve">olaboración </w:t>
      </w:r>
      <w:r w:rsidRPr="004E76B0">
        <w:rPr>
          <w:rFonts w:ascii="Arial" w:hAnsi="Arial" w:cs="Arial"/>
          <w:sz w:val="20"/>
          <w:szCs w:val="20"/>
        </w:rPr>
        <w:t>con diversas autoridades, los cuales estarán orientados a:</w:t>
      </w:r>
    </w:p>
    <w:p w:rsidR="00B10613" w:rsidRDefault="00B10613" w:rsidP="00CB250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Procurar el acercamiento entre las y los J</w:t>
      </w:r>
      <w:r w:rsidR="005A36AF" w:rsidRPr="008B086D">
        <w:rPr>
          <w:rFonts w:ascii="Arial" w:hAnsi="Arial" w:cs="Arial"/>
          <w:sz w:val="20"/>
          <w:szCs w:val="20"/>
        </w:rPr>
        <w:t xml:space="preserve">ueces Cívicos y la comunidad de </w:t>
      </w:r>
      <w:r w:rsidRPr="008B086D">
        <w:rPr>
          <w:rFonts w:ascii="Arial" w:hAnsi="Arial" w:cs="Arial"/>
          <w:sz w:val="20"/>
          <w:szCs w:val="20"/>
        </w:rPr>
        <w:t>la circunscripción territorial que les corr</w:t>
      </w:r>
      <w:r w:rsidR="005A36AF" w:rsidRPr="008B086D">
        <w:rPr>
          <w:rFonts w:ascii="Arial" w:hAnsi="Arial" w:cs="Arial"/>
          <w:sz w:val="20"/>
          <w:szCs w:val="20"/>
        </w:rPr>
        <w:t xml:space="preserve">esponda, a fin de propiciar una </w:t>
      </w:r>
      <w:r w:rsidRPr="008B086D">
        <w:rPr>
          <w:rFonts w:ascii="Arial" w:hAnsi="Arial" w:cs="Arial"/>
          <w:sz w:val="20"/>
          <w:szCs w:val="20"/>
        </w:rPr>
        <w:t>mayor comprensión y participación en las funciones que desarrollan;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 xml:space="preserve">Establecer vínculos permanentes con la </w:t>
      </w:r>
      <w:r w:rsidR="005A36AF" w:rsidRPr="008B086D">
        <w:rPr>
          <w:rFonts w:ascii="Arial" w:hAnsi="Arial" w:cs="Arial"/>
          <w:sz w:val="20"/>
          <w:szCs w:val="20"/>
        </w:rPr>
        <w:t xml:space="preserve">sociedad civil organizada y los </w:t>
      </w:r>
      <w:r w:rsidRPr="008B086D">
        <w:rPr>
          <w:rFonts w:ascii="Arial" w:hAnsi="Arial" w:cs="Arial"/>
          <w:sz w:val="20"/>
          <w:szCs w:val="20"/>
        </w:rPr>
        <w:t>habitantes en general, para la identificaci</w:t>
      </w:r>
      <w:r w:rsidR="005A36AF" w:rsidRPr="008B086D">
        <w:rPr>
          <w:rFonts w:ascii="Arial" w:hAnsi="Arial" w:cs="Arial"/>
          <w:sz w:val="20"/>
          <w:szCs w:val="20"/>
        </w:rPr>
        <w:t xml:space="preserve">ón de los problemas y fenómenos </w:t>
      </w:r>
      <w:r w:rsidRPr="008B086D">
        <w:rPr>
          <w:rFonts w:ascii="Arial" w:hAnsi="Arial" w:cs="Arial"/>
          <w:sz w:val="20"/>
          <w:szCs w:val="20"/>
        </w:rPr>
        <w:t>sociales que los aquejan, relacionados con la Cultura de la Legalidad;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Organizar la participación vecinal p</w:t>
      </w:r>
      <w:r w:rsidR="005A36AF" w:rsidRPr="008B086D">
        <w:rPr>
          <w:rFonts w:ascii="Arial" w:hAnsi="Arial" w:cs="Arial"/>
          <w:sz w:val="20"/>
          <w:szCs w:val="20"/>
        </w:rPr>
        <w:t xml:space="preserve">ara la prevención de conflictos </w:t>
      </w:r>
      <w:r w:rsidRPr="008B086D">
        <w:rPr>
          <w:rFonts w:ascii="Arial" w:hAnsi="Arial" w:cs="Arial"/>
          <w:sz w:val="20"/>
          <w:szCs w:val="20"/>
        </w:rPr>
        <w:t>comunitarios, faltas administrativas y delitos; y,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B086D">
        <w:rPr>
          <w:rFonts w:ascii="Arial" w:hAnsi="Arial" w:cs="Arial"/>
          <w:sz w:val="20"/>
          <w:szCs w:val="20"/>
        </w:rPr>
        <w:t>Promover la difusión de los valores</w:t>
      </w:r>
      <w:r w:rsidR="005A36AF" w:rsidRPr="008B086D">
        <w:rPr>
          <w:rFonts w:ascii="Arial" w:hAnsi="Arial" w:cs="Arial"/>
          <w:sz w:val="20"/>
          <w:szCs w:val="20"/>
        </w:rPr>
        <w:t xml:space="preserve"> y alcances de la Cultura de la </w:t>
      </w:r>
      <w:r w:rsidRPr="008B086D">
        <w:rPr>
          <w:rFonts w:ascii="Arial" w:hAnsi="Arial" w:cs="Arial"/>
          <w:sz w:val="20"/>
          <w:szCs w:val="20"/>
        </w:rPr>
        <w:t>Legalidad, así como de campañas de información y cursos forma</w:t>
      </w:r>
      <w:r w:rsidR="005A36AF" w:rsidRPr="008B086D">
        <w:rPr>
          <w:rFonts w:ascii="Arial" w:hAnsi="Arial" w:cs="Arial"/>
          <w:sz w:val="20"/>
          <w:szCs w:val="20"/>
        </w:rPr>
        <w:t xml:space="preserve">tivos </w:t>
      </w:r>
      <w:r w:rsidRPr="008B086D">
        <w:rPr>
          <w:rFonts w:ascii="Arial" w:hAnsi="Arial" w:cs="Arial"/>
          <w:sz w:val="20"/>
          <w:szCs w:val="20"/>
        </w:rPr>
        <w:t>entre los órganos de representación ciudadana.</w:t>
      </w:r>
    </w:p>
    <w:p w:rsidR="008B086D" w:rsidRPr="008B086D" w:rsidRDefault="008B086D" w:rsidP="008B086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29.</w:t>
      </w:r>
      <w:r w:rsidRPr="004E76B0">
        <w:rPr>
          <w:rFonts w:ascii="Arial" w:hAnsi="Arial" w:cs="Arial"/>
          <w:sz w:val="20"/>
          <w:szCs w:val="20"/>
        </w:rPr>
        <w:t xml:space="preserve"> Las y los Jueces Cívicos, así </w:t>
      </w:r>
      <w:r w:rsidR="005A36AF">
        <w:rPr>
          <w:rFonts w:ascii="Arial" w:hAnsi="Arial" w:cs="Arial"/>
          <w:sz w:val="20"/>
          <w:szCs w:val="20"/>
        </w:rPr>
        <w:t xml:space="preserve">como las autoridades policiales </w:t>
      </w:r>
      <w:r w:rsidRPr="004E76B0">
        <w:rPr>
          <w:rFonts w:ascii="Arial" w:hAnsi="Arial" w:cs="Arial"/>
          <w:sz w:val="20"/>
          <w:szCs w:val="20"/>
        </w:rPr>
        <w:t>participarán activamente en los programas a que s</w:t>
      </w:r>
      <w:r w:rsidR="005A36AF">
        <w:rPr>
          <w:rFonts w:ascii="Arial" w:hAnsi="Arial" w:cs="Arial"/>
          <w:sz w:val="20"/>
          <w:szCs w:val="20"/>
        </w:rPr>
        <w:t xml:space="preserve">e refieren los Capítulos V y VI </w:t>
      </w:r>
      <w:r w:rsidRPr="004E76B0">
        <w:rPr>
          <w:rFonts w:ascii="Arial" w:hAnsi="Arial" w:cs="Arial"/>
          <w:sz w:val="20"/>
          <w:szCs w:val="20"/>
        </w:rPr>
        <w:t>del presente Reglamento.</w:t>
      </w:r>
    </w:p>
    <w:p w:rsidR="007D5683" w:rsidRDefault="00B10613" w:rsidP="007D5683">
      <w:pPr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30.</w:t>
      </w:r>
      <w:r w:rsidRPr="004E76B0">
        <w:rPr>
          <w:rFonts w:ascii="Arial" w:hAnsi="Arial" w:cs="Arial"/>
          <w:sz w:val="20"/>
          <w:szCs w:val="20"/>
        </w:rPr>
        <w:t xml:space="preserve"> Las o los Jueces Cívicos, así como e</w:t>
      </w:r>
      <w:r w:rsidR="005A36AF">
        <w:rPr>
          <w:rFonts w:ascii="Arial" w:hAnsi="Arial" w:cs="Arial"/>
          <w:sz w:val="20"/>
          <w:szCs w:val="20"/>
        </w:rPr>
        <w:t xml:space="preserve">l personal especializado, serán </w:t>
      </w:r>
      <w:r w:rsidRPr="004E76B0">
        <w:rPr>
          <w:rFonts w:ascii="Arial" w:hAnsi="Arial" w:cs="Arial"/>
          <w:sz w:val="20"/>
          <w:szCs w:val="20"/>
        </w:rPr>
        <w:t xml:space="preserve">convocados con la periodicidad que les instruya la </w:t>
      </w:r>
      <w:r w:rsidR="005A36AF">
        <w:rPr>
          <w:rFonts w:ascii="Arial" w:hAnsi="Arial" w:cs="Arial"/>
          <w:sz w:val="20"/>
          <w:szCs w:val="20"/>
        </w:rPr>
        <w:t xml:space="preserve">persona titular de la Dirección </w:t>
      </w:r>
      <w:r w:rsidRPr="004E76B0">
        <w:rPr>
          <w:rFonts w:ascii="Arial" w:hAnsi="Arial" w:cs="Arial"/>
          <w:sz w:val="20"/>
          <w:szCs w:val="20"/>
        </w:rPr>
        <w:t>de Seguridad Pública o el Titular de la Sub</w:t>
      </w:r>
      <w:r w:rsidR="005A36AF">
        <w:rPr>
          <w:rFonts w:ascii="Arial" w:hAnsi="Arial" w:cs="Arial"/>
          <w:sz w:val="20"/>
          <w:szCs w:val="20"/>
        </w:rPr>
        <w:t>dirección de Justicia Cívica</w:t>
      </w:r>
      <w:r w:rsidR="007D5683">
        <w:rPr>
          <w:rFonts w:ascii="Arial" w:hAnsi="Arial" w:cs="Arial"/>
          <w:sz w:val="20"/>
          <w:szCs w:val="20"/>
        </w:rPr>
        <w:t xml:space="preserve"> y Prevención</w:t>
      </w:r>
      <w:r w:rsidR="005A36AF">
        <w:rPr>
          <w:rFonts w:ascii="Arial" w:hAnsi="Arial" w:cs="Arial"/>
          <w:sz w:val="20"/>
          <w:szCs w:val="20"/>
        </w:rPr>
        <w:t xml:space="preserve">, a </w:t>
      </w:r>
      <w:r w:rsidRPr="004E76B0">
        <w:rPr>
          <w:rFonts w:ascii="Arial" w:hAnsi="Arial" w:cs="Arial"/>
          <w:sz w:val="20"/>
          <w:szCs w:val="20"/>
        </w:rPr>
        <w:t>reuniones con los órganos de representació</w:t>
      </w:r>
      <w:r w:rsidR="005A36AF">
        <w:rPr>
          <w:rFonts w:ascii="Arial" w:hAnsi="Arial" w:cs="Arial"/>
          <w:sz w:val="20"/>
          <w:szCs w:val="20"/>
        </w:rPr>
        <w:t xml:space="preserve">n vecinal de la circunscripción </w:t>
      </w:r>
      <w:r w:rsidRPr="004E76B0">
        <w:rPr>
          <w:rFonts w:ascii="Arial" w:hAnsi="Arial" w:cs="Arial"/>
          <w:sz w:val="20"/>
          <w:szCs w:val="20"/>
        </w:rPr>
        <w:t>territorial que les corresponda, con el propósito de</w:t>
      </w:r>
      <w:r w:rsidR="005A36AF">
        <w:rPr>
          <w:rFonts w:ascii="Arial" w:hAnsi="Arial" w:cs="Arial"/>
          <w:sz w:val="20"/>
          <w:szCs w:val="20"/>
        </w:rPr>
        <w:t xml:space="preserve"> informar lo relacionado con el </w:t>
      </w:r>
      <w:r w:rsidRPr="004E76B0">
        <w:rPr>
          <w:rFonts w:ascii="Arial" w:hAnsi="Arial" w:cs="Arial"/>
          <w:sz w:val="20"/>
          <w:szCs w:val="20"/>
        </w:rPr>
        <w:t>desempeño de sus funciones, así como para co</w:t>
      </w:r>
      <w:r w:rsidR="005A36AF">
        <w:rPr>
          <w:rFonts w:ascii="Arial" w:hAnsi="Arial" w:cs="Arial"/>
          <w:sz w:val="20"/>
          <w:szCs w:val="20"/>
        </w:rPr>
        <w:t xml:space="preserve">nocer y atender la problemática </w:t>
      </w:r>
      <w:r w:rsidRPr="004E76B0">
        <w:rPr>
          <w:rFonts w:ascii="Arial" w:hAnsi="Arial" w:cs="Arial"/>
          <w:sz w:val="20"/>
          <w:szCs w:val="20"/>
        </w:rPr>
        <w:t>que específicamente aqueja a los habitantes de esa comunidad,</w:t>
      </w:r>
      <w:r w:rsidR="005A36AF">
        <w:rPr>
          <w:rFonts w:ascii="Arial" w:hAnsi="Arial" w:cs="Arial"/>
          <w:sz w:val="20"/>
          <w:szCs w:val="20"/>
        </w:rPr>
        <w:t xml:space="preserve"> brindando </w:t>
      </w:r>
      <w:r w:rsidRPr="004E76B0">
        <w:rPr>
          <w:rFonts w:ascii="Arial" w:hAnsi="Arial" w:cs="Arial"/>
          <w:sz w:val="20"/>
          <w:szCs w:val="20"/>
        </w:rPr>
        <w:t>alternativas de solución en los términos de este</w:t>
      </w:r>
      <w:r w:rsidR="00AF1471">
        <w:rPr>
          <w:rFonts w:ascii="Arial" w:hAnsi="Arial" w:cs="Arial"/>
          <w:sz w:val="20"/>
          <w:szCs w:val="20"/>
        </w:rPr>
        <w:t xml:space="preserve"> </w:t>
      </w:r>
      <w:r w:rsidR="005A36AF">
        <w:rPr>
          <w:rFonts w:ascii="Arial" w:hAnsi="Arial" w:cs="Arial"/>
          <w:sz w:val="20"/>
          <w:szCs w:val="20"/>
        </w:rPr>
        <w:t xml:space="preserve">Reglamento. </w:t>
      </w:r>
      <w:r w:rsidR="002F4113">
        <w:rPr>
          <w:rFonts w:ascii="Arial" w:hAnsi="Arial" w:cs="Arial"/>
          <w:b/>
          <w:sz w:val="16"/>
          <w:szCs w:val="16"/>
        </w:rPr>
        <w:t>(Artículo reformado por a</w:t>
      </w:r>
      <w:r w:rsidR="007D5683">
        <w:rPr>
          <w:rFonts w:ascii="Arial" w:hAnsi="Arial" w:cs="Arial"/>
          <w:b/>
          <w:sz w:val="16"/>
          <w:szCs w:val="16"/>
        </w:rPr>
        <w:t>cuerdo publicado en la Gacet</w:t>
      </w:r>
      <w:r w:rsidR="00B66BC1">
        <w:rPr>
          <w:rFonts w:ascii="Arial" w:hAnsi="Arial" w:cs="Arial"/>
          <w:b/>
          <w:sz w:val="16"/>
          <w:szCs w:val="16"/>
        </w:rPr>
        <w:t xml:space="preserve">a Municipal </w:t>
      </w:r>
      <w:r w:rsidR="007D5683">
        <w:rPr>
          <w:rFonts w:ascii="Arial" w:hAnsi="Arial" w:cs="Arial"/>
          <w:b/>
          <w:sz w:val="16"/>
          <w:szCs w:val="16"/>
        </w:rPr>
        <w:t>de Chihuah</w:t>
      </w:r>
      <w:r w:rsidR="00B66BC1">
        <w:rPr>
          <w:rFonts w:ascii="Arial" w:hAnsi="Arial" w:cs="Arial"/>
          <w:b/>
          <w:sz w:val="16"/>
          <w:szCs w:val="16"/>
        </w:rPr>
        <w:t>ua No. 239-I, de fecha 14 de jul</w:t>
      </w:r>
      <w:r w:rsidR="007D5683">
        <w:rPr>
          <w:rFonts w:ascii="Arial" w:hAnsi="Arial" w:cs="Arial"/>
          <w:b/>
          <w:sz w:val="16"/>
          <w:szCs w:val="16"/>
        </w:rPr>
        <w:t>io de 2022).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Las reuniones se podrán realizar en lugares públic</w:t>
      </w:r>
      <w:r w:rsidR="005A36AF">
        <w:rPr>
          <w:rFonts w:ascii="Arial" w:hAnsi="Arial" w:cs="Arial"/>
          <w:sz w:val="20"/>
          <w:szCs w:val="20"/>
        </w:rPr>
        <w:t xml:space="preserve">os, priorizando la invitación a </w:t>
      </w:r>
      <w:r w:rsidRPr="004E76B0">
        <w:rPr>
          <w:rFonts w:ascii="Arial" w:hAnsi="Arial" w:cs="Arial"/>
          <w:sz w:val="20"/>
          <w:szCs w:val="20"/>
        </w:rPr>
        <w:t>Regidores y Regidoras del H. Ayuntamiento, y d</w:t>
      </w:r>
      <w:r w:rsidR="005A36AF">
        <w:rPr>
          <w:rFonts w:ascii="Arial" w:hAnsi="Arial" w:cs="Arial"/>
          <w:sz w:val="20"/>
          <w:szCs w:val="20"/>
        </w:rPr>
        <w:t xml:space="preserve">e cada reunión, se elaborará un </w:t>
      </w:r>
      <w:r w:rsidRPr="004E76B0">
        <w:rPr>
          <w:rFonts w:ascii="Arial" w:hAnsi="Arial" w:cs="Arial"/>
          <w:sz w:val="20"/>
          <w:szCs w:val="20"/>
        </w:rPr>
        <w:t>informe que será remitido a la persona titular de la</w:t>
      </w:r>
      <w:r w:rsidR="005A36AF">
        <w:rPr>
          <w:rFonts w:ascii="Arial" w:hAnsi="Arial" w:cs="Arial"/>
          <w:sz w:val="20"/>
          <w:szCs w:val="20"/>
        </w:rPr>
        <w:t xml:space="preserve"> Dirección de Seguridad Pública </w:t>
      </w:r>
      <w:r w:rsidRPr="004E76B0">
        <w:rPr>
          <w:rFonts w:ascii="Arial" w:hAnsi="Arial" w:cs="Arial"/>
          <w:sz w:val="20"/>
          <w:szCs w:val="20"/>
        </w:rPr>
        <w:t>Municipal.</w:t>
      </w:r>
    </w:p>
    <w:p w:rsidR="007D5683" w:rsidRDefault="00B10613" w:rsidP="007D5683">
      <w:pPr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31</w:t>
      </w:r>
      <w:r w:rsidRPr="004E76B0">
        <w:rPr>
          <w:rFonts w:ascii="Arial" w:hAnsi="Arial" w:cs="Arial"/>
          <w:sz w:val="20"/>
          <w:szCs w:val="20"/>
        </w:rPr>
        <w:t xml:space="preserve">. </w:t>
      </w:r>
      <w:r w:rsidR="007D5683">
        <w:rPr>
          <w:rFonts w:ascii="Arial" w:hAnsi="Arial" w:cs="Arial"/>
          <w:sz w:val="20"/>
          <w:szCs w:val="20"/>
        </w:rPr>
        <w:t xml:space="preserve">Se deroga. </w:t>
      </w:r>
      <w:r w:rsidR="002F4113">
        <w:rPr>
          <w:rFonts w:ascii="Arial" w:hAnsi="Arial" w:cs="Arial"/>
          <w:b/>
          <w:sz w:val="16"/>
          <w:szCs w:val="16"/>
        </w:rPr>
        <w:t>(Artículo derogado por a</w:t>
      </w:r>
      <w:r w:rsidR="007D5683">
        <w:rPr>
          <w:rFonts w:ascii="Arial" w:hAnsi="Arial" w:cs="Arial"/>
          <w:b/>
          <w:sz w:val="16"/>
          <w:szCs w:val="16"/>
        </w:rPr>
        <w:t>cuerdo publicado en la Gacet</w:t>
      </w:r>
      <w:r w:rsidR="006E618D">
        <w:rPr>
          <w:rFonts w:ascii="Arial" w:hAnsi="Arial" w:cs="Arial"/>
          <w:b/>
          <w:sz w:val="16"/>
          <w:szCs w:val="16"/>
        </w:rPr>
        <w:t xml:space="preserve">a Municipal </w:t>
      </w:r>
      <w:r w:rsidR="007D5683">
        <w:rPr>
          <w:rFonts w:ascii="Arial" w:hAnsi="Arial" w:cs="Arial"/>
          <w:b/>
          <w:sz w:val="16"/>
          <w:szCs w:val="16"/>
        </w:rPr>
        <w:t>de Chihuah</w:t>
      </w:r>
      <w:r w:rsidR="006E618D">
        <w:rPr>
          <w:rFonts w:ascii="Arial" w:hAnsi="Arial" w:cs="Arial"/>
          <w:b/>
          <w:sz w:val="16"/>
          <w:szCs w:val="16"/>
        </w:rPr>
        <w:t>ua No. 239-I, de fecha 14 de jul</w:t>
      </w:r>
      <w:r w:rsidR="007D5683">
        <w:rPr>
          <w:rFonts w:ascii="Arial" w:hAnsi="Arial" w:cs="Arial"/>
          <w:b/>
          <w:sz w:val="16"/>
          <w:szCs w:val="16"/>
        </w:rPr>
        <w:t>io de 2022).</w:t>
      </w:r>
    </w:p>
    <w:p w:rsidR="00894744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32.</w:t>
      </w:r>
      <w:r w:rsidRPr="004E76B0">
        <w:rPr>
          <w:rFonts w:ascii="Arial" w:hAnsi="Arial" w:cs="Arial"/>
          <w:sz w:val="20"/>
          <w:szCs w:val="20"/>
        </w:rPr>
        <w:t xml:space="preserve"> Las y los Jueces Cívicos otorgarán </w:t>
      </w:r>
      <w:r w:rsidR="005A36AF">
        <w:rPr>
          <w:rFonts w:ascii="Arial" w:hAnsi="Arial" w:cs="Arial"/>
          <w:sz w:val="20"/>
          <w:szCs w:val="20"/>
        </w:rPr>
        <w:t xml:space="preserve">las facilidades necesarias para </w:t>
      </w:r>
      <w:r w:rsidRPr="004E76B0">
        <w:rPr>
          <w:rFonts w:ascii="Arial" w:hAnsi="Arial" w:cs="Arial"/>
          <w:sz w:val="20"/>
          <w:szCs w:val="20"/>
        </w:rPr>
        <w:t>que las personas colaboradoras comunitarias d</w:t>
      </w:r>
      <w:r w:rsidR="005A36AF">
        <w:rPr>
          <w:rFonts w:ascii="Arial" w:hAnsi="Arial" w:cs="Arial"/>
          <w:sz w:val="20"/>
          <w:szCs w:val="20"/>
        </w:rPr>
        <w:t xml:space="preserve">ebidamente acreditadas realicen </w:t>
      </w:r>
      <w:r w:rsidRPr="004E76B0">
        <w:rPr>
          <w:rFonts w:ascii="Arial" w:hAnsi="Arial" w:cs="Arial"/>
          <w:sz w:val="20"/>
          <w:szCs w:val="20"/>
        </w:rPr>
        <w:t xml:space="preserve">sus visitas, proporcionándoles acceso a las diversas áreas, así </w:t>
      </w:r>
      <w:r w:rsidR="005A36AF">
        <w:rPr>
          <w:rFonts w:ascii="Arial" w:hAnsi="Arial" w:cs="Arial"/>
          <w:sz w:val="20"/>
          <w:szCs w:val="20"/>
        </w:rPr>
        <w:t xml:space="preserve">como la </w:t>
      </w:r>
      <w:r w:rsidRPr="004E76B0">
        <w:rPr>
          <w:rFonts w:ascii="Arial" w:hAnsi="Arial" w:cs="Arial"/>
          <w:sz w:val="20"/>
          <w:szCs w:val="20"/>
        </w:rPr>
        <w:t>información que requieran, siempre que sea pr</w:t>
      </w:r>
      <w:r w:rsidR="005A36AF">
        <w:rPr>
          <w:rFonts w:ascii="Arial" w:hAnsi="Arial" w:cs="Arial"/>
          <w:sz w:val="20"/>
          <w:szCs w:val="20"/>
        </w:rPr>
        <w:t xml:space="preserve">ocedente de acuerdo a la Ley de </w:t>
      </w:r>
      <w:r w:rsidRPr="004E76B0">
        <w:rPr>
          <w:rFonts w:ascii="Arial" w:hAnsi="Arial" w:cs="Arial"/>
          <w:sz w:val="20"/>
          <w:szCs w:val="20"/>
        </w:rPr>
        <w:t xml:space="preserve">Transparencia y Acceso la Información Pública </w:t>
      </w:r>
      <w:r w:rsidR="005A36AF">
        <w:rPr>
          <w:rFonts w:ascii="Arial" w:hAnsi="Arial" w:cs="Arial"/>
          <w:sz w:val="20"/>
          <w:szCs w:val="20"/>
        </w:rPr>
        <w:t xml:space="preserve">del Estado, y no se entorpezcan </w:t>
      </w:r>
      <w:r w:rsidRPr="004E76B0">
        <w:rPr>
          <w:rFonts w:ascii="Arial" w:hAnsi="Arial" w:cs="Arial"/>
          <w:sz w:val="20"/>
          <w:szCs w:val="20"/>
        </w:rPr>
        <w:t>las funciones propias de la Justicia Cívica,</w:t>
      </w:r>
      <w:r w:rsidR="005A36AF">
        <w:rPr>
          <w:rFonts w:ascii="Arial" w:hAnsi="Arial" w:cs="Arial"/>
          <w:sz w:val="20"/>
          <w:szCs w:val="20"/>
        </w:rPr>
        <w:t xml:space="preserve"> ni se vulneren derechos de las </w:t>
      </w:r>
      <w:r w:rsidRPr="004E76B0">
        <w:rPr>
          <w:rFonts w:ascii="Arial" w:hAnsi="Arial" w:cs="Arial"/>
          <w:sz w:val="20"/>
          <w:szCs w:val="20"/>
        </w:rPr>
        <w:t>personas que esté</w:t>
      </w:r>
      <w:r w:rsidR="005A36AF">
        <w:rPr>
          <w:rFonts w:ascii="Arial" w:hAnsi="Arial" w:cs="Arial"/>
          <w:sz w:val="20"/>
          <w:szCs w:val="20"/>
        </w:rPr>
        <w:t xml:space="preserve">n cumpliendo arresto. </w:t>
      </w:r>
    </w:p>
    <w:p w:rsidR="00B10613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lastRenderedPageBreak/>
        <w:t>En las visitas no se permitirá el acceso de disposi</w:t>
      </w:r>
      <w:r w:rsidR="005A36AF">
        <w:rPr>
          <w:rFonts w:ascii="Arial" w:hAnsi="Arial" w:cs="Arial"/>
          <w:sz w:val="20"/>
          <w:szCs w:val="20"/>
        </w:rPr>
        <w:t xml:space="preserve">tivos de grabación o captura de </w:t>
      </w:r>
      <w:r w:rsidRPr="004E76B0">
        <w:rPr>
          <w:rFonts w:ascii="Arial" w:hAnsi="Arial" w:cs="Arial"/>
          <w:sz w:val="20"/>
          <w:szCs w:val="20"/>
        </w:rPr>
        <w:t>audio, imagen o video, con la finalidad de preservar</w:t>
      </w:r>
      <w:r w:rsidR="005A36AF">
        <w:rPr>
          <w:rFonts w:ascii="Arial" w:hAnsi="Arial" w:cs="Arial"/>
          <w:sz w:val="20"/>
          <w:szCs w:val="20"/>
        </w:rPr>
        <w:t xml:space="preserve"> el prestigio y dignidad de las </w:t>
      </w:r>
      <w:r w:rsidRPr="004E76B0">
        <w:rPr>
          <w:rFonts w:ascii="Arial" w:hAnsi="Arial" w:cs="Arial"/>
          <w:sz w:val="20"/>
          <w:szCs w:val="20"/>
        </w:rPr>
        <w:t>personas que se encuentran cumpliendo arresto.</w:t>
      </w:r>
    </w:p>
    <w:p w:rsidR="00F35D59" w:rsidRPr="00F35D59" w:rsidRDefault="00851790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Aunado a lo anterior, si nos encontráramos en alguno de los supuestos establecidos por el artículo 29 de nuestra Constitución política de los Estados Unidos Mexicanos</w:t>
      </w:r>
      <w:r w:rsidR="00F35D59">
        <w:rPr>
          <w:rFonts w:ascii="Arial" w:hAnsi="Arial" w:cs="Arial"/>
          <w:sz w:val="20"/>
          <w:szCs w:val="20"/>
        </w:rPr>
        <w:t>, es decir, en los casos de invasión, perturbación grave de la paz pública, o de cualquier otro que ponga a la sociedad en grave peligro o conflicto, se podrán ejercer los derechos mencionados en el párrafo anterior, siempre y cuando no contravengan recomendaciones y medidas implementadas por el Gobierno Federal, Estatal o Municipal, cuando exista declaratoria de emergencia y/o contingencia emitida por las autoridades competentes.</w:t>
      </w:r>
      <w:r w:rsidR="002F4113">
        <w:rPr>
          <w:rFonts w:ascii="Arial" w:hAnsi="Arial" w:cs="Arial"/>
          <w:b/>
          <w:sz w:val="16"/>
          <w:szCs w:val="16"/>
        </w:rPr>
        <w:t>(Párrafo adicionado por a</w:t>
      </w:r>
      <w:r w:rsidR="00F35D59" w:rsidRPr="00F35D59">
        <w:rPr>
          <w:rFonts w:ascii="Arial" w:hAnsi="Arial" w:cs="Arial"/>
          <w:b/>
          <w:sz w:val="16"/>
          <w:szCs w:val="16"/>
        </w:rPr>
        <w:t xml:space="preserve">cuerdo publicado </w:t>
      </w:r>
      <w:r w:rsidR="002F4113">
        <w:rPr>
          <w:rFonts w:ascii="Arial" w:hAnsi="Arial" w:cs="Arial"/>
          <w:b/>
          <w:sz w:val="16"/>
          <w:szCs w:val="16"/>
        </w:rPr>
        <w:t xml:space="preserve">en la Gaceta Municipal </w:t>
      </w:r>
      <w:r w:rsidR="00F35D59" w:rsidRPr="00F35D59">
        <w:rPr>
          <w:rFonts w:ascii="Arial" w:hAnsi="Arial" w:cs="Arial"/>
          <w:b/>
          <w:sz w:val="16"/>
          <w:szCs w:val="16"/>
        </w:rPr>
        <w:t>de Chihuahua No. 217, de fecha 22 de marzo del 2022).</w:t>
      </w:r>
    </w:p>
    <w:p w:rsidR="005A36AF" w:rsidRDefault="005A36AF" w:rsidP="008868B7">
      <w:pPr>
        <w:spacing w:line="240" w:lineRule="auto"/>
        <w:jc w:val="both"/>
        <w:rPr>
          <w:rFonts w:ascii="Arial" w:hAnsi="Arial" w:cs="Arial"/>
          <w:b/>
          <w:szCs w:val="20"/>
        </w:rPr>
      </w:pPr>
    </w:p>
    <w:p w:rsidR="00B10613" w:rsidRPr="00AF1471" w:rsidRDefault="00B10613" w:rsidP="0029417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AF1471">
        <w:rPr>
          <w:rFonts w:ascii="Arial" w:hAnsi="Arial" w:cs="Arial"/>
          <w:b/>
          <w:szCs w:val="20"/>
        </w:rPr>
        <w:t>CAPÍTULO VIII: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 LAS INFRACCIONES</w:t>
      </w:r>
    </w:p>
    <w:p w:rsidR="00D33AD2" w:rsidRPr="00D33AD2" w:rsidRDefault="00D33AD2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894744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33</w:t>
      </w:r>
      <w:r w:rsidRPr="004E76B0">
        <w:rPr>
          <w:rFonts w:ascii="Arial" w:hAnsi="Arial" w:cs="Arial"/>
          <w:sz w:val="20"/>
          <w:szCs w:val="20"/>
        </w:rPr>
        <w:t>. Las conductas que contrav</w:t>
      </w:r>
      <w:r w:rsidR="005A36AF">
        <w:rPr>
          <w:rFonts w:ascii="Arial" w:hAnsi="Arial" w:cs="Arial"/>
          <w:sz w:val="20"/>
          <w:szCs w:val="20"/>
        </w:rPr>
        <w:t xml:space="preserve">engan las disposiciones legales </w:t>
      </w:r>
      <w:r w:rsidRPr="004E76B0">
        <w:rPr>
          <w:rFonts w:ascii="Arial" w:hAnsi="Arial" w:cs="Arial"/>
          <w:sz w:val="20"/>
          <w:szCs w:val="20"/>
        </w:rPr>
        <w:t xml:space="preserve">contenidas en este capítulo, son materia de </w:t>
      </w:r>
      <w:r w:rsidR="005A36AF">
        <w:rPr>
          <w:rFonts w:ascii="Arial" w:hAnsi="Arial" w:cs="Arial"/>
          <w:sz w:val="20"/>
          <w:szCs w:val="20"/>
        </w:rPr>
        <w:t xml:space="preserve">sanción. No se considerará como </w:t>
      </w:r>
      <w:r w:rsidRPr="004E76B0">
        <w:rPr>
          <w:rFonts w:ascii="Arial" w:hAnsi="Arial" w:cs="Arial"/>
          <w:sz w:val="20"/>
          <w:szCs w:val="20"/>
        </w:rPr>
        <w:t>infracción el legítimo ejercicio de los derechos</w:t>
      </w:r>
      <w:r w:rsidR="005A36AF">
        <w:rPr>
          <w:rFonts w:ascii="Arial" w:hAnsi="Arial" w:cs="Arial"/>
          <w:sz w:val="20"/>
          <w:szCs w:val="20"/>
        </w:rPr>
        <w:t xml:space="preserve"> de expresión, reunión y otros, </w:t>
      </w:r>
      <w:r w:rsidRPr="004E76B0">
        <w:rPr>
          <w:rFonts w:ascii="Arial" w:hAnsi="Arial" w:cs="Arial"/>
          <w:sz w:val="20"/>
          <w:szCs w:val="20"/>
        </w:rPr>
        <w:t>siempre que se ajusten a los términos establecidos</w:t>
      </w:r>
      <w:r w:rsidR="005A36AF">
        <w:rPr>
          <w:rFonts w:ascii="Arial" w:hAnsi="Arial" w:cs="Arial"/>
          <w:sz w:val="20"/>
          <w:szCs w:val="20"/>
        </w:rPr>
        <w:t xml:space="preserve"> en la Constitución Política de </w:t>
      </w:r>
      <w:r w:rsidRPr="004E76B0">
        <w:rPr>
          <w:rFonts w:ascii="Arial" w:hAnsi="Arial" w:cs="Arial"/>
          <w:sz w:val="20"/>
          <w:szCs w:val="20"/>
        </w:rPr>
        <w:t>los Estados Unidos Mexicanos, a la Constitución P</w:t>
      </w:r>
      <w:r w:rsidR="005A36AF">
        <w:rPr>
          <w:rFonts w:ascii="Arial" w:hAnsi="Arial" w:cs="Arial"/>
          <w:sz w:val="20"/>
          <w:szCs w:val="20"/>
        </w:rPr>
        <w:t xml:space="preserve">olítica del Estado de Chihuahua </w:t>
      </w:r>
      <w:r w:rsidRPr="004E76B0">
        <w:rPr>
          <w:rFonts w:ascii="Arial" w:hAnsi="Arial" w:cs="Arial"/>
          <w:sz w:val="20"/>
          <w:szCs w:val="20"/>
        </w:rPr>
        <w:t xml:space="preserve">y </w:t>
      </w:r>
      <w:r w:rsidR="005A36AF">
        <w:rPr>
          <w:rFonts w:ascii="Arial" w:hAnsi="Arial" w:cs="Arial"/>
          <w:sz w:val="20"/>
          <w:szCs w:val="20"/>
        </w:rPr>
        <w:t xml:space="preserve">demás ordenamientos aplicables. </w:t>
      </w:r>
    </w:p>
    <w:p w:rsidR="00B10613" w:rsidRPr="000C08E2" w:rsidRDefault="00B10613" w:rsidP="008868B7">
      <w:pPr>
        <w:spacing w:line="240" w:lineRule="auto"/>
        <w:jc w:val="both"/>
        <w:rPr>
          <w:rFonts w:ascii="Arial" w:hAnsi="Arial" w:cs="Arial"/>
          <w:b/>
          <w:sz w:val="16"/>
          <w:szCs w:val="16"/>
        </w:rPr>
      </w:pPr>
      <w:r w:rsidRPr="004E76B0">
        <w:rPr>
          <w:rFonts w:ascii="Arial" w:hAnsi="Arial" w:cs="Arial"/>
          <w:sz w:val="20"/>
          <w:szCs w:val="20"/>
        </w:rPr>
        <w:t>Aunado a lo anterior, si nos encontrár</w:t>
      </w:r>
      <w:r w:rsidR="005A36AF">
        <w:rPr>
          <w:rFonts w:ascii="Arial" w:hAnsi="Arial" w:cs="Arial"/>
          <w:sz w:val="20"/>
          <w:szCs w:val="20"/>
        </w:rPr>
        <w:t xml:space="preserve">amos en alguno de los supuestos </w:t>
      </w:r>
      <w:r w:rsidRPr="004E76B0">
        <w:rPr>
          <w:rFonts w:ascii="Arial" w:hAnsi="Arial" w:cs="Arial"/>
          <w:sz w:val="20"/>
          <w:szCs w:val="20"/>
        </w:rPr>
        <w:t>establecido por el artículo 29 de nuestra Const</w:t>
      </w:r>
      <w:r w:rsidR="005A36AF">
        <w:rPr>
          <w:rFonts w:ascii="Arial" w:hAnsi="Arial" w:cs="Arial"/>
          <w:sz w:val="20"/>
          <w:szCs w:val="20"/>
        </w:rPr>
        <w:t xml:space="preserve">itución Política de los Estados </w:t>
      </w:r>
      <w:r w:rsidRPr="004E76B0">
        <w:rPr>
          <w:rFonts w:ascii="Arial" w:hAnsi="Arial" w:cs="Arial"/>
          <w:sz w:val="20"/>
          <w:szCs w:val="20"/>
        </w:rPr>
        <w:t>Unidos Mexicanos, es decir, en los casos de inv</w:t>
      </w:r>
      <w:r w:rsidR="005A36AF">
        <w:rPr>
          <w:rFonts w:ascii="Arial" w:hAnsi="Arial" w:cs="Arial"/>
          <w:sz w:val="20"/>
          <w:szCs w:val="20"/>
        </w:rPr>
        <w:t xml:space="preserve">asión, perturbación grave de la </w:t>
      </w:r>
      <w:r w:rsidRPr="004E76B0">
        <w:rPr>
          <w:rFonts w:ascii="Arial" w:hAnsi="Arial" w:cs="Arial"/>
          <w:sz w:val="20"/>
          <w:szCs w:val="20"/>
        </w:rPr>
        <w:t>paz pública, o de cualquier otro que ponga a</w:t>
      </w:r>
      <w:r w:rsidR="005A36AF">
        <w:rPr>
          <w:rFonts w:ascii="Arial" w:hAnsi="Arial" w:cs="Arial"/>
          <w:sz w:val="20"/>
          <w:szCs w:val="20"/>
        </w:rPr>
        <w:t xml:space="preserve"> la sociedad en grave peligro o </w:t>
      </w:r>
      <w:r w:rsidRPr="004E76B0">
        <w:rPr>
          <w:rFonts w:ascii="Arial" w:hAnsi="Arial" w:cs="Arial"/>
          <w:sz w:val="20"/>
          <w:szCs w:val="20"/>
        </w:rPr>
        <w:t>conflicto, se podrán ejercer los derechos menc</w:t>
      </w:r>
      <w:r w:rsidR="005A36AF">
        <w:rPr>
          <w:rFonts w:ascii="Arial" w:hAnsi="Arial" w:cs="Arial"/>
          <w:sz w:val="20"/>
          <w:szCs w:val="20"/>
        </w:rPr>
        <w:t xml:space="preserve">ionados en el párrafo anterior, </w:t>
      </w:r>
      <w:r w:rsidRPr="004E76B0">
        <w:rPr>
          <w:rFonts w:ascii="Arial" w:hAnsi="Arial" w:cs="Arial"/>
          <w:sz w:val="20"/>
          <w:szCs w:val="20"/>
        </w:rPr>
        <w:t>siempre y cuando no contravengan recomend</w:t>
      </w:r>
      <w:r w:rsidR="005A36AF">
        <w:rPr>
          <w:rFonts w:ascii="Arial" w:hAnsi="Arial" w:cs="Arial"/>
          <w:sz w:val="20"/>
          <w:szCs w:val="20"/>
        </w:rPr>
        <w:t xml:space="preserve">aciones y medidas implementadas </w:t>
      </w:r>
      <w:r w:rsidRPr="004E76B0">
        <w:rPr>
          <w:rFonts w:ascii="Arial" w:hAnsi="Arial" w:cs="Arial"/>
          <w:sz w:val="20"/>
          <w:szCs w:val="20"/>
        </w:rPr>
        <w:t>por el Gobierno Federal, Estatal o Municipal</w:t>
      </w:r>
      <w:r w:rsidR="005A36AF">
        <w:rPr>
          <w:rFonts w:ascii="Arial" w:hAnsi="Arial" w:cs="Arial"/>
          <w:sz w:val="20"/>
          <w:szCs w:val="20"/>
        </w:rPr>
        <w:t xml:space="preserve">, cuando exista declaratoria de </w:t>
      </w:r>
      <w:r w:rsidRPr="004E76B0">
        <w:rPr>
          <w:rFonts w:ascii="Arial" w:hAnsi="Arial" w:cs="Arial"/>
          <w:sz w:val="20"/>
          <w:szCs w:val="20"/>
        </w:rPr>
        <w:t>emergencia y/o contingencia emitida por las autoridades competentes.</w:t>
      </w:r>
      <w:r w:rsidR="000C08E2">
        <w:rPr>
          <w:rFonts w:ascii="Arial" w:hAnsi="Arial" w:cs="Arial"/>
          <w:sz w:val="20"/>
          <w:szCs w:val="20"/>
        </w:rPr>
        <w:t xml:space="preserve">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F1471">
        <w:rPr>
          <w:rFonts w:ascii="Arial" w:hAnsi="Arial" w:cs="Arial"/>
          <w:b/>
          <w:sz w:val="20"/>
          <w:szCs w:val="20"/>
        </w:rPr>
        <w:t>Artículo 34.</w:t>
      </w:r>
      <w:r w:rsidRPr="004E76B0">
        <w:rPr>
          <w:rFonts w:ascii="Arial" w:hAnsi="Arial" w:cs="Arial"/>
          <w:sz w:val="20"/>
          <w:szCs w:val="20"/>
        </w:rPr>
        <w:t xml:space="preserve"> Son infracciones al bienestar colectivo las siguientes:</w:t>
      </w: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Consumir o incitar el consumo de</w:t>
      </w:r>
      <w:r w:rsidR="005A36AF" w:rsidRPr="001D7C53">
        <w:rPr>
          <w:rFonts w:ascii="Arial" w:hAnsi="Arial" w:cs="Arial"/>
          <w:sz w:val="20"/>
          <w:szCs w:val="20"/>
        </w:rPr>
        <w:t xml:space="preserve"> estupefacientes psicotrópicos, </w:t>
      </w:r>
      <w:r w:rsidRPr="001D7C53">
        <w:rPr>
          <w:rFonts w:ascii="Arial" w:hAnsi="Arial" w:cs="Arial"/>
          <w:sz w:val="20"/>
          <w:szCs w:val="20"/>
        </w:rPr>
        <w:t xml:space="preserve">enervantes solventes o sustancias </w:t>
      </w:r>
      <w:r w:rsidR="005A36AF" w:rsidRPr="001D7C53">
        <w:rPr>
          <w:rFonts w:ascii="Arial" w:hAnsi="Arial" w:cs="Arial"/>
          <w:sz w:val="20"/>
          <w:szCs w:val="20"/>
        </w:rPr>
        <w:t xml:space="preserve">toxicas en lugares públicos sin </w:t>
      </w:r>
      <w:r w:rsidRPr="001D7C53">
        <w:rPr>
          <w:rFonts w:ascii="Arial" w:hAnsi="Arial" w:cs="Arial"/>
          <w:sz w:val="20"/>
          <w:szCs w:val="20"/>
        </w:rPr>
        <w:t>perjuicio de las sanciones previstas en l</w:t>
      </w:r>
      <w:r w:rsidR="005A36AF" w:rsidRPr="001D7C53">
        <w:rPr>
          <w:rFonts w:ascii="Arial" w:hAnsi="Arial" w:cs="Arial"/>
          <w:sz w:val="20"/>
          <w:szCs w:val="20"/>
        </w:rPr>
        <w:t xml:space="preserve">a Ley General de Salud, y demás </w:t>
      </w:r>
      <w:r w:rsidRPr="001D7C53">
        <w:rPr>
          <w:rFonts w:ascii="Arial" w:hAnsi="Arial" w:cs="Arial"/>
          <w:sz w:val="20"/>
          <w:szCs w:val="20"/>
        </w:rPr>
        <w:t>disposiciones legales aplicables;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Consumir o incitar al consumo de bebidas </w:t>
      </w:r>
      <w:r w:rsidR="005A36AF" w:rsidRPr="001D7C53">
        <w:rPr>
          <w:rFonts w:ascii="Arial" w:hAnsi="Arial" w:cs="Arial"/>
          <w:sz w:val="20"/>
          <w:szCs w:val="20"/>
        </w:rPr>
        <w:t xml:space="preserve">alcohólicas en lugares públicos </w:t>
      </w:r>
      <w:r w:rsidRPr="001D7C53">
        <w:rPr>
          <w:rFonts w:ascii="Arial" w:hAnsi="Arial" w:cs="Arial"/>
          <w:sz w:val="20"/>
          <w:szCs w:val="20"/>
        </w:rPr>
        <w:t>no autorizadas para ello.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Consumir o encontrarse bajo influjo de b</w:t>
      </w:r>
      <w:r w:rsidR="005A36AF" w:rsidRPr="001D7C53">
        <w:rPr>
          <w:rFonts w:ascii="Arial" w:hAnsi="Arial" w:cs="Arial"/>
          <w:sz w:val="20"/>
          <w:szCs w:val="20"/>
        </w:rPr>
        <w:t xml:space="preserve">ebidas alcohólicas, narcóticos, </w:t>
      </w:r>
      <w:r w:rsidRPr="001D7C53">
        <w:rPr>
          <w:rFonts w:ascii="Arial" w:hAnsi="Arial" w:cs="Arial"/>
          <w:sz w:val="20"/>
          <w:szCs w:val="20"/>
        </w:rPr>
        <w:t>estupefacientes, inhalantes, sustanc</w:t>
      </w:r>
      <w:r w:rsidR="005A36AF" w:rsidRPr="001D7C53">
        <w:rPr>
          <w:rFonts w:ascii="Arial" w:hAnsi="Arial" w:cs="Arial"/>
          <w:sz w:val="20"/>
          <w:szCs w:val="20"/>
        </w:rPr>
        <w:t xml:space="preserve">ias psicotrópicas o vegetales y </w:t>
      </w:r>
      <w:r w:rsidRPr="001D7C53">
        <w:rPr>
          <w:rFonts w:ascii="Arial" w:hAnsi="Arial" w:cs="Arial"/>
          <w:sz w:val="20"/>
          <w:szCs w:val="20"/>
        </w:rPr>
        <w:t xml:space="preserve">demás sustancias que determine la Ley </w:t>
      </w:r>
      <w:r w:rsidR="005A36AF" w:rsidRPr="001D7C53">
        <w:rPr>
          <w:rFonts w:ascii="Arial" w:hAnsi="Arial" w:cs="Arial"/>
          <w:sz w:val="20"/>
          <w:szCs w:val="20"/>
        </w:rPr>
        <w:t xml:space="preserve">General de Salud, al momento de </w:t>
      </w:r>
      <w:r w:rsidRPr="001D7C53">
        <w:rPr>
          <w:rFonts w:ascii="Arial" w:hAnsi="Arial" w:cs="Arial"/>
          <w:sz w:val="20"/>
          <w:szCs w:val="20"/>
        </w:rPr>
        <w:t>operar vehículos automotores, maquin</w:t>
      </w:r>
      <w:r w:rsidR="005A36AF" w:rsidRPr="001D7C53">
        <w:rPr>
          <w:rFonts w:ascii="Arial" w:hAnsi="Arial" w:cs="Arial"/>
          <w:sz w:val="20"/>
          <w:szCs w:val="20"/>
        </w:rPr>
        <w:t xml:space="preserve">aria de dimensiones similares o </w:t>
      </w:r>
      <w:r w:rsidRPr="001D7C53">
        <w:rPr>
          <w:rFonts w:ascii="Arial" w:hAnsi="Arial" w:cs="Arial"/>
          <w:sz w:val="20"/>
          <w:szCs w:val="20"/>
        </w:rPr>
        <w:t>mayores; así como cualquier otra que por naturaleza pueda p</w:t>
      </w:r>
      <w:r w:rsidR="005A36AF" w:rsidRPr="001D7C53">
        <w:rPr>
          <w:rFonts w:ascii="Arial" w:hAnsi="Arial" w:cs="Arial"/>
          <w:sz w:val="20"/>
          <w:szCs w:val="20"/>
        </w:rPr>
        <w:t xml:space="preserve">oner en </w:t>
      </w:r>
      <w:r w:rsidRPr="001D7C53">
        <w:rPr>
          <w:rFonts w:ascii="Arial" w:hAnsi="Arial" w:cs="Arial"/>
          <w:sz w:val="20"/>
          <w:szCs w:val="20"/>
        </w:rPr>
        <w:t>riesgo la seguridad e integridad de la</w:t>
      </w:r>
      <w:r w:rsidR="005A36AF" w:rsidRPr="001D7C53">
        <w:rPr>
          <w:rFonts w:ascii="Arial" w:hAnsi="Arial" w:cs="Arial"/>
          <w:sz w:val="20"/>
          <w:szCs w:val="20"/>
        </w:rPr>
        <w:t xml:space="preserve">s personas. Sin perjuicio en lo </w:t>
      </w:r>
      <w:r w:rsidRPr="001D7C53">
        <w:rPr>
          <w:rFonts w:ascii="Arial" w:hAnsi="Arial" w:cs="Arial"/>
          <w:sz w:val="20"/>
          <w:szCs w:val="20"/>
        </w:rPr>
        <w:t>dispuesto en las demás leyes.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Ocasionar molestias al vecindario c</w:t>
      </w:r>
      <w:r w:rsidR="005A36AF" w:rsidRPr="001D7C53">
        <w:rPr>
          <w:rFonts w:ascii="Arial" w:hAnsi="Arial" w:cs="Arial"/>
          <w:sz w:val="20"/>
          <w:szCs w:val="20"/>
        </w:rPr>
        <w:t xml:space="preserve">on ruidos o sonidos de duración </w:t>
      </w:r>
      <w:r w:rsidRPr="001D7C53">
        <w:rPr>
          <w:rFonts w:ascii="Arial" w:hAnsi="Arial" w:cs="Arial"/>
          <w:sz w:val="20"/>
          <w:szCs w:val="20"/>
        </w:rPr>
        <w:t>constante o permanente y escandalosa, c</w:t>
      </w:r>
      <w:r w:rsidR="005A36AF" w:rsidRPr="001D7C53">
        <w:rPr>
          <w:rFonts w:ascii="Arial" w:hAnsi="Arial" w:cs="Arial"/>
          <w:sz w:val="20"/>
          <w:szCs w:val="20"/>
        </w:rPr>
        <w:t xml:space="preserve">on aparatos musicales o de otro </w:t>
      </w:r>
      <w:r w:rsidRPr="001D7C53">
        <w:rPr>
          <w:rFonts w:ascii="Arial" w:hAnsi="Arial" w:cs="Arial"/>
          <w:sz w:val="20"/>
          <w:szCs w:val="20"/>
        </w:rPr>
        <w:t>tipo utilizados con alta o inusual inte</w:t>
      </w:r>
      <w:r w:rsidR="005A36AF" w:rsidRPr="001D7C53">
        <w:rPr>
          <w:rFonts w:ascii="Arial" w:hAnsi="Arial" w:cs="Arial"/>
          <w:sz w:val="20"/>
          <w:szCs w:val="20"/>
        </w:rPr>
        <w:t xml:space="preserve">nsidad sonora o con aparatos de </w:t>
      </w:r>
      <w:r w:rsidRPr="001D7C53">
        <w:rPr>
          <w:rFonts w:ascii="Arial" w:hAnsi="Arial" w:cs="Arial"/>
          <w:sz w:val="20"/>
          <w:szCs w:val="20"/>
        </w:rPr>
        <w:t>potente luminosidad, sin autorización de la autoridad competente;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Alterar el orden público, con la finalidad de pr</w:t>
      </w:r>
      <w:r w:rsidR="005A36AF" w:rsidRPr="001D7C53">
        <w:rPr>
          <w:rFonts w:ascii="Arial" w:hAnsi="Arial" w:cs="Arial"/>
          <w:sz w:val="20"/>
          <w:szCs w:val="20"/>
        </w:rPr>
        <w:t xml:space="preserve">ovocar, incitar o participar en </w:t>
      </w:r>
      <w:r w:rsidRPr="001D7C53">
        <w:rPr>
          <w:rFonts w:ascii="Arial" w:hAnsi="Arial" w:cs="Arial"/>
          <w:sz w:val="20"/>
          <w:szCs w:val="20"/>
        </w:rPr>
        <w:t>riña;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Causar escándalos y molestia en lugares </w:t>
      </w:r>
      <w:r w:rsidR="005A36AF" w:rsidRPr="001D7C53">
        <w:rPr>
          <w:rFonts w:ascii="Arial" w:hAnsi="Arial" w:cs="Arial"/>
          <w:sz w:val="20"/>
          <w:szCs w:val="20"/>
        </w:rPr>
        <w:t xml:space="preserve">públicos o privados que alteren </w:t>
      </w:r>
      <w:r w:rsidRPr="001D7C53">
        <w:rPr>
          <w:rFonts w:ascii="Arial" w:hAnsi="Arial" w:cs="Arial"/>
          <w:sz w:val="20"/>
          <w:szCs w:val="20"/>
        </w:rPr>
        <w:t>la tranquilidad de las personas;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Impedir o estorbar de cualquier forma el uso </w:t>
      </w:r>
      <w:r w:rsidR="005A36AF" w:rsidRPr="001D7C53">
        <w:rPr>
          <w:rFonts w:ascii="Arial" w:hAnsi="Arial" w:cs="Arial"/>
          <w:sz w:val="20"/>
          <w:szCs w:val="20"/>
        </w:rPr>
        <w:t xml:space="preserve">de la vía y el espacio público, </w:t>
      </w:r>
      <w:r w:rsidRPr="001D7C53">
        <w:rPr>
          <w:rFonts w:ascii="Arial" w:hAnsi="Arial" w:cs="Arial"/>
          <w:sz w:val="20"/>
          <w:szCs w:val="20"/>
        </w:rPr>
        <w:t xml:space="preserve">la libertad de tránsito o de acción de las </w:t>
      </w:r>
      <w:r w:rsidR="005A36AF" w:rsidRPr="001D7C53">
        <w:rPr>
          <w:rFonts w:ascii="Arial" w:hAnsi="Arial" w:cs="Arial"/>
          <w:sz w:val="20"/>
          <w:szCs w:val="20"/>
        </w:rPr>
        <w:t xml:space="preserve">personas, siempre que no exista </w:t>
      </w:r>
      <w:r w:rsidRPr="001D7C53">
        <w:rPr>
          <w:rFonts w:ascii="Arial" w:hAnsi="Arial" w:cs="Arial"/>
          <w:sz w:val="20"/>
          <w:szCs w:val="20"/>
        </w:rPr>
        <w:t>causa justificada para ello, para estos e</w:t>
      </w:r>
      <w:r w:rsidR="005A36AF" w:rsidRPr="001D7C53">
        <w:rPr>
          <w:rFonts w:ascii="Arial" w:hAnsi="Arial" w:cs="Arial"/>
          <w:sz w:val="20"/>
          <w:szCs w:val="20"/>
        </w:rPr>
        <w:t xml:space="preserve">fectos, se entenderá que existe </w:t>
      </w:r>
      <w:r w:rsidRPr="001D7C53">
        <w:rPr>
          <w:rFonts w:ascii="Arial" w:hAnsi="Arial" w:cs="Arial"/>
          <w:sz w:val="20"/>
          <w:szCs w:val="20"/>
        </w:rPr>
        <w:t>causa justificada siempre que la obstrucció</w:t>
      </w:r>
      <w:r w:rsidR="005A36AF" w:rsidRPr="001D7C53">
        <w:rPr>
          <w:rFonts w:ascii="Arial" w:hAnsi="Arial" w:cs="Arial"/>
          <w:sz w:val="20"/>
          <w:szCs w:val="20"/>
        </w:rPr>
        <w:t xml:space="preserve">n del uso de la vía pública, de </w:t>
      </w:r>
      <w:r w:rsidRPr="001D7C53">
        <w:rPr>
          <w:rFonts w:ascii="Arial" w:hAnsi="Arial" w:cs="Arial"/>
          <w:sz w:val="20"/>
          <w:szCs w:val="20"/>
        </w:rPr>
        <w:t xml:space="preserve">la libertad de tránsito o de acción de las </w:t>
      </w:r>
      <w:r w:rsidR="005A36AF" w:rsidRPr="001D7C53">
        <w:rPr>
          <w:rFonts w:ascii="Arial" w:hAnsi="Arial" w:cs="Arial"/>
          <w:sz w:val="20"/>
          <w:szCs w:val="20"/>
        </w:rPr>
        <w:t xml:space="preserve">personas sea necesaria, lo cual </w:t>
      </w:r>
      <w:r w:rsidRPr="001D7C53">
        <w:rPr>
          <w:rFonts w:ascii="Arial" w:hAnsi="Arial" w:cs="Arial"/>
          <w:sz w:val="20"/>
          <w:szCs w:val="20"/>
        </w:rPr>
        <w:t>constituya un medio razonable de manifestación de las ideas</w:t>
      </w:r>
      <w:r w:rsidR="005A36AF" w:rsidRPr="001D7C53">
        <w:rPr>
          <w:rFonts w:ascii="Arial" w:hAnsi="Arial" w:cs="Arial"/>
          <w:sz w:val="20"/>
          <w:szCs w:val="20"/>
        </w:rPr>
        <w:t xml:space="preserve">, de </w:t>
      </w:r>
      <w:r w:rsidRPr="001D7C53">
        <w:rPr>
          <w:rFonts w:ascii="Arial" w:hAnsi="Arial" w:cs="Arial"/>
          <w:sz w:val="20"/>
          <w:szCs w:val="20"/>
        </w:rPr>
        <w:t>expresión artística o cultural de asociación o de reunión pacífica;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Ofrecer o propiciar la reventa de boletos de espectáculos públicos;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Tener la persona propietaria o pos</w:t>
      </w:r>
      <w:r w:rsidR="005A36AF" w:rsidRPr="001D7C53">
        <w:rPr>
          <w:rFonts w:ascii="Arial" w:hAnsi="Arial" w:cs="Arial"/>
          <w:sz w:val="20"/>
          <w:szCs w:val="20"/>
        </w:rPr>
        <w:t xml:space="preserve">eedora, en malas condiciones un </w:t>
      </w:r>
      <w:r w:rsidRPr="001D7C53">
        <w:rPr>
          <w:rFonts w:ascii="Arial" w:hAnsi="Arial" w:cs="Arial"/>
          <w:sz w:val="20"/>
          <w:szCs w:val="20"/>
        </w:rPr>
        <w:t>terreno baldío o fincas abandonadas, qu</w:t>
      </w:r>
      <w:r w:rsidR="005A36AF" w:rsidRPr="001D7C53">
        <w:rPr>
          <w:rFonts w:ascii="Arial" w:hAnsi="Arial" w:cs="Arial"/>
          <w:sz w:val="20"/>
          <w:szCs w:val="20"/>
        </w:rPr>
        <w:t xml:space="preserve">e genere peligro de los vecinos </w:t>
      </w:r>
      <w:r w:rsidRPr="001D7C53">
        <w:rPr>
          <w:rFonts w:ascii="Arial" w:hAnsi="Arial" w:cs="Arial"/>
          <w:sz w:val="20"/>
          <w:szCs w:val="20"/>
        </w:rPr>
        <w:t xml:space="preserve">del lugar o no darle el cuidado necesario </w:t>
      </w:r>
      <w:r w:rsidR="005A36AF" w:rsidRPr="001D7C53">
        <w:rPr>
          <w:rFonts w:ascii="Arial" w:hAnsi="Arial" w:cs="Arial"/>
          <w:sz w:val="20"/>
          <w:szCs w:val="20"/>
        </w:rPr>
        <w:t xml:space="preserve">para mantenerlo libre de plagas </w:t>
      </w:r>
      <w:r w:rsidRPr="001D7C53">
        <w:rPr>
          <w:rFonts w:ascii="Arial" w:hAnsi="Arial" w:cs="Arial"/>
          <w:sz w:val="20"/>
          <w:szCs w:val="20"/>
        </w:rPr>
        <w:t>o maleza que puedan ser dañinas para las y los colindantes.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 quienes impidan el uso del agua a quien</w:t>
      </w:r>
      <w:r w:rsidR="005A36AF" w:rsidRPr="001D7C53">
        <w:rPr>
          <w:rFonts w:ascii="Arial" w:hAnsi="Arial" w:cs="Arial"/>
          <w:sz w:val="20"/>
          <w:szCs w:val="20"/>
        </w:rPr>
        <w:t xml:space="preserve">es deban tener acceso a ella en </w:t>
      </w:r>
      <w:r w:rsidRPr="001D7C53">
        <w:rPr>
          <w:rFonts w:ascii="Arial" w:hAnsi="Arial" w:cs="Arial"/>
          <w:sz w:val="20"/>
          <w:szCs w:val="20"/>
        </w:rPr>
        <w:t>tuberías, tanques o tinacos a</w:t>
      </w:r>
      <w:r w:rsidR="005A36AF" w:rsidRPr="001D7C53">
        <w:rPr>
          <w:rFonts w:ascii="Arial" w:hAnsi="Arial" w:cs="Arial"/>
          <w:sz w:val="20"/>
          <w:szCs w:val="20"/>
        </w:rPr>
        <w:t xml:space="preserve">lmacenadores, así como utilizar </w:t>
      </w:r>
      <w:r w:rsidRPr="001D7C53">
        <w:rPr>
          <w:rFonts w:ascii="Arial" w:hAnsi="Arial" w:cs="Arial"/>
          <w:sz w:val="20"/>
          <w:szCs w:val="20"/>
        </w:rPr>
        <w:t>indebidamente los hidrantes públicos, obstruirlos o impedir su uso;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Afectar o interrumpir, sin autorización, el correcto funcionamiento del</w:t>
      </w:r>
      <w:r w:rsidR="005A36AF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alumbrado público o afectar algún elemento del mismo que impida su</w:t>
      </w:r>
      <w:r w:rsidR="005A36AF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normal funcionamiento;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Cubrir, los letreros, señales, números </w:t>
      </w:r>
      <w:r w:rsidR="005A36AF" w:rsidRPr="001D7C53">
        <w:rPr>
          <w:rFonts w:ascii="Arial" w:hAnsi="Arial" w:cs="Arial"/>
          <w:sz w:val="20"/>
          <w:szCs w:val="20"/>
        </w:rPr>
        <w:t xml:space="preserve">o letras que identifiquen vías, inmuebles y espacios públicos; </w:t>
      </w:r>
      <w:r w:rsidRPr="001D7C53">
        <w:rPr>
          <w:rFonts w:ascii="Arial" w:hAnsi="Arial" w:cs="Arial"/>
          <w:sz w:val="20"/>
          <w:szCs w:val="20"/>
        </w:rPr>
        <w:t>con motivo de la colocación de objetos, e</w:t>
      </w:r>
      <w:r w:rsidR="005A36AF" w:rsidRPr="001D7C53">
        <w:rPr>
          <w:rFonts w:ascii="Arial" w:hAnsi="Arial" w:cs="Arial"/>
          <w:sz w:val="20"/>
          <w:szCs w:val="20"/>
        </w:rPr>
        <w:t xml:space="preserve">nseres o cualquier elemento que </w:t>
      </w:r>
      <w:r w:rsidRPr="001D7C53">
        <w:rPr>
          <w:rFonts w:ascii="Arial" w:hAnsi="Arial" w:cs="Arial"/>
          <w:sz w:val="20"/>
          <w:szCs w:val="20"/>
        </w:rPr>
        <w:t>cambie el uso o destino de este, sin la autorizació</w:t>
      </w:r>
      <w:r w:rsidR="005A36AF" w:rsidRPr="001D7C53">
        <w:rPr>
          <w:rFonts w:ascii="Arial" w:hAnsi="Arial" w:cs="Arial"/>
          <w:sz w:val="20"/>
          <w:szCs w:val="20"/>
        </w:rPr>
        <w:t xml:space="preserve">n correspondiente para </w:t>
      </w:r>
      <w:r w:rsidRPr="001D7C53">
        <w:rPr>
          <w:rFonts w:ascii="Arial" w:hAnsi="Arial" w:cs="Arial"/>
          <w:sz w:val="20"/>
          <w:szCs w:val="20"/>
        </w:rPr>
        <w:t>ello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Obstruir o permitir la obstrucción del e</w:t>
      </w:r>
      <w:r w:rsidR="005A36AF" w:rsidRPr="001D7C53">
        <w:rPr>
          <w:rFonts w:ascii="Arial" w:hAnsi="Arial" w:cs="Arial"/>
          <w:sz w:val="20"/>
          <w:szCs w:val="20"/>
        </w:rPr>
        <w:t xml:space="preserve">spacio público con motivo de la </w:t>
      </w:r>
      <w:r w:rsidRPr="001D7C53">
        <w:rPr>
          <w:rFonts w:ascii="Arial" w:hAnsi="Arial" w:cs="Arial"/>
          <w:sz w:val="20"/>
          <w:szCs w:val="20"/>
        </w:rPr>
        <w:t>colocación de objetos, enseres o cualqui</w:t>
      </w:r>
      <w:r w:rsidR="005A36AF" w:rsidRPr="001D7C53">
        <w:rPr>
          <w:rFonts w:ascii="Arial" w:hAnsi="Arial" w:cs="Arial"/>
          <w:sz w:val="20"/>
          <w:szCs w:val="20"/>
        </w:rPr>
        <w:t xml:space="preserve">er elemento que cambie el uso o </w:t>
      </w:r>
      <w:r w:rsidRPr="001D7C53">
        <w:rPr>
          <w:rFonts w:ascii="Arial" w:hAnsi="Arial" w:cs="Arial"/>
          <w:sz w:val="20"/>
          <w:szCs w:val="20"/>
        </w:rPr>
        <w:t>destino del espacio público, sin la autorización correspondiente para ello;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Incumplir las determinaciones de la o el Juez Cívico.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Coaccionar de cualquier manera para obt</w:t>
      </w:r>
      <w:r w:rsidR="005A36AF" w:rsidRPr="001D7C53">
        <w:rPr>
          <w:rFonts w:ascii="Arial" w:hAnsi="Arial" w:cs="Arial"/>
          <w:sz w:val="20"/>
          <w:szCs w:val="20"/>
        </w:rPr>
        <w:t xml:space="preserve">ener un pago por un servicio de </w:t>
      </w:r>
      <w:r w:rsidRPr="001D7C53">
        <w:rPr>
          <w:rFonts w:ascii="Arial" w:hAnsi="Arial" w:cs="Arial"/>
          <w:sz w:val="20"/>
          <w:szCs w:val="20"/>
        </w:rPr>
        <w:t>cuidado, abastecimiento de parquímetros,</w:t>
      </w:r>
      <w:r w:rsidR="005A36AF" w:rsidRPr="001D7C53">
        <w:rPr>
          <w:rFonts w:ascii="Arial" w:hAnsi="Arial" w:cs="Arial"/>
          <w:sz w:val="20"/>
          <w:szCs w:val="20"/>
        </w:rPr>
        <w:t xml:space="preserve"> limpieza o seguridad que no le </w:t>
      </w:r>
      <w:r w:rsidRPr="001D7C53">
        <w:rPr>
          <w:rFonts w:ascii="Arial" w:hAnsi="Arial" w:cs="Arial"/>
          <w:sz w:val="20"/>
          <w:szCs w:val="20"/>
        </w:rPr>
        <w:t xml:space="preserve">fue solicitado, así como realizar actividades de la </w:t>
      </w:r>
      <w:r w:rsidR="005A36AF" w:rsidRPr="001D7C53">
        <w:rPr>
          <w:rFonts w:ascii="Arial" w:hAnsi="Arial" w:cs="Arial"/>
          <w:sz w:val="20"/>
          <w:szCs w:val="20"/>
        </w:rPr>
        <w:t xml:space="preserve">misma índole en lugares </w:t>
      </w:r>
      <w:r w:rsidRPr="001D7C53">
        <w:rPr>
          <w:rFonts w:ascii="Arial" w:hAnsi="Arial" w:cs="Arial"/>
          <w:sz w:val="20"/>
          <w:szCs w:val="20"/>
        </w:rPr>
        <w:t>públicos o privados sin contar con la autorización debida.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C08E2" w:rsidRPr="005977D3" w:rsidRDefault="00B10613" w:rsidP="000C08E2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Interpretar y/o reproducir contenido</w:t>
      </w:r>
      <w:r w:rsidR="005A36AF" w:rsidRPr="001D7C53">
        <w:rPr>
          <w:rFonts w:ascii="Arial" w:hAnsi="Arial" w:cs="Arial"/>
          <w:sz w:val="20"/>
          <w:szCs w:val="20"/>
        </w:rPr>
        <w:t xml:space="preserve">s musicales, videos, imágenes o </w:t>
      </w:r>
      <w:r w:rsidRPr="001D7C53">
        <w:rPr>
          <w:rFonts w:ascii="Arial" w:hAnsi="Arial" w:cs="Arial"/>
          <w:sz w:val="20"/>
          <w:szCs w:val="20"/>
        </w:rPr>
        <w:t>cualquier otro similar que hagan apología</w:t>
      </w:r>
      <w:r w:rsidR="005A36AF" w:rsidRPr="001D7C53">
        <w:rPr>
          <w:rFonts w:ascii="Arial" w:hAnsi="Arial" w:cs="Arial"/>
          <w:sz w:val="20"/>
          <w:szCs w:val="20"/>
        </w:rPr>
        <w:t xml:space="preserve"> del delito o de los autores de </w:t>
      </w:r>
      <w:r w:rsidRPr="001D7C53">
        <w:rPr>
          <w:rFonts w:ascii="Arial" w:hAnsi="Arial" w:cs="Arial"/>
          <w:sz w:val="20"/>
          <w:szCs w:val="20"/>
        </w:rPr>
        <w:t>hechos ilícitos, en los espectáculos público</w:t>
      </w:r>
      <w:r w:rsidR="005A36AF" w:rsidRPr="001D7C53">
        <w:rPr>
          <w:rFonts w:ascii="Arial" w:hAnsi="Arial" w:cs="Arial"/>
          <w:sz w:val="20"/>
          <w:szCs w:val="20"/>
        </w:rPr>
        <w:t xml:space="preserve">s, artísticos o de variedad, en </w:t>
      </w:r>
      <w:r w:rsidRPr="001D7C53">
        <w:rPr>
          <w:rFonts w:ascii="Arial" w:hAnsi="Arial" w:cs="Arial"/>
          <w:sz w:val="20"/>
          <w:szCs w:val="20"/>
        </w:rPr>
        <w:t>los cuales se requiera permiso de</w:t>
      </w:r>
      <w:r w:rsidR="005A36AF" w:rsidRPr="001D7C53">
        <w:rPr>
          <w:rFonts w:ascii="Arial" w:hAnsi="Arial" w:cs="Arial"/>
          <w:sz w:val="20"/>
          <w:szCs w:val="20"/>
        </w:rPr>
        <w:t xml:space="preserve"> la autoridad municipal para su </w:t>
      </w:r>
      <w:r w:rsidRPr="001D7C53">
        <w:rPr>
          <w:rFonts w:ascii="Arial" w:hAnsi="Arial" w:cs="Arial"/>
          <w:sz w:val="20"/>
          <w:szCs w:val="20"/>
        </w:rPr>
        <w:t>realización.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D1D1D" w:rsidRPr="001D7C53" w:rsidRDefault="007D1D1D" w:rsidP="00CB250D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es-MX"/>
        </w:rPr>
      </w:pPr>
      <w:r w:rsidRPr="001D7C53">
        <w:rPr>
          <w:rFonts w:ascii="Arial" w:eastAsia="Calibri" w:hAnsi="Arial" w:cs="Arial"/>
          <w:sz w:val="20"/>
          <w:szCs w:val="20"/>
          <w:lang w:eastAsia="es-MX"/>
        </w:rPr>
        <w:t xml:space="preserve">Los comportamientos que realicen las personas y que encuadren dentro del Título Tercero, Prohibiciones del Reglamento del Parque Metropolitano Tres Presas, así como las demás estipuladas en el presente Reglamento. </w:t>
      </w:r>
      <w:r w:rsidRPr="001D7C53">
        <w:rPr>
          <w:rFonts w:ascii="Arial" w:eastAsia="Calibri" w:hAnsi="Arial" w:cs="Arial"/>
          <w:b/>
          <w:sz w:val="16"/>
          <w:szCs w:val="16"/>
          <w:lang w:eastAsia="es-MX"/>
        </w:rPr>
        <w:t xml:space="preserve">(Fracción adicionada por Acuerdo de la Gaceta del H. Ayuntamiento del Municipio de Chihuahua No. </w:t>
      </w:r>
      <w:r w:rsidR="00354066" w:rsidRPr="001D7C53">
        <w:rPr>
          <w:rFonts w:ascii="Arial" w:eastAsia="Calibri" w:hAnsi="Arial" w:cs="Arial"/>
          <w:b/>
          <w:sz w:val="16"/>
          <w:szCs w:val="16"/>
          <w:lang w:eastAsia="es-MX"/>
        </w:rPr>
        <w:t>217, de fecha 22 de marzo del 2022).</w:t>
      </w:r>
    </w:p>
    <w:p w:rsidR="007D1D1D" w:rsidRPr="004E76B0" w:rsidRDefault="007D1D1D" w:rsidP="000F088C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35</w:t>
      </w:r>
      <w:r w:rsidRPr="004E76B0">
        <w:rPr>
          <w:rFonts w:ascii="Arial" w:hAnsi="Arial" w:cs="Arial"/>
          <w:sz w:val="20"/>
          <w:szCs w:val="20"/>
        </w:rPr>
        <w:t>. Son infracciones contra la seguridad de la comunidad:</w:t>
      </w: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Arrojar o derramar en la vía pública intencionalmente, cual</w:t>
      </w:r>
      <w:r w:rsidR="005A36AF" w:rsidRPr="001D7C53">
        <w:rPr>
          <w:rFonts w:ascii="Arial" w:hAnsi="Arial" w:cs="Arial"/>
          <w:sz w:val="20"/>
          <w:szCs w:val="20"/>
        </w:rPr>
        <w:t xml:space="preserve">quier objeto o </w:t>
      </w:r>
      <w:r w:rsidRPr="001D7C53">
        <w:rPr>
          <w:rFonts w:ascii="Arial" w:hAnsi="Arial" w:cs="Arial"/>
          <w:sz w:val="20"/>
          <w:szCs w:val="20"/>
        </w:rPr>
        <w:t>líquido que pueda ocasionar molestias o daños;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lastRenderedPageBreak/>
        <w:t>Vender, encender, manipular, detona</w:t>
      </w:r>
      <w:r w:rsidR="005A36AF" w:rsidRPr="001D7C53">
        <w:rPr>
          <w:rFonts w:ascii="Arial" w:hAnsi="Arial" w:cs="Arial"/>
          <w:sz w:val="20"/>
          <w:szCs w:val="20"/>
        </w:rPr>
        <w:t xml:space="preserve">r y/o usar fuegos artificiales, </w:t>
      </w:r>
      <w:r w:rsidRPr="001D7C53">
        <w:rPr>
          <w:rFonts w:ascii="Arial" w:hAnsi="Arial" w:cs="Arial"/>
          <w:sz w:val="20"/>
          <w:szCs w:val="20"/>
        </w:rPr>
        <w:t>juguetería pirotécnica, cohetes o usar expl</w:t>
      </w:r>
      <w:r w:rsidR="005A36AF" w:rsidRPr="001D7C53">
        <w:rPr>
          <w:rFonts w:ascii="Arial" w:hAnsi="Arial" w:cs="Arial"/>
          <w:sz w:val="20"/>
          <w:szCs w:val="20"/>
        </w:rPr>
        <w:t xml:space="preserve">osivos en la vía pública sin la </w:t>
      </w:r>
      <w:r w:rsidRPr="001D7C53">
        <w:rPr>
          <w:rFonts w:ascii="Arial" w:hAnsi="Arial" w:cs="Arial"/>
          <w:sz w:val="20"/>
          <w:szCs w:val="20"/>
        </w:rPr>
        <w:t>autorización de la autoridad competente;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Disparar armas de fuego fuera de los lu</w:t>
      </w:r>
      <w:r w:rsidR="005A36AF" w:rsidRPr="001D7C53">
        <w:rPr>
          <w:rFonts w:ascii="Arial" w:hAnsi="Arial" w:cs="Arial"/>
          <w:sz w:val="20"/>
          <w:szCs w:val="20"/>
        </w:rPr>
        <w:t xml:space="preserve">gares permitidos, sin menoscabo </w:t>
      </w:r>
      <w:r w:rsidRPr="001D7C53">
        <w:rPr>
          <w:rFonts w:ascii="Arial" w:hAnsi="Arial" w:cs="Arial"/>
          <w:sz w:val="20"/>
          <w:szCs w:val="20"/>
        </w:rPr>
        <w:t>de la reglamentación federal que para tal efecto tenga vigencia;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Escalar bardas, enrejados o cualq</w:t>
      </w:r>
      <w:r w:rsidR="005A36AF" w:rsidRPr="001D7C53">
        <w:rPr>
          <w:rFonts w:ascii="Arial" w:hAnsi="Arial" w:cs="Arial"/>
          <w:sz w:val="20"/>
          <w:szCs w:val="20"/>
        </w:rPr>
        <w:t xml:space="preserve">uier elemento constructivo o de </w:t>
      </w:r>
      <w:r w:rsidRPr="001D7C53">
        <w:rPr>
          <w:rFonts w:ascii="Arial" w:hAnsi="Arial" w:cs="Arial"/>
          <w:sz w:val="20"/>
          <w:szCs w:val="20"/>
        </w:rPr>
        <w:t>seguridad semejante, de un inmueble ajeno o que no te</w:t>
      </w:r>
      <w:r w:rsidR="005A36AF" w:rsidRPr="001D7C53">
        <w:rPr>
          <w:rFonts w:ascii="Arial" w:hAnsi="Arial" w:cs="Arial"/>
          <w:sz w:val="20"/>
          <w:szCs w:val="20"/>
        </w:rPr>
        <w:t xml:space="preserve">nga legítimo </w:t>
      </w:r>
      <w:r w:rsidRPr="001D7C53">
        <w:rPr>
          <w:rFonts w:ascii="Arial" w:hAnsi="Arial" w:cs="Arial"/>
          <w:sz w:val="20"/>
          <w:szCs w:val="20"/>
        </w:rPr>
        <w:t xml:space="preserve">derecho, así como ingresar o invadir sin </w:t>
      </w:r>
      <w:r w:rsidR="005A36AF" w:rsidRPr="001D7C53">
        <w:rPr>
          <w:rFonts w:ascii="Arial" w:hAnsi="Arial" w:cs="Arial"/>
          <w:sz w:val="20"/>
          <w:szCs w:val="20"/>
        </w:rPr>
        <w:t xml:space="preserve">autorización zonas o lugares de </w:t>
      </w:r>
      <w:r w:rsidRPr="001D7C53">
        <w:rPr>
          <w:rFonts w:ascii="Arial" w:hAnsi="Arial" w:cs="Arial"/>
          <w:sz w:val="20"/>
          <w:szCs w:val="20"/>
        </w:rPr>
        <w:t xml:space="preserve">acceso prohibido o restringido, con el </w:t>
      </w:r>
      <w:r w:rsidR="005A36AF" w:rsidRPr="001D7C53">
        <w:rPr>
          <w:rFonts w:ascii="Arial" w:hAnsi="Arial" w:cs="Arial"/>
          <w:sz w:val="20"/>
          <w:szCs w:val="20"/>
        </w:rPr>
        <w:t xml:space="preserve">ánimo de transgredir algún bien </w:t>
      </w:r>
      <w:r w:rsidRPr="001D7C53">
        <w:rPr>
          <w:rFonts w:ascii="Arial" w:hAnsi="Arial" w:cs="Arial"/>
          <w:sz w:val="20"/>
          <w:szCs w:val="20"/>
        </w:rPr>
        <w:t>jurídico tutelado, salvo que se acredite u</w:t>
      </w:r>
      <w:r w:rsidR="005A36AF" w:rsidRPr="001D7C53">
        <w:rPr>
          <w:rFonts w:ascii="Arial" w:hAnsi="Arial" w:cs="Arial"/>
          <w:sz w:val="20"/>
          <w:szCs w:val="20"/>
        </w:rPr>
        <w:t xml:space="preserve">n estado de extrema necesidad o </w:t>
      </w:r>
      <w:r w:rsidRPr="001D7C53">
        <w:rPr>
          <w:rFonts w:ascii="Arial" w:hAnsi="Arial" w:cs="Arial"/>
          <w:sz w:val="20"/>
          <w:szCs w:val="20"/>
        </w:rPr>
        <w:t>situación que lo amerite.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Organizar o tomar parte en juegos que po</w:t>
      </w:r>
      <w:r w:rsidR="005A36AF" w:rsidRPr="001D7C53">
        <w:rPr>
          <w:rFonts w:ascii="Arial" w:hAnsi="Arial" w:cs="Arial"/>
          <w:sz w:val="20"/>
          <w:szCs w:val="20"/>
        </w:rPr>
        <w:t xml:space="preserve">ngan en peligro a las personas, </w:t>
      </w:r>
      <w:r w:rsidRPr="001D7C53">
        <w:rPr>
          <w:rFonts w:ascii="Arial" w:hAnsi="Arial" w:cs="Arial"/>
          <w:sz w:val="20"/>
          <w:szCs w:val="20"/>
        </w:rPr>
        <w:t>que participen o transiten en la vía públic</w:t>
      </w:r>
      <w:r w:rsidR="005A36AF" w:rsidRPr="001D7C53">
        <w:rPr>
          <w:rFonts w:ascii="Arial" w:hAnsi="Arial" w:cs="Arial"/>
          <w:sz w:val="20"/>
          <w:szCs w:val="20"/>
        </w:rPr>
        <w:t xml:space="preserve">a, o que causen molestias a las </w:t>
      </w:r>
      <w:r w:rsidRPr="001D7C53">
        <w:rPr>
          <w:rFonts w:ascii="Arial" w:hAnsi="Arial" w:cs="Arial"/>
          <w:sz w:val="20"/>
          <w:szCs w:val="20"/>
        </w:rPr>
        <w:t>personas que se encuentren en las in</w:t>
      </w:r>
      <w:r w:rsidR="005A36AF" w:rsidRPr="001D7C53">
        <w:rPr>
          <w:rFonts w:ascii="Arial" w:hAnsi="Arial" w:cs="Arial"/>
          <w:sz w:val="20"/>
          <w:szCs w:val="20"/>
        </w:rPr>
        <w:t xml:space="preserve">mediaciones del lugar en que se </w:t>
      </w:r>
      <w:r w:rsidRPr="001D7C53">
        <w:rPr>
          <w:rFonts w:ascii="Arial" w:hAnsi="Arial" w:cs="Arial"/>
          <w:sz w:val="20"/>
          <w:szCs w:val="20"/>
        </w:rPr>
        <w:t xml:space="preserve">desarrolle; de igual forma se </w:t>
      </w:r>
      <w:r w:rsidR="006D46C7" w:rsidRPr="001D7C53">
        <w:rPr>
          <w:rFonts w:ascii="Arial" w:hAnsi="Arial" w:cs="Arial"/>
          <w:sz w:val="20"/>
          <w:szCs w:val="20"/>
        </w:rPr>
        <w:t>considerará</w:t>
      </w:r>
      <w:r w:rsidR="005A36AF" w:rsidRPr="001D7C53">
        <w:rPr>
          <w:rFonts w:ascii="Arial" w:hAnsi="Arial" w:cs="Arial"/>
          <w:sz w:val="20"/>
          <w:szCs w:val="20"/>
        </w:rPr>
        <w:t xml:space="preserve"> infracción al presente </w:t>
      </w:r>
      <w:r w:rsidRPr="001D7C53">
        <w:rPr>
          <w:rFonts w:ascii="Arial" w:hAnsi="Arial" w:cs="Arial"/>
          <w:sz w:val="20"/>
          <w:szCs w:val="20"/>
        </w:rPr>
        <w:t>Reglamento, las conductas que afecten la</w:t>
      </w:r>
      <w:r w:rsidR="005A36AF" w:rsidRPr="001D7C53">
        <w:rPr>
          <w:rFonts w:ascii="Arial" w:hAnsi="Arial" w:cs="Arial"/>
          <w:sz w:val="20"/>
          <w:szCs w:val="20"/>
        </w:rPr>
        <w:t xml:space="preserve"> circulación libre de vehículos </w:t>
      </w:r>
      <w:r w:rsidRPr="001D7C53">
        <w:rPr>
          <w:rFonts w:ascii="Arial" w:hAnsi="Arial" w:cs="Arial"/>
          <w:sz w:val="20"/>
          <w:szCs w:val="20"/>
        </w:rPr>
        <w:t>y/o personas;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Portar, transportar o usar, sin precaución </w:t>
      </w:r>
      <w:r w:rsidR="005A36AF" w:rsidRPr="001D7C53">
        <w:rPr>
          <w:rFonts w:ascii="Arial" w:hAnsi="Arial" w:cs="Arial"/>
          <w:sz w:val="20"/>
          <w:szCs w:val="20"/>
        </w:rPr>
        <w:t xml:space="preserve">objetos o sustancias que por su </w:t>
      </w:r>
      <w:r w:rsidRPr="001D7C53">
        <w:rPr>
          <w:rFonts w:ascii="Arial" w:hAnsi="Arial" w:cs="Arial"/>
          <w:sz w:val="20"/>
          <w:szCs w:val="20"/>
        </w:rPr>
        <w:t>naturaleza sean peligrosas y sin observar, en su caso las dispo</w:t>
      </w:r>
      <w:r w:rsidR="005A36AF" w:rsidRPr="001D7C53">
        <w:rPr>
          <w:rFonts w:ascii="Arial" w:hAnsi="Arial" w:cs="Arial"/>
          <w:sz w:val="20"/>
          <w:szCs w:val="20"/>
        </w:rPr>
        <w:t xml:space="preserve">siciones </w:t>
      </w:r>
      <w:r w:rsidRPr="001D7C53">
        <w:rPr>
          <w:rFonts w:ascii="Arial" w:hAnsi="Arial" w:cs="Arial"/>
          <w:sz w:val="20"/>
          <w:szCs w:val="20"/>
        </w:rPr>
        <w:t>legales aplicables;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Circular en vehículos de motor</w:t>
      </w:r>
      <w:r w:rsidR="005A36AF" w:rsidRPr="001D7C53">
        <w:rPr>
          <w:rFonts w:ascii="Arial" w:hAnsi="Arial" w:cs="Arial"/>
          <w:sz w:val="20"/>
          <w:szCs w:val="20"/>
        </w:rPr>
        <w:t xml:space="preserve">, con sirenas, torretas y luces </w:t>
      </w:r>
      <w:r w:rsidRPr="001D7C53">
        <w:rPr>
          <w:rFonts w:ascii="Arial" w:hAnsi="Arial" w:cs="Arial"/>
          <w:sz w:val="20"/>
          <w:szCs w:val="20"/>
        </w:rPr>
        <w:t>estroboscópicas de color, blanco, rojo, azu</w:t>
      </w:r>
      <w:r w:rsidR="005A36AF" w:rsidRPr="001D7C53">
        <w:rPr>
          <w:rFonts w:ascii="Arial" w:hAnsi="Arial" w:cs="Arial"/>
          <w:sz w:val="20"/>
          <w:szCs w:val="20"/>
        </w:rPr>
        <w:t xml:space="preserve">l, verde y ámbar, con excepción </w:t>
      </w:r>
      <w:r w:rsidRPr="001D7C53">
        <w:rPr>
          <w:rFonts w:ascii="Arial" w:hAnsi="Arial" w:cs="Arial"/>
          <w:sz w:val="20"/>
          <w:szCs w:val="20"/>
        </w:rPr>
        <w:t>de los vehículos destinados a la segu</w:t>
      </w:r>
      <w:r w:rsidR="005A36AF" w:rsidRPr="001D7C53">
        <w:rPr>
          <w:rFonts w:ascii="Arial" w:hAnsi="Arial" w:cs="Arial"/>
          <w:sz w:val="20"/>
          <w:szCs w:val="20"/>
        </w:rPr>
        <w:t xml:space="preserve">ridad pública y a los servicios </w:t>
      </w:r>
      <w:r w:rsidRPr="001D7C53">
        <w:rPr>
          <w:rFonts w:ascii="Arial" w:hAnsi="Arial" w:cs="Arial"/>
          <w:sz w:val="20"/>
          <w:szCs w:val="20"/>
        </w:rPr>
        <w:t>auxiliares a dicha función que operen</w:t>
      </w:r>
      <w:r w:rsidR="005A36AF" w:rsidRPr="001D7C53">
        <w:rPr>
          <w:rFonts w:ascii="Arial" w:hAnsi="Arial" w:cs="Arial"/>
          <w:sz w:val="20"/>
          <w:szCs w:val="20"/>
        </w:rPr>
        <w:t xml:space="preserve"> o se instalen legalmente en el </w:t>
      </w:r>
      <w:r w:rsidRPr="001D7C53">
        <w:rPr>
          <w:rFonts w:ascii="Arial" w:hAnsi="Arial" w:cs="Arial"/>
          <w:sz w:val="20"/>
          <w:szCs w:val="20"/>
        </w:rPr>
        <w:t>Municipio, así como los de los cuerpos de soco</w:t>
      </w:r>
      <w:r w:rsidR="005A36AF" w:rsidRPr="001D7C53">
        <w:rPr>
          <w:rFonts w:ascii="Arial" w:hAnsi="Arial" w:cs="Arial"/>
          <w:sz w:val="20"/>
          <w:szCs w:val="20"/>
        </w:rPr>
        <w:t xml:space="preserve">rro y/o auxilio a la población. </w:t>
      </w:r>
      <w:r w:rsidRPr="001D7C53">
        <w:rPr>
          <w:rFonts w:ascii="Arial" w:hAnsi="Arial" w:cs="Arial"/>
          <w:sz w:val="20"/>
          <w:szCs w:val="20"/>
        </w:rPr>
        <w:t>De igual forma se aplicarán las infraccion</w:t>
      </w:r>
      <w:r w:rsidR="005A36AF" w:rsidRPr="001D7C53">
        <w:rPr>
          <w:rFonts w:ascii="Arial" w:hAnsi="Arial" w:cs="Arial"/>
          <w:sz w:val="20"/>
          <w:szCs w:val="20"/>
        </w:rPr>
        <w:t xml:space="preserve">es a la persona propietaria del </w:t>
      </w:r>
      <w:r w:rsidRPr="001D7C53">
        <w:rPr>
          <w:rFonts w:ascii="Arial" w:hAnsi="Arial" w:cs="Arial"/>
          <w:sz w:val="20"/>
          <w:szCs w:val="20"/>
        </w:rPr>
        <w:t>vehículo en los términos de la normatividad aplicable;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Llamar o solicitar los servicios de e</w:t>
      </w:r>
      <w:r w:rsidR="005A36AF" w:rsidRPr="001D7C53">
        <w:rPr>
          <w:rFonts w:ascii="Arial" w:hAnsi="Arial" w:cs="Arial"/>
          <w:sz w:val="20"/>
          <w:szCs w:val="20"/>
        </w:rPr>
        <w:t xml:space="preserve">mergencia con fines ociosos que </w:t>
      </w:r>
      <w:r w:rsidRPr="001D7C53">
        <w:rPr>
          <w:rFonts w:ascii="Arial" w:hAnsi="Arial" w:cs="Arial"/>
          <w:sz w:val="20"/>
          <w:szCs w:val="20"/>
        </w:rPr>
        <w:t>distraigan la prestación de los mismos, qu</w:t>
      </w:r>
      <w:r w:rsidR="005A36AF" w:rsidRPr="001D7C53">
        <w:rPr>
          <w:rFonts w:ascii="Arial" w:hAnsi="Arial" w:cs="Arial"/>
          <w:sz w:val="20"/>
          <w:szCs w:val="20"/>
        </w:rPr>
        <w:t xml:space="preserve">e constituyan falsas alarmas de </w:t>
      </w:r>
      <w:r w:rsidRPr="001D7C53">
        <w:rPr>
          <w:rFonts w:ascii="Arial" w:hAnsi="Arial" w:cs="Arial"/>
          <w:sz w:val="20"/>
          <w:szCs w:val="20"/>
        </w:rPr>
        <w:t>siniestros o que puedan producir o produzca</w:t>
      </w:r>
      <w:r w:rsidR="005A36AF" w:rsidRPr="001D7C53">
        <w:rPr>
          <w:rFonts w:ascii="Arial" w:hAnsi="Arial" w:cs="Arial"/>
          <w:sz w:val="20"/>
          <w:szCs w:val="20"/>
        </w:rPr>
        <w:t xml:space="preserve">n temor o pánico colectivos, la </w:t>
      </w:r>
      <w:r w:rsidRPr="001D7C53">
        <w:rPr>
          <w:rFonts w:ascii="Arial" w:hAnsi="Arial" w:cs="Arial"/>
          <w:sz w:val="20"/>
          <w:szCs w:val="20"/>
        </w:rPr>
        <w:t>sanción correspondiente se aplicará a la pe</w:t>
      </w:r>
      <w:r w:rsidR="005A36AF" w:rsidRPr="001D7C53">
        <w:rPr>
          <w:rFonts w:ascii="Arial" w:hAnsi="Arial" w:cs="Arial"/>
          <w:sz w:val="20"/>
          <w:szCs w:val="20"/>
        </w:rPr>
        <w:t xml:space="preserve">rsona titular o poseedora de la </w:t>
      </w:r>
      <w:r w:rsidRPr="001D7C53">
        <w:rPr>
          <w:rFonts w:ascii="Arial" w:hAnsi="Arial" w:cs="Arial"/>
          <w:sz w:val="20"/>
          <w:szCs w:val="20"/>
        </w:rPr>
        <w:t>línea telefónica desde la que se haya realizado la llamada, y;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Participar, promover, permitir o tolerar cualquier tipo de juegos de azar y</w:t>
      </w:r>
      <w:r w:rsidR="005A36AF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juegos con apuestas no permitidos por la ley de la materia;</w:t>
      </w:r>
    </w:p>
    <w:p w:rsidR="000C08E2" w:rsidRPr="000C08E2" w:rsidRDefault="000C08E2" w:rsidP="000C08E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36</w:t>
      </w:r>
      <w:r w:rsidRPr="004E76B0">
        <w:rPr>
          <w:rFonts w:ascii="Arial" w:hAnsi="Arial" w:cs="Arial"/>
          <w:sz w:val="20"/>
          <w:szCs w:val="20"/>
        </w:rPr>
        <w:t xml:space="preserve">. Son Infracciones que atentan contra </w:t>
      </w:r>
      <w:r w:rsidR="005A36AF">
        <w:rPr>
          <w:rFonts w:ascii="Arial" w:hAnsi="Arial" w:cs="Arial"/>
          <w:sz w:val="20"/>
          <w:szCs w:val="20"/>
        </w:rPr>
        <w:t xml:space="preserve">la integridad o dignidad de las </w:t>
      </w:r>
      <w:r w:rsidRPr="004E76B0">
        <w:rPr>
          <w:rFonts w:ascii="Arial" w:hAnsi="Arial" w:cs="Arial"/>
          <w:sz w:val="20"/>
          <w:szCs w:val="20"/>
        </w:rPr>
        <w:t>personas o de la familia:</w:t>
      </w: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Llevar a cabo acoso callejero entendié</w:t>
      </w:r>
      <w:r w:rsidR="005A36AF" w:rsidRPr="001D7C53">
        <w:rPr>
          <w:rFonts w:ascii="Arial" w:hAnsi="Arial" w:cs="Arial"/>
          <w:sz w:val="20"/>
          <w:szCs w:val="20"/>
        </w:rPr>
        <w:t xml:space="preserve">ndose como tal a </w:t>
      </w:r>
      <w:r w:rsidR="00304363" w:rsidRPr="001D7C53">
        <w:rPr>
          <w:rFonts w:ascii="Arial" w:hAnsi="Arial" w:cs="Arial"/>
          <w:sz w:val="20"/>
          <w:szCs w:val="20"/>
        </w:rPr>
        <w:t>quien,</w:t>
      </w:r>
      <w:r w:rsidR="005A36AF" w:rsidRPr="001D7C53">
        <w:rPr>
          <w:rFonts w:ascii="Arial" w:hAnsi="Arial" w:cs="Arial"/>
          <w:sz w:val="20"/>
          <w:szCs w:val="20"/>
        </w:rPr>
        <w:t xml:space="preserve"> haciendo </w:t>
      </w:r>
      <w:r w:rsidRPr="001D7C53">
        <w:rPr>
          <w:rFonts w:ascii="Arial" w:hAnsi="Arial" w:cs="Arial"/>
          <w:sz w:val="20"/>
          <w:szCs w:val="20"/>
        </w:rPr>
        <w:t>uso a través de palabras soeces, señas,</w:t>
      </w:r>
      <w:r w:rsidR="005A36AF" w:rsidRPr="001D7C53">
        <w:rPr>
          <w:rFonts w:ascii="Arial" w:hAnsi="Arial" w:cs="Arial"/>
          <w:sz w:val="20"/>
          <w:szCs w:val="20"/>
        </w:rPr>
        <w:t xml:space="preserve"> gestos obscenos, insultantes o </w:t>
      </w:r>
      <w:r w:rsidRPr="001D7C53">
        <w:rPr>
          <w:rFonts w:ascii="Arial" w:hAnsi="Arial" w:cs="Arial"/>
          <w:sz w:val="20"/>
          <w:szCs w:val="20"/>
        </w:rPr>
        <w:t>indecorosos, alude o piropea a una pe</w:t>
      </w:r>
      <w:r w:rsidR="005A36AF" w:rsidRPr="001D7C53">
        <w:rPr>
          <w:rFonts w:ascii="Arial" w:hAnsi="Arial" w:cs="Arial"/>
          <w:sz w:val="20"/>
          <w:szCs w:val="20"/>
        </w:rPr>
        <w:t xml:space="preserve">rsona sin importar, sexo, edad, </w:t>
      </w:r>
      <w:r w:rsidRPr="001D7C53">
        <w:rPr>
          <w:rFonts w:ascii="Arial" w:hAnsi="Arial" w:cs="Arial"/>
          <w:sz w:val="20"/>
          <w:szCs w:val="20"/>
        </w:rPr>
        <w:t>preferencia sexual, etnicidad, condición</w:t>
      </w:r>
      <w:r w:rsidR="005A36AF" w:rsidRPr="001D7C53">
        <w:rPr>
          <w:rFonts w:ascii="Arial" w:hAnsi="Arial" w:cs="Arial"/>
          <w:sz w:val="20"/>
          <w:szCs w:val="20"/>
        </w:rPr>
        <w:t xml:space="preserve"> médica o nivel socioeconómico, </w:t>
      </w:r>
      <w:r w:rsidRPr="001D7C53">
        <w:rPr>
          <w:rFonts w:ascii="Arial" w:hAnsi="Arial" w:cs="Arial"/>
          <w:sz w:val="20"/>
          <w:szCs w:val="20"/>
        </w:rPr>
        <w:t>esto en lugares de tránsito público, plazas, transporte público, jardines o en</w:t>
      </w:r>
      <w:r w:rsidR="005A36AF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general de convivencia común, cuyo propósito se</w:t>
      </w:r>
      <w:r w:rsidR="005A36AF" w:rsidRPr="001D7C53">
        <w:rPr>
          <w:rFonts w:ascii="Arial" w:hAnsi="Arial" w:cs="Arial"/>
          <w:sz w:val="20"/>
          <w:szCs w:val="20"/>
        </w:rPr>
        <w:t xml:space="preserve">a agredir y como </w:t>
      </w:r>
      <w:r w:rsidRPr="001D7C53">
        <w:rPr>
          <w:rFonts w:ascii="Arial" w:hAnsi="Arial" w:cs="Arial"/>
          <w:sz w:val="20"/>
          <w:szCs w:val="20"/>
        </w:rPr>
        <w:t>consecuencia, perturbe el orden público;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Tener relaciones sexuales, o realizar e</w:t>
      </w:r>
      <w:r w:rsidR="005A36AF" w:rsidRPr="001D7C53">
        <w:rPr>
          <w:rFonts w:ascii="Arial" w:hAnsi="Arial" w:cs="Arial"/>
          <w:sz w:val="20"/>
          <w:szCs w:val="20"/>
        </w:rPr>
        <w:t xml:space="preserve">n forma exhibicionista actos de </w:t>
      </w:r>
      <w:r w:rsidRPr="001D7C53">
        <w:rPr>
          <w:rFonts w:ascii="Arial" w:hAnsi="Arial" w:cs="Arial"/>
          <w:sz w:val="20"/>
          <w:szCs w:val="20"/>
        </w:rPr>
        <w:t>índole sexual en la vía o lugares públicos</w:t>
      </w:r>
      <w:r w:rsidR="005A36AF" w:rsidRPr="001D7C53">
        <w:rPr>
          <w:rFonts w:ascii="Arial" w:hAnsi="Arial" w:cs="Arial"/>
          <w:sz w:val="20"/>
          <w:szCs w:val="20"/>
        </w:rPr>
        <w:t xml:space="preserve">, terrenos baldíos, vehículos o </w:t>
      </w:r>
      <w:r w:rsidRPr="001D7C53">
        <w:rPr>
          <w:rFonts w:ascii="Arial" w:hAnsi="Arial" w:cs="Arial"/>
          <w:sz w:val="20"/>
          <w:szCs w:val="20"/>
        </w:rPr>
        <w:t>sitios similares, y en lugares privados con vista al</w:t>
      </w:r>
      <w:r w:rsidR="006D46C7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público;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Realizar tocamientos en su propia pers</w:t>
      </w:r>
      <w:r w:rsidR="005A36AF" w:rsidRPr="001D7C53">
        <w:rPr>
          <w:rFonts w:ascii="Arial" w:hAnsi="Arial" w:cs="Arial"/>
          <w:sz w:val="20"/>
          <w:szCs w:val="20"/>
        </w:rPr>
        <w:t xml:space="preserve">ona con intenciones lascivas en </w:t>
      </w:r>
      <w:r w:rsidRPr="001D7C53">
        <w:rPr>
          <w:rFonts w:ascii="Arial" w:hAnsi="Arial" w:cs="Arial"/>
          <w:sz w:val="20"/>
          <w:szCs w:val="20"/>
        </w:rPr>
        <w:t xml:space="preserve">lugares públicos; así como la exhibición de </w:t>
      </w:r>
      <w:r w:rsidR="005A36AF" w:rsidRPr="001D7C53">
        <w:rPr>
          <w:rFonts w:ascii="Arial" w:hAnsi="Arial" w:cs="Arial"/>
          <w:sz w:val="20"/>
          <w:szCs w:val="20"/>
        </w:rPr>
        <w:t xml:space="preserve">órganos sexuales, frente a otra </w:t>
      </w:r>
      <w:r w:rsidRPr="001D7C53">
        <w:rPr>
          <w:rFonts w:ascii="Arial" w:hAnsi="Arial" w:cs="Arial"/>
          <w:sz w:val="20"/>
          <w:szCs w:val="20"/>
        </w:rPr>
        <w:t>persona;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Propinar a una persona, en forma intencio</w:t>
      </w:r>
      <w:r w:rsidR="005A36AF" w:rsidRPr="001D7C53">
        <w:rPr>
          <w:rFonts w:ascii="Arial" w:hAnsi="Arial" w:cs="Arial"/>
          <w:sz w:val="20"/>
          <w:szCs w:val="20"/>
        </w:rPr>
        <w:t xml:space="preserve">nal y fuera de riña, golpes que </w:t>
      </w:r>
      <w:r w:rsidRPr="001D7C53">
        <w:rPr>
          <w:rFonts w:ascii="Arial" w:hAnsi="Arial" w:cs="Arial"/>
          <w:sz w:val="20"/>
          <w:szCs w:val="20"/>
        </w:rPr>
        <w:t>no le causen lesión;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Condicionar, insultar o intimidar a la mu</w:t>
      </w:r>
      <w:r w:rsidR="005A36AF" w:rsidRPr="001D7C53">
        <w:rPr>
          <w:rFonts w:ascii="Arial" w:hAnsi="Arial" w:cs="Arial"/>
          <w:sz w:val="20"/>
          <w:szCs w:val="20"/>
        </w:rPr>
        <w:t xml:space="preserve">jer, que alimente a una persona </w:t>
      </w:r>
      <w:r w:rsidRPr="001D7C53">
        <w:rPr>
          <w:rFonts w:ascii="Arial" w:hAnsi="Arial" w:cs="Arial"/>
          <w:sz w:val="20"/>
          <w:szCs w:val="20"/>
        </w:rPr>
        <w:t>lactante, en el espacio público;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Faltar el respeto hacia alguna persona de f</w:t>
      </w:r>
      <w:r w:rsidR="005A36AF" w:rsidRPr="001D7C53">
        <w:rPr>
          <w:rFonts w:ascii="Arial" w:hAnsi="Arial" w:cs="Arial"/>
          <w:sz w:val="20"/>
          <w:szCs w:val="20"/>
        </w:rPr>
        <w:t xml:space="preserve">orma intencional; con motivo de </w:t>
      </w:r>
      <w:r w:rsidRPr="001D7C53">
        <w:rPr>
          <w:rFonts w:ascii="Arial" w:hAnsi="Arial" w:cs="Arial"/>
          <w:sz w:val="20"/>
          <w:szCs w:val="20"/>
        </w:rPr>
        <w:t>su sexo, genero, edad, raza, color, orientación sexua</w:t>
      </w:r>
      <w:r w:rsidR="005A36AF" w:rsidRPr="001D7C53">
        <w:rPr>
          <w:rFonts w:ascii="Arial" w:hAnsi="Arial" w:cs="Arial"/>
          <w:sz w:val="20"/>
          <w:szCs w:val="20"/>
        </w:rPr>
        <w:t xml:space="preserve">l, grupo étnico, </w:t>
      </w:r>
      <w:r w:rsidRPr="001D7C53">
        <w:rPr>
          <w:rFonts w:ascii="Arial" w:hAnsi="Arial" w:cs="Arial"/>
          <w:sz w:val="20"/>
          <w:szCs w:val="20"/>
        </w:rPr>
        <w:t>afiliación, discapacidades, condición</w:t>
      </w:r>
      <w:r w:rsidR="005A36AF" w:rsidRPr="001D7C53">
        <w:rPr>
          <w:rFonts w:ascii="Arial" w:hAnsi="Arial" w:cs="Arial"/>
          <w:sz w:val="20"/>
          <w:szCs w:val="20"/>
        </w:rPr>
        <w:t xml:space="preserve"> socioeconómica, susceptible de </w:t>
      </w:r>
      <w:r w:rsidRPr="001D7C53">
        <w:rPr>
          <w:rFonts w:ascii="Arial" w:hAnsi="Arial" w:cs="Arial"/>
          <w:sz w:val="20"/>
          <w:szCs w:val="20"/>
        </w:rPr>
        <w:t xml:space="preserve">discriminación; así mismo impedir el </w:t>
      </w:r>
      <w:r w:rsidR="00F6370C" w:rsidRPr="001D7C53">
        <w:rPr>
          <w:rFonts w:ascii="Arial" w:hAnsi="Arial" w:cs="Arial"/>
          <w:sz w:val="20"/>
          <w:szCs w:val="20"/>
        </w:rPr>
        <w:t xml:space="preserve">acceso, el negar el servicio de </w:t>
      </w:r>
      <w:r w:rsidRPr="001D7C53">
        <w:rPr>
          <w:rFonts w:ascii="Arial" w:hAnsi="Arial" w:cs="Arial"/>
          <w:sz w:val="20"/>
          <w:szCs w:val="20"/>
        </w:rPr>
        <w:t xml:space="preserve">productos, o prestación de servicios, </w:t>
      </w:r>
      <w:r w:rsidR="00F6370C" w:rsidRPr="001D7C53">
        <w:rPr>
          <w:rFonts w:ascii="Arial" w:hAnsi="Arial" w:cs="Arial"/>
          <w:sz w:val="20"/>
          <w:szCs w:val="20"/>
        </w:rPr>
        <w:t xml:space="preserve">en establecimientos abiertos al </w:t>
      </w:r>
      <w:r w:rsidRPr="001D7C53">
        <w:rPr>
          <w:rFonts w:ascii="Arial" w:hAnsi="Arial" w:cs="Arial"/>
          <w:sz w:val="20"/>
          <w:szCs w:val="20"/>
        </w:rPr>
        <w:t>público, por las razones expuestas;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Permitir a menores de edad el acceso a</w:t>
      </w:r>
      <w:r w:rsidR="00F6370C" w:rsidRPr="001D7C53">
        <w:rPr>
          <w:rFonts w:ascii="Arial" w:hAnsi="Arial" w:cs="Arial"/>
          <w:sz w:val="20"/>
          <w:szCs w:val="20"/>
        </w:rPr>
        <w:t xml:space="preserve"> lugares a los que expresamente </w:t>
      </w:r>
      <w:r w:rsidRPr="001D7C53">
        <w:rPr>
          <w:rFonts w:ascii="Arial" w:hAnsi="Arial" w:cs="Arial"/>
          <w:sz w:val="20"/>
          <w:szCs w:val="20"/>
        </w:rPr>
        <w:t xml:space="preserve">les esté prohibido, así como la venta </w:t>
      </w:r>
      <w:r w:rsidR="00F6370C" w:rsidRPr="001D7C53">
        <w:rPr>
          <w:rFonts w:ascii="Arial" w:hAnsi="Arial" w:cs="Arial"/>
          <w:sz w:val="20"/>
          <w:szCs w:val="20"/>
        </w:rPr>
        <w:t xml:space="preserve">de bebidas alcohólicas, tabaco, </w:t>
      </w:r>
      <w:r w:rsidRPr="001D7C53">
        <w:rPr>
          <w:rFonts w:ascii="Arial" w:hAnsi="Arial" w:cs="Arial"/>
          <w:sz w:val="20"/>
          <w:szCs w:val="20"/>
        </w:rPr>
        <w:t>inhalantes, cualquier tóxico, psicotrópic</w:t>
      </w:r>
      <w:r w:rsidR="00F6370C" w:rsidRPr="001D7C53">
        <w:rPr>
          <w:rFonts w:ascii="Arial" w:hAnsi="Arial" w:cs="Arial"/>
          <w:sz w:val="20"/>
          <w:szCs w:val="20"/>
        </w:rPr>
        <w:t xml:space="preserve">o o enervante a menores de edad </w:t>
      </w:r>
      <w:r w:rsidRPr="001D7C53">
        <w:rPr>
          <w:rFonts w:ascii="Arial" w:hAnsi="Arial" w:cs="Arial"/>
          <w:sz w:val="20"/>
          <w:szCs w:val="20"/>
        </w:rPr>
        <w:t>sin perjuicio de lo dispuesto en las leyes penales vigentes;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Vender, exhibir o rentar material pornogr</w:t>
      </w:r>
      <w:r w:rsidR="00F6370C" w:rsidRPr="001D7C53">
        <w:rPr>
          <w:rFonts w:ascii="Arial" w:hAnsi="Arial" w:cs="Arial"/>
          <w:sz w:val="20"/>
          <w:szCs w:val="20"/>
        </w:rPr>
        <w:t xml:space="preserve">áfico o de contenido violento a </w:t>
      </w:r>
      <w:r w:rsidRPr="001D7C53">
        <w:rPr>
          <w:rFonts w:ascii="Arial" w:hAnsi="Arial" w:cs="Arial"/>
          <w:sz w:val="20"/>
          <w:szCs w:val="20"/>
        </w:rPr>
        <w:t>menores de edad, sin perjuicio de lo</w:t>
      </w:r>
      <w:r w:rsidR="00F6370C" w:rsidRPr="001D7C53">
        <w:rPr>
          <w:rFonts w:ascii="Arial" w:hAnsi="Arial" w:cs="Arial"/>
          <w:sz w:val="20"/>
          <w:szCs w:val="20"/>
        </w:rPr>
        <w:t xml:space="preserve"> dispuesto en las leyes penales </w:t>
      </w:r>
      <w:r w:rsidRPr="001D7C53">
        <w:rPr>
          <w:rFonts w:ascii="Arial" w:hAnsi="Arial" w:cs="Arial"/>
          <w:sz w:val="20"/>
          <w:szCs w:val="20"/>
        </w:rPr>
        <w:t>vigentes;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Realizar cualquier actividad que requiera trato directo con el públ</w:t>
      </w:r>
      <w:r w:rsidR="00F6370C" w:rsidRPr="001D7C53">
        <w:rPr>
          <w:rFonts w:ascii="Arial" w:hAnsi="Arial" w:cs="Arial"/>
          <w:sz w:val="20"/>
          <w:szCs w:val="20"/>
        </w:rPr>
        <w:t xml:space="preserve">ico en </w:t>
      </w:r>
      <w:r w:rsidRPr="001D7C53">
        <w:rPr>
          <w:rFonts w:ascii="Arial" w:hAnsi="Arial" w:cs="Arial"/>
          <w:sz w:val="20"/>
          <w:szCs w:val="20"/>
        </w:rPr>
        <w:t xml:space="preserve">estado de ebriedad o bajo influjo </w:t>
      </w:r>
      <w:r w:rsidR="00F6370C" w:rsidRPr="001D7C53">
        <w:rPr>
          <w:rFonts w:ascii="Arial" w:hAnsi="Arial" w:cs="Arial"/>
          <w:sz w:val="20"/>
          <w:szCs w:val="20"/>
        </w:rPr>
        <w:t xml:space="preserve">de enervantes, estupefacientes, </w:t>
      </w:r>
      <w:r w:rsidRPr="001D7C53">
        <w:rPr>
          <w:rFonts w:ascii="Arial" w:hAnsi="Arial" w:cs="Arial"/>
          <w:sz w:val="20"/>
          <w:szCs w:val="20"/>
        </w:rPr>
        <w:t>psicotrópicos o inhalantes;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Faltar al respeto al público asistent</w:t>
      </w:r>
      <w:r w:rsidR="00F6370C" w:rsidRPr="001D7C53">
        <w:rPr>
          <w:rFonts w:ascii="Arial" w:hAnsi="Arial" w:cs="Arial"/>
          <w:sz w:val="20"/>
          <w:szCs w:val="20"/>
        </w:rPr>
        <w:t xml:space="preserve">e a eventos o espectáculos, con </w:t>
      </w:r>
      <w:r w:rsidRPr="001D7C53">
        <w:rPr>
          <w:rFonts w:ascii="Arial" w:hAnsi="Arial" w:cs="Arial"/>
          <w:sz w:val="20"/>
          <w:szCs w:val="20"/>
        </w:rPr>
        <w:t>agresiones verbales, por part</w:t>
      </w:r>
      <w:r w:rsidR="00F6370C" w:rsidRPr="001D7C53">
        <w:rPr>
          <w:rFonts w:ascii="Arial" w:hAnsi="Arial" w:cs="Arial"/>
          <w:sz w:val="20"/>
          <w:szCs w:val="20"/>
        </w:rPr>
        <w:t xml:space="preserve">e de la persona propietaria del </w:t>
      </w:r>
      <w:r w:rsidRPr="001D7C53">
        <w:rPr>
          <w:rFonts w:ascii="Arial" w:hAnsi="Arial" w:cs="Arial"/>
          <w:sz w:val="20"/>
          <w:szCs w:val="20"/>
        </w:rPr>
        <w:t>establecimiento, de las personas</w:t>
      </w:r>
      <w:r w:rsidR="00F6370C" w:rsidRPr="001D7C53">
        <w:rPr>
          <w:rFonts w:ascii="Arial" w:hAnsi="Arial" w:cs="Arial"/>
          <w:sz w:val="20"/>
          <w:szCs w:val="20"/>
        </w:rPr>
        <w:t xml:space="preserve"> organizadoras, de las personas </w:t>
      </w:r>
      <w:r w:rsidRPr="001D7C53">
        <w:rPr>
          <w:rFonts w:ascii="Arial" w:hAnsi="Arial" w:cs="Arial"/>
          <w:sz w:val="20"/>
          <w:szCs w:val="20"/>
        </w:rPr>
        <w:t>trabajadoras, artistas o deportistas o de las propias personas asistentes;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Exhibir o difundir en lugares de uso comú</w:t>
      </w:r>
      <w:r w:rsidR="00F6370C" w:rsidRPr="001D7C53">
        <w:rPr>
          <w:rFonts w:ascii="Arial" w:hAnsi="Arial" w:cs="Arial"/>
          <w:sz w:val="20"/>
          <w:szCs w:val="20"/>
        </w:rPr>
        <w:t xml:space="preserve">n revistas, póster, artículos o </w:t>
      </w:r>
      <w:r w:rsidRPr="001D7C53">
        <w:rPr>
          <w:rFonts w:ascii="Arial" w:hAnsi="Arial" w:cs="Arial"/>
          <w:sz w:val="20"/>
          <w:szCs w:val="20"/>
        </w:rPr>
        <w:t>material con contenido pornográfico o violento, salvo que se c</w:t>
      </w:r>
      <w:r w:rsidR="00F6370C" w:rsidRPr="001D7C53">
        <w:rPr>
          <w:rFonts w:ascii="Arial" w:hAnsi="Arial" w:cs="Arial"/>
          <w:sz w:val="20"/>
          <w:szCs w:val="20"/>
        </w:rPr>
        <w:t xml:space="preserve">uente con </w:t>
      </w:r>
      <w:r w:rsidRPr="001D7C53">
        <w:rPr>
          <w:rFonts w:ascii="Arial" w:hAnsi="Arial" w:cs="Arial"/>
          <w:sz w:val="20"/>
          <w:szCs w:val="20"/>
        </w:rPr>
        <w:t>autorización de la autoridad co</w:t>
      </w:r>
      <w:r w:rsidR="00F6370C" w:rsidRPr="001D7C53">
        <w:rPr>
          <w:rFonts w:ascii="Arial" w:hAnsi="Arial" w:cs="Arial"/>
          <w:sz w:val="20"/>
          <w:szCs w:val="20"/>
        </w:rPr>
        <w:t xml:space="preserve">mpetente en lugares debidamente </w:t>
      </w:r>
      <w:r w:rsidRPr="001D7C53">
        <w:rPr>
          <w:rFonts w:ascii="Arial" w:hAnsi="Arial" w:cs="Arial"/>
          <w:sz w:val="20"/>
          <w:szCs w:val="20"/>
        </w:rPr>
        <w:t>establecidos; y,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Dormir en lugares públicos, salvo ca</w:t>
      </w:r>
      <w:r w:rsidR="00F6370C" w:rsidRPr="001D7C53">
        <w:rPr>
          <w:rFonts w:ascii="Arial" w:hAnsi="Arial" w:cs="Arial"/>
          <w:sz w:val="20"/>
          <w:szCs w:val="20"/>
        </w:rPr>
        <w:t xml:space="preserve">usa de extrema necesidad que lo </w:t>
      </w:r>
      <w:r w:rsidRPr="001D7C53">
        <w:rPr>
          <w:rFonts w:ascii="Arial" w:hAnsi="Arial" w:cs="Arial"/>
          <w:sz w:val="20"/>
          <w:szCs w:val="20"/>
        </w:rPr>
        <w:t>justifique.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37.</w:t>
      </w:r>
      <w:r w:rsidRPr="004E76B0">
        <w:rPr>
          <w:rFonts w:ascii="Arial" w:hAnsi="Arial" w:cs="Arial"/>
          <w:sz w:val="20"/>
          <w:szCs w:val="20"/>
        </w:rPr>
        <w:t xml:space="preserve"> Son infracciones contra la pr</w:t>
      </w:r>
      <w:r w:rsidR="00F6370C">
        <w:rPr>
          <w:rFonts w:ascii="Arial" w:hAnsi="Arial" w:cs="Arial"/>
          <w:sz w:val="20"/>
          <w:szCs w:val="20"/>
        </w:rPr>
        <w:t xml:space="preserve">opiedad en general, y del medio </w:t>
      </w:r>
      <w:r w:rsidRPr="004E76B0">
        <w:rPr>
          <w:rFonts w:ascii="Arial" w:hAnsi="Arial" w:cs="Arial"/>
          <w:sz w:val="20"/>
          <w:szCs w:val="20"/>
        </w:rPr>
        <w:t>ambiente:</w:t>
      </w:r>
    </w:p>
    <w:p w:rsidR="00B10613" w:rsidRDefault="00B10613" w:rsidP="00CB250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Realizar cualquier acto de f</w:t>
      </w:r>
      <w:r w:rsidR="00F6370C" w:rsidRPr="001D7C53">
        <w:rPr>
          <w:rFonts w:ascii="Arial" w:hAnsi="Arial" w:cs="Arial"/>
          <w:sz w:val="20"/>
          <w:szCs w:val="20"/>
        </w:rPr>
        <w:t xml:space="preserve">orma intencional que tenga como </w:t>
      </w:r>
      <w:r w:rsidRPr="001D7C53">
        <w:rPr>
          <w:rFonts w:ascii="Arial" w:hAnsi="Arial" w:cs="Arial"/>
          <w:sz w:val="20"/>
          <w:szCs w:val="20"/>
        </w:rPr>
        <w:t>consecuencia: dañar, maltratar, ensuci</w:t>
      </w:r>
      <w:r w:rsidR="00F6370C" w:rsidRPr="001D7C53">
        <w:rPr>
          <w:rFonts w:ascii="Arial" w:hAnsi="Arial" w:cs="Arial"/>
          <w:sz w:val="20"/>
          <w:szCs w:val="20"/>
        </w:rPr>
        <w:t xml:space="preserve">ar, o hacer uso indebido de las </w:t>
      </w:r>
      <w:r w:rsidRPr="001D7C53">
        <w:rPr>
          <w:rFonts w:ascii="Arial" w:hAnsi="Arial" w:cs="Arial"/>
          <w:sz w:val="20"/>
          <w:szCs w:val="20"/>
        </w:rPr>
        <w:t xml:space="preserve">fachadas de inmuebles públicos o </w:t>
      </w:r>
      <w:r w:rsidR="00F6370C" w:rsidRPr="001D7C53">
        <w:rPr>
          <w:rFonts w:ascii="Arial" w:hAnsi="Arial" w:cs="Arial"/>
          <w:sz w:val="20"/>
          <w:szCs w:val="20"/>
        </w:rPr>
        <w:t xml:space="preserve">privados, estatuas, monumentos, </w:t>
      </w:r>
      <w:r w:rsidRPr="001D7C53">
        <w:rPr>
          <w:rFonts w:ascii="Arial" w:hAnsi="Arial" w:cs="Arial"/>
          <w:sz w:val="20"/>
          <w:szCs w:val="20"/>
        </w:rPr>
        <w:t>postes, semáforos, buzones, tomas de agua, señalizacion</w:t>
      </w:r>
      <w:r w:rsidR="00F6370C" w:rsidRPr="001D7C53">
        <w:rPr>
          <w:rFonts w:ascii="Arial" w:hAnsi="Arial" w:cs="Arial"/>
          <w:sz w:val="20"/>
          <w:szCs w:val="20"/>
        </w:rPr>
        <w:t xml:space="preserve">es viales o de </w:t>
      </w:r>
      <w:r w:rsidRPr="001D7C53">
        <w:rPr>
          <w:rFonts w:ascii="Arial" w:hAnsi="Arial" w:cs="Arial"/>
          <w:sz w:val="20"/>
          <w:szCs w:val="20"/>
        </w:rPr>
        <w:t>obras, plazas, parques, jardines u otros bienes semejantes.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Desperdiciar el agua en los domicilios, así como desapegarse a los días y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horarios de riego establecidos por la Junta Municipal de Agua y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Saneamiento;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Hacer fogatas, incinerar sustancias, </w:t>
      </w:r>
      <w:r w:rsidR="00F6370C" w:rsidRPr="001D7C53">
        <w:rPr>
          <w:rFonts w:ascii="Arial" w:hAnsi="Arial" w:cs="Arial"/>
          <w:sz w:val="20"/>
          <w:szCs w:val="20"/>
        </w:rPr>
        <w:t xml:space="preserve">basura o desperdicios cuyo humo </w:t>
      </w:r>
      <w:r w:rsidRPr="001D7C53">
        <w:rPr>
          <w:rFonts w:ascii="Arial" w:hAnsi="Arial" w:cs="Arial"/>
          <w:sz w:val="20"/>
          <w:szCs w:val="20"/>
        </w:rPr>
        <w:t>cause molestias o trastorno al ambient</w:t>
      </w:r>
      <w:r w:rsidR="00F6370C" w:rsidRPr="001D7C53">
        <w:rPr>
          <w:rFonts w:ascii="Arial" w:hAnsi="Arial" w:cs="Arial"/>
          <w:sz w:val="20"/>
          <w:szCs w:val="20"/>
        </w:rPr>
        <w:t xml:space="preserve">e, en lugares públicos y sin la </w:t>
      </w:r>
      <w:r w:rsidRPr="001D7C53">
        <w:rPr>
          <w:rFonts w:ascii="Arial" w:hAnsi="Arial" w:cs="Arial"/>
          <w:sz w:val="20"/>
          <w:szCs w:val="20"/>
        </w:rPr>
        <w:t>autorización de la autoridad correspondiente.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Omitir la recolección, en las vías o lugares</w:t>
      </w:r>
      <w:r w:rsidR="00F6370C" w:rsidRPr="001D7C53">
        <w:rPr>
          <w:rFonts w:ascii="Arial" w:hAnsi="Arial" w:cs="Arial"/>
          <w:sz w:val="20"/>
          <w:szCs w:val="20"/>
        </w:rPr>
        <w:t xml:space="preserve"> públicos, de las heces fecales </w:t>
      </w:r>
      <w:r w:rsidRPr="001D7C53">
        <w:rPr>
          <w:rFonts w:ascii="Arial" w:hAnsi="Arial" w:cs="Arial"/>
          <w:sz w:val="20"/>
          <w:szCs w:val="20"/>
        </w:rPr>
        <w:t>de un animal de su propiedad o bajo su custodia;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Arrojar en lugares no autorizados, anima</w:t>
      </w:r>
      <w:r w:rsidR="00F6370C" w:rsidRPr="001D7C53">
        <w:rPr>
          <w:rFonts w:ascii="Arial" w:hAnsi="Arial" w:cs="Arial"/>
          <w:sz w:val="20"/>
          <w:szCs w:val="20"/>
        </w:rPr>
        <w:t xml:space="preserve">les muertos, escombros, basura, </w:t>
      </w:r>
      <w:r w:rsidRPr="001D7C53">
        <w:rPr>
          <w:rFonts w:ascii="Arial" w:hAnsi="Arial" w:cs="Arial"/>
          <w:sz w:val="20"/>
          <w:szCs w:val="20"/>
        </w:rPr>
        <w:t xml:space="preserve">substancias fétidas, tóxicas, corrosivas, </w:t>
      </w:r>
      <w:r w:rsidR="00F6370C" w:rsidRPr="001D7C53">
        <w:rPr>
          <w:rFonts w:ascii="Arial" w:hAnsi="Arial" w:cs="Arial"/>
          <w:sz w:val="20"/>
          <w:szCs w:val="20"/>
        </w:rPr>
        <w:t xml:space="preserve">contaminantes o peligrosas para </w:t>
      </w:r>
      <w:r w:rsidRPr="001D7C53">
        <w:rPr>
          <w:rFonts w:ascii="Arial" w:hAnsi="Arial" w:cs="Arial"/>
          <w:sz w:val="20"/>
          <w:szCs w:val="20"/>
        </w:rPr>
        <w:t>la salud;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38</w:t>
      </w:r>
      <w:r w:rsidRPr="004E76B0">
        <w:rPr>
          <w:rFonts w:ascii="Arial" w:hAnsi="Arial" w:cs="Arial"/>
          <w:sz w:val="20"/>
          <w:szCs w:val="20"/>
        </w:rPr>
        <w:t>. Son infracciones que atentan contra la salud pública:</w:t>
      </w:r>
    </w:p>
    <w:p w:rsidR="00B10613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lastRenderedPageBreak/>
        <w:t>Orinar o defecar en lugares públicos, salvo un notorio estado de</w:t>
      </w:r>
      <w:r w:rsidR="006D46C7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necesidad;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6370C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Contaminar el agua de tanques d</w:t>
      </w:r>
      <w:r w:rsidR="00F6370C" w:rsidRPr="001D7C53">
        <w:rPr>
          <w:rFonts w:ascii="Arial" w:hAnsi="Arial" w:cs="Arial"/>
          <w:sz w:val="20"/>
          <w:szCs w:val="20"/>
        </w:rPr>
        <w:t xml:space="preserve">e almacenaje, fuentes públicas, </w:t>
      </w:r>
      <w:r w:rsidRPr="001D7C53">
        <w:rPr>
          <w:rFonts w:ascii="Arial" w:hAnsi="Arial" w:cs="Arial"/>
          <w:sz w:val="20"/>
          <w:szCs w:val="20"/>
        </w:rPr>
        <w:t>acueductos o tuberías públicas, o cualqu</w:t>
      </w:r>
      <w:r w:rsidR="00F6370C" w:rsidRPr="001D7C53">
        <w:rPr>
          <w:rFonts w:ascii="Arial" w:hAnsi="Arial" w:cs="Arial"/>
          <w:sz w:val="20"/>
          <w:szCs w:val="20"/>
        </w:rPr>
        <w:t>ier contenedor de agua potable;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Realizar cualquier tipo de actividad</w:t>
      </w:r>
      <w:r w:rsidR="00F6370C" w:rsidRPr="001D7C53">
        <w:rPr>
          <w:rFonts w:ascii="Arial" w:hAnsi="Arial" w:cs="Arial"/>
          <w:sz w:val="20"/>
          <w:szCs w:val="20"/>
        </w:rPr>
        <w:t xml:space="preserve"> sin cumplir con las medidas de </w:t>
      </w:r>
      <w:r w:rsidRPr="001D7C53">
        <w:rPr>
          <w:rFonts w:ascii="Arial" w:hAnsi="Arial" w:cs="Arial"/>
          <w:sz w:val="20"/>
          <w:szCs w:val="20"/>
        </w:rPr>
        <w:t>regulación sanitaria e higi</w:t>
      </w:r>
      <w:r w:rsidR="00F6370C" w:rsidRPr="001D7C53">
        <w:rPr>
          <w:rFonts w:ascii="Arial" w:hAnsi="Arial" w:cs="Arial"/>
          <w:sz w:val="20"/>
          <w:szCs w:val="20"/>
        </w:rPr>
        <w:t>ene, en materia de enfermedades infectocontagiosas</w:t>
      </w:r>
      <w:r w:rsidRPr="001D7C53">
        <w:rPr>
          <w:rFonts w:ascii="Arial" w:hAnsi="Arial" w:cs="Arial"/>
          <w:sz w:val="20"/>
          <w:szCs w:val="20"/>
        </w:rPr>
        <w:t xml:space="preserve"> y transmisib</w:t>
      </w:r>
      <w:r w:rsidR="00F6370C" w:rsidRPr="001D7C53">
        <w:rPr>
          <w:rFonts w:ascii="Arial" w:hAnsi="Arial" w:cs="Arial"/>
          <w:sz w:val="20"/>
          <w:szCs w:val="20"/>
        </w:rPr>
        <w:t xml:space="preserve">les de conformidad a las normas </w:t>
      </w:r>
      <w:r w:rsidRPr="001D7C53">
        <w:rPr>
          <w:rFonts w:ascii="Arial" w:hAnsi="Arial" w:cs="Arial"/>
          <w:sz w:val="20"/>
          <w:szCs w:val="20"/>
        </w:rPr>
        <w:t>aplicables.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Acumular basura en el tramo de acera y calle del inmueble que habita;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Fumar en lugares prohibidos por la ley de la materia;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 xml:space="preserve">Criar en los predios de la zona urbana </w:t>
      </w:r>
      <w:r w:rsidR="00F6370C" w:rsidRPr="001D7C53">
        <w:rPr>
          <w:rFonts w:ascii="Arial" w:hAnsi="Arial" w:cs="Arial"/>
          <w:sz w:val="20"/>
          <w:szCs w:val="20"/>
        </w:rPr>
        <w:t xml:space="preserve">municipal o en la calle, ganado </w:t>
      </w:r>
      <w:r w:rsidRPr="001D7C53">
        <w:rPr>
          <w:rFonts w:ascii="Arial" w:hAnsi="Arial" w:cs="Arial"/>
          <w:sz w:val="20"/>
          <w:szCs w:val="20"/>
        </w:rPr>
        <w:t>vacuno, equino, caprino, porcino o avícola.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Realizar o llevar a cabo fiestas o reuni</w:t>
      </w:r>
      <w:r w:rsidR="00F6370C" w:rsidRPr="001D7C53">
        <w:rPr>
          <w:rFonts w:ascii="Arial" w:hAnsi="Arial" w:cs="Arial"/>
          <w:sz w:val="20"/>
          <w:szCs w:val="20"/>
        </w:rPr>
        <w:t xml:space="preserve">ones que generen conglomeración </w:t>
      </w:r>
      <w:r w:rsidRPr="001D7C53">
        <w:rPr>
          <w:rFonts w:ascii="Arial" w:hAnsi="Arial" w:cs="Arial"/>
          <w:sz w:val="20"/>
          <w:szCs w:val="20"/>
        </w:rPr>
        <w:t>de personas, que contrav</w:t>
      </w:r>
      <w:r w:rsidR="00F6370C" w:rsidRPr="001D7C53">
        <w:rPr>
          <w:rFonts w:ascii="Arial" w:hAnsi="Arial" w:cs="Arial"/>
          <w:sz w:val="20"/>
          <w:szCs w:val="20"/>
        </w:rPr>
        <w:t>engan recomendaciones y medida s</w:t>
      </w:r>
      <w:r w:rsidRPr="001D7C53">
        <w:rPr>
          <w:rFonts w:ascii="Arial" w:hAnsi="Arial" w:cs="Arial"/>
          <w:sz w:val="20"/>
          <w:szCs w:val="20"/>
        </w:rPr>
        <w:t>implementadas por el Gobierno Federal, Estatal o Municipal, cuando exista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declaratoria de emergencia y/o conting</w:t>
      </w:r>
      <w:r w:rsidR="00F6370C" w:rsidRPr="001D7C53">
        <w:rPr>
          <w:rFonts w:ascii="Arial" w:hAnsi="Arial" w:cs="Arial"/>
          <w:sz w:val="20"/>
          <w:szCs w:val="20"/>
        </w:rPr>
        <w:t xml:space="preserve">encia emitida por el Consejo de </w:t>
      </w:r>
      <w:r w:rsidRPr="001D7C53">
        <w:rPr>
          <w:rFonts w:ascii="Arial" w:hAnsi="Arial" w:cs="Arial"/>
          <w:sz w:val="20"/>
          <w:szCs w:val="20"/>
        </w:rPr>
        <w:t>Salubridad General o cualquiera de las autoridades competentes.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39.</w:t>
      </w:r>
      <w:r w:rsidRPr="004E76B0">
        <w:rPr>
          <w:rFonts w:ascii="Arial" w:hAnsi="Arial" w:cs="Arial"/>
          <w:sz w:val="20"/>
          <w:szCs w:val="20"/>
        </w:rPr>
        <w:t xml:space="preserve"> Son infracciones contra la tranquilidad de las personas:</w:t>
      </w:r>
    </w:p>
    <w:p w:rsidR="00B10613" w:rsidRDefault="00B10613" w:rsidP="00CB250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Transitar con un animal sin las medida</w:t>
      </w:r>
      <w:r w:rsidR="00F6370C" w:rsidRPr="001D7C53">
        <w:rPr>
          <w:rFonts w:ascii="Arial" w:hAnsi="Arial" w:cs="Arial"/>
          <w:sz w:val="20"/>
          <w:szCs w:val="20"/>
        </w:rPr>
        <w:t xml:space="preserve">s de seguridad necesarias, para </w:t>
      </w:r>
      <w:r w:rsidRPr="001D7C53">
        <w:rPr>
          <w:rFonts w:ascii="Arial" w:hAnsi="Arial" w:cs="Arial"/>
          <w:sz w:val="20"/>
          <w:szCs w:val="20"/>
        </w:rPr>
        <w:t>prevenir posibles ataques a otras personas</w:t>
      </w:r>
      <w:r w:rsidR="00F6370C" w:rsidRPr="001D7C53">
        <w:rPr>
          <w:rFonts w:ascii="Arial" w:hAnsi="Arial" w:cs="Arial"/>
          <w:sz w:val="20"/>
          <w:szCs w:val="20"/>
        </w:rPr>
        <w:t xml:space="preserve"> o animales, así como azuzarlo, </w:t>
      </w:r>
      <w:r w:rsidRPr="001D7C53">
        <w:rPr>
          <w:rFonts w:ascii="Arial" w:hAnsi="Arial" w:cs="Arial"/>
          <w:sz w:val="20"/>
          <w:szCs w:val="20"/>
        </w:rPr>
        <w:t>o no contenerlo;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Realizar actos o hechos, que se encuentre</w:t>
      </w:r>
      <w:r w:rsidR="00F6370C" w:rsidRPr="001D7C53">
        <w:rPr>
          <w:rFonts w:ascii="Arial" w:hAnsi="Arial" w:cs="Arial"/>
          <w:sz w:val="20"/>
          <w:szCs w:val="20"/>
        </w:rPr>
        <w:t xml:space="preserve">n dirigidos a atentar contra la </w:t>
      </w:r>
      <w:r w:rsidRPr="001D7C53">
        <w:rPr>
          <w:rFonts w:ascii="Arial" w:hAnsi="Arial" w:cs="Arial"/>
          <w:sz w:val="20"/>
          <w:szCs w:val="20"/>
        </w:rPr>
        <w:t xml:space="preserve">dignidad de las personas o autoridades </w:t>
      </w:r>
      <w:r w:rsidR="00F6370C" w:rsidRPr="001D7C53">
        <w:rPr>
          <w:rFonts w:ascii="Arial" w:hAnsi="Arial" w:cs="Arial"/>
          <w:sz w:val="20"/>
          <w:szCs w:val="20"/>
        </w:rPr>
        <w:t xml:space="preserve">tales como el maltrato físico o </w:t>
      </w:r>
      <w:r w:rsidRPr="001D7C53">
        <w:rPr>
          <w:rFonts w:ascii="Arial" w:hAnsi="Arial" w:cs="Arial"/>
          <w:sz w:val="20"/>
          <w:szCs w:val="20"/>
        </w:rPr>
        <w:t>verbal;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Resistirse o impedir directa o indirect</w:t>
      </w:r>
      <w:r w:rsidR="00F6370C" w:rsidRPr="001D7C53">
        <w:rPr>
          <w:rFonts w:ascii="Arial" w:hAnsi="Arial" w:cs="Arial"/>
          <w:sz w:val="20"/>
          <w:szCs w:val="20"/>
        </w:rPr>
        <w:t xml:space="preserve">amente la acción de los cuerpos </w:t>
      </w:r>
      <w:r w:rsidRPr="001D7C53">
        <w:rPr>
          <w:rFonts w:ascii="Arial" w:hAnsi="Arial" w:cs="Arial"/>
          <w:sz w:val="20"/>
          <w:szCs w:val="20"/>
        </w:rPr>
        <w:t>policiales o de cualquier otra autoridad en el ejercicio de sus funciones;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Interrumpir por cualquier medio el paso de lo</w:t>
      </w:r>
      <w:r w:rsidR="00F6370C" w:rsidRPr="001D7C53">
        <w:rPr>
          <w:rFonts w:ascii="Arial" w:hAnsi="Arial" w:cs="Arial"/>
          <w:sz w:val="20"/>
          <w:szCs w:val="20"/>
        </w:rPr>
        <w:t xml:space="preserve">s desfiles o cortejos fúnebres; </w:t>
      </w:r>
      <w:r w:rsidRPr="001D7C53">
        <w:rPr>
          <w:rFonts w:ascii="Arial" w:hAnsi="Arial" w:cs="Arial"/>
          <w:sz w:val="20"/>
          <w:szCs w:val="20"/>
        </w:rPr>
        <w:t>y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Permitir por parte de la persona que te</w:t>
      </w:r>
      <w:r w:rsidR="00F6370C" w:rsidRPr="001D7C53">
        <w:rPr>
          <w:rFonts w:ascii="Arial" w:hAnsi="Arial" w:cs="Arial"/>
          <w:sz w:val="20"/>
          <w:szCs w:val="20"/>
        </w:rPr>
        <w:t xml:space="preserve">nga la tutela o custodia de una </w:t>
      </w:r>
      <w:r w:rsidRPr="001D7C53">
        <w:rPr>
          <w:rFonts w:ascii="Arial" w:hAnsi="Arial" w:cs="Arial"/>
          <w:sz w:val="20"/>
          <w:szCs w:val="20"/>
        </w:rPr>
        <w:t>persona con discapacidad intelectual</w:t>
      </w:r>
      <w:r w:rsidR="00F6370C" w:rsidRPr="001D7C53">
        <w:rPr>
          <w:rFonts w:ascii="Arial" w:hAnsi="Arial" w:cs="Arial"/>
          <w:sz w:val="20"/>
          <w:szCs w:val="20"/>
        </w:rPr>
        <w:t xml:space="preserve"> o psicosocial que deambule por </w:t>
      </w:r>
      <w:r w:rsidRPr="001D7C53">
        <w:rPr>
          <w:rFonts w:ascii="Arial" w:hAnsi="Arial" w:cs="Arial"/>
          <w:sz w:val="20"/>
          <w:szCs w:val="20"/>
        </w:rPr>
        <w:t>lugares públicos o privados perturbando el orden o causando daños;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6D46C7" w:rsidRDefault="00B10613" w:rsidP="00D33AD2">
      <w:pPr>
        <w:spacing w:after="0" w:line="240" w:lineRule="auto"/>
        <w:jc w:val="center"/>
        <w:rPr>
          <w:rFonts w:ascii="Arial" w:hAnsi="Arial" w:cs="Arial"/>
          <w:b/>
        </w:rPr>
      </w:pPr>
      <w:r w:rsidRPr="006D46C7">
        <w:rPr>
          <w:rFonts w:ascii="Arial" w:hAnsi="Arial" w:cs="Arial"/>
          <w:b/>
        </w:rPr>
        <w:t>CAPÍTULO IX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</w:rPr>
      </w:pPr>
      <w:r w:rsidRPr="00D33AD2">
        <w:rPr>
          <w:rFonts w:ascii="Arial" w:hAnsi="Arial" w:cs="Arial"/>
        </w:rPr>
        <w:t>DE LAS SANCIONES</w:t>
      </w:r>
    </w:p>
    <w:p w:rsidR="00D33AD2" w:rsidRPr="00D33AD2" w:rsidRDefault="00D33AD2" w:rsidP="00D33AD2">
      <w:pPr>
        <w:spacing w:after="0" w:line="240" w:lineRule="auto"/>
        <w:jc w:val="center"/>
        <w:rPr>
          <w:rFonts w:ascii="Arial" w:hAnsi="Arial" w:cs="Arial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40.</w:t>
      </w:r>
      <w:r w:rsidRPr="004E76B0">
        <w:rPr>
          <w:rFonts w:ascii="Arial" w:hAnsi="Arial" w:cs="Arial"/>
          <w:sz w:val="20"/>
          <w:szCs w:val="20"/>
        </w:rPr>
        <w:t xml:space="preserve"> Las sanciones aplicables a las infracciones cívicas son:</w:t>
      </w:r>
    </w:p>
    <w:p w:rsidR="00B10613" w:rsidRDefault="00B10613" w:rsidP="00CB250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Multa: que es la cantidad en dinero que la persona infractora debe pagar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a la Tesorería del Municipio, en los términos del presente Reglamento,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sin exceder, lo contemplado en los párr</w:t>
      </w:r>
      <w:r w:rsidR="00F6370C" w:rsidRPr="001D7C53">
        <w:rPr>
          <w:rFonts w:ascii="Arial" w:hAnsi="Arial" w:cs="Arial"/>
          <w:sz w:val="20"/>
          <w:szCs w:val="20"/>
        </w:rPr>
        <w:t xml:space="preserve">afos cuarto, quinto y sexto del </w:t>
      </w:r>
      <w:r w:rsidRPr="001D7C53">
        <w:rPr>
          <w:rFonts w:ascii="Arial" w:hAnsi="Arial" w:cs="Arial"/>
          <w:sz w:val="20"/>
          <w:szCs w:val="20"/>
        </w:rPr>
        <w:t>artículo 21 de la Constitución Política de los Estados Unidos Mexicanos;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Arresto: Es la privación de la libertad por un período</w:t>
      </w:r>
      <w:r w:rsidR="00F6370C" w:rsidRPr="001D7C53">
        <w:rPr>
          <w:rFonts w:ascii="Arial" w:hAnsi="Arial" w:cs="Arial"/>
          <w:sz w:val="20"/>
          <w:szCs w:val="20"/>
        </w:rPr>
        <w:t xml:space="preserve"> hasta de treinta y </w:t>
      </w:r>
      <w:r w:rsidRPr="001D7C53">
        <w:rPr>
          <w:rFonts w:ascii="Arial" w:hAnsi="Arial" w:cs="Arial"/>
          <w:sz w:val="20"/>
          <w:szCs w:val="20"/>
        </w:rPr>
        <w:t>seis horas, originada por el incumplim</w:t>
      </w:r>
      <w:r w:rsidR="00F6370C" w:rsidRPr="001D7C53">
        <w:rPr>
          <w:rFonts w:ascii="Arial" w:hAnsi="Arial" w:cs="Arial"/>
          <w:sz w:val="20"/>
          <w:szCs w:val="20"/>
        </w:rPr>
        <w:t xml:space="preserve">iento o negativa de pago de una </w:t>
      </w:r>
      <w:r w:rsidRPr="001D7C53">
        <w:rPr>
          <w:rFonts w:ascii="Arial" w:hAnsi="Arial" w:cs="Arial"/>
          <w:sz w:val="20"/>
          <w:szCs w:val="20"/>
        </w:rPr>
        <w:t xml:space="preserve">multa previamente impuesta, misma que se cumplirá en </w:t>
      </w:r>
      <w:r w:rsidRPr="001D7C53">
        <w:rPr>
          <w:rFonts w:ascii="Arial" w:hAnsi="Arial" w:cs="Arial"/>
          <w:sz w:val="20"/>
          <w:szCs w:val="20"/>
        </w:rPr>
        <w:lastRenderedPageBreak/>
        <w:t>instalaciones que</w:t>
      </w:r>
      <w:r w:rsidR="00F6370C" w:rsidRPr="001D7C53">
        <w:rPr>
          <w:rFonts w:ascii="Arial" w:hAnsi="Arial" w:cs="Arial"/>
          <w:sz w:val="20"/>
          <w:szCs w:val="20"/>
        </w:rPr>
        <w:t xml:space="preserve"> </w:t>
      </w:r>
      <w:r w:rsidRPr="001D7C53">
        <w:rPr>
          <w:rFonts w:ascii="Arial" w:hAnsi="Arial" w:cs="Arial"/>
          <w:sz w:val="20"/>
          <w:szCs w:val="20"/>
        </w:rPr>
        <w:t>reúnan las condiciones que garanticen</w:t>
      </w:r>
      <w:r w:rsidR="00F6370C" w:rsidRPr="001D7C53">
        <w:rPr>
          <w:rFonts w:ascii="Arial" w:hAnsi="Arial" w:cs="Arial"/>
          <w:sz w:val="20"/>
          <w:szCs w:val="20"/>
        </w:rPr>
        <w:t xml:space="preserve"> una estancia digna y segura, a </w:t>
      </w:r>
      <w:r w:rsidRPr="001D7C53">
        <w:rPr>
          <w:rFonts w:ascii="Arial" w:hAnsi="Arial" w:cs="Arial"/>
          <w:sz w:val="20"/>
          <w:szCs w:val="20"/>
        </w:rPr>
        <w:t xml:space="preserve">quienes se encuentren bajo custodia, con </w:t>
      </w:r>
      <w:r w:rsidR="00F6370C" w:rsidRPr="001D7C53">
        <w:rPr>
          <w:rFonts w:ascii="Arial" w:hAnsi="Arial" w:cs="Arial"/>
          <w:sz w:val="20"/>
          <w:szCs w:val="20"/>
        </w:rPr>
        <w:t xml:space="preserve">una separación entre quienes se </w:t>
      </w:r>
      <w:r w:rsidRPr="001D7C53">
        <w:rPr>
          <w:rFonts w:ascii="Arial" w:hAnsi="Arial" w:cs="Arial"/>
          <w:sz w:val="20"/>
          <w:szCs w:val="20"/>
        </w:rPr>
        <w:t>identifiquen por género;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44E9D" w:rsidRDefault="00B10613" w:rsidP="00CB250D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D7C53">
        <w:rPr>
          <w:rFonts w:ascii="Arial" w:hAnsi="Arial" w:cs="Arial"/>
          <w:sz w:val="20"/>
          <w:szCs w:val="20"/>
        </w:rPr>
        <w:t>Trabajo en favor de la comunidad: Para e</w:t>
      </w:r>
      <w:r w:rsidR="00F6370C" w:rsidRPr="001D7C53">
        <w:rPr>
          <w:rFonts w:ascii="Arial" w:hAnsi="Arial" w:cs="Arial"/>
          <w:sz w:val="20"/>
          <w:szCs w:val="20"/>
        </w:rPr>
        <w:t xml:space="preserve">fectos del presente Reglamento, </w:t>
      </w:r>
      <w:r w:rsidRPr="001D7C53">
        <w:rPr>
          <w:rFonts w:ascii="Arial" w:hAnsi="Arial" w:cs="Arial"/>
          <w:sz w:val="20"/>
          <w:szCs w:val="20"/>
        </w:rPr>
        <w:t>se entenderá, por este como la aplica</w:t>
      </w:r>
      <w:r w:rsidR="00F6370C" w:rsidRPr="001D7C53">
        <w:rPr>
          <w:rFonts w:ascii="Arial" w:hAnsi="Arial" w:cs="Arial"/>
          <w:sz w:val="20"/>
          <w:szCs w:val="20"/>
        </w:rPr>
        <w:t xml:space="preserve">ción de medidas para mejorar la </w:t>
      </w:r>
      <w:r w:rsidRPr="001D7C53">
        <w:rPr>
          <w:rFonts w:ascii="Arial" w:hAnsi="Arial" w:cs="Arial"/>
          <w:sz w:val="20"/>
          <w:szCs w:val="20"/>
        </w:rPr>
        <w:t>convivencia cotidiana, entendiéndose e</w:t>
      </w:r>
      <w:r w:rsidR="00F6370C" w:rsidRPr="001D7C53">
        <w:rPr>
          <w:rFonts w:ascii="Arial" w:hAnsi="Arial" w:cs="Arial"/>
          <w:sz w:val="20"/>
          <w:szCs w:val="20"/>
        </w:rPr>
        <w:t xml:space="preserve">stas como acciones dirigidas, a </w:t>
      </w:r>
      <w:r w:rsidRPr="001D7C53">
        <w:rPr>
          <w:rFonts w:ascii="Arial" w:hAnsi="Arial" w:cs="Arial"/>
          <w:sz w:val="20"/>
          <w:szCs w:val="20"/>
        </w:rPr>
        <w:t>personas infractoras, buscando contribui</w:t>
      </w:r>
      <w:r w:rsidR="00F6370C" w:rsidRPr="001D7C53">
        <w:rPr>
          <w:rFonts w:ascii="Arial" w:hAnsi="Arial" w:cs="Arial"/>
          <w:sz w:val="20"/>
          <w:szCs w:val="20"/>
        </w:rPr>
        <w:t xml:space="preserve">r, a la atención de las causas, </w:t>
      </w:r>
      <w:r w:rsidRPr="001D7C53">
        <w:rPr>
          <w:rFonts w:ascii="Arial" w:hAnsi="Arial" w:cs="Arial"/>
          <w:sz w:val="20"/>
          <w:szCs w:val="20"/>
        </w:rPr>
        <w:t>subyacentes que originan las conducta</w:t>
      </w:r>
      <w:r w:rsidR="00F6370C" w:rsidRPr="001D7C53">
        <w:rPr>
          <w:rFonts w:ascii="Arial" w:hAnsi="Arial" w:cs="Arial"/>
          <w:sz w:val="20"/>
          <w:szCs w:val="20"/>
        </w:rPr>
        <w:t xml:space="preserve">s conflictivas, permitiéndoles, </w:t>
      </w:r>
      <w:r w:rsidRPr="001D7C53">
        <w:rPr>
          <w:rFonts w:ascii="Arial" w:hAnsi="Arial" w:cs="Arial"/>
          <w:sz w:val="20"/>
          <w:szCs w:val="20"/>
        </w:rPr>
        <w:t xml:space="preserve">conmutar su arresto; estas podrán ser de dos </w:t>
      </w:r>
      <w:r w:rsidR="00F6370C" w:rsidRPr="001D7C53">
        <w:rPr>
          <w:rFonts w:ascii="Arial" w:hAnsi="Arial" w:cs="Arial"/>
          <w:sz w:val="20"/>
          <w:szCs w:val="20"/>
        </w:rPr>
        <w:t xml:space="preserve">tipos: de contenido terapéutico </w:t>
      </w:r>
      <w:r w:rsidRPr="001D7C53">
        <w:rPr>
          <w:rFonts w:ascii="Arial" w:hAnsi="Arial" w:cs="Arial"/>
          <w:sz w:val="20"/>
          <w:szCs w:val="20"/>
        </w:rPr>
        <w:t>y no t</w:t>
      </w:r>
      <w:r w:rsidR="00F6370C" w:rsidRPr="001D7C53">
        <w:rPr>
          <w:rFonts w:ascii="Arial" w:hAnsi="Arial" w:cs="Arial"/>
          <w:sz w:val="20"/>
          <w:szCs w:val="20"/>
        </w:rPr>
        <w:t xml:space="preserve">erapéutico. </w:t>
      </w:r>
    </w:p>
    <w:p w:rsidR="001D7C53" w:rsidRPr="001D7C53" w:rsidRDefault="001D7C53" w:rsidP="001D7C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44E9D" w:rsidRDefault="00B10613" w:rsidP="00744E9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El cumplimiento del trabajo en favor </w:t>
      </w:r>
      <w:r w:rsidR="00F6370C">
        <w:rPr>
          <w:rFonts w:ascii="Arial" w:hAnsi="Arial" w:cs="Arial"/>
          <w:sz w:val="20"/>
          <w:szCs w:val="20"/>
        </w:rPr>
        <w:t xml:space="preserve">de la comunidad, o medidas para </w:t>
      </w:r>
      <w:r w:rsidRPr="004E76B0">
        <w:rPr>
          <w:rFonts w:ascii="Arial" w:hAnsi="Arial" w:cs="Arial"/>
          <w:sz w:val="20"/>
          <w:szCs w:val="20"/>
        </w:rPr>
        <w:t>mejorar la convivencia cotidiana, en</w:t>
      </w:r>
      <w:r w:rsidR="00F6370C">
        <w:rPr>
          <w:rFonts w:ascii="Arial" w:hAnsi="Arial" w:cs="Arial"/>
          <w:sz w:val="20"/>
          <w:szCs w:val="20"/>
        </w:rPr>
        <w:t xml:space="preserve"> cualquiera de sus modalidades, </w:t>
      </w:r>
      <w:r w:rsidRPr="004E76B0">
        <w:rPr>
          <w:rFonts w:ascii="Arial" w:hAnsi="Arial" w:cs="Arial"/>
          <w:sz w:val="20"/>
          <w:szCs w:val="20"/>
        </w:rPr>
        <w:t xml:space="preserve">conmutara el </w:t>
      </w:r>
      <w:r w:rsidR="00F6370C">
        <w:rPr>
          <w:rFonts w:ascii="Arial" w:hAnsi="Arial" w:cs="Arial"/>
          <w:sz w:val="20"/>
          <w:szCs w:val="20"/>
        </w:rPr>
        <w:t xml:space="preserve">arresto, o en su caso la multa. </w:t>
      </w:r>
    </w:p>
    <w:p w:rsidR="00B10613" w:rsidRPr="004E76B0" w:rsidRDefault="00B10613" w:rsidP="00744E9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Dichas Medidas son acciones dirigidas a personas infractoras c</w:t>
      </w:r>
      <w:r w:rsidR="00F6370C">
        <w:rPr>
          <w:rFonts w:ascii="Arial" w:hAnsi="Arial" w:cs="Arial"/>
          <w:sz w:val="20"/>
          <w:szCs w:val="20"/>
        </w:rPr>
        <w:t xml:space="preserve">on perfiles </w:t>
      </w:r>
      <w:r w:rsidRPr="004E76B0">
        <w:rPr>
          <w:rFonts w:ascii="Arial" w:hAnsi="Arial" w:cs="Arial"/>
          <w:sz w:val="20"/>
          <w:szCs w:val="20"/>
        </w:rPr>
        <w:t>psicosociales determinados, que buscan contrib</w:t>
      </w:r>
      <w:r w:rsidR="00F6370C">
        <w:rPr>
          <w:rFonts w:ascii="Arial" w:hAnsi="Arial" w:cs="Arial"/>
          <w:sz w:val="20"/>
          <w:szCs w:val="20"/>
        </w:rPr>
        <w:t xml:space="preserve">uir a la atención de las causas </w:t>
      </w:r>
      <w:r w:rsidRPr="004E76B0">
        <w:rPr>
          <w:rFonts w:ascii="Arial" w:hAnsi="Arial" w:cs="Arial"/>
          <w:sz w:val="20"/>
          <w:szCs w:val="20"/>
        </w:rPr>
        <w:t>subyacentes que originan las conductas conflictivas de las personas infractoras.</w:t>
      </w:r>
    </w:p>
    <w:p w:rsidR="00744E9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41.-</w:t>
      </w:r>
      <w:r w:rsidRPr="004E76B0">
        <w:rPr>
          <w:rFonts w:ascii="Arial" w:hAnsi="Arial" w:cs="Arial"/>
          <w:sz w:val="20"/>
          <w:szCs w:val="20"/>
        </w:rPr>
        <w:t xml:space="preserve"> Las medidas para mejorar la con</w:t>
      </w:r>
      <w:r w:rsidR="00F6370C">
        <w:rPr>
          <w:rFonts w:ascii="Arial" w:hAnsi="Arial" w:cs="Arial"/>
          <w:sz w:val="20"/>
          <w:szCs w:val="20"/>
        </w:rPr>
        <w:t xml:space="preserve">vivencia cotidiana de contenido </w:t>
      </w:r>
      <w:r w:rsidRPr="004E76B0">
        <w:rPr>
          <w:rFonts w:ascii="Arial" w:hAnsi="Arial" w:cs="Arial"/>
          <w:sz w:val="20"/>
          <w:szCs w:val="20"/>
        </w:rPr>
        <w:t>terapéutico, son aquellas impuestas por la o el J</w:t>
      </w:r>
      <w:r w:rsidR="00F6370C">
        <w:rPr>
          <w:rFonts w:ascii="Arial" w:hAnsi="Arial" w:cs="Arial"/>
          <w:sz w:val="20"/>
          <w:szCs w:val="20"/>
        </w:rPr>
        <w:t xml:space="preserve">uez Cívico, y contabilizadas en </w:t>
      </w:r>
      <w:r w:rsidRPr="004E76B0">
        <w:rPr>
          <w:rFonts w:ascii="Arial" w:hAnsi="Arial" w:cs="Arial"/>
          <w:sz w:val="20"/>
          <w:szCs w:val="20"/>
        </w:rPr>
        <w:t xml:space="preserve">horas, en las que previo a una evaluación </w:t>
      </w:r>
      <w:r w:rsidR="00F6370C">
        <w:rPr>
          <w:rFonts w:ascii="Arial" w:hAnsi="Arial" w:cs="Arial"/>
          <w:sz w:val="20"/>
          <w:szCs w:val="20"/>
        </w:rPr>
        <w:t xml:space="preserve">psicosocial, y aceptación de la </w:t>
      </w:r>
      <w:r w:rsidRPr="004E76B0">
        <w:rPr>
          <w:rFonts w:ascii="Arial" w:hAnsi="Arial" w:cs="Arial"/>
          <w:sz w:val="20"/>
          <w:szCs w:val="20"/>
        </w:rPr>
        <w:t>persona infractora o en su caso de su tutor o</w:t>
      </w:r>
      <w:r w:rsidR="00F6370C">
        <w:rPr>
          <w:rFonts w:ascii="Arial" w:hAnsi="Arial" w:cs="Arial"/>
          <w:sz w:val="20"/>
          <w:szCs w:val="20"/>
        </w:rPr>
        <w:t xml:space="preserve"> tutora de esta, conllevan a su </w:t>
      </w:r>
      <w:r w:rsidRPr="004E76B0">
        <w:rPr>
          <w:rFonts w:ascii="Arial" w:hAnsi="Arial" w:cs="Arial"/>
          <w:sz w:val="20"/>
          <w:szCs w:val="20"/>
        </w:rPr>
        <w:t xml:space="preserve">canalización a una terapia cognitiva conductual, </w:t>
      </w:r>
      <w:r w:rsidR="00F6370C">
        <w:rPr>
          <w:rFonts w:ascii="Arial" w:hAnsi="Arial" w:cs="Arial"/>
          <w:sz w:val="20"/>
          <w:szCs w:val="20"/>
        </w:rPr>
        <w:t xml:space="preserve">y de tratamiento de adicciones, </w:t>
      </w:r>
      <w:r w:rsidRPr="004E76B0">
        <w:rPr>
          <w:rFonts w:ascii="Arial" w:hAnsi="Arial" w:cs="Arial"/>
          <w:sz w:val="20"/>
          <w:szCs w:val="20"/>
        </w:rPr>
        <w:t>que per</w:t>
      </w:r>
      <w:r w:rsidR="00F6370C">
        <w:rPr>
          <w:rFonts w:ascii="Arial" w:hAnsi="Arial" w:cs="Arial"/>
          <w:sz w:val="20"/>
          <w:szCs w:val="20"/>
        </w:rPr>
        <w:t>mitan tratar su comportamiento.</w:t>
      </w:r>
    </w:p>
    <w:p w:rsidR="00744E9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Las medidas para mejorar la convivencia cotidian</w:t>
      </w:r>
      <w:r w:rsidR="00F6370C">
        <w:rPr>
          <w:rFonts w:ascii="Arial" w:hAnsi="Arial" w:cs="Arial"/>
          <w:sz w:val="20"/>
          <w:szCs w:val="20"/>
        </w:rPr>
        <w:t xml:space="preserve">a, de contenido no terapéutico, </w:t>
      </w:r>
      <w:r w:rsidRPr="004E76B0">
        <w:rPr>
          <w:rFonts w:ascii="Arial" w:hAnsi="Arial" w:cs="Arial"/>
          <w:sz w:val="20"/>
          <w:szCs w:val="20"/>
        </w:rPr>
        <w:t>son aquellas impuestas por la o el Juez Cívico,</w:t>
      </w:r>
      <w:r w:rsidR="00F6370C">
        <w:rPr>
          <w:rFonts w:ascii="Arial" w:hAnsi="Arial" w:cs="Arial"/>
          <w:sz w:val="20"/>
          <w:szCs w:val="20"/>
        </w:rPr>
        <w:t xml:space="preserve"> y contabilizadas en horas, que </w:t>
      </w:r>
      <w:r w:rsidRPr="004E76B0">
        <w:rPr>
          <w:rFonts w:ascii="Arial" w:hAnsi="Arial" w:cs="Arial"/>
          <w:sz w:val="20"/>
          <w:szCs w:val="20"/>
        </w:rPr>
        <w:t>permitan a la persona infractora ayudar a la so</w:t>
      </w:r>
      <w:r w:rsidR="00F6370C">
        <w:rPr>
          <w:rFonts w:ascii="Arial" w:hAnsi="Arial" w:cs="Arial"/>
          <w:sz w:val="20"/>
          <w:szCs w:val="20"/>
        </w:rPr>
        <w:t xml:space="preserve">ciedad de forma no remunerada, </w:t>
      </w:r>
      <w:r w:rsidRPr="004E76B0">
        <w:rPr>
          <w:rFonts w:ascii="Arial" w:hAnsi="Arial" w:cs="Arial"/>
          <w:sz w:val="20"/>
          <w:szCs w:val="20"/>
        </w:rPr>
        <w:t xml:space="preserve">través de trabajo en favor de la misma, o </w:t>
      </w:r>
      <w:r w:rsidR="00F6370C">
        <w:rPr>
          <w:rFonts w:ascii="Arial" w:hAnsi="Arial" w:cs="Arial"/>
          <w:sz w:val="20"/>
          <w:szCs w:val="20"/>
        </w:rPr>
        <w:t xml:space="preserve">participar en algún programa de </w:t>
      </w:r>
      <w:r w:rsidRPr="004E76B0">
        <w:rPr>
          <w:rFonts w:ascii="Arial" w:hAnsi="Arial" w:cs="Arial"/>
          <w:sz w:val="20"/>
          <w:szCs w:val="20"/>
        </w:rPr>
        <w:t xml:space="preserve">contenido académico, deportivo, cultural o </w:t>
      </w:r>
      <w:r w:rsidR="00F6370C">
        <w:rPr>
          <w:rFonts w:ascii="Arial" w:hAnsi="Arial" w:cs="Arial"/>
          <w:sz w:val="20"/>
          <w:szCs w:val="20"/>
        </w:rPr>
        <w:t xml:space="preserve">de apoyo que beneficie a estas.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En el caso de incumplimiento de las medidas </w:t>
      </w:r>
      <w:r w:rsidR="00F6370C">
        <w:rPr>
          <w:rFonts w:ascii="Arial" w:hAnsi="Arial" w:cs="Arial"/>
          <w:sz w:val="20"/>
          <w:szCs w:val="20"/>
        </w:rPr>
        <w:t xml:space="preserve">impuestas determinadas por el o </w:t>
      </w:r>
      <w:r w:rsidRPr="004E76B0">
        <w:rPr>
          <w:rFonts w:ascii="Arial" w:hAnsi="Arial" w:cs="Arial"/>
          <w:sz w:val="20"/>
          <w:szCs w:val="20"/>
        </w:rPr>
        <w:t>la Juez Cívico, dará lugar a su respectivo re</w:t>
      </w:r>
      <w:r w:rsidR="00F6370C">
        <w:rPr>
          <w:rFonts w:ascii="Arial" w:hAnsi="Arial" w:cs="Arial"/>
          <w:sz w:val="20"/>
          <w:szCs w:val="20"/>
        </w:rPr>
        <w:t xml:space="preserve">gistro en las bases de datos de </w:t>
      </w:r>
      <w:r w:rsidRPr="004E76B0">
        <w:rPr>
          <w:rFonts w:ascii="Arial" w:hAnsi="Arial" w:cs="Arial"/>
          <w:sz w:val="20"/>
          <w:szCs w:val="20"/>
        </w:rPr>
        <w:t>Justicia Cívica, así como en las constancias de a</w:t>
      </w:r>
      <w:r w:rsidR="00F6370C">
        <w:rPr>
          <w:rFonts w:ascii="Arial" w:hAnsi="Arial" w:cs="Arial"/>
          <w:sz w:val="20"/>
          <w:szCs w:val="20"/>
        </w:rPr>
        <w:t xml:space="preserve">ntecedentes policiales emitidas </w:t>
      </w:r>
      <w:r w:rsidRPr="004E76B0">
        <w:rPr>
          <w:rFonts w:ascii="Arial" w:hAnsi="Arial" w:cs="Arial"/>
          <w:sz w:val="20"/>
          <w:szCs w:val="20"/>
        </w:rPr>
        <w:t>por el Municipio de Chihuahua.</w:t>
      </w:r>
    </w:p>
    <w:p w:rsidR="00CF522E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>Artículo 42.</w:t>
      </w:r>
      <w:r w:rsidRPr="004E76B0">
        <w:rPr>
          <w:rFonts w:ascii="Arial" w:hAnsi="Arial" w:cs="Arial"/>
          <w:sz w:val="20"/>
          <w:szCs w:val="20"/>
        </w:rPr>
        <w:t xml:space="preserve"> Para que las medidas antes men</w:t>
      </w:r>
      <w:r w:rsidR="00F6370C">
        <w:rPr>
          <w:rFonts w:ascii="Arial" w:hAnsi="Arial" w:cs="Arial"/>
          <w:sz w:val="20"/>
          <w:szCs w:val="20"/>
        </w:rPr>
        <w:t xml:space="preserve">cionadas puedan ser impuestas a </w:t>
      </w:r>
      <w:r w:rsidRPr="004E76B0">
        <w:rPr>
          <w:rFonts w:ascii="Arial" w:hAnsi="Arial" w:cs="Arial"/>
          <w:sz w:val="20"/>
          <w:szCs w:val="20"/>
        </w:rPr>
        <w:t xml:space="preserve">una persona infractora, esta deberá ingresar </w:t>
      </w:r>
      <w:r w:rsidR="00F6370C">
        <w:rPr>
          <w:rFonts w:ascii="Arial" w:hAnsi="Arial" w:cs="Arial"/>
          <w:sz w:val="20"/>
          <w:szCs w:val="20"/>
        </w:rPr>
        <w:t xml:space="preserve">en la Tesorería, un depósito en </w:t>
      </w:r>
      <w:r w:rsidRPr="004E76B0">
        <w:rPr>
          <w:rFonts w:ascii="Arial" w:hAnsi="Arial" w:cs="Arial"/>
          <w:sz w:val="20"/>
          <w:szCs w:val="20"/>
        </w:rPr>
        <w:t>garantía, el monto correspondiente será la medi</w:t>
      </w:r>
      <w:r w:rsidR="00F6370C">
        <w:rPr>
          <w:rFonts w:ascii="Arial" w:hAnsi="Arial" w:cs="Arial"/>
          <w:sz w:val="20"/>
          <w:szCs w:val="20"/>
        </w:rPr>
        <w:t xml:space="preserve">a aritmética de la multa que le </w:t>
      </w:r>
      <w:r w:rsidRPr="004E76B0">
        <w:rPr>
          <w:rFonts w:ascii="Arial" w:hAnsi="Arial" w:cs="Arial"/>
          <w:sz w:val="20"/>
          <w:szCs w:val="20"/>
        </w:rPr>
        <w:t>corresponde; dicha cantidad le será reintegrada una v</w:t>
      </w:r>
      <w:r w:rsidR="00F6370C">
        <w:rPr>
          <w:rFonts w:ascii="Arial" w:hAnsi="Arial" w:cs="Arial"/>
          <w:sz w:val="20"/>
          <w:szCs w:val="20"/>
        </w:rPr>
        <w:t xml:space="preserve">ez que se da cabal </w:t>
      </w:r>
      <w:r w:rsidRPr="004E76B0">
        <w:rPr>
          <w:rFonts w:ascii="Arial" w:hAnsi="Arial" w:cs="Arial"/>
          <w:sz w:val="20"/>
          <w:szCs w:val="20"/>
        </w:rPr>
        <w:t>cumplimiento a las medidas impuestas, previa de</w:t>
      </w:r>
      <w:r w:rsidR="00F6370C">
        <w:rPr>
          <w:rFonts w:ascii="Arial" w:hAnsi="Arial" w:cs="Arial"/>
          <w:sz w:val="20"/>
          <w:szCs w:val="20"/>
        </w:rPr>
        <w:t xml:space="preserve">terminación oficiosa de la o el </w:t>
      </w:r>
      <w:r w:rsidRPr="004E76B0">
        <w:rPr>
          <w:rFonts w:ascii="Arial" w:hAnsi="Arial" w:cs="Arial"/>
          <w:sz w:val="20"/>
          <w:szCs w:val="20"/>
        </w:rPr>
        <w:t>Juez Cívico, quien dará seguimiento al procedimi</w:t>
      </w:r>
      <w:r w:rsidR="00F6370C">
        <w:rPr>
          <w:rFonts w:ascii="Arial" w:hAnsi="Arial" w:cs="Arial"/>
          <w:sz w:val="20"/>
          <w:szCs w:val="20"/>
        </w:rPr>
        <w:t xml:space="preserve">ento en la Tesorería Municipal. </w:t>
      </w:r>
    </w:p>
    <w:p w:rsidR="00074C9A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 o el Juez Cívico podrá prescindir de la imposición del depósito en garantía</w:t>
      </w:r>
      <w:r w:rsidR="00F6370C">
        <w:rPr>
          <w:rFonts w:ascii="Arial" w:hAnsi="Arial" w:cs="Arial"/>
          <w:sz w:val="20"/>
          <w:szCs w:val="20"/>
        </w:rPr>
        <w:t xml:space="preserve">, </w:t>
      </w:r>
      <w:r w:rsidRPr="004E76B0">
        <w:rPr>
          <w:rFonts w:ascii="Arial" w:hAnsi="Arial" w:cs="Arial"/>
          <w:sz w:val="20"/>
          <w:szCs w:val="20"/>
        </w:rPr>
        <w:t>valorando el dictamen psicosocial, la gra</w:t>
      </w:r>
      <w:r w:rsidR="00F6370C">
        <w:rPr>
          <w:rFonts w:ascii="Arial" w:hAnsi="Arial" w:cs="Arial"/>
          <w:sz w:val="20"/>
          <w:szCs w:val="20"/>
        </w:rPr>
        <w:t xml:space="preserve">vedad de la falta, así como las </w:t>
      </w:r>
      <w:r w:rsidRPr="004E76B0">
        <w:rPr>
          <w:rFonts w:ascii="Arial" w:hAnsi="Arial" w:cs="Arial"/>
          <w:sz w:val="20"/>
          <w:szCs w:val="20"/>
        </w:rPr>
        <w:t>circunstancias de la detención de la persona inf</w:t>
      </w:r>
      <w:r w:rsidR="00F6370C">
        <w:rPr>
          <w:rFonts w:ascii="Arial" w:hAnsi="Arial" w:cs="Arial"/>
          <w:sz w:val="20"/>
          <w:szCs w:val="20"/>
        </w:rPr>
        <w:t xml:space="preserve">ractora; con la sola promesa de </w:t>
      </w:r>
      <w:r w:rsidRPr="004E76B0">
        <w:rPr>
          <w:rFonts w:ascii="Arial" w:hAnsi="Arial" w:cs="Arial"/>
          <w:sz w:val="20"/>
          <w:szCs w:val="20"/>
        </w:rPr>
        <w:t xml:space="preserve">cumplimiento de la sanción por </w:t>
      </w:r>
      <w:r w:rsidR="00F6370C">
        <w:rPr>
          <w:rFonts w:ascii="Arial" w:hAnsi="Arial" w:cs="Arial"/>
          <w:sz w:val="20"/>
          <w:szCs w:val="20"/>
        </w:rPr>
        <w:t xml:space="preserve">parte de la persona infractora. </w:t>
      </w:r>
    </w:p>
    <w:p w:rsidR="00B10613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Para los efectos de operatividad, del ingreso y e</w:t>
      </w:r>
      <w:r w:rsidR="00F6370C">
        <w:rPr>
          <w:rFonts w:ascii="Arial" w:hAnsi="Arial" w:cs="Arial"/>
          <w:sz w:val="20"/>
          <w:szCs w:val="20"/>
        </w:rPr>
        <w:t xml:space="preserve">greso del depósito en garantía, </w:t>
      </w:r>
      <w:r w:rsidRPr="004E76B0">
        <w:rPr>
          <w:rFonts w:ascii="Arial" w:hAnsi="Arial" w:cs="Arial"/>
          <w:sz w:val="20"/>
          <w:szCs w:val="20"/>
        </w:rPr>
        <w:t>determinado por la o el Juez Cívico, deber</w:t>
      </w:r>
      <w:r w:rsidR="00F6370C">
        <w:rPr>
          <w:rFonts w:ascii="Arial" w:hAnsi="Arial" w:cs="Arial"/>
          <w:sz w:val="20"/>
          <w:szCs w:val="20"/>
        </w:rPr>
        <w:t xml:space="preserve">á ser establecido un acuerdo de </w:t>
      </w:r>
      <w:r w:rsidRPr="004E76B0">
        <w:rPr>
          <w:rFonts w:ascii="Arial" w:hAnsi="Arial" w:cs="Arial"/>
          <w:sz w:val="20"/>
          <w:szCs w:val="20"/>
        </w:rPr>
        <w:t>colaboración entre la Dirección de Seguridad Pú</w:t>
      </w:r>
      <w:r w:rsidR="00F6370C">
        <w:rPr>
          <w:rFonts w:ascii="Arial" w:hAnsi="Arial" w:cs="Arial"/>
          <w:sz w:val="20"/>
          <w:szCs w:val="20"/>
        </w:rPr>
        <w:t xml:space="preserve">blica Municipal, y la Tesorería </w:t>
      </w:r>
      <w:r w:rsidRPr="004E76B0">
        <w:rPr>
          <w:rFonts w:ascii="Arial" w:hAnsi="Arial" w:cs="Arial"/>
          <w:sz w:val="20"/>
          <w:szCs w:val="20"/>
        </w:rPr>
        <w:t>del Municipio, donde se establecerá el procedimiento para el</w:t>
      </w:r>
      <w:r w:rsidR="00F6370C">
        <w:rPr>
          <w:rFonts w:ascii="Arial" w:hAnsi="Arial" w:cs="Arial"/>
          <w:sz w:val="20"/>
          <w:szCs w:val="20"/>
        </w:rPr>
        <w:t xml:space="preserve"> ingreso y </w:t>
      </w:r>
      <w:r w:rsidRPr="004E76B0">
        <w:rPr>
          <w:rFonts w:ascii="Arial" w:hAnsi="Arial" w:cs="Arial"/>
          <w:sz w:val="20"/>
          <w:szCs w:val="20"/>
        </w:rPr>
        <w:t>devolución del mismo, dicho trámite de restituc</w:t>
      </w:r>
      <w:r w:rsidR="00F6370C">
        <w:rPr>
          <w:rFonts w:ascii="Arial" w:hAnsi="Arial" w:cs="Arial"/>
          <w:sz w:val="20"/>
          <w:szCs w:val="20"/>
        </w:rPr>
        <w:t xml:space="preserve">ión no deberá exceder de quince </w:t>
      </w:r>
      <w:r w:rsidRPr="004E76B0">
        <w:rPr>
          <w:rFonts w:ascii="Arial" w:hAnsi="Arial" w:cs="Arial"/>
          <w:sz w:val="20"/>
          <w:szCs w:val="20"/>
        </w:rPr>
        <w:t>días naturales; lo anterior atendiendo</w:t>
      </w:r>
      <w:r w:rsidR="00F6370C">
        <w:rPr>
          <w:rFonts w:ascii="Arial" w:hAnsi="Arial" w:cs="Arial"/>
          <w:sz w:val="20"/>
          <w:szCs w:val="20"/>
        </w:rPr>
        <w:t xml:space="preserve"> a los principios de eficiencia </w:t>
      </w:r>
      <w:r w:rsidRPr="004E76B0">
        <w:rPr>
          <w:rFonts w:ascii="Arial" w:hAnsi="Arial" w:cs="Arial"/>
          <w:sz w:val="20"/>
          <w:szCs w:val="20"/>
        </w:rPr>
        <w:t>administrativa, celeridad y economía procesal.</w:t>
      </w:r>
    </w:p>
    <w:p w:rsidR="007C2A9E" w:rsidRPr="00F35D59" w:rsidRDefault="00074C9A" w:rsidP="007C2A9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montos, que resulten de la imposición de multas con motivo de las infracciones cometidas en el Parque Metropolitano Tres Presas serán destina</w:t>
      </w:r>
      <w:r w:rsidR="007C2A9E">
        <w:rPr>
          <w:rFonts w:ascii="Arial" w:hAnsi="Arial" w:cs="Arial"/>
          <w:sz w:val="20"/>
          <w:szCs w:val="20"/>
        </w:rPr>
        <w:t xml:space="preserve">dos a mejoras dentro del </w:t>
      </w:r>
      <w:r w:rsidR="00354066">
        <w:rPr>
          <w:rFonts w:ascii="Arial" w:hAnsi="Arial" w:cs="Arial"/>
          <w:sz w:val="20"/>
          <w:szCs w:val="20"/>
        </w:rPr>
        <w:t>Parque.</w:t>
      </w:r>
      <w:r w:rsidR="00354066" w:rsidRPr="00F35D59">
        <w:rPr>
          <w:rFonts w:ascii="Arial" w:hAnsi="Arial" w:cs="Arial"/>
          <w:b/>
          <w:sz w:val="16"/>
          <w:szCs w:val="16"/>
        </w:rPr>
        <w:t xml:space="preserve"> (</w:t>
      </w:r>
      <w:r w:rsidR="00382262">
        <w:rPr>
          <w:rFonts w:ascii="Arial" w:hAnsi="Arial" w:cs="Arial"/>
          <w:b/>
          <w:sz w:val="16"/>
          <w:szCs w:val="16"/>
        </w:rPr>
        <w:t xml:space="preserve">Párrafo adicionado por acuerdo publicado en la Gaceta Municipal </w:t>
      </w:r>
      <w:r w:rsidR="007C2A9E" w:rsidRPr="00F35D59">
        <w:rPr>
          <w:rFonts w:ascii="Arial" w:hAnsi="Arial" w:cs="Arial"/>
          <w:b/>
          <w:sz w:val="16"/>
          <w:szCs w:val="16"/>
        </w:rPr>
        <w:t>de Chihuahua No. 217, de fecha 22 de marzo del 2022).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6D46C7">
        <w:rPr>
          <w:rFonts w:ascii="Arial" w:hAnsi="Arial" w:cs="Arial"/>
          <w:b/>
          <w:sz w:val="20"/>
          <w:szCs w:val="20"/>
        </w:rPr>
        <w:t xml:space="preserve">Artículo 43. </w:t>
      </w:r>
      <w:r w:rsidRPr="004E76B0">
        <w:rPr>
          <w:rFonts w:ascii="Arial" w:hAnsi="Arial" w:cs="Arial"/>
          <w:sz w:val="20"/>
          <w:szCs w:val="20"/>
        </w:rPr>
        <w:t xml:space="preserve">Para la imposición de las sanciones </w:t>
      </w:r>
      <w:r w:rsidR="00F6370C">
        <w:rPr>
          <w:rFonts w:ascii="Arial" w:hAnsi="Arial" w:cs="Arial"/>
          <w:sz w:val="20"/>
          <w:szCs w:val="20"/>
        </w:rPr>
        <w:t xml:space="preserve">establecidas en el artículo </w:t>
      </w:r>
      <w:r w:rsidRPr="004E76B0">
        <w:rPr>
          <w:rFonts w:ascii="Arial" w:hAnsi="Arial" w:cs="Arial"/>
          <w:sz w:val="20"/>
          <w:szCs w:val="20"/>
        </w:rPr>
        <w:t>anterior, el o la Juez se someterá a lo siguiente:</w:t>
      </w:r>
    </w:p>
    <w:p w:rsidR="00B10613" w:rsidRPr="004E76B0" w:rsidRDefault="00B10613" w:rsidP="000F088C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lastRenderedPageBreak/>
        <w:t>a) Infracciones Clase A: Se sancionarán c</w:t>
      </w:r>
      <w:r w:rsidR="00F6370C">
        <w:rPr>
          <w:rFonts w:ascii="Arial" w:hAnsi="Arial" w:cs="Arial"/>
          <w:sz w:val="20"/>
          <w:szCs w:val="20"/>
        </w:rPr>
        <w:t xml:space="preserve">on una multa de 5 a 20 veces la </w:t>
      </w:r>
      <w:r w:rsidRPr="004E76B0">
        <w:rPr>
          <w:rFonts w:ascii="Arial" w:hAnsi="Arial" w:cs="Arial"/>
          <w:sz w:val="20"/>
          <w:szCs w:val="20"/>
        </w:rPr>
        <w:t xml:space="preserve">Unidad de Medida (UMA) y/o arresto </w:t>
      </w:r>
      <w:r w:rsidR="00F6370C">
        <w:rPr>
          <w:rFonts w:ascii="Arial" w:hAnsi="Arial" w:cs="Arial"/>
          <w:sz w:val="20"/>
          <w:szCs w:val="20"/>
        </w:rPr>
        <w:t xml:space="preserve">de 6 a 12 horas, que podrán ser </w:t>
      </w:r>
      <w:r w:rsidRPr="004E76B0">
        <w:rPr>
          <w:rFonts w:ascii="Arial" w:hAnsi="Arial" w:cs="Arial"/>
          <w:sz w:val="20"/>
          <w:szCs w:val="20"/>
        </w:rPr>
        <w:t>conmutable por 3 a 6 horas de Trabajo en favor de la Comunidad.</w:t>
      </w:r>
    </w:p>
    <w:p w:rsidR="00B10613" w:rsidRPr="004E76B0" w:rsidRDefault="00B10613" w:rsidP="000F088C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b) Infracciones Clase B: Se sancionarán con una multa de 20 a 40 veces la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Unidad de Medida (UMA) y/o arresto de 12 a 24 horas, que podrán ser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conmutable por 6 a 12 horas de Trabajo en favor de la Comunidad.</w:t>
      </w:r>
    </w:p>
    <w:p w:rsidR="00B10613" w:rsidRPr="004E76B0" w:rsidRDefault="00B10613" w:rsidP="000F088C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c) Infracciones Clase C: Se sancionarán co</w:t>
      </w:r>
      <w:r w:rsidR="00F6370C">
        <w:rPr>
          <w:rFonts w:ascii="Arial" w:hAnsi="Arial" w:cs="Arial"/>
          <w:sz w:val="20"/>
          <w:szCs w:val="20"/>
        </w:rPr>
        <w:t xml:space="preserve">n una multa de 40 a 60 veces la </w:t>
      </w:r>
      <w:r w:rsidRPr="004E76B0">
        <w:rPr>
          <w:rFonts w:ascii="Arial" w:hAnsi="Arial" w:cs="Arial"/>
          <w:sz w:val="20"/>
          <w:szCs w:val="20"/>
        </w:rPr>
        <w:t>Unidad de Medida (UMA) y/o arresto d</w:t>
      </w:r>
      <w:r w:rsidR="00F6370C">
        <w:rPr>
          <w:rFonts w:ascii="Arial" w:hAnsi="Arial" w:cs="Arial"/>
          <w:sz w:val="20"/>
          <w:szCs w:val="20"/>
        </w:rPr>
        <w:t xml:space="preserve">e 24 a 36 horas, que podrán ser </w:t>
      </w:r>
      <w:r w:rsidRPr="004E76B0">
        <w:rPr>
          <w:rFonts w:ascii="Arial" w:hAnsi="Arial" w:cs="Arial"/>
          <w:sz w:val="20"/>
          <w:szCs w:val="20"/>
        </w:rPr>
        <w:t>conmutable por 12 a 18 horas de Trabajo en favor de la Comunidad.</w:t>
      </w:r>
    </w:p>
    <w:p w:rsidR="000F5C1B" w:rsidRDefault="00B10613" w:rsidP="000F088C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d) Infracciones Clase D: Se sancionarán con una multa de 80 a 120 vece</w:t>
      </w:r>
      <w:r w:rsidR="00F6370C">
        <w:rPr>
          <w:rFonts w:ascii="Arial" w:hAnsi="Arial" w:cs="Arial"/>
          <w:sz w:val="20"/>
          <w:szCs w:val="20"/>
        </w:rPr>
        <w:t xml:space="preserve">s </w:t>
      </w:r>
      <w:r w:rsidRPr="004E76B0">
        <w:rPr>
          <w:rFonts w:ascii="Arial" w:hAnsi="Arial" w:cs="Arial"/>
          <w:sz w:val="20"/>
          <w:szCs w:val="20"/>
        </w:rPr>
        <w:t>la Unidad de Medida</w:t>
      </w:r>
      <w:r w:rsidR="00F6370C">
        <w:rPr>
          <w:rFonts w:ascii="Arial" w:hAnsi="Arial" w:cs="Arial"/>
          <w:sz w:val="20"/>
          <w:szCs w:val="20"/>
        </w:rPr>
        <w:t xml:space="preserve"> (UMA) y/o arresto de 36 horas. </w:t>
      </w:r>
    </w:p>
    <w:p w:rsidR="000F5C1B" w:rsidRDefault="00B10613" w:rsidP="000F5C1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 o el Juez, dependiendo de la gravedad d</w:t>
      </w:r>
      <w:r w:rsidR="00F6370C">
        <w:rPr>
          <w:rFonts w:ascii="Arial" w:hAnsi="Arial" w:cs="Arial"/>
          <w:sz w:val="20"/>
          <w:szCs w:val="20"/>
        </w:rPr>
        <w:t xml:space="preserve">e la infracción, podrá conmutar </w:t>
      </w:r>
      <w:r w:rsidRPr="004E76B0">
        <w:rPr>
          <w:rFonts w:ascii="Arial" w:hAnsi="Arial" w:cs="Arial"/>
          <w:sz w:val="20"/>
          <w:szCs w:val="20"/>
        </w:rPr>
        <w:t>cualquier sanción por una Amonestación, cu</w:t>
      </w:r>
      <w:r w:rsidR="00F6370C">
        <w:rPr>
          <w:rFonts w:ascii="Arial" w:hAnsi="Arial" w:cs="Arial"/>
          <w:sz w:val="20"/>
          <w:szCs w:val="20"/>
        </w:rPr>
        <w:t xml:space="preserve">ando en el registro del Juzgado </w:t>
      </w:r>
      <w:r w:rsidRPr="004E76B0">
        <w:rPr>
          <w:rFonts w:ascii="Arial" w:hAnsi="Arial" w:cs="Arial"/>
          <w:sz w:val="20"/>
          <w:szCs w:val="20"/>
        </w:rPr>
        <w:t>Cívico no existan antecedentes de la persona Infractora</w:t>
      </w:r>
      <w:r w:rsidR="00F6370C">
        <w:rPr>
          <w:rFonts w:ascii="Arial" w:hAnsi="Arial" w:cs="Arial"/>
          <w:sz w:val="20"/>
          <w:szCs w:val="20"/>
        </w:rPr>
        <w:t xml:space="preserve"> y según sea el caso </w:t>
      </w:r>
      <w:r w:rsidRPr="004E76B0">
        <w:rPr>
          <w:rFonts w:ascii="Arial" w:hAnsi="Arial" w:cs="Arial"/>
          <w:sz w:val="20"/>
          <w:szCs w:val="20"/>
        </w:rPr>
        <w:t>aplicar el Trabajo a Favor de la Comuni</w:t>
      </w:r>
      <w:r w:rsidR="00F6370C">
        <w:rPr>
          <w:rFonts w:ascii="Arial" w:hAnsi="Arial" w:cs="Arial"/>
          <w:sz w:val="20"/>
          <w:szCs w:val="20"/>
        </w:rPr>
        <w:t xml:space="preserve">dad consistente en Medidas para Mejorar la Convivencia. </w:t>
      </w:r>
    </w:p>
    <w:p w:rsidR="000F5C1B" w:rsidRDefault="00B10613" w:rsidP="000F5C1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De igual manera, el o la Juez podrá autorizar e</w:t>
      </w:r>
      <w:r w:rsidR="00F6370C">
        <w:rPr>
          <w:rFonts w:ascii="Arial" w:hAnsi="Arial" w:cs="Arial"/>
          <w:sz w:val="20"/>
          <w:szCs w:val="20"/>
        </w:rPr>
        <w:t xml:space="preserve">l pago de la multa en el número </w:t>
      </w:r>
      <w:r w:rsidRPr="004E76B0">
        <w:rPr>
          <w:rFonts w:ascii="Arial" w:hAnsi="Arial" w:cs="Arial"/>
          <w:sz w:val="20"/>
          <w:szCs w:val="20"/>
        </w:rPr>
        <w:t>de exhibiciones que determine considerando la situación econó</w:t>
      </w:r>
      <w:r w:rsidR="00F6370C">
        <w:rPr>
          <w:rFonts w:ascii="Arial" w:hAnsi="Arial" w:cs="Arial"/>
          <w:sz w:val="20"/>
          <w:szCs w:val="20"/>
        </w:rPr>
        <w:t xml:space="preserve">mica de la </w:t>
      </w:r>
      <w:r w:rsidRPr="004E76B0">
        <w:rPr>
          <w:rFonts w:ascii="Arial" w:hAnsi="Arial" w:cs="Arial"/>
          <w:sz w:val="20"/>
          <w:szCs w:val="20"/>
        </w:rPr>
        <w:t>persona Infractora, así como aplazar el pago de la</w:t>
      </w:r>
      <w:r w:rsidR="00F6370C">
        <w:rPr>
          <w:rFonts w:ascii="Arial" w:hAnsi="Arial" w:cs="Arial"/>
          <w:sz w:val="20"/>
          <w:szCs w:val="20"/>
        </w:rPr>
        <w:t xml:space="preserve"> multa, y en su caso reducirla; </w:t>
      </w:r>
      <w:r w:rsidRPr="004E76B0">
        <w:rPr>
          <w:rFonts w:ascii="Arial" w:hAnsi="Arial" w:cs="Arial"/>
          <w:sz w:val="20"/>
          <w:szCs w:val="20"/>
        </w:rPr>
        <w:t xml:space="preserve">en caso de no realizar el pago en las modalidades </w:t>
      </w:r>
      <w:r w:rsidR="00F6370C">
        <w:rPr>
          <w:rFonts w:ascii="Arial" w:hAnsi="Arial" w:cs="Arial"/>
          <w:sz w:val="20"/>
          <w:szCs w:val="20"/>
        </w:rPr>
        <w:t xml:space="preserve">que se fijaron, se estará a los </w:t>
      </w:r>
      <w:r w:rsidRPr="004E76B0">
        <w:rPr>
          <w:rFonts w:ascii="Arial" w:hAnsi="Arial" w:cs="Arial"/>
          <w:sz w:val="20"/>
          <w:szCs w:val="20"/>
        </w:rPr>
        <w:t xml:space="preserve">dispuesto en el artículo 39 bis y no se </w:t>
      </w:r>
      <w:r w:rsidR="00F6370C">
        <w:rPr>
          <w:rFonts w:ascii="Arial" w:hAnsi="Arial" w:cs="Arial"/>
          <w:sz w:val="20"/>
          <w:szCs w:val="20"/>
        </w:rPr>
        <w:t xml:space="preserve">tendrá nuevamente acceso a este </w:t>
      </w:r>
      <w:r w:rsidRPr="004E76B0">
        <w:rPr>
          <w:rFonts w:ascii="Arial" w:hAnsi="Arial" w:cs="Arial"/>
          <w:sz w:val="20"/>
          <w:szCs w:val="20"/>
        </w:rPr>
        <w:t>beneficio por u</w:t>
      </w:r>
      <w:r w:rsidR="00F6370C">
        <w:rPr>
          <w:rFonts w:ascii="Arial" w:hAnsi="Arial" w:cs="Arial"/>
          <w:sz w:val="20"/>
          <w:szCs w:val="20"/>
        </w:rPr>
        <w:t xml:space="preserve">na futura falta administrativa. </w:t>
      </w:r>
    </w:p>
    <w:p w:rsidR="00B10613" w:rsidRPr="004E76B0" w:rsidRDefault="00B10613" w:rsidP="000F5C1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caso del incumplimiento de cualquiera de l</w:t>
      </w:r>
      <w:r w:rsidR="00F6370C">
        <w:rPr>
          <w:rFonts w:ascii="Arial" w:hAnsi="Arial" w:cs="Arial"/>
          <w:sz w:val="20"/>
          <w:szCs w:val="20"/>
        </w:rPr>
        <w:t xml:space="preserve">os supuestos antes mencionados, </w:t>
      </w:r>
      <w:r w:rsidRPr="004E76B0">
        <w:rPr>
          <w:rFonts w:ascii="Arial" w:hAnsi="Arial" w:cs="Arial"/>
          <w:sz w:val="20"/>
          <w:szCs w:val="20"/>
        </w:rPr>
        <w:t>se hará efectiva la multa en su totalidad y se ejecutará el arresto.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44</w:t>
      </w:r>
      <w:r w:rsidRPr="004E76B0">
        <w:rPr>
          <w:rFonts w:ascii="Arial" w:hAnsi="Arial" w:cs="Arial"/>
          <w:sz w:val="20"/>
          <w:szCs w:val="20"/>
        </w:rPr>
        <w:t>. Para efectos del artículo anterior las infracciones se clas</w:t>
      </w:r>
      <w:r w:rsidR="00F6370C">
        <w:rPr>
          <w:rFonts w:ascii="Arial" w:hAnsi="Arial" w:cs="Arial"/>
          <w:sz w:val="20"/>
          <w:szCs w:val="20"/>
        </w:rPr>
        <w:t xml:space="preserve">ificarán de </w:t>
      </w:r>
      <w:r w:rsidRPr="004E76B0">
        <w:rPr>
          <w:rFonts w:ascii="Arial" w:hAnsi="Arial" w:cs="Arial"/>
          <w:sz w:val="20"/>
          <w:szCs w:val="20"/>
        </w:rPr>
        <w:t>acuerdo al siguiente cuadro:</w:t>
      </w:r>
    </w:p>
    <w:p w:rsidR="001D4BE7" w:rsidRPr="00A92326" w:rsidRDefault="00A92326" w:rsidP="00A92326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66EA269F" wp14:editId="3FD88DE2">
            <wp:simplePos x="0" y="0"/>
            <wp:positionH relativeFrom="margin">
              <wp:align>center</wp:align>
            </wp:positionH>
            <wp:positionV relativeFrom="paragraph">
              <wp:posOffset>52705</wp:posOffset>
            </wp:positionV>
            <wp:extent cx="4276725" cy="2905125"/>
            <wp:effectExtent l="0" t="0" r="9525" b="9525"/>
            <wp:wrapThrough wrapText="bothSides">
              <wp:wrapPolygon edited="0">
                <wp:start x="0" y="0"/>
                <wp:lineTo x="0" y="21529"/>
                <wp:lineTo x="21552" y="21529"/>
                <wp:lineTo x="21552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48" t="22118" r="11633" b="13015"/>
                    <a:stretch/>
                  </pic:blipFill>
                  <pic:spPr bwMode="auto">
                    <a:xfrm>
                      <a:off x="0" y="0"/>
                      <a:ext cx="4276725" cy="2905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D4BE7" w:rsidRPr="001D4BE7" w:rsidRDefault="001D4BE7" w:rsidP="008868B7">
      <w:pPr>
        <w:pStyle w:val="Prrafodelista"/>
        <w:spacing w:line="240" w:lineRule="auto"/>
        <w:ind w:left="1065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A92326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Las infracciones comprendidas en el artículo 34 </w:t>
      </w:r>
      <w:r w:rsidR="00F6370C">
        <w:rPr>
          <w:rFonts w:ascii="Arial" w:hAnsi="Arial" w:cs="Arial"/>
          <w:sz w:val="20"/>
          <w:szCs w:val="20"/>
        </w:rPr>
        <w:t xml:space="preserve">fracción XVI se sancionarán con </w:t>
      </w:r>
      <w:r w:rsidRPr="004E76B0">
        <w:rPr>
          <w:rFonts w:ascii="Arial" w:hAnsi="Arial" w:cs="Arial"/>
          <w:sz w:val="20"/>
          <w:szCs w:val="20"/>
        </w:rPr>
        <w:t xml:space="preserve">multa por el equivalente de 6,500 a 12,000 veces </w:t>
      </w:r>
      <w:r w:rsidR="00F6370C">
        <w:rPr>
          <w:rFonts w:ascii="Arial" w:hAnsi="Arial" w:cs="Arial"/>
          <w:sz w:val="20"/>
          <w:szCs w:val="20"/>
        </w:rPr>
        <w:t xml:space="preserve">el valor diario de la Unidad de </w:t>
      </w:r>
      <w:r w:rsidRPr="004E76B0">
        <w:rPr>
          <w:rFonts w:ascii="Arial" w:hAnsi="Arial" w:cs="Arial"/>
          <w:sz w:val="20"/>
          <w:szCs w:val="20"/>
        </w:rPr>
        <w:t>Medida y Actualización vigente, o arresto d</w:t>
      </w:r>
      <w:r w:rsidR="00F6370C">
        <w:rPr>
          <w:rFonts w:ascii="Arial" w:hAnsi="Arial" w:cs="Arial"/>
          <w:sz w:val="20"/>
          <w:szCs w:val="20"/>
        </w:rPr>
        <w:t xml:space="preserve">e 25 o 36 horas. La multa podrá </w:t>
      </w:r>
      <w:r w:rsidRPr="004E76B0">
        <w:rPr>
          <w:rFonts w:ascii="Arial" w:hAnsi="Arial" w:cs="Arial"/>
          <w:sz w:val="20"/>
          <w:szCs w:val="20"/>
        </w:rPr>
        <w:t>duplicarse en caso de que el sujeto a la sanción h</w:t>
      </w:r>
      <w:r w:rsidR="00F6370C">
        <w:rPr>
          <w:rFonts w:ascii="Arial" w:hAnsi="Arial" w:cs="Arial"/>
          <w:sz w:val="20"/>
          <w:szCs w:val="20"/>
        </w:rPr>
        <w:t xml:space="preserve">aya sido acreedor a una sanción </w:t>
      </w:r>
      <w:r w:rsidRPr="004E76B0">
        <w:rPr>
          <w:rFonts w:ascii="Arial" w:hAnsi="Arial" w:cs="Arial"/>
          <w:sz w:val="20"/>
          <w:szCs w:val="20"/>
        </w:rPr>
        <w:t>por los mismos actos dentro de los últimos 5 año</w:t>
      </w:r>
      <w:r w:rsidR="00F6370C">
        <w:rPr>
          <w:rFonts w:ascii="Arial" w:hAnsi="Arial" w:cs="Arial"/>
          <w:sz w:val="20"/>
          <w:szCs w:val="20"/>
        </w:rPr>
        <w:t xml:space="preserve">s. Los ingresos obtenidos serán </w:t>
      </w:r>
      <w:r w:rsidRPr="004E76B0">
        <w:rPr>
          <w:rFonts w:ascii="Arial" w:hAnsi="Arial" w:cs="Arial"/>
          <w:sz w:val="20"/>
          <w:szCs w:val="20"/>
        </w:rPr>
        <w:t>destinados en su totalidad a la prevención del delito y la inseguridad.</w:t>
      </w:r>
    </w:p>
    <w:p w:rsidR="00463F8D" w:rsidRPr="00F35D59" w:rsidRDefault="00074C9A" w:rsidP="00463F8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Las infracciones cometidas dentro del Parque Metropolitano Tres Presas, se sancionarán conforme a lo referido en el presente Reglamento, con excepción de aquellas que sean inherentes al Parque, y que no se encuentren establecidas en este Reglamento, se consideran Infracciones Clase A, sancionándose con una multa de 5 a 20 veces la Unidad de Medida y Actualización (UMA)  y/o arresto de 6 a 12 horas, que podrán ser conmutables por 3 a 6 horas de Trabajo en favor de la Com</w:t>
      </w:r>
      <w:r w:rsidR="00463F8D">
        <w:rPr>
          <w:rFonts w:ascii="Arial" w:hAnsi="Arial" w:cs="Arial"/>
          <w:sz w:val="20"/>
          <w:szCs w:val="20"/>
        </w:rPr>
        <w:t>unidad, en beneficio del Parque.</w:t>
      </w:r>
      <w:r w:rsidR="00463F8D" w:rsidRPr="00F35D59">
        <w:rPr>
          <w:rFonts w:ascii="Arial" w:hAnsi="Arial" w:cs="Arial"/>
          <w:b/>
          <w:sz w:val="16"/>
          <w:szCs w:val="16"/>
        </w:rPr>
        <w:t xml:space="preserve"> (Párrafo adicionado por Acuerdo publicado en la Gaceta del H. Ayuntamiento del Municipio de Chihuahua No. 217, de fecha 22 de marzo del 2022).</w:t>
      </w:r>
    </w:p>
    <w:p w:rsidR="00074C9A" w:rsidRPr="004E76B0" w:rsidRDefault="00074C9A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45</w:t>
      </w:r>
      <w:r w:rsidRPr="004E76B0">
        <w:rPr>
          <w:rFonts w:ascii="Arial" w:hAnsi="Arial" w:cs="Arial"/>
          <w:sz w:val="20"/>
          <w:szCs w:val="20"/>
        </w:rPr>
        <w:t>. En la determinación de la sanción</w:t>
      </w:r>
      <w:r w:rsidR="00F6370C">
        <w:rPr>
          <w:rFonts w:ascii="Arial" w:hAnsi="Arial" w:cs="Arial"/>
          <w:sz w:val="20"/>
          <w:szCs w:val="20"/>
        </w:rPr>
        <w:t xml:space="preserve">, la o el Juez Cívico valoraran </w:t>
      </w:r>
      <w:r w:rsidRPr="004E76B0">
        <w:rPr>
          <w:rFonts w:ascii="Arial" w:hAnsi="Arial" w:cs="Arial"/>
          <w:sz w:val="20"/>
          <w:szCs w:val="20"/>
        </w:rPr>
        <w:t xml:space="preserve">bajo el principio </w:t>
      </w:r>
      <w:r w:rsidR="001D4BE7">
        <w:rPr>
          <w:rFonts w:ascii="Arial" w:hAnsi="Arial" w:cs="Arial"/>
          <w:sz w:val="20"/>
          <w:szCs w:val="20"/>
        </w:rPr>
        <w:t>pro</w:t>
      </w:r>
      <w:r w:rsidR="001D4BE7" w:rsidRPr="004E76B0">
        <w:rPr>
          <w:rFonts w:ascii="Arial" w:hAnsi="Arial" w:cs="Arial"/>
          <w:sz w:val="20"/>
          <w:szCs w:val="20"/>
        </w:rPr>
        <w:t>persona</w:t>
      </w:r>
      <w:r w:rsidRPr="004E76B0">
        <w:rPr>
          <w:rFonts w:ascii="Arial" w:hAnsi="Arial" w:cs="Arial"/>
          <w:sz w:val="20"/>
          <w:szCs w:val="20"/>
        </w:rPr>
        <w:t>, el cual en lo medula</w:t>
      </w:r>
      <w:r w:rsidR="00F6370C">
        <w:rPr>
          <w:rFonts w:ascii="Arial" w:hAnsi="Arial" w:cs="Arial"/>
          <w:sz w:val="20"/>
          <w:szCs w:val="20"/>
        </w:rPr>
        <w:t xml:space="preserve">r puntualiza, que en el caso de </w:t>
      </w:r>
      <w:r w:rsidRPr="004E76B0">
        <w:rPr>
          <w:rFonts w:ascii="Arial" w:hAnsi="Arial" w:cs="Arial"/>
          <w:sz w:val="20"/>
          <w:szCs w:val="20"/>
        </w:rPr>
        <w:t>que un juez tenga que elegir qué norma aplicar a un determinado ca</w:t>
      </w:r>
      <w:r w:rsidR="00F6370C">
        <w:rPr>
          <w:rFonts w:ascii="Arial" w:hAnsi="Arial" w:cs="Arial"/>
          <w:sz w:val="20"/>
          <w:szCs w:val="20"/>
        </w:rPr>
        <w:t xml:space="preserve">so, deberá </w:t>
      </w:r>
      <w:r w:rsidRPr="004E76B0">
        <w:rPr>
          <w:rFonts w:ascii="Arial" w:hAnsi="Arial" w:cs="Arial"/>
          <w:sz w:val="20"/>
          <w:szCs w:val="20"/>
        </w:rPr>
        <w:t>elegir la que más favorezca a la persona,</w:t>
      </w:r>
      <w:r w:rsidR="00F6370C">
        <w:rPr>
          <w:rFonts w:ascii="Arial" w:hAnsi="Arial" w:cs="Arial"/>
          <w:sz w:val="20"/>
          <w:szCs w:val="20"/>
        </w:rPr>
        <w:t xml:space="preserve"> sin importar si se trata de la </w:t>
      </w:r>
      <w:r w:rsidRPr="004E76B0">
        <w:rPr>
          <w:rFonts w:ascii="Arial" w:hAnsi="Arial" w:cs="Arial"/>
          <w:sz w:val="20"/>
          <w:szCs w:val="20"/>
        </w:rPr>
        <w:t>Constitución, un tratado internacional o una</w:t>
      </w:r>
      <w:r w:rsidR="00F6370C">
        <w:rPr>
          <w:rFonts w:ascii="Arial" w:hAnsi="Arial" w:cs="Arial"/>
          <w:sz w:val="20"/>
          <w:szCs w:val="20"/>
        </w:rPr>
        <w:t xml:space="preserve"> ley, apegándose a los derechos </w:t>
      </w:r>
      <w:r w:rsidRPr="004E76B0">
        <w:rPr>
          <w:rFonts w:ascii="Arial" w:hAnsi="Arial" w:cs="Arial"/>
          <w:sz w:val="20"/>
          <w:szCs w:val="20"/>
        </w:rPr>
        <w:t>humanos, y a las siguientes circunstancias:</w:t>
      </w:r>
    </w:p>
    <w:p w:rsidR="00B10613" w:rsidRDefault="00B10613" w:rsidP="00CB250D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El tipo de infracción;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Si se atenta contra el servicio público e</w:t>
      </w:r>
      <w:r w:rsidR="00F6370C" w:rsidRPr="001F5387">
        <w:rPr>
          <w:rFonts w:ascii="Arial" w:hAnsi="Arial" w:cs="Arial"/>
          <w:sz w:val="20"/>
          <w:szCs w:val="20"/>
        </w:rPr>
        <w:t xml:space="preserve">n una oficina gubernamental, en </w:t>
      </w:r>
      <w:r w:rsidRPr="001F5387">
        <w:rPr>
          <w:rFonts w:ascii="Arial" w:hAnsi="Arial" w:cs="Arial"/>
          <w:sz w:val="20"/>
          <w:szCs w:val="20"/>
        </w:rPr>
        <w:t>perjuicio de terceros;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Si hay resistencia en contra de la autoridad municipal que ejecutó la detención;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1F5387" w:rsidRDefault="00B10613" w:rsidP="00CB250D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La existencia de peligro sobre la integrida</w:t>
      </w:r>
      <w:r w:rsidR="00F6370C" w:rsidRPr="001F5387">
        <w:rPr>
          <w:rFonts w:ascii="Arial" w:hAnsi="Arial" w:cs="Arial"/>
          <w:sz w:val="20"/>
          <w:szCs w:val="20"/>
        </w:rPr>
        <w:t xml:space="preserve">d de alguna persona o sobre sus </w:t>
      </w:r>
      <w:r w:rsidRPr="001F5387">
        <w:rPr>
          <w:rFonts w:ascii="Arial" w:hAnsi="Arial" w:cs="Arial"/>
          <w:sz w:val="20"/>
          <w:szCs w:val="20"/>
        </w:rPr>
        <w:t>bienes;</w:t>
      </w:r>
    </w:p>
    <w:p w:rsidR="00A92326" w:rsidRDefault="00A92326" w:rsidP="008868B7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7308A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46.</w:t>
      </w:r>
      <w:r w:rsidRPr="004E76B0">
        <w:rPr>
          <w:rFonts w:ascii="Arial" w:hAnsi="Arial" w:cs="Arial"/>
          <w:sz w:val="20"/>
          <w:szCs w:val="20"/>
        </w:rPr>
        <w:t xml:space="preserve"> Cuando una Infracción se ejecute co</w:t>
      </w:r>
      <w:r w:rsidR="00F6370C">
        <w:rPr>
          <w:rFonts w:ascii="Arial" w:hAnsi="Arial" w:cs="Arial"/>
          <w:sz w:val="20"/>
          <w:szCs w:val="20"/>
        </w:rPr>
        <w:t xml:space="preserve">n la participación de dos o más </w:t>
      </w:r>
      <w:r w:rsidRPr="004E76B0">
        <w:rPr>
          <w:rFonts w:ascii="Arial" w:hAnsi="Arial" w:cs="Arial"/>
          <w:sz w:val="20"/>
          <w:szCs w:val="20"/>
        </w:rPr>
        <w:t>personas, a cada una se le aplic</w:t>
      </w:r>
      <w:r w:rsidR="00F6370C">
        <w:rPr>
          <w:rFonts w:ascii="Arial" w:hAnsi="Arial" w:cs="Arial"/>
          <w:sz w:val="20"/>
          <w:szCs w:val="20"/>
        </w:rPr>
        <w:t xml:space="preserve">ará la sanción correspondiente.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Cuando la persona afectada u ofendida pert</w:t>
      </w:r>
      <w:r w:rsidR="00F6370C">
        <w:rPr>
          <w:rFonts w:ascii="Arial" w:hAnsi="Arial" w:cs="Arial"/>
          <w:sz w:val="20"/>
          <w:szCs w:val="20"/>
        </w:rPr>
        <w:t xml:space="preserve">enezca a un grupo denominado en </w:t>
      </w:r>
      <w:r w:rsidRPr="004E76B0">
        <w:rPr>
          <w:rFonts w:ascii="Arial" w:hAnsi="Arial" w:cs="Arial"/>
          <w:sz w:val="20"/>
          <w:szCs w:val="20"/>
        </w:rPr>
        <w:t>situación vulnerable, se valorará en la imposición</w:t>
      </w:r>
      <w:r w:rsidR="00F6370C">
        <w:rPr>
          <w:rFonts w:ascii="Arial" w:hAnsi="Arial" w:cs="Arial"/>
          <w:sz w:val="20"/>
          <w:szCs w:val="20"/>
        </w:rPr>
        <w:t xml:space="preserve"> de la sanción por el o la Juez </w:t>
      </w:r>
      <w:r w:rsidRPr="004E76B0">
        <w:rPr>
          <w:rFonts w:ascii="Arial" w:hAnsi="Arial" w:cs="Arial"/>
          <w:sz w:val="20"/>
          <w:szCs w:val="20"/>
        </w:rPr>
        <w:t>Cívico esta situación.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47</w:t>
      </w:r>
      <w:r w:rsidRPr="004E76B0">
        <w:rPr>
          <w:rFonts w:ascii="Arial" w:hAnsi="Arial" w:cs="Arial"/>
          <w:sz w:val="20"/>
          <w:szCs w:val="20"/>
        </w:rPr>
        <w:t xml:space="preserve">. Cuando con una sola conducta se </w:t>
      </w:r>
      <w:r w:rsidR="00F6370C">
        <w:rPr>
          <w:rFonts w:ascii="Arial" w:hAnsi="Arial" w:cs="Arial"/>
          <w:sz w:val="20"/>
          <w:szCs w:val="20"/>
        </w:rPr>
        <w:t xml:space="preserve">cometan varias infracciones, la </w:t>
      </w:r>
      <w:r w:rsidRPr="004E76B0">
        <w:rPr>
          <w:rFonts w:ascii="Arial" w:hAnsi="Arial" w:cs="Arial"/>
          <w:sz w:val="20"/>
          <w:szCs w:val="20"/>
        </w:rPr>
        <w:t>o el Juez Cívico impondrá las sanciones correspo</w:t>
      </w:r>
      <w:r w:rsidR="00F6370C">
        <w:rPr>
          <w:rFonts w:ascii="Arial" w:hAnsi="Arial" w:cs="Arial"/>
          <w:sz w:val="20"/>
          <w:szCs w:val="20"/>
        </w:rPr>
        <w:t xml:space="preserve">ndientes a cada infracción, sin </w:t>
      </w:r>
      <w:r w:rsidRPr="004E76B0">
        <w:rPr>
          <w:rFonts w:ascii="Arial" w:hAnsi="Arial" w:cs="Arial"/>
          <w:sz w:val="20"/>
          <w:szCs w:val="20"/>
        </w:rPr>
        <w:t>que la totalidad pueda exceder de 36 horas.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48</w:t>
      </w:r>
      <w:r w:rsidRPr="004E76B0">
        <w:rPr>
          <w:rFonts w:ascii="Arial" w:hAnsi="Arial" w:cs="Arial"/>
          <w:sz w:val="20"/>
          <w:szCs w:val="20"/>
        </w:rPr>
        <w:t>. Son participes de una Falta Administrativa las personas físicas:</w:t>
      </w:r>
    </w:p>
    <w:p w:rsidR="00B10613" w:rsidRDefault="00B10613" w:rsidP="00CB250D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Quien participe o ayude en su ejecución;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Quien induzca a otras personas a cometerla;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De manera solidaria, quien tengan bajo</w:t>
      </w:r>
      <w:r w:rsidR="00F6370C" w:rsidRPr="001F5387">
        <w:rPr>
          <w:rFonts w:ascii="Arial" w:hAnsi="Arial" w:cs="Arial"/>
          <w:sz w:val="20"/>
          <w:szCs w:val="20"/>
        </w:rPr>
        <w:t xml:space="preserve"> su responsabilidad a una niña, </w:t>
      </w:r>
      <w:r w:rsidRPr="001F5387">
        <w:rPr>
          <w:rFonts w:ascii="Arial" w:hAnsi="Arial" w:cs="Arial"/>
          <w:sz w:val="20"/>
          <w:szCs w:val="20"/>
        </w:rPr>
        <w:t>niño o adolescente, que haya cometido</w:t>
      </w:r>
      <w:r w:rsidR="00F6370C" w:rsidRPr="001F5387">
        <w:rPr>
          <w:rFonts w:ascii="Arial" w:hAnsi="Arial" w:cs="Arial"/>
          <w:sz w:val="20"/>
          <w:szCs w:val="20"/>
        </w:rPr>
        <w:t xml:space="preserve"> cualquier Falta Administrativa </w:t>
      </w:r>
      <w:r w:rsidRPr="001F5387">
        <w:rPr>
          <w:rFonts w:ascii="Arial" w:hAnsi="Arial" w:cs="Arial"/>
          <w:sz w:val="20"/>
          <w:szCs w:val="20"/>
        </w:rPr>
        <w:t>establecida en el presente Reglamento; y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 xml:space="preserve">De manera solidaria que tengan bajo su </w:t>
      </w:r>
      <w:r w:rsidR="00F6370C" w:rsidRPr="001F5387">
        <w:rPr>
          <w:rFonts w:ascii="Arial" w:hAnsi="Arial" w:cs="Arial"/>
          <w:sz w:val="20"/>
          <w:szCs w:val="20"/>
        </w:rPr>
        <w:t xml:space="preserve">cuidado o responsabilidad a una </w:t>
      </w:r>
      <w:r w:rsidRPr="001F5387">
        <w:rPr>
          <w:rFonts w:ascii="Arial" w:hAnsi="Arial" w:cs="Arial"/>
          <w:sz w:val="20"/>
          <w:szCs w:val="20"/>
        </w:rPr>
        <w:t>niña, niño o adolescente, que reincida en</w:t>
      </w:r>
      <w:r w:rsidR="00F6370C" w:rsidRPr="001F5387">
        <w:rPr>
          <w:rFonts w:ascii="Arial" w:hAnsi="Arial" w:cs="Arial"/>
          <w:sz w:val="20"/>
          <w:szCs w:val="20"/>
        </w:rPr>
        <w:t xml:space="preserve"> la comisión de cualquier Falta </w:t>
      </w:r>
      <w:r w:rsidRPr="001F5387">
        <w:rPr>
          <w:rFonts w:ascii="Arial" w:hAnsi="Arial" w:cs="Arial"/>
          <w:sz w:val="20"/>
          <w:szCs w:val="20"/>
        </w:rPr>
        <w:t>Administrativa, si habiendo sido ape</w:t>
      </w:r>
      <w:r w:rsidR="00F6370C" w:rsidRPr="001F5387">
        <w:rPr>
          <w:rFonts w:ascii="Arial" w:hAnsi="Arial" w:cs="Arial"/>
          <w:sz w:val="20"/>
          <w:szCs w:val="20"/>
        </w:rPr>
        <w:t xml:space="preserve">rcibida en </w:t>
      </w:r>
      <w:r w:rsidR="00F6370C" w:rsidRPr="001F5387">
        <w:rPr>
          <w:rFonts w:ascii="Arial" w:hAnsi="Arial" w:cs="Arial"/>
          <w:sz w:val="20"/>
          <w:szCs w:val="20"/>
        </w:rPr>
        <w:lastRenderedPageBreak/>
        <w:t xml:space="preserve">anterior ocasión, no </w:t>
      </w:r>
      <w:r w:rsidRPr="001F5387">
        <w:rPr>
          <w:rFonts w:ascii="Arial" w:hAnsi="Arial" w:cs="Arial"/>
          <w:sz w:val="20"/>
          <w:szCs w:val="20"/>
        </w:rPr>
        <w:t>demostró que se tomaron medid</w:t>
      </w:r>
      <w:r w:rsidR="00F6370C" w:rsidRPr="001F5387">
        <w:rPr>
          <w:rFonts w:ascii="Arial" w:hAnsi="Arial" w:cs="Arial"/>
          <w:sz w:val="20"/>
          <w:szCs w:val="20"/>
        </w:rPr>
        <w:t xml:space="preserve">as preventivas y de orientación </w:t>
      </w:r>
      <w:r w:rsidRPr="001F5387">
        <w:rPr>
          <w:rFonts w:ascii="Arial" w:hAnsi="Arial" w:cs="Arial"/>
          <w:sz w:val="20"/>
          <w:szCs w:val="20"/>
        </w:rPr>
        <w:t>correspondiente para evitar la reincidencia.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49</w:t>
      </w:r>
      <w:r w:rsidRPr="004E76B0">
        <w:rPr>
          <w:rFonts w:ascii="Arial" w:hAnsi="Arial" w:cs="Arial"/>
          <w:sz w:val="20"/>
          <w:szCs w:val="20"/>
        </w:rPr>
        <w:t>. Cuando las conductas sanci</w:t>
      </w:r>
      <w:r w:rsidR="00F6370C">
        <w:rPr>
          <w:rFonts w:ascii="Arial" w:hAnsi="Arial" w:cs="Arial"/>
          <w:sz w:val="20"/>
          <w:szCs w:val="20"/>
        </w:rPr>
        <w:t xml:space="preserve">onadas por este Reglamento sean </w:t>
      </w:r>
      <w:r w:rsidRPr="004E76B0">
        <w:rPr>
          <w:rFonts w:ascii="Arial" w:hAnsi="Arial" w:cs="Arial"/>
          <w:sz w:val="20"/>
          <w:szCs w:val="20"/>
        </w:rPr>
        <w:t>cometidas en cumplimiento de órdenes em</w:t>
      </w:r>
      <w:r w:rsidR="00F6370C">
        <w:rPr>
          <w:rFonts w:ascii="Arial" w:hAnsi="Arial" w:cs="Arial"/>
          <w:sz w:val="20"/>
          <w:szCs w:val="20"/>
        </w:rPr>
        <w:t xml:space="preserve">itidas por aquellas personas de </w:t>
      </w:r>
      <w:r w:rsidRPr="004E76B0">
        <w:rPr>
          <w:rFonts w:ascii="Arial" w:hAnsi="Arial" w:cs="Arial"/>
          <w:sz w:val="20"/>
          <w:szCs w:val="20"/>
        </w:rPr>
        <w:t>quienes se tenga dependencia laboral o económic</w:t>
      </w:r>
      <w:r w:rsidR="00F6370C">
        <w:rPr>
          <w:rFonts w:ascii="Arial" w:hAnsi="Arial" w:cs="Arial"/>
          <w:sz w:val="20"/>
          <w:szCs w:val="20"/>
        </w:rPr>
        <w:t xml:space="preserve">a, la o el Juez Cívico impondrá </w:t>
      </w:r>
      <w:r w:rsidRPr="004E76B0">
        <w:rPr>
          <w:rFonts w:ascii="Arial" w:hAnsi="Arial" w:cs="Arial"/>
          <w:sz w:val="20"/>
          <w:szCs w:val="20"/>
        </w:rPr>
        <w:t>la sanción correspondiente y girará el citat</w:t>
      </w:r>
      <w:r w:rsidR="00F6370C">
        <w:rPr>
          <w:rFonts w:ascii="Arial" w:hAnsi="Arial" w:cs="Arial"/>
          <w:sz w:val="20"/>
          <w:szCs w:val="20"/>
        </w:rPr>
        <w:t xml:space="preserve">orio respectivo a quien hubiese </w:t>
      </w:r>
      <w:r w:rsidRPr="004E76B0">
        <w:rPr>
          <w:rFonts w:ascii="Arial" w:hAnsi="Arial" w:cs="Arial"/>
          <w:sz w:val="20"/>
          <w:szCs w:val="20"/>
        </w:rPr>
        <w:t>emitido la orden. Tratándose de personas morale</w:t>
      </w:r>
      <w:r w:rsidR="00F6370C">
        <w:rPr>
          <w:rFonts w:ascii="Arial" w:hAnsi="Arial" w:cs="Arial"/>
          <w:sz w:val="20"/>
          <w:szCs w:val="20"/>
        </w:rPr>
        <w:t xml:space="preserve">s, se requerirá la presencia de </w:t>
      </w:r>
      <w:r w:rsidRPr="004E76B0">
        <w:rPr>
          <w:rFonts w:ascii="Arial" w:hAnsi="Arial" w:cs="Arial"/>
          <w:sz w:val="20"/>
          <w:szCs w:val="20"/>
        </w:rPr>
        <w:t>la persona representante legal y en este</w:t>
      </w:r>
      <w:r w:rsidR="00F6370C">
        <w:rPr>
          <w:rFonts w:ascii="Arial" w:hAnsi="Arial" w:cs="Arial"/>
          <w:sz w:val="20"/>
          <w:szCs w:val="20"/>
        </w:rPr>
        <w:t xml:space="preserve"> caso sólo podrá imponerse como </w:t>
      </w:r>
      <w:r w:rsidRPr="004E76B0">
        <w:rPr>
          <w:rFonts w:ascii="Arial" w:hAnsi="Arial" w:cs="Arial"/>
          <w:sz w:val="20"/>
          <w:szCs w:val="20"/>
        </w:rPr>
        <w:t>sanción la multa.</w:t>
      </w:r>
    </w:p>
    <w:p w:rsidR="00A7308A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50</w:t>
      </w:r>
      <w:r w:rsidRPr="004E76B0">
        <w:rPr>
          <w:rFonts w:ascii="Arial" w:hAnsi="Arial" w:cs="Arial"/>
          <w:sz w:val="20"/>
          <w:szCs w:val="20"/>
        </w:rPr>
        <w:t>. Dependiendo la infracci</w:t>
      </w:r>
      <w:r w:rsidR="00F6370C">
        <w:rPr>
          <w:rFonts w:ascii="Arial" w:hAnsi="Arial" w:cs="Arial"/>
          <w:sz w:val="20"/>
          <w:szCs w:val="20"/>
        </w:rPr>
        <w:t xml:space="preserve">ón cometida, para efectos de la </w:t>
      </w:r>
      <w:r w:rsidRPr="004E76B0">
        <w:rPr>
          <w:rFonts w:ascii="Arial" w:hAnsi="Arial" w:cs="Arial"/>
          <w:sz w:val="20"/>
          <w:szCs w:val="20"/>
        </w:rPr>
        <w:t>individualización de la sanción, la o el Juez Cívico deberá cons</w:t>
      </w:r>
      <w:r w:rsidR="00F6370C">
        <w:rPr>
          <w:rFonts w:ascii="Arial" w:hAnsi="Arial" w:cs="Arial"/>
          <w:sz w:val="20"/>
          <w:szCs w:val="20"/>
        </w:rPr>
        <w:t xml:space="preserve">iderar como </w:t>
      </w:r>
      <w:r w:rsidRPr="004E76B0">
        <w:rPr>
          <w:rFonts w:ascii="Arial" w:hAnsi="Arial" w:cs="Arial"/>
          <w:sz w:val="20"/>
          <w:szCs w:val="20"/>
        </w:rPr>
        <w:t>agravante el estado de ebriedad de la persona i</w:t>
      </w:r>
      <w:r w:rsidR="00F6370C">
        <w:rPr>
          <w:rFonts w:ascii="Arial" w:hAnsi="Arial" w:cs="Arial"/>
          <w:sz w:val="20"/>
          <w:szCs w:val="20"/>
        </w:rPr>
        <w:t xml:space="preserve">nfractora o su intoxicación por </w:t>
      </w:r>
      <w:r w:rsidRPr="004E76B0">
        <w:rPr>
          <w:rFonts w:ascii="Arial" w:hAnsi="Arial" w:cs="Arial"/>
          <w:sz w:val="20"/>
          <w:szCs w:val="20"/>
        </w:rPr>
        <w:t xml:space="preserve">el consumo de estupefacientes, psicotrópicos </w:t>
      </w:r>
      <w:r w:rsidR="00F6370C">
        <w:rPr>
          <w:rFonts w:ascii="Arial" w:hAnsi="Arial" w:cs="Arial"/>
          <w:sz w:val="20"/>
          <w:szCs w:val="20"/>
        </w:rPr>
        <w:t xml:space="preserve">o sustancias toxicas al momento </w:t>
      </w:r>
      <w:r w:rsidRPr="004E76B0">
        <w:rPr>
          <w:rFonts w:ascii="Arial" w:hAnsi="Arial" w:cs="Arial"/>
          <w:sz w:val="20"/>
          <w:szCs w:val="20"/>
        </w:rPr>
        <w:t>d</w:t>
      </w:r>
      <w:r w:rsidR="00F6370C">
        <w:rPr>
          <w:rFonts w:ascii="Arial" w:hAnsi="Arial" w:cs="Arial"/>
          <w:sz w:val="20"/>
          <w:szCs w:val="20"/>
        </w:rPr>
        <w:t xml:space="preserve">e la comisión de la Infracción.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Para efectos de los anterior, el juzgador cívico deberá</w:t>
      </w:r>
      <w:r w:rsidR="00F6370C">
        <w:rPr>
          <w:rFonts w:ascii="Arial" w:hAnsi="Arial" w:cs="Arial"/>
          <w:sz w:val="20"/>
          <w:szCs w:val="20"/>
        </w:rPr>
        <w:t xml:space="preserve"> tomar en consideración </w:t>
      </w:r>
      <w:r w:rsidRPr="004E76B0">
        <w:rPr>
          <w:rFonts w:ascii="Arial" w:hAnsi="Arial" w:cs="Arial"/>
          <w:sz w:val="20"/>
          <w:szCs w:val="20"/>
        </w:rPr>
        <w:t>la reincidencia de la persona infractora en la</w:t>
      </w:r>
      <w:r w:rsidR="00F6370C">
        <w:rPr>
          <w:rFonts w:ascii="Arial" w:hAnsi="Arial" w:cs="Arial"/>
          <w:sz w:val="20"/>
          <w:szCs w:val="20"/>
        </w:rPr>
        <w:t xml:space="preserve"> comisión de cualquier conducta </w:t>
      </w:r>
      <w:r w:rsidRPr="004E76B0">
        <w:rPr>
          <w:rFonts w:ascii="Arial" w:hAnsi="Arial" w:cs="Arial"/>
          <w:sz w:val="20"/>
          <w:szCs w:val="20"/>
        </w:rPr>
        <w:t>que transgreda a este Reglamento, en un p</w:t>
      </w:r>
      <w:r w:rsidR="00F6370C">
        <w:rPr>
          <w:rFonts w:ascii="Arial" w:hAnsi="Arial" w:cs="Arial"/>
          <w:sz w:val="20"/>
          <w:szCs w:val="20"/>
        </w:rPr>
        <w:t xml:space="preserve">eriodo que no exceda de un año; </w:t>
      </w:r>
      <w:r w:rsidRPr="004E76B0">
        <w:rPr>
          <w:rFonts w:ascii="Arial" w:hAnsi="Arial" w:cs="Arial"/>
          <w:sz w:val="20"/>
          <w:szCs w:val="20"/>
        </w:rPr>
        <w:t>salvo tales efectos para la determinación de la reincidencia, el o la Juez Cívico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deberá consultar el Registro de Personas I</w:t>
      </w:r>
      <w:r w:rsidR="00F6370C">
        <w:rPr>
          <w:rFonts w:ascii="Arial" w:hAnsi="Arial" w:cs="Arial"/>
          <w:sz w:val="20"/>
          <w:szCs w:val="20"/>
        </w:rPr>
        <w:t xml:space="preserve">nfractoras y hacer referencia o </w:t>
      </w:r>
      <w:r w:rsidRPr="004E76B0">
        <w:rPr>
          <w:rFonts w:ascii="Arial" w:hAnsi="Arial" w:cs="Arial"/>
          <w:sz w:val="20"/>
          <w:szCs w:val="20"/>
        </w:rPr>
        <w:t>anexar el antecedente en la resolución respectiva.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51.</w:t>
      </w:r>
      <w:r w:rsidRPr="004E76B0">
        <w:rPr>
          <w:rFonts w:ascii="Arial" w:hAnsi="Arial" w:cs="Arial"/>
          <w:sz w:val="20"/>
          <w:szCs w:val="20"/>
        </w:rPr>
        <w:t xml:space="preserve"> Las personas que padezc</w:t>
      </w:r>
      <w:r w:rsidR="00F6370C">
        <w:rPr>
          <w:rFonts w:ascii="Arial" w:hAnsi="Arial" w:cs="Arial"/>
          <w:sz w:val="20"/>
          <w:szCs w:val="20"/>
        </w:rPr>
        <w:t xml:space="preserve">an alguna discapacidad mental o </w:t>
      </w:r>
      <w:r w:rsidRPr="004E76B0">
        <w:rPr>
          <w:rFonts w:ascii="Arial" w:hAnsi="Arial" w:cs="Arial"/>
          <w:sz w:val="20"/>
          <w:szCs w:val="20"/>
        </w:rPr>
        <w:t>psicosocial, así como las niñas, y los niños menores de 12 año</w:t>
      </w:r>
      <w:r w:rsidR="00F6370C">
        <w:rPr>
          <w:rFonts w:ascii="Arial" w:hAnsi="Arial" w:cs="Arial"/>
          <w:sz w:val="20"/>
          <w:szCs w:val="20"/>
        </w:rPr>
        <w:t xml:space="preserve">s, no le serán </w:t>
      </w:r>
      <w:r w:rsidRPr="004E76B0">
        <w:rPr>
          <w:rFonts w:ascii="Arial" w:hAnsi="Arial" w:cs="Arial"/>
          <w:sz w:val="20"/>
          <w:szCs w:val="20"/>
        </w:rPr>
        <w:t>atribuibles las faltas que cometan.</w:t>
      </w:r>
    </w:p>
    <w:p w:rsidR="00D33AD2" w:rsidRDefault="00D33AD2" w:rsidP="00F6370C">
      <w:pPr>
        <w:spacing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1D4BE7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D4BE7">
        <w:rPr>
          <w:rFonts w:ascii="Arial" w:hAnsi="Arial" w:cs="Arial"/>
          <w:b/>
          <w:szCs w:val="20"/>
        </w:rPr>
        <w:t>CAPÍTULO X</w:t>
      </w:r>
    </w:p>
    <w:p w:rsidR="00B10613" w:rsidRPr="00D33AD2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 LAS MEDIDAS PARA MEJORAR LA CONVIVENCIA COTIDIANA.</w:t>
      </w:r>
    </w:p>
    <w:p w:rsidR="00D33AD2" w:rsidRPr="001D4BE7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52</w:t>
      </w:r>
      <w:r w:rsidRPr="004E76B0">
        <w:rPr>
          <w:rFonts w:ascii="Arial" w:hAnsi="Arial" w:cs="Arial"/>
          <w:sz w:val="20"/>
          <w:szCs w:val="20"/>
        </w:rPr>
        <w:t>. Las Medidas para Mejorar la Con</w:t>
      </w:r>
      <w:r w:rsidR="00F6370C">
        <w:rPr>
          <w:rFonts w:ascii="Arial" w:hAnsi="Arial" w:cs="Arial"/>
          <w:sz w:val="20"/>
          <w:szCs w:val="20"/>
        </w:rPr>
        <w:t xml:space="preserve">vivencia Cotidiana, impuestas a </w:t>
      </w:r>
      <w:r w:rsidRPr="004E76B0">
        <w:rPr>
          <w:rFonts w:ascii="Arial" w:hAnsi="Arial" w:cs="Arial"/>
          <w:sz w:val="20"/>
          <w:szCs w:val="20"/>
        </w:rPr>
        <w:t>personas infractoras, podrán ser diversificadas en actividades c</w:t>
      </w:r>
      <w:r w:rsidR="00F6370C">
        <w:rPr>
          <w:rFonts w:ascii="Arial" w:hAnsi="Arial" w:cs="Arial"/>
          <w:sz w:val="20"/>
          <w:szCs w:val="20"/>
        </w:rPr>
        <w:t xml:space="preserve">onsistentes en la </w:t>
      </w:r>
      <w:r w:rsidRPr="004E76B0">
        <w:rPr>
          <w:rFonts w:ascii="Arial" w:hAnsi="Arial" w:cs="Arial"/>
          <w:sz w:val="20"/>
          <w:szCs w:val="20"/>
        </w:rPr>
        <w:t>prestación de servicios no remunerados, en las i</w:t>
      </w:r>
      <w:r w:rsidR="00F6370C">
        <w:rPr>
          <w:rFonts w:ascii="Arial" w:hAnsi="Arial" w:cs="Arial"/>
          <w:sz w:val="20"/>
          <w:szCs w:val="20"/>
        </w:rPr>
        <w:t xml:space="preserve">nstituciones, organizaciones de </w:t>
      </w:r>
      <w:r w:rsidRPr="004E76B0">
        <w:rPr>
          <w:rFonts w:ascii="Arial" w:hAnsi="Arial" w:cs="Arial"/>
          <w:sz w:val="20"/>
          <w:szCs w:val="20"/>
        </w:rPr>
        <w:t>la Sociedad Civil, espacios públicos o cualqui</w:t>
      </w:r>
      <w:r w:rsidR="00F6370C">
        <w:rPr>
          <w:rFonts w:ascii="Arial" w:hAnsi="Arial" w:cs="Arial"/>
          <w:sz w:val="20"/>
          <w:szCs w:val="20"/>
        </w:rPr>
        <w:t xml:space="preserve">er otra, que para tal efecto se </w:t>
      </w:r>
      <w:r w:rsidRPr="004E76B0">
        <w:rPr>
          <w:rFonts w:ascii="Arial" w:hAnsi="Arial" w:cs="Arial"/>
          <w:sz w:val="20"/>
          <w:szCs w:val="20"/>
        </w:rPr>
        <w:t>convenga, a fin de lograr que se repare el daño al tejido social por la infracci</w:t>
      </w:r>
      <w:r w:rsidR="00F6370C">
        <w:rPr>
          <w:rFonts w:ascii="Arial" w:hAnsi="Arial" w:cs="Arial"/>
          <w:sz w:val="20"/>
          <w:szCs w:val="20"/>
        </w:rPr>
        <w:t xml:space="preserve">ón </w:t>
      </w:r>
      <w:r w:rsidRPr="004E76B0">
        <w:rPr>
          <w:rFonts w:ascii="Arial" w:hAnsi="Arial" w:cs="Arial"/>
          <w:sz w:val="20"/>
          <w:szCs w:val="20"/>
        </w:rPr>
        <w:t>cometida, aprovechando su experiencia u ofici</w:t>
      </w:r>
      <w:r w:rsidR="00F6370C">
        <w:rPr>
          <w:rFonts w:ascii="Arial" w:hAnsi="Arial" w:cs="Arial"/>
          <w:sz w:val="20"/>
          <w:szCs w:val="20"/>
        </w:rPr>
        <w:t xml:space="preserve">os de las personas infractoras, </w:t>
      </w:r>
      <w:r w:rsidRPr="004E76B0">
        <w:rPr>
          <w:rFonts w:ascii="Arial" w:hAnsi="Arial" w:cs="Arial"/>
          <w:sz w:val="20"/>
          <w:szCs w:val="20"/>
        </w:rPr>
        <w:t>con la visión de que la persona reflexione so</w:t>
      </w:r>
      <w:r w:rsidR="00F6370C">
        <w:rPr>
          <w:rFonts w:ascii="Arial" w:hAnsi="Arial" w:cs="Arial"/>
          <w:sz w:val="20"/>
          <w:szCs w:val="20"/>
        </w:rPr>
        <w:t xml:space="preserve">bre su conducta a fin de que se </w:t>
      </w:r>
      <w:r w:rsidRPr="004E76B0">
        <w:rPr>
          <w:rFonts w:ascii="Arial" w:hAnsi="Arial" w:cs="Arial"/>
          <w:sz w:val="20"/>
          <w:szCs w:val="20"/>
        </w:rPr>
        <w:t>apegue a la cultura de la legalidad, respeto de la</w:t>
      </w:r>
      <w:r w:rsidR="00F6370C">
        <w:rPr>
          <w:rFonts w:ascii="Arial" w:hAnsi="Arial" w:cs="Arial"/>
          <w:sz w:val="20"/>
          <w:szCs w:val="20"/>
        </w:rPr>
        <w:t xml:space="preserve"> civilidad y en su caso, incida </w:t>
      </w:r>
      <w:r w:rsidRPr="004E76B0">
        <w:rPr>
          <w:rFonts w:ascii="Arial" w:hAnsi="Arial" w:cs="Arial"/>
          <w:sz w:val="20"/>
          <w:szCs w:val="20"/>
        </w:rPr>
        <w:t>en su ámbito social; lo anterior sin perjuicio en l</w:t>
      </w:r>
      <w:r w:rsidR="00F6370C">
        <w:rPr>
          <w:rFonts w:ascii="Arial" w:hAnsi="Arial" w:cs="Arial"/>
          <w:sz w:val="20"/>
          <w:szCs w:val="20"/>
        </w:rPr>
        <w:t xml:space="preserve">o establecido en el artículo 41 </w:t>
      </w:r>
      <w:r w:rsidRPr="004E76B0">
        <w:rPr>
          <w:rFonts w:ascii="Arial" w:hAnsi="Arial" w:cs="Arial"/>
          <w:sz w:val="20"/>
          <w:szCs w:val="20"/>
        </w:rPr>
        <w:t>del presente Reglamento.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53</w:t>
      </w:r>
      <w:r w:rsidRPr="004E76B0">
        <w:rPr>
          <w:rFonts w:ascii="Arial" w:hAnsi="Arial" w:cs="Arial"/>
          <w:sz w:val="20"/>
          <w:szCs w:val="20"/>
        </w:rPr>
        <w:t>. La o el Juez Cívico, podrá solic</w:t>
      </w:r>
      <w:r w:rsidR="00F6370C">
        <w:rPr>
          <w:rFonts w:ascii="Arial" w:hAnsi="Arial" w:cs="Arial"/>
          <w:sz w:val="20"/>
          <w:szCs w:val="20"/>
        </w:rPr>
        <w:t xml:space="preserve">itar a las diversas áreas de la </w:t>
      </w:r>
      <w:r w:rsidRPr="004E76B0">
        <w:rPr>
          <w:rFonts w:ascii="Arial" w:hAnsi="Arial" w:cs="Arial"/>
          <w:sz w:val="20"/>
          <w:szCs w:val="20"/>
        </w:rPr>
        <w:t>Dirección de Seguridad Pública, o a cualquier</w:t>
      </w:r>
      <w:r w:rsidR="00F6370C">
        <w:rPr>
          <w:rFonts w:ascii="Arial" w:hAnsi="Arial" w:cs="Arial"/>
          <w:sz w:val="20"/>
          <w:szCs w:val="20"/>
        </w:rPr>
        <w:t xml:space="preserve"> otra dependencia con la que se </w:t>
      </w:r>
      <w:r w:rsidRPr="004E76B0">
        <w:rPr>
          <w:rFonts w:ascii="Arial" w:hAnsi="Arial" w:cs="Arial"/>
          <w:sz w:val="20"/>
          <w:szCs w:val="20"/>
        </w:rPr>
        <w:t xml:space="preserve">haya convenido previamente, el auxilio para la </w:t>
      </w:r>
      <w:r w:rsidR="00F6370C">
        <w:rPr>
          <w:rFonts w:ascii="Arial" w:hAnsi="Arial" w:cs="Arial"/>
          <w:sz w:val="20"/>
          <w:szCs w:val="20"/>
        </w:rPr>
        <w:t xml:space="preserve">supervisión de las medidas para </w:t>
      </w:r>
      <w:r w:rsidRPr="004E76B0">
        <w:rPr>
          <w:rFonts w:ascii="Arial" w:hAnsi="Arial" w:cs="Arial"/>
          <w:sz w:val="20"/>
          <w:szCs w:val="20"/>
        </w:rPr>
        <w:t>mejorar la convivencia cotidiana. Dichas medid</w:t>
      </w:r>
      <w:r w:rsidR="00F6370C">
        <w:rPr>
          <w:rFonts w:ascii="Arial" w:hAnsi="Arial" w:cs="Arial"/>
          <w:sz w:val="20"/>
          <w:szCs w:val="20"/>
        </w:rPr>
        <w:t xml:space="preserve">as, no deberá realizarse dentro </w:t>
      </w:r>
      <w:r w:rsidRPr="004E76B0">
        <w:rPr>
          <w:rFonts w:ascii="Arial" w:hAnsi="Arial" w:cs="Arial"/>
          <w:sz w:val="20"/>
          <w:szCs w:val="20"/>
        </w:rPr>
        <w:t>de la jornada laboral de la persona infractora,</w:t>
      </w:r>
      <w:r w:rsidR="00F6370C">
        <w:rPr>
          <w:rFonts w:ascii="Arial" w:hAnsi="Arial" w:cs="Arial"/>
          <w:sz w:val="20"/>
          <w:szCs w:val="20"/>
        </w:rPr>
        <w:t xml:space="preserve"> y no deberán atentar contra la </w:t>
      </w:r>
      <w:r w:rsidRPr="004E76B0">
        <w:rPr>
          <w:rFonts w:ascii="Arial" w:hAnsi="Arial" w:cs="Arial"/>
          <w:sz w:val="20"/>
          <w:szCs w:val="20"/>
        </w:rPr>
        <w:t>dignidad humana, ni considerarse como trabajo forzado.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54.</w:t>
      </w:r>
      <w:r w:rsidRPr="004E76B0">
        <w:rPr>
          <w:rFonts w:ascii="Arial" w:hAnsi="Arial" w:cs="Arial"/>
          <w:sz w:val="20"/>
          <w:szCs w:val="20"/>
        </w:rPr>
        <w:t xml:space="preserve"> Se deberá señalar o acordar el lu</w:t>
      </w:r>
      <w:r w:rsidR="00F6370C">
        <w:rPr>
          <w:rFonts w:ascii="Arial" w:hAnsi="Arial" w:cs="Arial"/>
          <w:sz w:val="20"/>
          <w:szCs w:val="20"/>
        </w:rPr>
        <w:t xml:space="preserve">gar que se destine, los días, y </w:t>
      </w:r>
      <w:r w:rsidRPr="004E76B0">
        <w:rPr>
          <w:rFonts w:ascii="Arial" w:hAnsi="Arial" w:cs="Arial"/>
          <w:sz w:val="20"/>
          <w:szCs w:val="20"/>
        </w:rPr>
        <w:t>horas en que se llevarán a cabo las actividade</w:t>
      </w:r>
      <w:r w:rsidR="00F6370C">
        <w:rPr>
          <w:rFonts w:ascii="Arial" w:hAnsi="Arial" w:cs="Arial"/>
          <w:sz w:val="20"/>
          <w:szCs w:val="20"/>
        </w:rPr>
        <w:t xml:space="preserve">s en favor de la comunidad y en </w:t>
      </w:r>
      <w:r w:rsidRPr="004E76B0">
        <w:rPr>
          <w:rFonts w:ascii="Arial" w:hAnsi="Arial" w:cs="Arial"/>
          <w:sz w:val="20"/>
          <w:szCs w:val="20"/>
        </w:rPr>
        <w:t>su caso las medidas para mejorar la convivencia cotidiana; sólo hasta la eje</w:t>
      </w:r>
      <w:r w:rsidR="00F6370C">
        <w:rPr>
          <w:rFonts w:ascii="Arial" w:hAnsi="Arial" w:cs="Arial"/>
          <w:sz w:val="20"/>
          <w:szCs w:val="20"/>
        </w:rPr>
        <w:t xml:space="preserve">cución </w:t>
      </w:r>
      <w:r w:rsidRPr="004E76B0">
        <w:rPr>
          <w:rFonts w:ascii="Arial" w:hAnsi="Arial" w:cs="Arial"/>
          <w:sz w:val="20"/>
          <w:szCs w:val="20"/>
        </w:rPr>
        <w:t xml:space="preserve">de las mismas, posterior a esto de manera </w:t>
      </w:r>
      <w:r w:rsidR="00F6370C">
        <w:rPr>
          <w:rFonts w:ascii="Arial" w:hAnsi="Arial" w:cs="Arial"/>
          <w:sz w:val="20"/>
          <w:szCs w:val="20"/>
        </w:rPr>
        <w:t xml:space="preserve">inmediata se harán los tramites </w:t>
      </w:r>
      <w:r w:rsidRPr="004E76B0">
        <w:rPr>
          <w:rFonts w:ascii="Arial" w:hAnsi="Arial" w:cs="Arial"/>
          <w:sz w:val="20"/>
          <w:szCs w:val="20"/>
        </w:rPr>
        <w:t>oficiosos, mencionados en el numeral 42 de este reglamento para la devolución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del depósito en garantía.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La Dirección y las personas colaboradoras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comunitarias podrán realizar propuestas</w:t>
      </w:r>
      <w:r w:rsidR="00F6370C">
        <w:rPr>
          <w:rFonts w:ascii="Arial" w:hAnsi="Arial" w:cs="Arial"/>
          <w:sz w:val="20"/>
          <w:szCs w:val="20"/>
        </w:rPr>
        <w:t xml:space="preserve"> de actividades de medidas para </w:t>
      </w:r>
      <w:r w:rsidRPr="004E76B0">
        <w:rPr>
          <w:rFonts w:ascii="Arial" w:hAnsi="Arial" w:cs="Arial"/>
          <w:sz w:val="20"/>
          <w:szCs w:val="20"/>
        </w:rPr>
        <w:t xml:space="preserve">beneficiar la convivencia cotidiana, para que </w:t>
      </w:r>
      <w:r w:rsidR="00F6370C">
        <w:rPr>
          <w:rFonts w:ascii="Arial" w:hAnsi="Arial" w:cs="Arial"/>
          <w:sz w:val="20"/>
          <w:szCs w:val="20"/>
        </w:rPr>
        <w:t xml:space="preserve">sean cumplidas por las personas </w:t>
      </w:r>
      <w:r w:rsidRPr="004E76B0">
        <w:rPr>
          <w:rFonts w:ascii="Arial" w:hAnsi="Arial" w:cs="Arial"/>
          <w:sz w:val="20"/>
          <w:szCs w:val="20"/>
        </w:rPr>
        <w:t>infractoras, siguiendo los lineamientos y e</w:t>
      </w:r>
      <w:r w:rsidR="00F6370C">
        <w:rPr>
          <w:rFonts w:ascii="Arial" w:hAnsi="Arial" w:cs="Arial"/>
          <w:sz w:val="20"/>
          <w:szCs w:val="20"/>
        </w:rPr>
        <w:t xml:space="preserve">quivalencias de tiempo que haya </w:t>
      </w:r>
      <w:r w:rsidRPr="004E76B0">
        <w:rPr>
          <w:rFonts w:ascii="Arial" w:hAnsi="Arial" w:cs="Arial"/>
          <w:sz w:val="20"/>
          <w:szCs w:val="20"/>
        </w:rPr>
        <w:t>emitido en el juzgado cívico.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55</w:t>
      </w:r>
      <w:r w:rsidRPr="004E76B0">
        <w:rPr>
          <w:rFonts w:ascii="Arial" w:hAnsi="Arial" w:cs="Arial"/>
          <w:sz w:val="20"/>
          <w:szCs w:val="20"/>
        </w:rPr>
        <w:t>. Para los efectos del presente ca</w:t>
      </w:r>
      <w:r w:rsidR="00F6370C">
        <w:rPr>
          <w:rFonts w:ascii="Arial" w:hAnsi="Arial" w:cs="Arial"/>
          <w:sz w:val="20"/>
          <w:szCs w:val="20"/>
        </w:rPr>
        <w:t xml:space="preserve">pítulo, son ejemplos de medidas </w:t>
      </w:r>
      <w:r w:rsidRPr="004E76B0">
        <w:rPr>
          <w:rFonts w:ascii="Arial" w:hAnsi="Arial" w:cs="Arial"/>
          <w:sz w:val="20"/>
          <w:szCs w:val="20"/>
        </w:rPr>
        <w:t>para mejorar la convivencia cotidiana, la presta</w:t>
      </w:r>
      <w:r w:rsidR="00F6370C">
        <w:rPr>
          <w:rFonts w:ascii="Arial" w:hAnsi="Arial" w:cs="Arial"/>
          <w:sz w:val="20"/>
          <w:szCs w:val="20"/>
        </w:rPr>
        <w:t xml:space="preserve">ción de servicios voluntarios y </w:t>
      </w:r>
      <w:r w:rsidRPr="004E76B0">
        <w:rPr>
          <w:rFonts w:ascii="Arial" w:hAnsi="Arial" w:cs="Arial"/>
          <w:sz w:val="20"/>
          <w:szCs w:val="20"/>
        </w:rPr>
        <w:t>honoríficos de orientación, limpieza, conse</w:t>
      </w:r>
      <w:r w:rsidR="00F6370C">
        <w:rPr>
          <w:rFonts w:ascii="Arial" w:hAnsi="Arial" w:cs="Arial"/>
          <w:sz w:val="20"/>
          <w:szCs w:val="20"/>
        </w:rPr>
        <w:t xml:space="preserve">rvación, </w:t>
      </w:r>
      <w:r w:rsidR="00F6370C">
        <w:rPr>
          <w:rFonts w:ascii="Arial" w:hAnsi="Arial" w:cs="Arial"/>
          <w:sz w:val="20"/>
          <w:szCs w:val="20"/>
        </w:rPr>
        <w:lastRenderedPageBreak/>
        <w:t xml:space="preserve">restauración u ornato, </w:t>
      </w:r>
      <w:r w:rsidRPr="004E76B0">
        <w:rPr>
          <w:rFonts w:ascii="Arial" w:hAnsi="Arial" w:cs="Arial"/>
          <w:sz w:val="20"/>
          <w:szCs w:val="20"/>
        </w:rPr>
        <w:t>actividades artísticas, deportivas, culturales y filant</w:t>
      </w:r>
      <w:r w:rsidR="00F6370C">
        <w:rPr>
          <w:rFonts w:ascii="Arial" w:hAnsi="Arial" w:cs="Arial"/>
          <w:sz w:val="20"/>
          <w:szCs w:val="20"/>
        </w:rPr>
        <w:t xml:space="preserve">rópicas, en lugares localizados </w:t>
      </w:r>
      <w:r w:rsidRPr="004E76B0">
        <w:rPr>
          <w:rFonts w:ascii="Arial" w:hAnsi="Arial" w:cs="Arial"/>
          <w:sz w:val="20"/>
          <w:szCs w:val="20"/>
        </w:rPr>
        <w:t>en la circunscripción territorial del Municipio.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56</w:t>
      </w:r>
      <w:r w:rsidRPr="004E76B0">
        <w:rPr>
          <w:rFonts w:ascii="Arial" w:hAnsi="Arial" w:cs="Arial"/>
          <w:sz w:val="20"/>
          <w:szCs w:val="20"/>
        </w:rPr>
        <w:t>. Las y los Jueces Cívicos podrán a</w:t>
      </w:r>
      <w:r w:rsidR="00F6370C">
        <w:rPr>
          <w:rFonts w:ascii="Arial" w:hAnsi="Arial" w:cs="Arial"/>
          <w:sz w:val="20"/>
          <w:szCs w:val="20"/>
        </w:rPr>
        <w:t xml:space="preserve">plicar las Medidas para Mejorar </w:t>
      </w:r>
      <w:r w:rsidRPr="004E76B0">
        <w:rPr>
          <w:rFonts w:ascii="Arial" w:hAnsi="Arial" w:cs="Arial"/>
          <w:sz w:val="20"/>
          <w:szCs w:val="20"/>
        </w:rPr>
        <w:t>la Convivencia Cotidiana de acuerdo a lo siguiente:</w:t>
      </w:r>
    </w:p>
    <w:p w:rsidR="00B10613" w:rsidRDefault="00B10613" w:rsidP="00CB250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Se elaborará un dictamen psicosocial por e</w:t>
      </w:r>
      <w:r w:rsidR="00F6370C" w:rsidRPr="001F5387">
        <w:rPr>
          <w:rFonts w:ascii="Arial" w:hAnsi="Arial" w:cs="Arial"/>
          <w:sz w:val="20"/>
          <w:szCs w:val="20"/>
        </w:rPr>
        <w:t xml:space="preserve">l área correspondiente en </w:t>
      </w:r>
      <w:r w:rsidRPr="001F5387">
        <w:rPr>
          <w:rFonts w:ascii="Arial" w:hAnsi="Arial" w:cs="Arial"/>
          <w:sz w:val="20"/>
          <w:szCs w:val="20"/>
        </w:rPr>
        <w:t>turno, de ser apta se aplicarán las medidas para la convivencia cotidiana;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 xml:space="preserve">El Acuerdo de las Medidas para Mejorar </w:t>
      </w:r>
      <w:r w:rsidR="00F6370C" w:rsidRPr="001F5387">
        <w:rPr>
          <w:rFonts w:ascii="Arial" w:hAnsi="Arial" w:cs="Arial"/>
          <w:sz w:val="20"/>
          <w:szCs w:val="20"/>
        </w:rPr>
        <w:t xml:space="preserve">la Convivencia Cotidiana deberá </w:t>
      </w:r>
      <w:r w:rsidRPr="001F5387">
        <w:rPr>
          <w:rFonts w:ascii="Arial" w:hAnsi="Arial" w:cs="Arial"/>
          <w:sz w:val="20"/>
          <w:szCs w:val="20"/>
        </w:rPr>
        <w:t>contener: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1. Actividad;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2. Número de sesiones;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3. Institución u organización de la socieda</w:t>
      </w:r>
      <w:r w:rsidR="00F6370C">
        <w:rPr>
          <w:rFonts w:ascii="Arial" w:hAnsi="Arial" w:cs="Arial"/>
          <w:sz w:val="20"/>
          <w:szCs w:val="20"/>
        </w:rPr>
        <w:t xml:space="preserve">d civil a la que se canaliza la </w:t>
      </w:r>
      <w:r w:rsidRPr="004E76B0">
        <w:rPr>
          <w:rFonts w:ascii="Arial" w:hAnsi="Arial" w:cs="Arial"/>
          <w:sz w:val="20"/>
          <w:szCs w:val="20"/>
        </w:rPr>
        <w:t>persona infractora;</w:t>
      </w:r>
    </w:p>
    <w:p w:rsidR="00B10613" w:rsidRPr="004E76B0" w:rsidRDefault="00B10613" w:rsidP="000F088C">
      <w:pPr>
        <w:spacing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4. Derogado.</w:t>
      </w:r>
    </w:p>
    <w:p w:rsidR="00B10613" w:rsidRDefault="00B10613" w:rsidP="00CB250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En caso de incumplimiento, la p</w:t>
      </w:r>
      <w:r w:rsidR="00F6370C" w:rsidRPr="001F5387">
        <w:rPr>
          <w:rFonts w:ascii="Arial" w:hAnsi="Arial" w:cs="Arial"/>
          <w:sz w:val="20"/>
          <w:szCs w:val="20"/>
        </w:rPr>
        <w:t xml:space="preserve">ersona infractora será citada a </w:t>
      </w:r>
      <w:r w:rsidRPr="001F5387">
        <w:rPr>
          <w:rFonts w:ascii="Arial" w:hAnsi="Arial" w:cs="Arial"/>
          <w:sz w:val="20"/>
          <w:szCs w:val="20"/>
        </w:rPr>
        <w:t xml:space="preserve">comparecer para que explique ante el o la </w:t>
      </w:r>
      <w:r w:rsidR="00F6370C" w:rsidRPr="001F5387">
        <w:rPr>
          <w:rFonts w:ascii="Arial" w:hAnsi="Arial" w:cs="Arial"/>
          <w:sz w:val="20"/>
          <w:szCs w:val="20"/>
        </w:rPr>
        <w:t xml:space="preserve">Juez Cívico en causa, el motivo </w:t>
      </w:r>
      <w:r w:rsidRPr="001F5387">
        <w:rPr>
          <w:rFonts w:ascii="Arial" w:hAnsi="Arial" w:cs="Arial"/>
          <w:sz w:val="20"/>
          <w:szCs w:val="20"/>
        </w:rPr>
        <w:t>por el cual no cumplió con las medidas aplicadas; y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En los casos de las personas niñas, ni</w:t>
      </w:r>
      <w:r w:rsidR="00F6370C" w:rsidRPr="001F5387">
        <w:rPr>
          <w:rFonts w:ascii="Arial" w:hAnsi="Arial" w:cs="Arial"/>
          <w:sz w:val="20"/>
          <w:szCs w:val="20"/>
        </w:rPr>
        <w:t xml:space="preserve">ños y adolescentes, los padres, </w:t>
      </w:r>
      <w:r w:rsidRPr="001F5387">
        <w:rPr>
          <w:rFonts w:ascii="Arial" w:hAnsi="Arial" w:cs="Arial"/>
          <w:sz w:val="20"/>
          <w:szCs w:val="20"/>
        </w:rPr>
        <w:t xml:space="preserve">madres o personas tutoras deberán </w:t>
      </w:r>
      <w:r w:rsidR="00F6370C" w:rsidRPr="001F5387">
        <w:rPr>
          <w:rFonts w:ascii="Arial" w:hAnsi="Arial" w:cs="Arial"/>
          <w:sz w:val="20"/>
          <w:szCs w:val="20"/>
        </w:rPr>
        <w:t xml:space="preserve">de firmar el acuerdo y se harán </w:t>
      </w:r>
      <w:r w:rsidRPr="001F5387">
        <w:rPr>
          <w:rFonts w:ascii="Arial" w:hAnsi="Arial" w:cs="Arial"/>
          <w:sz w:val="20"/>
          <w:szCs w:val="20"/>
        </w:rPr>
        <w:t>responsables de manera solidaria de colaborar para su cumplimiento.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57</w:t>
      </w:r>
      <w:r w:rsidRPr="004E76B0">
        <w:rPr>
          <w:rFonts w:ascii="Arial" w:hAnsi="Arial" w:cs="Arial"/>
          <w:sz w:val="20"/>
          <w:szCs w:val="20"/>
        </w:rPr>
        <w:t xml:space="preserve">. Para efectos de la hipótesis de la </w:t>
      </w:r>
      <w:r w:rsidR="00F6370C">
        <w:rPr>
          <w:rFonts w:ascii="Arial" w:hAnsi="Arial" w:cs="Arial"/>
          <w:sz w:val="20"/>
          <w:szCs w:val="20"/>
        </w:rPr>
        <w:t xml:space="preserve">fracción III del numeral 56, se </w:t>
      </w:r>
      <w:r w:rsidRPr="004E76B0">
        <w:rPr>
          <w:rFonts w:ascii="Arial" w:hAnsi="Arial" w:cs="Arial"/>
          <w:sz w:val="20"/>
          <w:szCs w:val="20"/>
        </w:rPr>
        <w:t xml:space="preserve">elaborará constancia, y </w:t>
      </w:r>
      <w:r w:rsidR="001D4BE7" w:rsidRPr="004E76B0">
        <w:rPr>
          <w:rFonts w:ascii="Arial" w:hAnsi="Arial" w:cs="Arial"/>
          <w:sz w:val="20"/>
          <w:szCs w:val="20"/>
        </w:rPr>
        <w:t>quedará</w:t>
      </w:r>
      <w:r w:rsidRPr="004E76B0">
        <w:rPr>
          <w:rFonts w:ascii="Arial" w:hAnsi="Arial" w:cs="Arial"/>
          <w:sz w:val="20"/>
          <w:szCs w:val="20"/>
        </w:rPr>
        <w:t xml:space="preserve"> evidenci</w:t>
      </w:r>
      <w:r w:rsidR="00F6370C">
        <w:rPr>
          <w:rFonts w:ascii="Arial" w:hAnsi="Arial" w:cs="Arial"/>
          <w:sz w:val="20"/>
          <w:szCs w:val="20"/>
        </w:rPr>
        <w:t xml:space="preserve">a reflejada en los registros de </w:t>
      </w:r>
      <w:r w:rsidRPr="004E76B0">
        <w:rPr>
          <w:rFonts w:ascii="Arial" w:hAnsi="Arial" w:cs="Arial"/>
          <w:sz w:val="20"/>
          <w:szCs w:val="20"/>
        </w:rPr>
        <w:t xml:space="preserve">antecedentes policiales, que se expiden </w:t>
      </w:r>
      <w:r w:rsidR="00F6370C">
        <w:rPr>
          <w:rFonts w:ascii="Arial" w:hAnsi="Arial" w:cs="Arial"/>
          <w:sz w:val="20"/>
          <w:szCs w:val="20"/>
        </w:rPr>
        <w:t xml:space="preserve">en esta dirección o en oficinas </w:t>
      </w:r>
      <w:r w:rsidRPr="004E76B0">
        <w:rPr>
          <w:rFonts w:ascii="Arial" w:hAnsi="Arial" w:cs="Arial"/>
          <w:sz w:val="20"/>
          <w:szCs w:val="20"/>
        </w:rPr>
        <w:t>municipales destinadas para tales efectos.</w:t>
      </w: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1D4BE7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D4BE7">
        <w:rPr>
          <w:rFonts w:ascii="Arial" w:hAnsi="Arial" w:cs="Arial"/>
          <w:b/>
          <w:szCs w:val="20"/>
        </w:rPr>
        <w:t>CAPÍTULO XI</w:t>
      </w:r>
    </w:p>
    <w:p w:rsidR="00B10613" w:rsidRPr="00D33AD2" w:rsidRDefault="00B10613" w:rsidP="00D33A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D33AD2">
        <w:rPr>
          <w:rFonts w:ascii="Arial" w:hAnsi="Arial" w:cs="Arial"/>
          <w:szCs w:val="20"/>
        </w:rPr>
        <w:t>DE LOS MEDIOS ALTERNATIVOS DE SOLUCIÓN DE CONFLICTOS</w:t>
      </w:r>
      <w:r w:rsidRPr="00D33AD2">
        <w:rPr>
          <w:rFonts w:ascii="Arial" w:hAnsi="Arial" w:cs="Arial"/>
          <w:sz w:val="20"/>
          <w:szCs w:val="20"/>
        </w:rPr>
        <w:t>.</w:t>
      </w:r>
    </w:p>
    <w:p w:rsidR="00D33AD2" w:rsidRPr="004E76B0" w:rsidRDefault="00D33AD2" w:rsidP="00D33A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58.</w:t>
      </w:r>
      <w:r w:rsidRPr="004E76B0">
        <w:rPr>
          <w:rFonts w:ascii="Arial" w:hAnsi="Arial" w:cs="Arial"/>
          <w:sz w:val="20"/>
          <w:szCs w:val="20"/>
        </w:rPr>
        <w:t xml:space="preserve"> Se privilegiará la proposición de sol</w:t>
      </w:r>
      <w:r w:rsidR="00F6370C">
        <w:rPr>
          <w:rFonts w:ascii="Arial" w:hAnsi="Arial" w:cs="Arial"/>
          <w:sz w:val="20"/>
          <w:szCs w:val="20"/>
        </w:rPr>
        <w:t xml:space="preserve">uciones pacíficas de conflictos </w:t>
      </w:r>
      <w:r w:rsidRPr="004E76B0">
        <w:rPr>
          <w:rFonts w:ascii="Arial" w:hAnsi="Arial" w:cs="Arial"/>
          <w:sz w:val="20"/>
          <w:szCs w:val="20"/>
        </w:rPr>
        <w:t>comunitarios o que deriven de Faltas Administrat</w:t>
      </w:r>
      <w:r w:rsidR="00F6370C">
        <w:rPr>
          <w:rFonts w:ascii="Arial" w:hAnsi="Arial" w:cs="Arial"/>
          <w:sz w:val="20"/>
          <w:szCs w:val="20"/>
        </w:rPr>
        <w:t xml:space="preserve">ivas que se conozcan a petición </w:t>
      </w:r>
      <w:r w:rsidRPr="004E76B0">
        <w:rPr>
          <w:rFonts w:ascii="Arial" w:hAnsi="Arial" w:cs="Arial"/>
          <w:sz w:val="20"/>
          <w:szCs w:val="20"/>
        </w:rPr>
        <w:t>de parte agraviada, con la finalidad de garantizar l</w:t>
      </w:r>
      <w:r w:rsidR="00F6370C">
        <w:rPr>
          <w:rFonts w:ascii="Arial" w:hAnsi="Arial" w:cs="Arial"/>
          <w:sz w:val="20"/>
          <w:szCs w:val="20"/>
        </w:rPr>
        <w:t xml:space="preserve">a reparación de los daños </w:t>
      </w:r>
      <w:r w:rsidRPr="004E76B0">
        <w:rPr>
          <w:rFonts w:ascii="Arial" w:hAnsi="Arial" w:cs="Arial"/>
          <w:sz w:val="20"/>
          <w:szCs w:val="20"/>
        </w:rPr>
        <w:t>causados.</w:t>
      </w:r>
    </w:p>
    <w:p w:rsidR="00F6370C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59</w:t>
      </w:r>
      <w:r w:rsidRPr="004E76B0">
        <w:rPr>
          <w:rFonts w:ascii="Arial" w:hAnsi="Arial" w:cs="Arial"/>
          <w:sz w:val="20"/>
          <w:szCs w:val="20"/>
        </w:rPr>
        <w:t>. Son medios alternat</w:t>
      </w:r>
      <w:r w:rsidR="00F6370C">
        <w:rPr>
          <w:rFonts w:ascii="Arial" w:hAnsi="Arial" w:cs="Arial"/>
          <w:sz w:val="20"/>
          <w:szCs w:val="20"/>
        </w:rPr>
        <w:t>ivos de solución de conflictos:</w:t>
      </w:r>
    </w:p>
    <w:p w:rsidR="00B10613" w:rsidRDefault="00B10613" w:rsidP="00CB250D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La mediación;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La conciliación, la negociación y;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Los procesos restaurativos, que son diálogo, junta y círculo restaurativo.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60</w:t>
      </w:r>
      <w:r w:rsidRPr="004E76B0">
        <w:rPr>
          <w:rFonts w:ascii="Arial" w:hAnsi="Arial" w:cs="Arial"/>
          <w:sz w:val="20"/>
          <w:szCs w:val="20"/>
        </w:rPr>
        <w:t>. Cualquier persona o colectivo, en</w:t>
      </w:r>
      <w:r w:rsidR="00F6370C">
        <w:rPr>
          <w:rFonts w:ascii="Arial" w:hAnsi="Arial" w:cs="Arial"/>
          <w:sz w:val="20"/>
          <w:szCs w:val="20"/>
        </w:rPr>
        <w:t xml:space="preserve"> caso de considerar que alguien </w:t>
      </w:r>
      <w:r w:rsidRPr="004E76B0">
        <w:rPr>
          <w:rFonts w:ascii="Arial" w:hAnsi="Arial" w:cs="Arial"/>
          <w:sz w:val="20"/>
          <w:szCs w:val="20"/>
        </w:rPr>
        <w:t>más ha cometido una falta administrativa en su c</w:t>
      </w:r>
      <w:r w:rsidR="00F6370C">
        <w:rPr>
          <w:rFonts w:ascii="Arial" w:hAnsi="Arial" w:cs="Arial"/>
          <w:sz w:val="20"/>
          <w:szCs w:val="20"/>
        </w:rPr>
        <w:t xml:space="preserve">ontra, o se vea afectada por un </w:t>
      </w:r>
      <w:r w:rsidRPr="004E76B0">
        <w:rPr>
          <w:rFonts w:ascii="Arial" w:hAnsi="Arial" w:cs="Arial"/>
          <w:sz w:val="20"/>
          <w:szCs w:val="20"/>
        </w:rPr>
        <w:t>conflicto comunitario, podrá solicitar a la o el Ju</w:t>
      </w:r>
      <w:r w:rsidR="00F6370C">
        <w:rPr>
          <w:rFonts w:ascii="Arial" w:hAnsi="Arial" w:cs="Arial"/>
          <w:sz w:val="20"/>
          <w:szCs w:val="20"/>
        </w:rPr>
        <w:t xml:space="preserve">ez Cívico a través de una queja </w:t>
      </w:r>
      <w:r w:rsidRPr="004E76B0">
        <w:rPr>
          <w:rFonts w:ascii="Arial" w:hAnsi="Arial" w:cs="Arial"/>
          <w:sz w:val="20"/>
          <w:szCs w:val="20"/>
        </w:rPr>
        <w:t>presentada formalmente por escrito en el Juz</w:t>
      </w:r>
      <w:r w:rsidR="00F6370C">
        <w:rPr>
          <w:rFonts w:ascii="Arial" w:hAnsi="Arial" w:cs="Arial"/>
          <w:sz w:val="20"/>
          <w:szCs w:val="20"/>
        </w:rPr>
        <w:t xml:space="preserve">gado Cívico que se cite a dicha </w:t>
      </w:r>
      <w:r w:rsidRPr="004E76B0">
        <w:rPr>
          <w:rFonts w:ascii="Arial" w:hAnsi="Arial" w:cs="Arial"/>
          <w:sz w:val="20"/>
          <w:szCs w:val="20"/>
        </w:rPr>
        <w:t>persona para que realice un procedimiento de mediación, conciliación,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negociación, o cualquiera de los procesos</w:t>
      </w:r>
      <w:r w:rsidR="00F6370C">
        <w:rPr>
          <w:rFonts w:ascii="Arial" w:hAnsi="Arial" w:cs="Arial"/>
          <w:sz w:val="20"/>
          <w:szCs w:val="20"/>
        </w:rPr>
        <w:t xml:space="preserve"> restaurativos a que alude este Reglamento.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lastRenderedPageBreak/>
        <w:t>Los procesos restaurativos, estos son los dirigidos a involu</w:t>
      </w:r>
      <w:r w:rsidR="00F6370C">
        <w:rPr>
          <w:rFonts w:ascii="Arial" w:hAnsi="Arial" w:cs="Arial"/>
          <w:sz w:val="20"/>
          <w:szCs w:val="20"/>
        </w:rPr>
        <w:t xml:space="preserve">crar a todos los que </w:t>
      </w:r>
      <w:r w:rsidRPr="004E76B0">
        <w:rPr>
          <w:rFonts w:ascii="Arial" w:hAnsi="Arial" w:cs="Arial"/>
          <w:sz w:val="20"/>
          <w:szCs w:val="20"/>
        </w:rPr>
        <w:t>tengan un interés en una falta administrat</w:t>
      </w:r>
      <w:r w:rsidR="00F6370C">
        <w:rPr>
          <w:rFonts w:ascii="Arial" w:hAnsi="Arial" w:cs="Arial"/>
          <w:sz w:val="20"/>
          <w:szCs w:val="20"/>
        </w:rPr>
        <w:t xml:space="preserve">iva, para identificar y atender </w:t>
      </w:r>
      <w:r w:rsidRPr="004E76B0">
        <w:rPr>
          <w:rFonts w:ascii="Arial" w:hAnsi="Arial" w:cs="Arial"/>
          <w:sz w:val="20"/>
          <w:szCs w:val="20"/>
        </w:rPr>
        <w:t>colectivamente los daños, necesidades y obligac</w:t>
      </w:r>
      <w:r w:rsidR="00F6370C">
        <w:rPr>
          <w:rFonts w:ascii="Arial" w:hAnsi="Arial" w:cs="Arial"/>
          <w:sz w:val="20"/>
          <w:szCs w:val="20"/>
        </w:rPr>
        <w:t xml:space="preserve">iones derivados de dicha falta, </w:t>
      </w:r>
      <w:r w:rsidRPr="004E76B0">
        <w:rPr>
          <w:rFonts w:ascii="Arial" w:hAnsi="Arial" w:cs="Arial"/>
          <w:sz w:val="20"/>
          <w:szCs w:val="20"/>
        </w:rPr>
        <w:t>con el propósito de sanar y reparar los daños de la mejor manera posible.</w:t>
      </w:r>
    </w:p>
    <w:p w:rsidR="00B10613" w:rsidRPr="004E76B0" w:rsidRDefault="00A92326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</w:t>
      </w:r>
      <w:r w:rsidR="00B10613" w:rsidRPr="001D4BE7">
        <w:rPr>
          <w:rFonts w:ascii="Arial" w:hAnsi="Arial" w:cs="Arial"/>
          <w:b/>
          <w:sz w:val="20"/>
          <w:szCs w:val="20"/>
        </w:rPr>
        <w:t xml:space="preserve"> 61.</w:t>
      </w:r>
      <w:r w:rsidR="00B10613" w:rsidRPr="004E76B0">
        <w:rPr>
          <w:rFonts w:ascii="Arial" w:hAnsi="Arial" w:cs="Arial"/>
          <w:sz w:val="20"/>
          <w:szCs w:val="20"/>
        </w:rPr>
        <w:t xml:space="preserve"> Las audiencias y sesiones que </w:t>
      </w:r>
      <w:r w:rsidR="001D4BE7" w:rsidRPr="004E76B0">
        <w:rPr>
          <w:rFonts w:ascii="Arial" w:hAnsi="Arial" w:cs="Arial"/>
          <w:sz w:val="20"/>
          <w:szCs w:val="20"/>
        </w:rPr>
        <w:t>realicé</w:t>
      </w:r>
      <w:r w:rsidR="00F6370C">
        <w:rPr>
          <w:rFonts w:ascii="Arial" w:hAnsi="Arial" w:cs="Arial"/>
          <w:sz w:val="20"/>
          <w:szCs w:val="20"/>
        </w:rPr>
        <w:t xml:space="preserve"> la o el Juez Cívico, así </w:t>
      </w:r>
      <w:r w:rsidR="00B10613" w:rsidRPr="004E76B0">
        <w:rPr>
          <w:rFonts w:ascii="Arial" w:hAnsi="Arial" w:cs="Arial"/>
          <w:sz w:val="20"/>
          <w:szCs w:val="20"/>
        </w:rPr>
        <w:t xml:space="preserve">como, las facilitadoras y los facilitadores se </w:t>
      </w:r>
      <w:r w:rsidR="001D4BE7" w:rsidRPr="004E76B0">
        <w:rPr>
          <w:rFonts w:ascii="Arial" w:hAnsi="Arial" w:cs="Arial"/>
          <w:sz w:val="20"/>
          <w:szCs w:val="20"/>
        </w:rPr>
        <w:t>realizarán</w:t>
      </w:r>
      <w:r w:rsidR="00B10613" w:rsidRPr="004E76B0">
        <w:rPr>
          <w:rFonts w:ascii="Arial" w:hAnsi="Arial" w:cs="Arial"/>
          <w:sz w:val="20"/>
          <w:szCs w:val="20"/>
        </w:rPr>
        <w:t xml:space="preserve"> de forma reservada y</w:t>
      </w:r>
      <w:r w:rsidR="00F6370C">
        <w:rPr>
          <w:rFonts w:ascii="Arial" w:hAnsi="Arial" w:cs="Arial"/>
          <w:sz w:val="20"/>
          <w:szCs w:val="20"/>
        </w:rPr>
        <w:t xml:space="preserve"> </w:t>
      </w:r>
      <w:r w:rsidR="00B10613" w:rsidRPr="004E76B0">
        <w:rPr>
          <w:rFonts w:ascii="Arial" w:hAnsi="Arial" w:cs="Arial"/>
          <w:sz w:val="20"/>
          <w:szCs w:val="20"/>
        </w:rPr>
        <w:t>privada, estando presentes únicamente las parte</w:t>
      </w:r>
      <w:r w:rsidR="00F6370C">
        <w:rPr>
          <w:rFonts w:ascii="Arial" w:hAnsi="Arial" w:cs="Arial"/>
          <w:sz w:val="20"/>
          <w:szCs w:val="20"/>
        </w:rPr>
        <w:t xml:space="preserve">s intervinientes, sin que estas </w:t>
      </w:r>
      <w:r w:rsidR="00B10613" w:rsidRPr="004E76B0">
        <w:rPr>
          <w:rFonts w:ascii="Arial" w:hAnsi="Arial" w:cs="Arial"/>
          <w:sz w:val="20"/>
          <w:szCs w:val="20"/>
        </w:rPr>
        <w:t>puedan videograbar o documentar a</w:t>
      </w:r>
      <w:r w:rsidR="00F6370C">
        <w:rPr>
          <w:rFonts w:ascii="Arial" w:hAnsi="Arial" w:cs="Arial"/>
          <w:sz w:val="20"/>
          <w:szCs w:val="20"/>
        </w:rPr>
        <w:t xml:space="preserve"> través de cualquier medio. Los </w:t>
      </w:r>
      <w:r w:rsidR="00B10613" w:rsidRPr="004E76B0">
        <w:rPr>
          <w:rFonts w:ascii="Arial" w:hAnsi="Arial" w:cs="Arial"/>
          <w:sz w:val="20"/>
          <w:szCs w:val="20"/>
        </w:rPr>
        <w:t>procedimientos de mediación, diálogo restaurativ</w:t>
      </w:r>
      <w:r w:rsidR="00F6370C">
        <w:rPr>
          <w:rFonts w:ascii="Arial" w:hAnsi="Arial" w:cs="Arial"/>
          <w:sz w:val="20"/>
          <w:szCs w:val="20"/>
        </w:rPr>
        <w:t xml:space="preserve">o, junta restaurativa o círculo </w:t>
      </w:r>
      <w:r w:rsidR="00B10613" w:rsidRPr="004E76B0">
        <w:rPr>
          <w:rFonts w:ascii="Arial" w:hAnsi="Arial" w:cs="Arial"/>
          <w:sz w:val="20"/>
          <w:szCs w:val="20"/>
        </w:rPr>
        <w:t xml:space="preserve">de reparación, deben apegarse a lo previsto por </w:t>
      </w:r>
      <w:r w:rsidR="00F6370C">
        <w:rPr>
          <w:rFonts w:ascii="Arial" w:hAnsi="Arial" w:cs="Arial"/>
          <w:sz w:val="20"/>
          <w:szCs w:val="20"/>
        </w:rPr>
        <w:t xml:space="preserve">la legislación estatal; y demás </w:t>
      </w:r>
      <w:r w:rsidR="00B10613" w:rsidRPr="004E76B0">
        <w:rPr>
          <w:rFonts w:ascii="Arial" w:hAnsi="Arial" w:cs="Arial"/>
          <w:sz w:val="20"/>
          <w:szCs w:val="20"/>
        </w:rPr>
        <w:t>normatividad aplicable. De todos los procedimientos señalados</w:t>
      </w:r>
      <w:r w:rsidR="00F6370C">
        <w:rPr>
          <w:rFonts w:ascii="Arial" w:hAnsi="Arial" w:cs="Arial"/>
          <w:sz w:val="20"/>
          <w:szCs w:val="20"/>
        </w:rPr>
        <w:t xml:space="preserve">, se ordenará su </w:t>
      </w:r>
      <w:r w:rsidR="00B10613" w:rsidRPr="004E76B0">
        <w:rPr>
          <w:rFonts w:ascii="Arial" w:hAnsi="Arial" w:cs="Arial"/>
          <w:sz w:val="20"/>
          <w:szCs w:val="20"/>
        </w:rPr>
        <w:t>registro electrónico consecutivo.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62.</w:t>
      </w:r>
      <w:r w:rsidRPr="004E76B0">
        <w:rPr>
          <w:rFonts w:ascii="Arial" w:hAnsi="Arial" w:cs="Arial"/>
          <w:sz w:val="20"/>
          <w:szCs w:val="20"/>
        </w:rPr>
        <w:t xml:space="preserve"> La o el Juez Cívico en funciones d</w:t>
      </w:r>
      <w:r w:rsidR="00F6370C">
        <w:rPr>
          <w:rFonts w:ascii="Arial" w:hAnsi="Arial" w:cs="Arial"/>
          <w:sz w:val="20"/>
          <w:szCs w:val="20"/>
        </w:rPr>
        <w:t xml:space="preserve">e seguimiento deberá reunir los </w:t>
      </w:r>
      <w:r w:rsidRPr="004E76B0">
        <w:rPr>
          <w:rFonts w:ascii="Arial" w:hAnsi="Arial" w:cs="Arial"/>
          <w:sz w:val="20"/>
          <w:szCs w:val="20"/>
        </w:rPr>
        <w:t>antecedentes necesarios para determinar el cum</w:t>
      </w:r>
      <w:r w:rsidR="00F6370C">
        <w:rPr>
          <w:rFonts w:ascii="Arial" w:hAnsi="Arial" w:cs="Arial"/>
          <w:sz w:val="20"/>
          <w:szCs w:val="20"/>
        </w:rPr>
        <w:t xml:space="preserve">plimiento de los acuerdos y con </w:t>
      </w:r>
      <w:r w:rsidRPr="004E76B0">
        <w:rPr>
          <w:rFonts w:ascii="Arial" w:hAnsi="Arial" w:cs="Arial"/>
          <w:sz w:val="20"/>
          <w:szCs w:val="20"/>
        </w:rPr>
        <w:t xml:space="preserve">ello se </w:t>
      </w:r>
      <w:r w:rsidR="001D4BE7" w:rsidRPr="004E76B0">
        <w:rPr>
          <w:rFonts w:ascii="Arial" w:hAnsi="Arial" w:cs="Arial"/>
          <w:sz w:val="20"/>
          <w:szCs w:val="20"/>
        </w:rPr>
        <w:t>ordenará</w:t>
      </w:r>
      <w:r w:rsidRPr="004E76B0">
        <w:rPr>
          <w:rFonts w:ascii="Arial" w:hAnsi="Arial" w:cs="Arial"/>
          <w:sz w:val="20"/>
          <w:szCs w:val="20"/>
        </w:rPr>
        <w:t xml:space="preserve"> su archivo, este bajo su más estr</w:t>
      </w:r>
      <w:r w:rsidR="00F6370C">
        <w:rPr>
          <w:rFonts w:ascii="Arial" w:hAnsi="Arial" w:cs="Arial"/>
          <w:sz w:val="20"/>
          <w:szCs w:val="20"/>
        </w:rPr>
        <w:t xml:space="preserve">icta responsabilidad, decretará </w:t>
      </w:r>
      <w:r w:rsidRPr="004E76B0">
        <w:rPr>
          <w:rFonts w:ascii="Arial" w:hAnsi="Arial" w:cs="Arial"/>
          <w:sz w:val="20"/>
          <w:szCs w:val="20"/>
        </w:rPr>
        <w:t>el seguimiento del convenio hasta su cumplimiento.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63.</w:t>
      </w:r>
      <w:r w:rsidRPr="004E76B0">
        <w:rPr>
          <w:rFonts w:ascii="Arial" w:hAnsi="Arial" w:cs="Arial"/>
          <w:sz w:val="20"/>
          <w:szCs w:val="20"/>
        </w:rPr>
        <w:t xml:space="preserve"> En la audiencia de mediación la pers</w:t>
      </w:r>
      <w:r w:rsidR="00F6370C">
        <w:rPr>
          <w:rFonts w:ascii="Arial" w:hAnsi="Arial" w:cs="Arial"/>
          <w:sz w:val="20"/>
          <w:szCs w:val="20"/>
        </w:rPr>
        <w:t xml:space="preserve">ona Facilitadora, así como la o </w:t>
      </w:r>
      <w:r w:rsidRPr="004E76B0">
        <w:rPr>
          <w:rFonts w:ascii="Arial" w:hAnsi="Arial" w:cs="Arial"/>
          <w:sz w:val="20"/>
          <w:szCs w:val="20"/>
        </w:rPr>
        <w:t>el Juez Cívico recibirá a las partes y les har</w:t>
      </w:r>
      <w:r w:rsidR="00F6370C">
        <w:rPr>
          <w:rFonts w:ascii="Arial" w:hAnsi="Arial" w:cs="Arial"/>
          <w:sz w:val="20"/>
          <w:szCs w:val="20"/>
        </w:rPr>
        <w:t xml:space="preserve">á de conocimiento los puntos de </w:t>
      </w:r>
      <w:r w:rsidRPr="004E76B0">
        <w:rPr>
          <w:rFonts w:ascii="Arial" w:hAnsi="Arial" w:cs="Arial"/>
          <w:sz w:val="20"/>
          <w:szCs w:val="20"/>
        </w:rPr>
        <w:t>controversia, para que éstas propongan posib</w:t>
      </w:r>
      <w:r w:rsidR="00F6370C">
        <w:rPr>
          <w:rFonts w:ascii="Arial" w:hAnsi="Arial" w:cs="Arial"/>
          <w:sz w:val="20"/>
          <w:szCs w:val="20"/>
        </w:rPr>
        <w:t xml:space="preserve">les soluciones al conflicto. La </w:t>
      </w:r>
      <w:r w:rsidRPr="004E76B0">
        <w:rPr>
          <w:rFonts w:ascii="Arial" w:hAnsi="Arial" w:cs="Arial"/>
          <w:sz w:val="20"/>
          <w:szCs w:val="20"/>
        </w:rPr>
        <w:t>persona Facilitadora, así como la o el Juez Cívico l</w:t>
      </w:r>
      <w:r w:rsidR="00F6370C">
        <w:rPr>
          <w:rFonts w:ascii="Arial" w:hAnsi="Arial" w:cs="Arial"/>
          <w:sz w:val="20"/>
          <w:szCs w:val="20"/>
        </w:rPr>
        <w:t xml:space="preserve">es exhortará a que lleguen a un </w:t>
      </w:r>
      <w:r w:rsidRPr="004E76B0">
        <w:rPr>
          <w:rFonts w:ascii="Arial" w:hAnsi="Arial" w:cs="Arial"/>
          <w:sz w:val="20"/>
          <w:szCs w:val="20"/>
        </w:rPr>
        <w:t>acuerdo sin prejuzgar sobre el asunto en cuest</w:t>
      </w:r>
      <w:r w:rsidR="00F6370C">
        <w:rPr>
          <w:rFonts w:ascii="Arial" w:hAnsi="Arial" w:cs="Arial"/>
          <w:sz w:val="20"/>
          <w:szCs w:val="20"/>
        </w:rPr>
        <w:t xml:space="preserve">ión, con un enfoque de justicia restaurativa. 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la audiencia de conciliación la o el Juez Cív</w:t>
      </w:r>
      <w:r w:rsidR="00F6370C">
        <w:rPr>
          <w:rFonts w:ascii="Arial" w:hAnsi="Arial" w:cs="Arial"/>
          <w:sz w:val="20"/>
          <w:szCs w:val="20"/>
        </w:rPr>
        <w:t xml:space="preserve">ico puede proponer a las partes </w:t>
      </w:r>
      <w:r w:rsidRPr="004E76B0">
        <w:rPr>
          <w:rFonts w:ascii="Arial" w:hAnsi="Arial" w:cs="Arial"/>
          <w:sz w:val="20"/>
          <w:szCs w:val="20"/>
        </w:rPr>
        <w:t>posibles soluciones al conflicto, con base en prin</w:t>
      </w:r>
      <w:r w:rsidR="00F6370C">
        <w:rPr>
          <w:rFonts w:ascii="Arial" w:hAnsi="Arial" w:cs="Arial"/>
          <w:sz w:val="20"/>
          <w:szCs w:val="20"/>
        </w:rPr>
        <w:t xml:space="preserve">cipios de justicia, equidad, no </w:t>
      </w:r>
      <w:r w:rsidRPr="004E76B0">
        <w:rPr>
          <w:rFonts w:ascii="Arial" w:hAnsi="Arial" w:cs="Arial"/>
          <w:sz w:val="20"/>
          <w:szCs w:val="20"/>
        </w:rPr>
        <w:t>discriminació</w:t>
      </w:r>
      <w:r w:rsidR="00F6370C">
        <w:rPr>
          <w:rFonts w:ascii="Arial" w:hAnsi="Arial" w:cs="Arial"/>
          <w:sz w:val="20"/>
          <w:szCs w:val="20"/>
        </w:rPr>
        <w:t xml:space="preserve">n, objetividad e independencia.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las audiencias de cualquier proceso restaurativo, serán las pe</w:t>
      </w:r>
      <w:r w:rsidR="00F6370C">
        <w:rPr>
          <w:rFonts w:ascii="Arial" w:hAnsi="Arial" w:cs="Arial"/>
          <w:sz w:val="20"/>
          <w:szCs w:val="20"/>
        </w:rPr>
        <w:t xml:space="preserve">rsonas </w:t>
      </w:r>
      <w:r w:rsidRPr="004E76B0">
        <w:rPr>
          <w:rFonts w:ascii="Arial" w:hAnsi="Arial" w:cs="Arial"/>
          <w:sz w:val="20"/>
          <w:szCs w:val="20"/>
        </w:rPr>
        <w:t>intervinientes quienes propongan formas de repa</w:t>
      </w:r>
      <w:r w:rsidR="00F6370C">
        <w:rPr>
          <w:rFonts w:ascii="Arial" w:hAnsi="Arial" w:cs="Arial"/>
          <w:sz w:val="20"/>
          <w:szCs w:val="20"/>
        </w:rPr>
        <w:t xml:space="preserve">ración del daño, atención a las </w:t>
      </w:r>
      <w:r w:rsidRPr="004E76B0">
        <w:rPr>
          <w:rFonts w:ascii="Arial" w:hAnsi="Arial" w:cs="Arial"/>
          <w:sz w:val="20"/>
          <w:szCs w:val="20"/>
        </w:rPr>
        <w:t>causas de la infracción y prevención de situacion</w:t>
      </w:r>
      <w:r w:rsidR="00F6370C">
        <w:rPr>
          <w:rFonts w:ascii="Arial" w:hAnsi="Arial" w:cs="Arial"/>
          <w:sz w:val="20"/>
          <w:szCs w:val="20"/>
        </w:rPr>
        <w:t xml:space="preserve">es futuras, siguiendo el método </w:t>
      </w:r>
      <w:r w:rsidRPr="004E76B0">
        <w:rPr>
          <w:rFonts w:ascii="Arial" w:hAnsi="Arial" w:cs="Arial"/>
          <w:sz w:val="20"/>
          <w:szCs w:val="20"/>
        </w:rPr>
        <w:t>que se aplique a cada caso.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64.</w:t>
      </w:r>
      <w:r w:rsidRPr="004E76B0">
        <w:rPr>
          <w:rFonts w:ascii="Arial" w:hAnsi="Arial" w:cs="Arial"/>
          <w:sz w:val="20"/>
          <w:szCs w:val="20"/>
        </w:rPr>
        <w:t xml:space="preserve"> El procedimiento de mediación, conciliación o ne</w:t>
      </w:r>
      <w:r w:rsidR="00F6370C">
        <w:rPr>
          <w:rFonts w:ascii="Arial" w:hAnsi="Arial" w:cs="Arial"/>
          <w:sz w:val="20"/>
          <w:szCs w:val="20"/>
        </w:rPr>
        <w:t xml:space="preserve">gociación se tendrá </w:t>
      </w:r>
      <w:r w:rsidRPr="004E76B0">
        <w:rPr>
          <w:rFonts w:ascii="Arial" w:hAnsi="Arial" w:cs="Arial"/>
          <w:sz w:val="20"/>
          <w:szCs w:val="20"/>
        </w:rPr>
        <w:t>por agotado:</w:t>
      </w:r>
    </w:p>
    <w:p w:rsidR="00B10613" w:rsidRDefault="00B10613" w:rsidP="00CB250D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Si las partes llegan a un acuerdo, y este se cumple;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CB250D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Si las p</w:t>
      </w:r>
      <w:r w:rsidR="00F6370C" w:rsidRPr="001F5387">
        <w:rPr>
          <w:rFonts w:ascii="Arial" w:hAnsi="Arial" w:cs="Arial"/>
          <w:sz w:val="20"/>
          <w:szCs w:val="20"/>
        </w:rPr>
        <w:t xml:space="preserve">artes no llegan a un acuerdo; y 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3918F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El incumplimiento del acuerdo, provocara, que s</w:t>
      </w:r>
      <w:r w:rsidR="00F6370C">
        <w:rPr>
          <w:rFonts w:ascii="Arial" w:hAnsi="Arial" w:cs="Arial"/>
          <w:sz w:val="20"/>
          <w:szCs w:val="20"/>
        </w:rPr>
        <w:t xml:space="preserve">e dejen a salvo los derechos de </w:t>
      </w:r>
      <w:r w:rsidRPr="004E76B0">
        <w:rPr>
          <w:rFonts w:ascii="Arial" w:hAnsi="Arial" w:cs="Arial"/>
          <w:sz w:val="20"/>
          <w:szCs w:val="20"/>
        </w:rPr>
        <w:t>las partes en otras materias que correspondan.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Pr="001D4BE7">
        <w:rPr>
          <w:rFonts w:ascii="Arial" w:hAnsi="Arial" w:cs="Arial"/>
          <w:b/>
          <w:sz w:val="20"/>
          <w:szCs w:val="20"/>
        </w:rPr>
        <w:t>65</w:t>
      </w:r>
      <w:r w:rsidRPr="004E76B0">
        <w:rPr>
          <w:rFonts w:ascii="Arial" w:hAnsi="Arial" w:cs="Arial"/>
          <w:sz w:val="20"/>
          <w:szCs w:val="20"/>
        </w:rPr>
        <w:t>. De los acuerdos tomados en la audien</w:t>
      </w:r>
      <w:r w:rsidR="00F6370C">
        <w:rPr>
          <w:rFonts w:ascii="Arial" w:hAnsi="Arial" w:cs="Arial"/>
          <w:sz w:val="20"/>
          <w:szCs w:val="20"/>
        </w:rPr>
        <w:t xml:space="preserve">cia de mediación, conciliación, </w:t>
      </w:r>
      <w:r w:rsidRPr="004E76B0">
        <w:rPr>
          <w:rFonts w:ascii="Arial" w:hAnsi="Arial" w:cs="Arial"/>
          <w:sz w:val="20"/>
          <w:szCs w:val="20"/>
        </w:rPr>
        <w:t>negociación o procesos restaurativos, deberá i</w:t>
      </w:r>
      <w:r w:rsidR="00F6370C">
        <w:rPr>
          <w:rFonts w:ascii="Arial" w:hAnsi="Arial" w:cs="Arial"/>
          <w:sz w:val="20"/>
          <w:szCs w:val="20"/>
        </w:rPr>
        <w:t xml:space="preserve">nstrumentarse un acta en la que </w:t>
      </w:r>
      <w:r w:rsidRPr="004E76B0">
        <w:rPr>
          <w:rFonts w:ascii="Arial" w:hAnsi="Arial" w:cs="Arial"/>
          <w:sz w:val="20"/>
          <w:szCs w:val="20"/>
        </w:rPr>
        <w:t>se establecerá:</w:t>
      </w:r>
    </w:p>
    <w:p w:rsidR="00B10613" w:rsidRDefault="00B10613" w:rsidP="00CB250D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Lugar y fecha de la audiencia de conciliación;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Nombres de las partes;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Breve descripción de los hechos que originaron el conflicto;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Las manifestaciones que hagan ambas partes;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Acuerdos tomados; y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El Plan de Reparación del Daño.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lastRenderedPageBreak/>
        <w:t>Artículo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Pr="001D4BE7">
        <w:rPr>
          <w:rFonts w:ascii="Arial" w:hAnsi="Arial" w:cs="Arial"/>
          <w:b/>
          <w:sz w:val="20"/>
          <w:szCs w:val="20"/>
        </w:rPr>
        <w:t>66</w:t>
      </w:r>
      <w:r w:rsidRPr="004E76B0">
        <w:rPr>
          <w:rFonts w:ascii="Arial" w:hAnsi="Arial" w:cs="Arial"/>
          <w:sz w:val="20"/>
          <w:szCs w:val="20"/>
        </w:rPr>
        <w:t>. El Plan de Reparación del Daño a que s</w:t>
      </w:r>
      <w:r w:rsidR="00F6370C">
        <w:rPr>
          <w:rFonts w:ascii="Arial" w:hAnsi="Arial" w:cs="Arial"/>
          <w:sz w:val="20"/>
          <w:szCs w:val="20"/>
        </w:rPr>
        <w:t xml:space="preserve">e refiere el artículo anterior, </w:t>
      </w:r>
      <w:r w:rsidRPr="004E76B0">
        <w:rPr>
          <w:rFonts w:ascii="Arial" w:hAnsi="Arial" w:cs="Arial"/>
          <w:sz w:val="20"/>
          <w:szCs w:val="20"/>
        </w:rPr>
        <w:t>deberá establecer lo siguiente:</w:t>
      </w:r>
    </w:p>
    <w:p w:rsidR="00B10613" w:rsidRDefault="00B10613" w:rsidP="00CB250D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Obligaciones a cumplir por una o ambas partes;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Forma y lugar de pago o cumplimiento de las obligaciones;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Consecuencias en caso de incumplimiento a</w:t>
      </w:r>
      <w:r w:rsidR="00F6370C" w:rsidRPr="001F5387">
        <w:rPr>
          <w:rFonts w:ascii="Arial" w:hAnsi="Arial" w:cs="Arial"/>
          <w:sz w:val="20"/>
          <w:szCs w:val="20"/>
        </w:rPr>
        <w:t xml:space="preserve"> las obligaciones en los plazos </w:t>
      </w:r>
      <w:r w:rsidRPr="001F5387">
        <w:rPr>
          <w:rFonts w:ascii="Arial" w:hAnsi="Arial" w:cs="Arial"/>
          <w:sz w:val="20"/>
          <w:szCs w:val="20"/>
        </w:rPr>
        <w:t>pactados; y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5387">
        <w:rPr>
          <w:rFonts w:ascii="Arial" w:hAnsi="Arial" w:cs="Arial"/>
          <w:sz w:val="20"/>
          <w:szCs w:val="20"/>
        </w:rPr>
        <w:t>Aceptación de los términos por las partes.</w:t>
      </w:r>
    </w:p>
    <w:p w:rsidR="001F5387" w:rsidRPr="001F5387" w:rsidRDefault="001F5387" w:rsidP="001F538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Pr="001D4BE7">
        <w:rPr>
          <w:rFonts w:ascii="Arial" w:hAnsi="Arial" w:cs="Arial"/>
          <w:b/>
          <w:sz w:val="20"/>
          <w:szCs w:val="20"/>
        </w:rPr>
        <w:t>67</w:t>
      </w:r>
      <w:r w:rsidRPr="004E76B0">
        <w:rPr>
          <w:rFonts w:ascii="Arial" w:hAnsi="Arial" w:cs="Arial"/>
          <w:sz w:val="20"/>
          <w:szCs w:val="20"/>
        </w:rPr>
        <w:t xml:space="preserve">. Si en la audiencia de conciliación, </w:t>
      </w:r>
      <w:r w:rsidR="00F6370C">
        <w:rPr>
          <w:rFonts w:ascii="Arial" w:hAnsi="Arial" w:cs="Arial"/>
          <w:sz w:val="20"/>
          <w:szCs w:val="20"/>
        </w:rPr>
        <w:t xml:space="preserve">mediación, negociación, diálogo </w:t>
      </w:r>
      <w:r w:rsidRPr="004E76B0">
        <w:rPr>
          <w:rFonts w:ascii="Arial" w:hAnsi="Arial" w:cs="Arial"/>
          <w:sz w:val="20"/>
          <w:szCs w:val="20"/>
        </w:rPr>
        <w:t>restaurativo, junta restaurativa o círculo de reparac</w:t>
      </w:r>
      <w:r w:rsidR="00F6370C">
        <w:rPr>
          <w:rFonts w:ascii="Arial" w:hAnsi="Arial" w:cs="Arial"/>
          <w:sz w:val="20"/>
          <w:szCs w:val="20"/>
        </w:rPr>
        <w:t xml:space="preserve">ión, se llega a un acuerdo y se </w:t>
      </w:r>
      <w:r w:rsidRPr="004E76B0">
        <w:rPr>
          <w:rFonts w:ascii="Arial" w:hAnsi="Arial" w:cs="Arial"/>
          <w:sz w:val="20"/>
          <w:szCs w:val="20"/>
        </w:rPr>
        <w:t>establece un Plan de Reparación a entera satisfacción de las parte</w:t>
      </w:r>
      <w:r w:rsidR="00F6370C">
        <w:rPr>
          <w:rFonts w:ascii="Arial" w:hAnsi="Arial" w:cs="Arial"/>
          <w:sz w:val="20"/>
          <w:szCs w:val="20"/>
        </w:rPr>
        <w:t xml:space="preserve">s, la o el Juez </w:t>
      </w:r>
      <w:r w:rsidRPr="004E76B0">
        <w:rPr>
          <w:rFonts w:ascii="Arial" w:hAnsi="Arial" w:cs="Arial"/>
          <w:sz w:val="20"/>
          <w:szCs w:val="20"/>
        </w:rPr>
        <w:t>Cívico deberá llamarlos a fin</w:t>
      </w:r>
      <w:r w:rsidR="00F6370C">
        <w:rPr>
          <w:rFonts w:ascii="Arial" w:hAnsi="Arial" w:cs="Arial"/>
          <w:sz w:val="20"/>
          <w:szCs w:val="20"/>
        </w:rPr>
        <w:t xml:space="preserve"> de que ratifiquen el convenio.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caso de incumplimiento del convenio, la o el j</w:t>
      </w:r>
      <w:r w:rsidR="00F6370C">
        <w:rPr>
          <w:rFonts w:ascii="Arial" w:hAnsi="Arial" w:cs="Arial"/>
          <w:sz w:val="20"/>
          <w:szCs w:val="20"/>
        </w:rPr>
        <w:t xml:space="preserve">uez en funciones de seguimiento </w:t>
      </w:r>
      <w:r w:rsidRPr="004E76B0">
        <w:rPr>
          <w:rFonts w:ascii="Arial" w:hAnsi="Arial" w:cs="Arial"/>
          <w:sz w:val="20"/>
          <w:szCs w:val="20"/>
        </w:rPr>
        <w:t>citará a las partes a una nueva audiencia, y</w:t>
      </w:r>
      <w:r w:rsidR="00F6370C">
        <w:rPr>
          <w:rFonts w:ascii="Arial" w:hAnsi="Arial" w:cs="Arial"/>
          <w:sz w:val="20"/>
          <w:szCs w:val="20"/>
        </w:rPr>
        <w:t xml:space="preserve"> en caso de que no lleguen a un </w:t>
      </w:r>
      <w:r w:rsidRPr="004E76B0">
        <w:rPr>
          <w:rFonts w:ascii="Arial" w:hAnsi="Arial" w:cs="Arial"/>
          <w:sz w:val="20"/>
          <w:szCs w:val="20"/>
        </w:rPr>
        <w:t>acuerdo, se elaborará constancia de dicho inc</w:t>
      </w:r>
      <w:r w:rsidR="00F6370C">
        <w:rPr>
          <w:rFonts w:ascii="Arial" w:hAnsi="Arial" w:cs="Arial"/>
          <w:sz w:val="20"/>
          <w:szCs w:val="20"/>
        </w:rPr>
        <w:t xml:space="preserve">umplimiento, quedando evidencia </w:t>
      </w:r>
      <w:r w:rsidRPr="004E76B0">
        <w:rPr>
          <w:rFonts w:ascii="Arial" w:hAnsi="Arial" w:cs="Arial"/>
          <w:sz w:val="20"/>
          <w:szCs w:val="20"/>
        </w:rPr>
        <w:t>reflejada en los registros de antecedentes pol</w:t>
      </w:r>
      <w:r w:rsidR="00F6370C">
        <w:rPr>
          <w:rFonts w:ascii="Arial" w:hAnsi="Arial" w:cs="Arial"/>
          <w:sz w:val="20"/>
          <w:szCs w:val="20"/>
        </w:rPr>
        <w:t xml:space="preserve">iciales, que se expiden en esta </w:t>
      </w:r>
      <w:r w:rsidRPr="004E76B0">
        <w:rPr>
          <w:rFonts w:ascii="Arial" w:hAnsi="Arial" w:cs="Arial"/>
          <w:sz w:val="20"/>
          <w:szCs w:val="20"/>
        </w:rPr>
        <w:t>dirección.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 xml:space="preserve">Artículo 68. </w:t>
      </w:r>
      <w:r w:rsidRPr="004E76B0">
        <w:rPr>
          <w:rFonts w:ascii="Arial" w:hAnsi="Arial" w:cs="Arial"/>
          <w:sz w:val="20"/>
          <w:szCs w:val="20"/>
        </w:rPr>
        <w:t xml:space="preserve">La o el Juez Cívico, tiene un plazo de </w:t>
      </w:r>
      <w:r w:rsidR="00F6370C">
        <w:rPr>
          <w:rFonts w:ascii="Arial" w:hAnsi="Arial" w:cs="Arial"/>
          <w:sz w:val="20"/>
          <w:szCs w:val="20"/>
        </w:rPr>
        <w:t xml:space="preserve">doce horas hábiles para revisar </w:t>
      </w:r>
      <w:r w:rsidRPr="004E76B0">
        <w:rPr>
          <w:rFonts w:ascii="Arial" w:hAnsi="Arial" w:cs="Arial"/>
          <w:sz w:val="20"/>
          <w:szCs w:val="20"/>
        </w:rPr>
        <w:t>los convenios puestos a su consideración pa</w:t>
      </w:r>
      <w:r w:rsidR="00F6370C">
        <w:rPr>
          <w:rFonts w:ascii="Arial" w:hAnsi="Arial" w:cs="Arial"/>
          <w:sz w:val="20"/>
          <w:szCs w:val="20"/>
        </w:rPr>
        <w:t xml:space="preserve">ra verificar que se cumplan los </w:t>
      </w:r>
      <w:r w:rsidRPr="004E76B0">
        <w:rPr>
          <w:rFonts w:ascii="Arial" w:hAnsi="Arial" w:cs="Arial"/>
          <w:sz w:val="20"/>
          <w:szCs w:val="20"/>
        </w:rPr>
        <w:t xml:space="preserve">requisitos de validez, y en caso de no reunirlos debe </w:t>
      </w:r>
      <w:r w:rsidR="00F6370C">
        <w:rPr>
          <w:rFonts w:ascii="Arial" w:hAnsi="Arial" w:cs="Arial"/>
          <w:sz w:val="20"/>
          <w:szCs w:val="20"/>
        </w:rPr>
        <w:t xml:space="preserve">prevenir a la facilitadora o al </w:t>
      </w:r>
      <w:r w:rsidRPr="004E76B0">
        <w:rPr>
          <w:rFonts w:ascii="Arial" w:hAnsi="Arial" w:cs="Arial"/>
          <w:sz w:val="20"/>
          <w:szCs w:val="20"/>
        </w:rPr>
        <w:t>facilitador para que dentro del plazo de 24 horas há</w:t>
      </w:r>
      <w:r w:rsidR="00F6370C">
        <w:rPr>
          <w:rFonts w:ascii="Arial" w:hAnsi="Arial" w:cs="Arial"/>
          <w:sz w:val="20"/>
          <w:szCs w:val="20"/>
        </w:rPr>
        <w:t xml:space="preserve">biles subsane las deficiencias. </w:t>
      </w:r>
      <w:r w:rsidRPr="004E76B0">
        <w:rPr>
          <w:rFonts w:ascii="Arial" w:hAnsi="Arial" w:cs="Arial"/>
          <w:sz w:val="20"/>
          <w:szCs w:val="20"/>
        </w:rPr>
        <w:t>Los requisitos legales que se deben vigilar son:</w:t>
      </w: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Que los acuerdos estén apegados a la legali</w:t>
      </w:r>
      <w:r w:rsidR="00F6370C" w:rsidRPr="000E79DF">
        <w:rPr>
          <w:rFonts w:ascii="Arial" w:hAnsi="Arial" w:cs="Arial"/>
          <w:sz w:val="20"/>
          <w:szCs w:val="20"/>
        </w:rPr>
        <w:t xml:space="preserve">dad, no atenten contra el orden </w:t>
      </w:r>
      <w:r w:rsidRPr="000E79DF">
        <w:rPr>
          <w:rFonts w:ascii="Arial" w:hAnsi="Arial" w:cs="Arial"/>
          <w:sz w:val="20"/>
          <w:szCs w:val="20"/>
        </w:rPr>
        <w:t>público o afecten derechos de terceros;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Que los convenios cumplan los requisitos leg</w:t>
      </w:r>
      <w:r w:rsidR="0040138C" w:rsidRPr="000E79DF">
        <w:rPr>
          <w:rFonts w:ascii="Arial" w:hAnsi="Arial" w:cs="Arial"/>
          <w:sz w:val="20"/>
          <w:szCs w:val="20"/>
        </w:rPr>
        <w:t xml:space="preserve">ales, observando lo establecido </w:t>
      </w:r>
      <w:r w:rsidRPr="000E79DF">
        <w:rPr>
          <w:rFonts w:ascii="Arial" w:hAnsi="Arial" w:cs="Arial"/>
          <w:sz w:val="20"/>
          <w:szCs w:val="20"/>
        </w:rPr>
        <w:t>en la legislación que regula la materia del conflicto;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Que las partes estén debidamente legitimadas o representadas;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Que los acuerdos sean viables y asequibles,</w:t>
      </w:r>
      <w:r w:rsidR="0040138C" w:rsidRPr="000E79DF">
        <w:rPr>
          <w:rFonts w:ascii="Arial" w:hAnsi="Arial" w:cs="Arial"/>
          <w:sz w:val="20"/>
          <w:szCs w:val="20"/>
        </w:rPr>
        <w:t xml:space="preserve"> esto es que se establezcan las </w:t>
      </w:r>
      <w:r w:rsidRPr="000E79DF">
        <w:rPr>
          <w:rFonts w:ascii="Arial" w:hAnsi="Arial" w:cs="Arial"/>
          <w:sz w:val="20"/>
          <w:szCs w:val="20"/>
        </w:rPr>
        <w:t>circunstancias de tiempo, modo y lugar en qu</w:t>
      </w:r>
      <w:r w:rsidR="0040138C" w:rsidRPr="000E79DF">
        <w:rPr>
          <w:rFonts w:ascii="Arial" w:hAnsi="Arial" w:cs="Arial"/>
          <w:sz w:val="20"/>
          <w:szCs w:val="20"/>
        </w:rPr>
        <w:t xml:space="preserve">e se cumplirán las obligaciones </w:t>
      </w:r>
      <w:r w:rsidRPr="000E79DF">
        <w:rPr>
          <w:rFonts w:ascii="Arial" w:hAnsi="Arial" w:cs="Arial"/>
          <w:sz w:val="20"/>
          <w:szCs w:val="20"/>
        </w:rPr>
        <w:t>contraídas; así como equitativos, convenie</w:t>
      </w:r>
      <w:r w:rsidR="0040138C" w:rsidRPr="000E79DF">
        <w:rPr>
          <w:rFonts w:ascii="Arial" w:hAnsi="Arial" w:cs="Arial"/>
          <w:sz w:val="20"/>
          <w:szCs w:val="20"/>
        </w:rPr>
        <w:t xml:space="preserve">ntes con un enfoque de justicia </w:t>
      </w:r>
      <w:r w:rsidRPr="000E79DF">
        <w:rPr>
          <w:rFonts w:ascii="Arial" w:hAnsi="Arial" w:cs="Arial"/>
          <w:sz w:val="20"/>
          <w:szCs w:val="20"/>
        </w:rPr>
        <w:t>restaurativa;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Que las partes hayan aceptado el acuerdo con bas</w:t>
      </w:r>
      <w:r w:rsidR="0040138C" w:rsidRPr="000E79DF">
        <w:rPr>
          <w:rFonts w:ascii="Arial" w:hAnsi="Arial" w:cs="Arial"/>
          <w:sz w:val="20"/>
          <w:szCs w:val="20"/>
        </w:rPr>
        <w:t xml:space="preserve">e en un análisis informado </w:t>
      </w:r>
      <w:r w:rsidRPr="000E79DF">
        <w:rPr>
          <w:rFonts w:ascii="Arial" w:hAnsi="Arial" w:cs="Arial"/>
          <w:sz w:val="20"/>
          <w:szCs w:val="20"/>
        </w:rPr>
        <w:t>y consiente de las concesiones y beneficios pactados;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Que las partes son personas con capacidad para obligarse legalmente;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Las demás que determine la normatividad aplicable.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69</w:t>
      </w:r>
      <w:r w:rsidRPr="004E76B0">
        <w:rPr>
          <w:rFonts w:ascii="Arial" w:hAnsi="Arial" w:cs="Arial"/>
          <w:sz w:val="20"/>
          <w:szCs w:val="20"/>
        </w:rPr>
        <w:t>. De los procedimientos que se des</w:t>
      </w:r>
      <w:r w:rsidR="0040138C">
        <w:rPr>
          <w:rFonts w:ascii="Arial" w:hAnsi="Arial" w:cs="Arial"/>
          <w:sz w:val="20"/>
          <w:szCs w:val="20"/>
        </w:rPr>
        <w:t xml:space="preserve">ahoguen y resuelvan a través de </w:t>
      </w:r>
      <w:r w:rsidRPr="004E76B0">
        <w:rPr>
          <w:rFonts w:ascii="Arial" w:hAnsi="Arial" w:cs="Arial"/>
          <w:sz w:val="20"/>
          <w:szCs w:val="20"/>
        </w:rPr>
        <w:t>medios alternativos de solución de conflict</w:t>
      </w:r>
      <w:r w:rsidR="0040138C">
        <w:rPr>
          <w:rFonts w:ascii="Arial" w:hAnsi="Arial" w:cs="Arial"/>
          <w:sz w:val="20"/>
          <w:szCs w:val="20"/>
        </w:rPr>
        <w:t xml:space="preserve">os a que se refiere el presente </w:t>
      </w:r>
      <w:r w:rsidRPr="004E76B0">
        <w:rPr>
          <w:rFonts w:ascii="Arial" w:hAnsi="Arial" w:cs="Arial"/>
          <w:sz w:val="20"/>
          <w:szCs w:val="20"/>
        </w:rPr>
        <w:t>Reglamento, deberá quedar registro en los arch</w:t>
      </w:r>
      <w:r w:rsidR="0040138C">
        <w:rPr>
          <w:rFonts w:ascii="Arial" w:hAnsi="Arial" w:cs="Arial"/>
          <w:sz w:val="20"/>
          <w:szCs w:val="20"/>
        </w:rPr>
        <w:t xml:space="preserve">ivos del Juzgado Cívico y en el </w:t>
      </w:r>
      <w:r w:rsidRPr="004E76B0">
        <w:rPr>
          <w:rFonts w:ascii="Arial" w:hAnsi="Arial" w:cs="Arial"/>
          <w:sz w:val="20"/>
          <w:szCs w:val="20"/>
        </w:rPr>
        <w:t>Registro de Personas Infractoras y Medios Alternativos de Solución de Conflictos.</w:t>
      </w:r>
    </w:p>
    <w:p w:rsidR="001D4BE7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70</w:t>
      </w:r>
      <w:r w:rsidRPr="004E76B0">
        <w:rPr>
          <w:rFonts w:ascii="Arial" w:hAnsi="Arial" w:cs="Arial"/>
          <w:sz w:val="20"/>
          <w:szCs w:val="20"/>
        </w:rPr>
        <w:t>. Para que la o el Juez Cívico y facilitad</w:t>
      </w:r>
      <w:r w:rsidR="0040138C">
        <w:rPr>
          <w:rFonts w:ascii="Arial" w:hAnsi="Arial" w:cs="Arial"/>
          <w:sz w:val="20"/>
          <w:szCs w:val="20"/>
        </w:rPr>
        <w:t xml:space="preserve">ores puedan ejercer su función, </w:t>
      </w:r>
      <w:r w:rsidRPr="004E76B0">
        <w:rPr>
          <w:rFonts w:ascii="Arial" w:hAnsi="Arial" w:cs="Arial"/>
          <w:sz w:val="20"/>
          <w:szCs w:val="20"/>
        </w:rPr>
        <w:t>tendrán una capacitación constante sobre méto</w:t>
      </w:r>
      <w:r w:rsidR="0040138C">
        <w:rPr>
          <w:rFonts w:ascii="Arial" w:hAnsi="Arial" w:cs="Arial"/>
          <w:sz w:val="20"/>
          <w:szCs w:val="20"/>
        </w:rPr>
        <w:t>dos alternativos de solución de conflictos.</w:t>
      </w: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1D4BE7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1D4BE7">
        <w:rPr>
          <w:rFonts w:ascii="Arial" w:hAnsi="Arial" w:cs="Arial"/>
          <w:b/>
          <w:szCs w:val="20"/>
        </w:rPr>
        <w:t>CAPÍTULO XII</w:t>
      </w:r>
    </w:p>
    <w:p w:rsidR="00B10613" w:rsidRPr="00D33AD2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>DEL PROCEDIMIENTO EN GENERAL</w:t>
      </w:r>
    </w:p>
    <w:p w:rsidR="00D33AD2" w:rsidRPr="001D4BE7" w:rsidRDefault="00D33AD2" w:rsidP="00D33A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71.</w:t>
      </w:r>
      <w:r w:rsidRPr="004E76B0">
        <w:rPr>
          <w:rFonts w:ascii="Arial" w:hAnsi="Arial" w:cs="Arial"/>
          <w:sz w:val="20"/>
          <w:szCs w:val="20"/>
        </w:rPr>
        <w:t xml:space="preserve"> El procedimiento ante la o el Juez C</w:t>
      </w:r>
      <w:r w:rsidR="0040138C">
        <w:rPr>
          <w:rFonts w:ascii="Arial" w:hAnsi="Arial" w:cs="Arial"/>
          <w:sz w:val="20"/>
          <w:szCs w:val="20"/>
        </w:rPr>
        <w:t xml:space="preserve">ívico Municipal se substanciará </w:t>
      </w:r>
      <w:r w:rsidRPr="004E76B0">
        <w:rPr>
          <w:rFonts w:ascii="Arial" w:hAnsi="Arial" w:cs="Arial"/>
          <w:sz w:val="20"/>
          <w:szCs w:val="20"/>
        </w:rPr>
        <w:t>bajo los principios de oralidad, publicidad</w:t>
      </w:r>
      <w:r w:rsidR="0040138C">
        <w:rPr>
          <w:rFonts w:ascii="Arial" w:hAnsi="Arial" w:cs="Arial"/>
          <w:sz w:val="20"/>
          <w:szCs w:val="20"/>
        </w:rPr>
        <w:t xml:space="preserve">, concentración, contradicción, </w:t>
      </w:r>
      <w:r w:rsidRPr="004E76B0">
        <w:rPr>
          <w:rFonts w:ascii="Arial" w:hAnsi="Arial" w:cs="Arial"/>
          <w:sz w:val="20"/>
          <w:szCs w:val="20"/>
        </w:rPr>
        <w:t>inmediación, continuidad, economía procesal,</w:t>
      </w:r>
      <w:r w:rsidR="004334A7">
        <w:rPr>
          <w:rFonts w:ascii="Arial" w:hAnsi="Arial" w:cs="Arial"/>
          <w:sz w:val="20"/>
          <w:szCs w:val="20"/>
        </w:rPr>
        <w:t xml:space="preserve"> pro persona, no discriminación, </w:t>
      </w:r>
      <w:r w:rsidRPr="004E76B0">
        <w:rPr>
          <w:rFonts w:ascii="Arial" w:hAnsi="Arial" w:cs="Arial"/>
          <w:sz w:val="20"/>
          <w:szCs w:val="20"/>
        </w:rPr>
        <w:t>respeto a la dignidad humana y apariencia del buen</w:t>
      </w:r>
      <w:r w:rsidR="004334A7">
        <w:rPr>
          <w:rFonts w:ascii="Arial" w:hAnsi="Arial" w:cs="Arial"/>
          <w:sz w:val="20"/>
          <w:szCs w:val="20"/>
        </w:rPr>
        <w:t xml:space="preserve"> derecho, en una sola audiencia.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Cuando la detención involucre a personas </w:t>
      </w:r>
      <w:r w:rsidR="004334A7">
        <w:rPr>
          <w:rFonts w:ascii="Arial" w:hAnsi="Arial" w:cs="Arial"/>
          <w:sz w:val="20"/>
          <w:szCs w:val="20"/>
        </w:rPr>
        <w:t xml:space="preserve">que se encuentren en calidad de </w:t>
      </w:r>
      <w:r w:rsidRPr="004E76B0">
        <w:rPr>
          <w:rFonts w:ascii="Arial" w:hAnsi="Arial" w:cs="Arial"/>
          <w:sz w:val="20"/>
          <w:szCs w:val="20"/>
        </w:rPr>
        <w:t>extranjero en el territorio municipal. se deber</w:t>
      </w:r>
      <w:r w:rsidR="004334A7">
        <w:rPr>
          <w:rFonts w:ascii="Arial" w:hAnsi="Arial" w:cs="Arial"/>
          <w:sz w:val="20"/>
          <w:szCs w:val="20"/>
        </w:rPr>
        <w:t xml:space="preserve">á dar aviso por cualquier medio </w:t>
      </w:r>
      <w:r w:rsidRPr="004E76B0">
        <w:rPr>
          <w:rFonts w:ascii="Arial" w:hAnsi="Arial" w:cs="Arial"/>
          <w:sz w:val="20"/>
          <w:szCs w:val="20"/>
        </w:rPr>
        <w:t>electrónico al consulado correspondiente.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D4BE7">
        <w:rPr>
          <w:rFonts w:ascii="Arial" w:hAnsi="Arial" w:cs="Arial"/>
          <w:b/>
          <w:sz w:val="20"/>
          <w:szCs w:val="20"/>
        </w:rPr>
        <w:t>Artículo 72</w:t>
      </w:r>
      <w:r w:rsidRPr="004E76B0">
        <w:rPr>
          <w:rFonts w:ascii="Arial" w:hAnsi="Arial" w:cs="Arial"/>
          <w:sz w:val="20"/>
          <w:szCs w:val="20"/>
        </w:rPr>
        <w:t>. Los procedimientos que se realicen an</w:t>
      </w:r>
      <w:r w:rsidR="004334A7">
        <w:rPr>
          <w:rFonts w:ascii="Arial" w:hAnsi="Arial" w:cs="Arial"/>
          <w:sz w:val="20"/>
          <w:szCs w:val="20"/>
        </w:rPr>
        <w:t xml:space="preserve">te el Juzgado Cívico Municipal, </w:t>
      </w:r>
      <w:r w:rsidRPr="004E76B0">
        <w:rPr>
          <w:rFonts w:ascii="Arial" w:hAnsi="Arial" w:cs="Arial"/>
          <w:sz w:val="20"/>
          <w:szCs w:val="20"/>
        </w:rPr>
        <w:t>podrán iniciar con la presentación de la Persona Probable Infractora, con la queja</w:t>
      </w:r>
      <w:r w:rsidR="004334A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presencial o telefónica, de particulares por la probable comisión de infracciones,</w:t>
      </w:r>
      <w:r w:rsidR="004334A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 xml:space="preserve">o por remisión de otras autoridades que pongan </w:t>
      </w:r>
      <w:r w:rsidR="004334A7">
        <w:rPr>
          <w:rFonts w:ascii="Arial" w:hAnsi="Arial" w:cs="Arial"/>
          <w:sz w:val="20"/>
          <w:szCs w:val="20"/>
        </w:rPr>
        <w:t xml:space="preserve">en conocimiento de la o el Juez </w:t>
      </w:r>
      <w:r w:rsidRPr="004E76B0">
        <w:rPr>
          <w:rFonts w:ascii="Arial" w:hAnsi="Arial" w:cs="Arial"/>
          <w:sz w:val="20"/>
          <w:szCs w:val="20"/>
        </w:rPr>
        <w:t xml:space="preserve">Cívico </w:t>
      </w:r>
      <w:r w:rsidR="004334A7">
        <w:rPr>
          <w:rFonts w:ascii="Arial" w:hAnsi="Arial" w:cs="Arial"/>
          <w:sz w:val="20"/>
          <w:szCs w:val="20"/>
        </w:rPr>
        <w:t xml:space="preserve">algún asunto de su competencia.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Si la persona probable infractora, solicita comunica</w:t>
      </w:r>
      <w:r w:rsidR="004334A7">
        <w:rPr>
          <w:rFonts w:ascii="Arial" w:hAnsi="Arial" w:cs="Arial"/>
          <w:sz w:val="20"/>
          <w:szCs w:val="20"/>
        </w:rPr>
        <w:t xml:space="preserve">rse con alguien que le asista y </w:t>
      </w:r>
      <w:r w:rsidRPr="004E76B0">
        <w:rPr>
          <w:rFonts w:ascii="Arial" w:hAnsi="Arial" w:cs="Arial"/>
          <w:sz w:val="20"/>
          <w:szCs w:val="20"/>
        </w:rPr>
        <w:t>asesore, el o la Juez Cívico, deberá determinar</w:t>
      </w:r>
      <w:r w:rsidR="004334A7">
        <w:rPr>
          <w:rFonts w:ascii="Arial" w:hAnsi="Arial" w:cs="Arial"/>
          <w:sz w:val="20"/>
          <w:szCs w:val="20"/>
        </w:rPr>
        <w:t xml:space="preserve"> el receso en el procedimiento, </w:t>
      </w:r>
      <w:r w:rsidRPr="004E76B0">
        <w:rPr>
          <w:rFonts w:ascii="Arial" w:hAnsi="Arial" w:cs="Arial"/>
          <w:sz w:val="20"/>
          <w:szCs w:val="20"/>
        </w:rPr>
        <w:t>otorgándole las facilidades necesarias para ha</w:t>
      </w:r>
      <w:r w:rsidR="004334A7">
        <w:rPr>
          <w:rFonts w:ascii="Arial" w:hAnsi="Arial" w:cs="Arial"/>
          <w:sz w:val="20"/>
          <w:szCs w:val="20"/>
        </w:rPr>
        <w:t xml:space="preserve">cerlo, concediendo un plazo que </w:t>
      </w:r>
      <w:r w:rsidRPr="004E76B0">
        <w:rPr>
          <w:rFonts w:ascii="Arial" w:hAnsi="Arial" w:cs="Arial"/>
          <w:sz w:val="20"/>
          <w:szCs w:val="20"/>
        </w:rPr>
        <w:t xml:space="preserve">no excederá de dos horas, para que se presente el </w:t>
      </w:r>
      <w:r w:rsidR="004334A7">
        <w:rPr>
          <w:rFonts w:ascii="Arial" w:hAnsi="Arial" w:cs="Arial"/>
          <w:sz w:val="20"/>
          <w:szCs w:val="20"/>
        </w:rPr>
        <w:t xml:space="preserve">asesor o quien le deba asistir, </w:t>
      </w:r>
      <w:r w:rsidRPr="004E76B0">
        <w:rPr>
          <w:rFonts w:ascii="Arial" w:hAnsi="Arial" w:cs="Arial"/>
          <w:sz w:val="20"/>
          <w:szCs w:val="20"/>
        </w:rPr>
        <w:t>si este no se presenta la o el Juez Cívico le asignara uno.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73.</w:t>
      </w:r>
      <w:r w:rsidRPr="004E76B0">
        <w:rPr>
          <w:rFonts w:ascii="Arial" w:hAnsi="Arial" w:cs="Arial"/>
          <w:sz w:val="20"/>
          <w:szCs w:val="20"/>
        </w:rPr>
        <w:t xml:space="preserve"> En los procedimientos administrativ</w:t>
      </w:r>
      <w:r w:rsidR="004334A7">
        <w:rPr>
          <w:rFonts w:ascii="Arial" w:hAnsi="Arial" w:cs="Arial"/>
          <w:sz w:val="20"/>
          <w:szCs w:val="20"/>
        </w:rPr>
        <w:t xml:space="preserve">os de Justicia Cívica, será de </w:t>
      </w:r>
      <w:r w:rsidRPr="004E76B0">
        <w:rPr>
          <w:rFonts w:ascii="Arial" w:hAnsi="Arial" w:cs="Arial"/>
          <w:sz w:val="20"/>
          <w:szCs w:val="20"/>
        </w:rPr>
        <w:t>aplicación supletoria a las disposiciones de est</w:t>
      </w:r>
      <w:r w:rsidR="004334A7">
        <w:rPr>
          <w:rFonts w:ascii="Arial" w:hAnsi="Arial" w:cs="Arial"/>
          <w:sz w:val="20"/>
          <w:szCs w:val="20"/>
        </w:rPr>
        <w:t xml:space="preserve">e Reglamento el Código Nacional </w:t>
      </w:r>
      <w:r w:rsidRPr="004E76B0">
        <w:rPr>
          <w:rFonts w:ascii="Arial" w:hAnsi="Arial" w:cs="Arial"/>
          <w:sz w:val="20"/>
          <w:szCs w:val="20"/>
        </w:rPr>
        <w:t>de Procedimientos Penales, además que se admit</w:t>
      </w:r>
      <w:r w:rsidR="004334A7">
        <w:rPr>
          <w:rFonts w:ascii="Arial" w:hAnsi="Arial" w:cs="Arial"/>
          <w:sz w:val="20"/>
          <w:szCs w:val="20"/>
        </w:rPr>
        <w:t xml:space="preserve">irán toda clase de pruebas, sin </w:t>
      </w:r>
      <w:r w:rsidRPr="004E76B0">
        <w:rPr>
          <w:rFonts w:ascii="Arial" w:hAnsi="Arial" w:cs="Arial"/>
          <w:sz w:val="20"/>
          <w:szCs w:val="20"/>
        </w:rPr>
        <w:t>más limitaciones que las establecidas en la Constitución Política d</w:t>
      </w:r>
      <w:r w:rsidR="004334A7">
        <w:rPr>
          <w:rFonts w:ascii="Arial" w:hAnsi="Arial" w:cs="Arial"/>
          <w:sz w:val="20"/>
          <w:szCs w:val="20"/>
        </w:rPr>
        <w:t xml:space="preserve">e los Estados </w:t>
      </w:r>
      <w:r w:rsidRPr="004E76B0">
        <w:rPr>
          <w:rFonts w:ascii="Arial" w:hAnsi="Arial" w:cs="Arial"/>
          <w:sz w:val="20"/>
          <w:szCs w:val="20"/>
        </w:rPr>
        <w:t>Unidos Mexicanos y los principios generales de d</w:t>
      </w:r>
      <w:r w:rsidR="004334A7">
        <w:rPr>
          <w:rFonts w:ascii="Arial" w:hAnsi="Arial" w:cs="Arial"/>
          <w:sz w:val="20"/>
          <w:szCs w:val="20"/>
        </w:rPr>
        <w:t xml:space="preserve">erecho. De igual forma, el Juez </w:t>
      </w:r>
      <w:r w:rsidRPr="004E76B0">
        <w:rPr>
          <w:rFonts w:ascii="Arial" w:hAnsi="Arial" w:cs="Arial"/>
          <w:sz w:val="20"/>
          <w:szCs w:val="20"/>
        </w:rPr>
        <w:t>Cívico podrá solicitar informes a las divers</w:t>
      </w:r>
      <w:r w:rsidR="004334A7">
        <w:rPr>
          <w:rFonts w:ascii="Arial" w:hAnsi="Arial" w:cs="Arial"/>
          <w:sz w:val="20"/>
          <w:szCs w:val="20"/>
        </w:rPr>
        <w:t xml:space="preserve">as autoridades administrativas, </w:t>
      </w:r>
      <w:r w:rsidRPr="004E76B0">
        <w:rPr>
          <w:rFonts w:ascii="Arial" w:hAnsi="Arial" w:cs="Arial"/>
          <w:sz w:val="20"/>
          <w:szCs w:val="20"/>
        </w:rPr>
        <w:t>respecto de hechos que consten en sus expedi</w:t>
      </w:r>
      <w:r w:rsidR="004334A7">
        <w:rPr>
          <w:rFonts w:ascii="Arial" w:hAnsi="Arial" w:cs="Arial"/>
          <w:sz w:val="20"/>
          <w:szCs w:val="20"/>
        </w:rPr>
        <w:t xml:space="preserve">entes o de documentos agregados </w:t>
      </w:r>
      <w:r w:rsidRPr="004E76B0">
        <w:rPr>
          <w:rFonts w:ascii="Arial" w:hAnsi="Arial" w:cs="Arial"/>
          <w:sz w:val="20"/>
          <w:szCs w:val="20"/>
        </w:rPr>
        <w:t>a ellos y que auxilien al mismo al esclareci</w:t>
      </w:r>
      <w:r w:rsidR="004334A7">
        <w:rPr>
          <w:rFonts w:ascii="Arial" w:hAnsi="Arial" w:cs="Arial"/>
          <w:sz w:val="20"/>
          <w:szCs w:val="20"/>
        </w:rPr>
        <w:t xml:space="preserve">miento del hecho controvertido. 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De igual forma los elementos Policiales, d</w:t>
      </w:r>
      <w:r w:rsidR="004334A7">
        <w:rPr>
          <w:rFonts w:ascii="Arial" w:hAnsi="Arial" w:cs="Arial"/>
          <w:sz w:val="20"/>
          <w:szCs w:val="20"/>
        </w:rPr>
        <w:t xml:space="preserve">e conformidad a la normatividad </w:t>
      </w:r>
      <w:r w:rsidRPr="004E76B0">
        <w:rPr>
          <w:rFonts w:ascii="Arial" w:hAnsi="Arial" w:cs="Arial"/>
          <w:sz w:val="20"/>
          <w:szCs w:val="20"/>
        </w:rPr>
        <w:t>aplicable, preservaran las pruebas o indicios de pr</w:t>
      </w:r>
      <w:r w:rsidR="004334A7">
        <w:rPr>
          <w:rFonts w:ascii="Arial" w:hAnsi="Arial" w:cs="Arial"/>
          <w:sz w:val="20"/>
          <w:szCs w:val="20"/>
        </w:rPr>
        <w:t xml:space="preserve">obables faltas administrativas, </w:t>
      </w:r>
      <w:r w:rsidRPr="004E76B0">
        <w:rPr>
          <w:rFonts w:ascii="Arial" w:hAnsi="Arial" w:cs="Arial"/>
          <w:sz w:val="20"/>
          <w:szCs w:val="20"/>
        </w:rPr>
        <w:t>de forma que no se perdiera su calidad probat</w:t>
      </w:r>
      <w:r w:rsidR="004334A7">
        <w:rPr>
          <w:rFonts w:ascii="Arial" w:hAnsi="Arial" w:cs="Arial"/>
          <w:sz w:val="20"/>
          <w:szCs w:val="20"/>
        </w:rPr>
        <w:t xml:space="preserve">oria, y se facilite su correcta </w:t>
      </w:r>
      <w:r w:rsidRPr="004E76B0">
        <w:rPr>
          <w:rFonts w:ascii="Arial" w:hAnsi="Arial" w:cs="Arial"/>
          <w:sz w:val="20"/>
          <w:szCs w:val="20"/>
        </w:rPr>
        <w:t>aprec</w:t>
      </w:r>
      <w:r w:rsidR="004334A7">
        <w:rPr>
          <w:rFonts w:ascii="Arial" w:hAnsi="Arial" w:cs="Arial"/>
          <w:sz w:val="20"/>
          <w:szCs w:val="20"/>
        </w:rPr>
        <w:t xml:space="preserve">iación por la o el Juez Cívico.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Cuando la persona probable infractora no habl</w:t>
      </w:r>
      <w:r w:rsidR="004334A7">
        <w:rPr>
          <w:rFonts w:ascii="Arial" w:hAnsi="Arial" w:cs="Arial"/>
          <w:sz w:val="20"/>
          <w:szCs w:val="20"/>
        </w:rPr>
        <w:t xml:space="preserve">e español, o se trate de alguna </w:t>
      </w:r>
      <w:r w:rsidRPr="004E76B0">
        <w:rPr>
          <w:rFonts w:ascii="Arial" w:hAnsi="Arial" w:cs="Arial"/>
          <w:sz w:val="20"/>
          <w:szCs w:val="20"/>
        </w:rPr>
        <w:t>persona sordomuda, y no cuente con interpret</w:t>
      </w:r>
      <w:r w:rsidR="004334A7">
        <w:rPr>
          <w:rFonts w:ascii="Arial" w:hAnsi="Arial" w:cs="Arial"/>
          <w:sz w:val="20"/>
          <w:szCs w:val="20"/>
        </w:rPr>
        <w:t xml:space="preserve">e se le proporcionará, sin cuya </w:t>
      </w:r>
      <w:r w:rsidRPr="004E76B0">
        <w:rPr>
          <w:rFonts w:ascii="Arial" w:hAnsi="Arial" w:cs="Arial"/>
          <w:sz w:val="20"/>
          <w:szCs w:val="20"/>
        </w:rPr>
        <w:t>presencia dicho procedimiento no podrá iniciar.</w:t>
      </w:r>
    </w:p>
    <w:p w:rsidR="00B10613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74</w:t>
      </w:r>
      <w:r w:rsidR="00FF46BF">
        <w:rPr>
          <w:rFonts w:ascii="Arial" w:hAnsi="Arial" w:cs="Arial"/>
          <w:sz w:val="20"/>
          <w:szCs w:val="20"/>
        </w:rPr>
        <w:t xml:space="preserve">. Las audiencias </w:t>
      </w:r>
      <w:r w:rsidR="00FF46BF" w:rsidRPr="004E76B0">
        <w:rPr>
          <w:rFonts w:ascii="Arial" w:hAnsi="Arial" w:cs="Arial"/>
          <w:sz w:val="20"/>
          <w:szCs w:val="20"/>
        </w:rPr>
        <w:t>ser</w:t>
      </w:r>
      <w:r w:rsidR="00FF46BF">
        <w:rPr>
          <w:rFonts w:ascii="Arial" w:hAnsi="Arial" w:cs="Arial"/>
          <w:sz w:val="20"/>
          <w:szCs w:val="20"/>
        </w:rPr>
        <w:t>án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="00FF46BF">
        <w:rPr>
          <w:rFonts w:ascii="Arial" w:hAnsi="Arial" w:cs="Arial"/>
          <w:sz w:val="20"/>
          <w:szCs w:val="20"/>
        </w:rPr>
        <w:t>registradas mediante el sistema de videograbación de audio y video en el juzgado, la grabación o reproducción de imágenes y sonidos se considerará como parte de las actuaciones y registros, conservándose en resguardo en conformidad con la Ley de Archivos de Estado de Chihuahua.</w:t>
      </w:r>
    </w:p>
    <w:p w:rsidR="00FF46BF" w:rsidRDefault="00FF46BF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Las partes intervinientes podrán solicitar copia del audio y video, copia simple o certificada de las actuaciones de cada audiencia, ya sea de manera verbal en la audiencia o por escrito dirigido a la Coordinación Ejecutiva de Juzgados Cívicos, quien acordara lo conducente en un plazo máximo de tres días hábiles.</w:t>
      </w:r>
    </w:p>
    <w:p w:rsidR="00FF46BF" w:rsidRDefault="00FF46BF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Para efectos del párrafo anterior, la autoridad competente, una vez acordado, expedirá las actuaciones solicitadas en un periodo máximo de tres días hábiles. </w:t>
      </w:r>
    </w:p>
    <w:p w:rsidR="00FF46BF" w:rsidRDefault="00A07FDA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Cuando se trate de un a</w:t>
      </w:r>
      <w:r w:rsidR="00FF46BF">
        <w:rPr>
          <w:rFonts w:ascii="Arial" w:hAnsi="Arial" w:cs="Arial"/>
          <w:sz w:val="20"/>
          <w:szCs w:val="20"/>
        </w:rPr>
        <w:t>dolescente en conflicto con la Ley</w:t>
      </w:r>
      <w:r>
        <w:rPr>
          <w:rFonts w:ascii="Arial" w:hAnsi="Arial" w:cs="Arial"/>
          <w:sz w:val="20"/>
          <w:szCs w:val="20"/>
        </w:rPr>
        <w:t>, se atenderá a lo dispuesto por el artículo 4 constitucional, la Ley General de Derechos de Niñas, Niños y Adolescentes, Ley de Derechos de Niñas, Niños y Adolescentes del Estado de Chihuahua y las demás disposiciones jurídicas aplicables.</w:t>
      </w:r>
    </w:p>
    <w:p w:rsidR="00A07FDA" w:rsidRPr="00A07FDA" w:rsidRDefault="00A07FDA" w:rsidP="008868B7">
      <w:pPr>
        <w:spacing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07FDA">
        <w:rPr>
          <w:rFonts w:ascii="Arial" w:hAnsi="Arial" w:cs="Arial"/>
          <w:b/>
          <w:sz w:val="16"/>
          <w:szCs w:val="16"/>
        </w:rPr>
        <w:t>(Artículo reformado por acuerdo publicado en la Gaceta Municipal de Chihuahua No. 247-I, de fecha 29 de agosto de 2022).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75</w:t>
      </w:r>
      <w:r w:rsidRPr="004E76B0">
        <w:rPr>
          <w:rFonts w:ascii="Arial" w:hAnsi="Arial" w:cs="Arial"/>
          <w:sz w:val="20"/>
          <w:szCs w:val="20"/>
        </w:rPr>
        <w:t>. Para conservar el orden, la o el J</w:t>
      </w:r>
      <w:r w:rsidR="004334A7">
        <w:rPr>
          <w:rFonts w:ascii="Arial" w:hAnsi="Arial" w:cs="Arial"/>
          <w:sz w:val="20"/>
          <w:szCs w:val="20"/>
        </w:rPr>
        <w:t xml:space="preserve">uez Cívico podrá apercibir a la </w:t>
      </w:r>
      <w:r w:rsidRPr="004E76B0">
        <w:rPr>
          <w:rFonts w:ascii="Arial" w:hAnsi="Arial" w:cs="Arial"/>
          <w:sz w:val="20"/>
          <w:szCs w:val="20"/>
        </w:rPr>
        <w:t xml:space="preserve">audiencia a guardar el debido comportamiento </w:t>
      </w:r>
      <w:r w:rsidR="004334A7">
        <w:rPr>
          <w:rFonts w:ascii="Arial" w:hAnsi="Arial" w:cs="Arial"/>
          <w:sz w:val="20"/>
          <w:szCs w:val="20"/>
        </w:rPr>
        <w:t xml:space="preserve">y decoro en la sala, en su caso </w:t>
      </w:r>
      <w:r w:rsidRPr="004E76B0">
        <w:rPr>
          <w:rFonts w:ascii="Arial" w:hAnsi="Arial" w:cs="Arial"/>
          <w:sz w:val="20"/>
          <w:szCs w:val="20"/>
        </w:rPr>
        <w:t xml:space="preserve">solicitar que la o las personas abandonen el lugar, </w:t>
      </w:r>
      <w:r w:rsidR="004334A7">
        <w:rPr>
          <w:rFonts w:ascii="Arial" w:hAnsi="Arial" w:cs="Arial"/>
          <w:sz w:val="20"/>
          <w:szCs w:val="20"/>
        </w:rPr>
        <w:t xml:space="preserve">donde se lleve la diligencia, y </w:t>
      </w:r>
      <w:r w:rsidRPr="004E76B0">
        <w:rPr>
          <w:rFonts w:ascii="Arial" w:hAnsi="Arial" w:cs="Arial"/>
          <w:sz w:val="20"/>
          <w:szCs w:val="20"/>
        </w:rPr>
        <w:t>de no acceder, este podrá solicitar el auxilio del p</w:t>
      </w:r>
      <w:r w:rsidR="004334A7">
        <w:rPr>
          <w:rFonts w:ascii="Arial" w:hAnsi="Arial" w:cs="Arial"/>
          <w:sz w:val="20"/>
          <w:szCs w:val="20"/>
        </w:rPr>
        <w:t xml:space="preserve">ersonal de custodia, para tales </w:t>
      </w:r>
      <w:r w:rsidRPr="004E76B0">
        <w:rPr>
          <w:rFonts w:ascii="Arial" w:hAnsi="Arial" w:cs="Arial"/>
          <w:sz w:val="20"/>
          <w:szCs w:val="20"/>
        </w:rPr>
        <w:t>efectos.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76</w:t>
      </w:r>
      <w:r w:rsidRPr="004E76B0">
        <w:rPr>
          <w:rFonts w:ascii="Arial" w:hAnsi="Arial" w:cs="Arial"/>
          <w:sz w:val="20"/>
          <w:szCs w:val="20"/>
        </w:rPr>
        <w:t>. Los elementos de la Policía M</w:t>
      </w:r>
      <w:r w:rsidR="004334A7">
        <w:rPr>
          <w:rFonts w:ascii="Arial" w:hAnsi="Arial" w:cs="Arial"/>
          <w:sz w:val="20"/>
          <w:szCs w:val="20"/>
        </w:rPr>
        <w:t xml:space="preserve">unicipal en el ejercicio de sus </w:t>
      </w:r>
      <w:r w:rsidRPr="004E76B0">
        <w:rPr>
          <w:rFonts w:ascii="Arial" w:hAnsi="Arial" w:cs="Arial"/>
          <w:sz w:val="20"/>
          <w:szCs w:val="20"/>
        </w:rPr>
        <w:t xml:space="preserve">funciones, al realizar el aseguramiento de </w:t>
      </w:r>
      <w:r w:rsidR="004334A7">
        <w:rPr>
          <w:rFonts w:ascii="Arial" w:hAnsi="Arial" w:cs="Arial"/>
          <w:sz w:val="20"/>
          <w:szCs w:val="20"/>
        </w:rPr>
        <w:t xml:space="preserve">niñas, niños y adolescentes, se </w:t>
      </w:r>
      <w:r w:rsidRPr="004E76B0">
        <w:rPr>
          <w:rFonts w:ascii="Arial" w:hAnsi="Arial" w:cs="Arial"/>
          <w:sz w:val="20"/>
          <w:szCs w:val="20"/>
        </w:rPr>
        <w:t>conducirán bajo los siguientes principios de actuación:</w:t>
      </w:r>
    </w:p>
    <w:p w:rsidR="00B10613" w:rsidRDefault="00B10613" w:rsidP="00CB250D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Velar por el interés superior de la niñez;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universalidad, interdependencia, i</w:t>
      </w:r>
      <w:r w:rsidR="004334A7" w:rsidRPr="000E79DF">
        <w:rPr>
          <w:rFonts w:ascii="Arial" w:hAnsi="Arial" w:cs="Arial"/>
          <w:sz w:val="20"/>
          <w:szCs w:val="20"/>
        </w:rPr>
        <w:t xml:space="preserve">ndivisibilidad, progresividad e </w:t>
      </w:r>
      <w:r w:rsidRPr="000E79DF">
        <w:rPr>
          <w:rFonts w:ascii="Arial" w:hAnsi="Arial" w:cs="Arial"/>
          <w:sz w:val="20"/>
          <w:szCs w:val="20"/>
        </w:rPr>
        <w:t>integralidad de los derechos de niñas, niño</w:t>
      </w:r>
      <w:r w:rsidR="004334A7" w:rsidRPr="000E79DF">
        <w:rPr>
          <w:rFonts w:ascii="Arial" w:hAnsi="Arial" w:cs="Arial"/>
          <w:sz w:val="20"/>
          <w:szCs w:val="20"/>
        </w:rPr>
        <w:t xml:space="preserve">s y adolescentes, conforme a lo </w:t>
      </w:r>
      <w:r w:rsidRPr="000E79DF">
        <w:rPr>
          <w:rFonts w:ascii="Arial" w:hAnsi="Arial" w:cs="Arial"/>
          <w:sz w:val="20"/>
          <w:szCs w:val="20"/>
        </w:rPr>
        <w:t>dispuesto en los artículos 1º y 4º de la Constitución</w:t>
      </w:r>
      <w:r w:rsidR="004334A7" w:rsidRPr="000E79DF">
        <w:rPr>
          <w:rFonts w:ascii="Arial" w:hAnsi="Arial" w:cs="Arial"/>
          <w:sz w:val="20"/>
          <w:szCs w:val="20"/>
        </w:rPr>
        <w:t xml:space="preserve"> Política de los Estados Unidos </w:t>
      </w:r>
      <w:r w:rsidRPr="000E79DF">
        <w:rPr>
          <w:rFonts w:ascii="Arial" w:hAnsi="Arial" w:cs="Arial"/>
          <w:sz w:val="20"/>
          <w:szCs w:val="20"/>
        </w:rPr>
        <w:t>Mexicanos, los tratados internacionales y leyes federales en la materia;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igualdad sustantiva, la no discriminación, la i</w:t>
      </w:r>
      <w:r w:rsidR="004334A7" w:rsidRPr="000E79DF">
        <w:rPr>
          <w:rFonts w:ascii="Arial" w:hAnsi="Arial" w:cs="Arial"/>
          <w:sz w:val="20"/>
          <w:szCs w:val="20"/>
        </w:rPr>
        <w:t xml:space="preserve">nclusión, el derecho a la vida, </w:t>
      </w:r>
      <w:r w:rsidRPr="000E79DF">
        <w:rPr>
          <w:rFonts w:ascii="Arial" w:hAnsi="Arial" w:cs="Arial"/>
          <w:sz w:val="20"/>
          <w:szCs w:val="20"/>
        </w:rPr>
        <w:t>a la supervivencia al desarrollo, la participación y la interculturalidad;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presunción de inocencia, pr</w:t>
      </w:r>
      <w:r w:rsidR="004334A7" w:rsidRPr="000E79DF">
        <w:rPr>
          <w:rFonts w:ascii="Arial" w:hAnsi="Arial" w:cs="Arial"/>
          <w:sz w:val="20"/>
          <w:szCs w:val="20"/>
        </w:rPr>
        <w:t xml:space="preserve">oporcionalidad, razonabilidad y </w:t>
      </w:r>
      <w:r w:rsidRPr="000E79DF">
        <w:rPr>
          <w:rFonts w:ascii="Arial" w:hAnsi="Arial" w:cs="Arial"/>
          <w:sz w:val="20"/>
          <w:szCs w:val="20"/>
        </w:rPr>
        <w:t>excepcionalidad del uso de la fuerza, imparcialidad, legalidad, obj</w:t>
      </w:r>
      <w:r w:rsidR="004334A7" w:rsidRPr="000E79DF">
        <w:rPr>
          <w:rFonts w:ascii="Arial" w:hAnsi="Arial" w:cs="Arial"/>
          <w:sz w:val="20"/>
          <w:szCs w:val="20"/>
        </w:rPr>
        <w:t xml:space="preserve">etividad, </w:t>
      </w:r>
      <w:r w:rsidRPr="000E79DF">
        <w:rPr>
          <w:rFonts w:ascii="Arial" w:hAnsi="Arial" w:cs="Arial"/>
          <w:sz w:val="20"/>
          <w:szCs w:val="20"/>
        </w:rPr>
        <w:t>eficiencia, profesionalismo, honradez y respeto a los derechos humanos,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La autonomía progresiva, el principio </w:t>
      </w:r>
      <w:r w:rsidR="00D33AD2" w:rsidRPr="000E79DF">
        <w:rPr>
          <w:rFonts w:ascii="Arial" w:hAnsi="Arial" w:cs="Arial"/>
          <w:sz w:val="20"/>
          <w:szCs w:val="20"/>
        </w:rPr>
        <w:t>por</w:t>
      </w:r>
      <w:r w:rsidRPr="000E79DF">
        <w:rPr>
          <w:rFonts w:ascii="Arial" w:hAnsi="Arial" w:cs="Arial"/>
          <w:sz w:val="20"/>
          <w:szCs w:val="20"/>
        </w:rPr>
        <w:t xml:space="preserve"> pers</w:t>
      </w:r>
      <w:r w:rsidR="004334A7" w:rsidRPr="000E79DF">
        <w:rPr>
          <w:rFonts w:ascii="Arial" w:hAnsi="Arial" w:cs="Arial"/>
          <w:sz w:val="20"/>
          <w:szCs w:val="20"/>
        </w:rPr>
        <w:t xml:space="preserve">ona, la mínima intervención, la </w:t>
      </w:r>
      <w:r w:rsidRPr="000E79DF">
        <w:rPr>
          <w:rFonts w:ascii="Arial" w:hAnsi="Arial" w:cs="Arial"/>
          <w:sz w:val="20"/>
          <w:szCs w:val="20"/>
        </w:rPr>
        <w:t>protección integral, el acceso a una vida libre de violencia, y la accesibilidad.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 xml:space="preserve">Artículo 77. </w:t>
      </w:r>
      <w:r w:rsidRPr="004E76B0">
        <w:rPr>
          <w:rFonts w:ascii="Arial" w:hAnsi="Arial" w:cs="Arial"/>
          <w:sz w:val="20"/>
          <w:szCs w:val="20"/>
        </w:rPr>
        <w:t>Sin perjuicio de lo dispuesto por otr</w:t>
      </w:r>
      <w:r w:rsidR="004334A7">
        <w:rPr>
          <w:rFonts w:ascii="Arial" w:hAnsi="Arial" w:cs="Arial"/>
          <w:sz w:val="20"/>
          <w:szCs w:val="20"/>
        </w:rPr>
        <w:t xml:space="preserve">os ordenamientos, los elementos </w:t>
      </w:r>
      <w:r w:rsidRPr="004E76B0">
        <w:rPr>
          <w:rFonts w:ascii="Arial" w:hAnsi="Arial" w:cs="Arial"/>
          <w:sz w:val="20"/>
          <w:szCs w:val="20"/>
        </w:rPr>
        <w:t>de la Policía Municipal, al realizar el debido resg</w:t>
      </w:r>
      <w:r w:rsidR="004334A7">
        <w:rPr>
          <w:rFonts w:ascii="Arial" w:hAnsi="Arial" w:cs="Arial"/>
          <w:sz w:val="20"/>
          <w:szCs w:val="20"/>
        </w:rPr>
        <w:t xml:space="preserve">uardo y cuidado de niñas, niños </w:t>
      </w:r>
      <w:r w:rsidRPr="004E76B0">
        <w:rPr>
          <w:rFonts w:ascii="Arial" w:hAnsi="Arial" w:cs="Arial"/>
          <w:sz w:val="20"/>
          <w:szCs w:val="20"/>
        </w:rPr>
        <w:t>y adolescentes, deberán observar lo siguiente:</w:t>
      </w: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Salvaguardar a las niñas, niños y adolescentes en </w:t>
      </w:r>
      <w:r w:rsidR="004334A7" w:rsidRPr="000E79DF">
        <w:rPr>
          <w:rFonts w:ascii="Arial" w:hAnsi="Arial" w:cs="Arial"/>
          <w:sz w:val="20"/>
          <w:szCs w:val="20"/>
        </w:rPr>
        <w:t xml:space="preserve">su integridad, dignidad </w:t>
      </w:r>
      <w:r w:rsidRPr="000E79DF">
        <w:rPr>
          <w:rFonts w:ascii="Arial" w:hAnsi="Arial" w:cs="Arial"/>
          <w:sz w:val="20"/>
          <w:szCs w:val="20"/>
        </w:rPr>
        <w:t>y/o patrimonio;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En el caso del aseguramiento de los adolescentes, en caso de extrema</w:t>
      </w:r>
      <w:r w:rsidR="004334A7" w:rsidRPr="000E79DF">
        <w:rPr>
          <w:rFonts w:ascii="Arial" w:hAnsi="Arial" w:cs="Arial"/>
          <w:sz w:val="20"/>
          <w:szCs w:val="20"/>
        </w:rPr>
        <w:t xml:space="preserve"> </w:t>
      </w:r>
      <w:r w:rsidRPr="000E79DF">
        <w:rPr>
          <w:rFonts w:ascii="Arial" w:hAnsi="Arial" w:cs="Arial"/>
          <w:sz w:val="20"/>
          <w:szCs w:val="20"/>
        </w:rPr>
        <w:t>necesidad, se empleará de manera legítima, proporcional, gradual y oportuna, el</w:t>
      </w:r>
      <w:r w:rsidR="004334A7" w:rsidRPr="000E79DF">
        <w:rPr>
          <w:rFonts w:ascii="Arial" w:hAnsi="Arial" w:cs="Arial"/>
          <w:sz w:val="20"/>
          <w:szCs w:val="20"/>
        </w:rPr>
        <w:t xml:space="preserve"> </w:t>
      </w:r>
      <w:r w:rsidRPr="000E79DF">
        <w:rPr>
          <w:rFonts w:ascii="Arial" w:hAnsi="Arial" w:cs="Arial"/>
          <w:sz w:val="20"/>
          <w:szCs w:val="20"/>
        </w:rPr>
        <w:t>uso razonable de la fuerza. Queda prohibido utilizar lenguaje o</w:t>
      </w:r>
      <w:r w:rsidR="004334A7" w:rsidRPr="000E79DF">
        <w:rPr>
          <w:rFonts w:ascii="Arial" w:hAnsi="Arial" w:cs="Arial"/>
          <w:sz w:val="20"/>
          <w:szCs w:val="20"/>
        </w:rPr>
        <w:t xml:space="preserve">fensivo y </w:t>
      </w:r>
      <w:r w:rsidRPr="000E79DF">
        <w:rPr>
          <w:rFonts w:ascii="Arial" w:hAnsi="Arial" w:cs="Arial"/>
          <w:sz w:val="20"/>
          <w:szCs w:val="20"/>
        </w:rPr>
        <w:t>discriminatorio;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Con la finalidad de proporcionar seguridad a l</w:t>
      </w:r>
      <w:r w:rsidR="004334A7" w:rsidRPr="000E79DF">
        <w:rPr>
          <w:rFonts w:ascii="Arial" w:hAnsi="Arial" w:cs="Arial"/>
          <w:sz w:val="20"/>
          <w:szCs w:val="20"/>
        </w:rPr>
        <w:t xml:space="preserve">as niñas, niños o adolescentes, </w:t>
      </w:r>
      <w:r w:rsidRPr="000E79DF">
        <w:rPr>
          <w:rFonts w:ascii="Arial" w:hAnsi="Arial" w:cs="Arial"/>
          <w:sz w:val="20"/>
          <w:szCs w:val="20"/>
        </w:rPr>
        <w:t>y al primer respondiente, este procederá a la inmovi</w:t>
      </w:r>
      <w:r w:rsidR="004334A7" w:rsidRPr="000E79DF">
        <w:rPr>
          <w:rFonts w:ascii="Arial" w:hAnsi="Arial" w:cs="Arial"/>
          <w:sz w:val="20"/>
          <w:szCs w:val="20"/>
        </w:rPr>
        <w:t xml:space="preserve">lización y control del probable </w:t>
      </w:r>
      <w:r w:rsidRPr="000E79DF">
        <w:rPr>
          <w:rFonts w:ascii="Arial" w:hAnsi="Arial" w:cs="Arial"/>
          <w:sz w:val="20"/>
          <w:szCs w:val="20"/>
        </w:rPr>
        <w:t>infractor, si existiera un riesgo real, inminente y fundado de</w:t>
      </w:r>
      <w:r w:rsidR="004334A7" w:rsidRPr="000E79DF">
        <w:rPr>
          <w:rFonts w:ascii="Arial" w:hAnsi="Arial" w:cs="Arial"/>
          <w:sz w:val="20"/>
          <w:szCs w:val="20"/>
        </w:rPr>
        <w:t xml:space="preserve"> que la persona pueda </w:t>
      </w:r>
      <w:r w:rsidRPr="000E79DF">
        <w:rPr>
          <w:rFonts w:ascii="Arial" w:hAnsi="Arial" w:cs="Arial"/>
          <w:sz w:val="20"/>
          <w:szCs w:val="20"/>
        </w:rPr>
        <w:t>causar un daño para sí o para otros.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Garantizar el respeto irrestricto a sus derec</w:t>
      </w:r>
      <w:r w:rsidR="004334A7" w:rsidRPr="000E79DF">
        <w:rPr>
          <w:rFonts w:ascii="Arial" w:hAnsi="Arial" w:cs="Arial"/>
          <w:sz w:val="20"/>
          <w:szCs w:val="20"/>
        </w:rPr>
        <w:t xml:space="preserve">hos humanos y aquellos derechos </w:t>
      </w:r>
      <w:r w:rsidRPr="000E79DF">
        <w:rPr>
          <w:rFonts w:ascii="Arial" w:hAnsi="Arial" w:cs="Arial"/>
          <w:sz w:val="20"/>
          <w:szCs w:val="20"/>
        </w:rPr>
        <w:t>específicos que les corresponden por su condición de personas en desarrollo.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Informar en forma inmediata y en un lenguaje</w:t>
      </w:r>
      <w:r w:rsidR="004334A7" w:rsidRPr="000E79DF">
        <w:rPr>
          <w:rFonts w:ascii="Arial" w:hAnsi="Arial" w:cs="Arial"/>
          <w:sz w:val="20"/>
          <w:szCs w:val="20"/>
        </w:rPr>
        <w:t xml:space="preserve"> claro, comprensible y adecuado </w:t>
      </w:r>
      <w:r w:rsidRPr="000E79DF">
        <w:rPr>
          <w:rFonts w:ascii="Arial" w:hAnsi="Arial" w:cs="Arial"/>
          <w:sz w:val="20"/>
          <w:szCs w:val="20"/>
        </w:rPr>
        <w:t>a su estado y circunstancias personales lo</w:t>
      </w:r>
      <w:r w:rsidR="004334A7" w:rsidRPr="000E79DF">
        <w:rPr>
          <w:rFonts w:ascii="Arial" w:hAnsi="Arial" w:cs="Arial"/>
          <w:sz w:val="20"/>
          <w:szCs w:val="20"/>
        </w:rPr>
        <w:t xml:space="preserve">s hechos que se le imputan, las </w:t>
      </w:r>
      <w:r w:rsidRPr="000E79DF">
        <w:rPr>
          <w:rFonts w:ascii="Arial" w:hAnsi="Arial" w:cs="Arial"/>
          <w:sz w:val="20"/>
          <w:szCs w:val="20"/>
        </w:rPr>
        <w:t>razones motivadoras de su resguardo y los derechos que le asisten;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lastRenderedPageBreak/>
        <w:t>Al realizar una inspección de persona será efectuada por policías del m</w:t>
      </w:r>
      <w:r w:rsidR="004334A7" w:rsidRPr="000E79DF">
        <w:rPr>
          <w:rFonts w:ascii="Arial" w:hAnsi="Arial" w:cs="Arial"/>
          <w:sz w:val="20"/>
          <w:szCs w:val="20"/>
        </w:rPr>
        <w:t xml:space="preserve">ismo </w:t>
      </w:r>
      <w:r w:rsidRPr="000E79DF">
        <w:rPr>
          <w:rFonts w:ascii="Arial" w:hAnsi="Arial" w:cs="Arial"/>
          <w:sz w:val="20"/>
          <w:szCs w:val="20"/>
        </w:rPr>
        <w:t>sexo de la niña, niño o adolescente detenida</w:t>
      </w:r>
      <w:r w:rsidR="004334A7" w:rsidRPr="000E79DF">
        <w:rPr>
          <w:rFonts w:ascii="Arial" w:hAnsi="Arial" w:cs="Arial"/>
          <w:sz w:val="20"/>
          <w:szCs w:val="20"/>
        </w:rPr>
        <w:t xml:space="preserve">, sin que ésta sea denigrante y </w:t>
      </w:r>
      <w:r w:rsidRPr="000E79DF">
        <w:rPr>
          <w:rFonts w:ascii="Arial" w:hAnsi="Arial" w:cs="Arial"/>
          <w:sz w:val="20"/>
          <w:szCs w:val="20"/>
        </w:rPr>
        <w:t>siempre atendiendo a las condiciones de edad,</w:t>
      </w:r>
      <w:r w:rsidR="004334A7" w:rsidRPr="000E79DF">
        <w:rPr>
          <w:rFonts w:ascii="Arial" w:hAnsi="Arial" w:cs="Arial"/>
          <w:sz w:val="20"/>
          <w:szCs w:val="20"/>
        </w:rPr>
        <w:t xml:space="preserve"> sexo, discapacidad o cualquier </w:t>
      </w:r>
      <w:r w:rsidRPr="000E79DF">
        <w:rPr>
          <w:rFonts w:ascii="Arial" w:hAnsi="Arial" w:cs="Arial"/>
          <w:sz w:val="20"/>
          <w:szCs w:val="20"/>
        </w:rPr>
        <w:t>otra que implique una diferencia en el tratamiento de la persona adolescente;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Permitir que las personas niñas, niños</w:t>
      </w:r>
      <w:r w:rsidR="004334A7" w:rsidRPr="000E79DF">
        <w:rPr>
          <w:rFonts w:ascii="Arial" w:hAnsi="Arial" w:cs="Arial"/>
          <w:sz w:val="20"/>
          <w:szCs w:val="20"/>
        </w:rPr>
        <w:t xml:space="preserve"> y adolescentes, asegurados sea </w:t>
      </w:r>
      <w:r w:rsidRPr="000E79DF">
        <w:rPr>
          <w:rFonts w:ascii="Arial" w:hAnsi="Arial" w:cs="Arial"/>
          <w:sz w:val="20"/>
          <w:szCs w:val="20"/>
        </w:rPr>
        <w:t>acompañada por quienes ejercen la patria</w:t>
      </w:r>
      <w:r w:rsidR="004334A7" w:rsidRPr="000E79DF">
        <w:rPr>
          <w:rFonts w:ascii="Arial" w:hAnsi="Arial" w:cs="Arial"/>
          <w:sz w:val="20"/>
          <w:szCs w:val="20"/>
        </w:rPr>
        <w:t xml:space="preserve"> potestad, tutela o por persona </w:t>
      </w:r>
      <w:r w:rsidRPr="000E79DF">
        <w:rPr>
          <w:rFonts w:ascii="Arial" w:hAnsi="Arial" w:cs="Arial"/>
          <w:sz w:val="20"/>
          <w:szCs w:val="20"/>
        </w:rPr>
        <w:t>de su confianza;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Desde el momento del aseguramiento pro</w:t>
      </w:r>
      <w:r w:rsidR="004334A7" w:rsidRPr="000E79DF">
        <w:rPr>
          <w:rFonts w:ascii="Arial" w:hAnsi="Arial" w:cs="Arial"/>
          <w:sz w:val="20"/>
          <w:szCs w:val="20"/>
        </w:rPr>
        <w:t xml:space="preserve">cederá a la localización de los </w:t>
      </w:r>
      <w:r w:rsidRPr="000E79DF">
        <w:rPr>
          <w:rFonts w:ascii="Arial" w:hAnsi="Arial" w:cs="Arial"/>
          <w:sz w:val="20"/>
          <w:szCs w:val="20"/>
        </w:rPr>
        <w:t>padres o tutores de la persona niña, niño o adolescentes.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 xml:space="preserve">Artículo 78. </w:t>
      </w:r>
      <w:r w:rsidRPr="004E76B0">
        <w:rPr>
          <w:rFonts w:ascii="Arial" w:hAnsi="Arial" w:cs="Arial"/>
          <w:sz w:val="20"/>
          <w:szCs w:val="20"/>
        </w:rPr>
        <w:t>Cuando las personas niñas, niños</w:t>
      </w:r>
      <w:r w:rsidR="004334A7">
        <w:rPr>
          <w:rFonts w:ascii="Arial" w:hAnsi="Arial" w:cs="Arial"/>
          <w:sz w:val="20"/>
          <w:szCs w:val="20"/>
        </w:rPr>
        <w:t xml:space="preserve"> y adolescentes no proporcionen </w:t>
      </w:r>
      <w:r w:rsidRPr="004E76B0">
        <w:rPr>
          <w:rFonts w:ascii="Arial" w:hAnsi="Arial" w:cs="Arial"/>
          <w:sz w:val="20"/>
          <w:szCs w:val="20"/>
        </w:rPr>
        <w:t>la información correspondiente para la localización de sus padres o tutores, se</w:t>
      </w:r>
      <w:r w:rsidR="004334A7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procederá informar a la Procuraduría de Niñas, Niños y Adolescentes.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79</w:t>
      </w:r>
      <w:r w:rsidRPr="004E76B0">
        <w:rPr>
          <w:rFonts w:ascii="Arial" w:hAnsi="Arial" w:cs="Arial"/>
          <w:sz w:val="20"/>
          <w:szCs w:val="20"/>
        </w:rPr>
        <w:t>. Se realizará el traslado en vehículos con</w:t>
      </w:r>
      <w:r w:rsidR="004334A7">
        <w:rPr>
          <w:rFonts w:ascii="Arial" w:hAnsi="Arial" w:cs="Arial"/>
          <w:sz w:val="20"/>
          <w:szCs w:val="20"/>
        </w:rPr>
        <w:t xml:space="preserve"> distintivos de Justicia Cívica </w:t>
      </w:r>
      <w:r w:rsidRPr="004E76B0">
        <w:rPr>
          <w:rFonts w:ascii="Arial" w:hAnsi="Arial" w:cs="Arial"/>
          <w:sz w:val="20"/>
          <w:szCs w:val="20"/>
        </w:rPr>
        <w:t>con Atención de Menores, separados de la</w:t>
      </w:r>
      <w:r w:rsidR="004334A7">
        <w:rPr>
          <w:rFonts w:ascii="Arial" w:hAnsi="Arial" w:cs="Arial"/>
          <w:sz w:val="20"/>
          <w:szCs w:val="20"/>
        </w:rPr>
        <w:t xml:space="preserve">s personas mayores de edad, con </w:t>
      </w:r>
      <w:r w:rsidRPr="004E76B0">
        <w:rPr>
          <w:rFonts w:ascii="Arial" w:hAnsi="Arial" w:cs="Arial"/>
          <w:sz w:val="20"/>
          <w:szCs w:val="20"/>
        </w:rPr>
        <w:t xml:space="preserve">personal uniformado, tomando las medidas de </w:t>
      </w:r>
      <w:r w:rsidR="004334A7">
        <w:rPr>
          <w:rFonts w:ascii="Arial" w:hAnsi="Arial" w:cs="Arial"/>
          <w:sz w:val="20"/>
          <w:szCs w:val="20"/>
        </w:rPr>
        <w:t xml:space="preserve">seguridad necesarias atendiendo </w:t>
      </w:r>
      <w:r w:rsidRPr="004E76B0">
        <w:rPr>
          <w:rFonts w:ascii="Arial" w:hAnsi="Arial" w:cs="Arial"/>
          <w:sz w:val="20"/>
          <w:szCs w:val="20"/>
        </w:rPr>
        <w:t>a la naturaleza de los hechos y las características de</w:t>
      </w:r>
      <w:r w:rsidR="004334A7">
        <w:rPr>
          <w:rFonts w:ascii="Arial" w:hAnsi="Arial" w:cs="Arial"/>
          <w:sz w:val="20"/>
          <w:szCs w:val="20"/>
        </w:rPr>
        <w:t xml:space="preserve"> la niña, niño y/o adolescente, </w:t>
      </w:r>
      <w:r w:rsidRPr="004E76B0">
        <w:rPr>
          <w:rFonts w:ascii="Arial" w:hAnsi="Arial" w:cs="Arial"/>
          <w:sz w:val="20"/>
          <w:szCs w:val="20"/>
        </w:rPr>
        <w:t>siempre estará custodiada de elementos policiales del mismo sexo.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80.</w:t>
      </w:r>
      <w:r w:rsidRPr="004E76B0">
        <w:rPr>
          <w:rFonts w:ascii="Arial" w:hAnsi="Arial" w:cs="Arial"/>
          <w:sz w:val="20"/>
          <w:szCs w:val="20"/>
        </w:rPr>
        <w:t xml:space="preserve"> El personal médico asignado </w:t>
      </w:r>
      <w:r w:rsidR="004334A7">
        <w:rPr>
          <w:rFonts w:ascii="Arial" w:hAnsi="Arial" w:cs="Arial"/>
          <w:sz w:val="20"/>
          <w:szCs w:val="20"/>
        </w:rPr>
        <w:t xml:space="preserve">a Justicia Cívica, elaborará el </w:t>
      </w:r>
      <w:r w:rsidRPr="004E76B0">
        <w:rPr>
          <w:rFonts w:ascii="Arial" w:hAnsi="Arial" w:cs="Arial"/>
          <w:sz w:val="20"/>
          <w:szCs w:val="20"/>
        </w:rPr>
        <w:t>certificado médico de la condición de salud que presente las</w:t>
      </w:r>
      <w:r w:rsidR="004334A7">
        <w:rPr>
          <w:rFonts w:ascii="Arial" w:hAnsi="Arial" w:cs="Arial"/>
          <w:sz w:val="20"/>
          <w:szCs w:val="20"/>
        </w:rPr>
        <w:t xml:space="preserve"> personas niñas, </w:t>
      </w:r>
      <w:r w:rsidRPr="004E76B0">
        <w:rPr>
          <w:rFonts w:ascii="Arial" w:hAnsi="Arial" w:cs="Arial"/>
          <w:sz w:val="20"/>
          <w:szCs w:val="20"/>
        </w:rPr>
        <w:t>niños y adolescentes a la brevedad posible, y</w:t>
      </w:r>
      <w:r w:rsidR="004334A7">
        <w:rPr>
          <w:rFonts w:ascii="Arial" w:hAnsi="Arial" w:cs="Arial"/>
          <w:sz w:val="20"/>
          <w:szCs w:val="20"/>
        </w:rPr>
        <w:t xml:space="preserve"> en caso de requerir asistencia </w:t>
      </w:r>
      <w:r w:rsidRPr="004E76B0">
        <w:rPr>
          <w:rFonts w:ascii="Arial" w:hAnsi="Arial" w:cs="Arial"/>
          <w:sz w:val="20"/>
          <w:szCs w:val="20"/>
        </w:rPr>
        <w:t>médica urgente, lo trasladará de inmediato a un c</w:t>
      </w:r>
      <w:r w:rsidR="004334A7">
        <w:rPr>
          <w:rFonts w:ascii="Arial" w:hAnsi="Arial" w:cs="Arial"/>
          <w:sz w:val="20"/>
          <w:szCs w:val="20"/>
        </w:rPr>
        <w:t>entro hospitalario, debidamente custodiado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81</w:t>
      </w:r>
      <w:r w:rsidRPr="004E76B0">
        <w:rPr>
          <w:rFonts w:ascii="Arial" w:hAnsi="Arial" w:cs="Arial"/>
          <w:sz w:val="20"/>
          <w:szCs w:val="20"/>
        </w:rPr>
        <w:t>. El tiempo en que las personas niñas, niños y adolescente</w:t>
      </w:r>
      <w:r w:rsidR="004334A7">
        <w:rPr>
          <w:rFonts w:ascii="Arial" w:hAnsi="Arial" w:cs="Arial"/>
          <w:sz w:val="20"/>
          <w:szCs w:val="20"/>
        </w:rPr>
        <w:t xml:space="preserve">s se </w:t>
      </w:r>
      <w:r w:rsidRPr="004E76B0">
        <w:rPr>
          <w:rFonts w:ascii="Arial" w:hAnsi="Arial" w:cs="Arial"/>
          <w:sz w:val="20"/>
          <w:szCs w:val="20"/>
        </w:rPr>
        <w:t xml:space="preserve">encuentren dentro de las instalaciones de Justicia </w:t>
      </w:r>
      <w:r w:rsidR="004334A7">
        <w:rPr>
          <w:rFonts w:ascii="Arial" w:hAnsi="Arial" w:cs="Arial"/>
          <w:sz w:val="20"/>
          <w:szCs w:val="20"/>
        </w:rPr>
        <w:t xml:space="preserve">Cívica, serán ubicadas en lugar </w:t>
      </w:r>
      <w:r w:rsidRPr="004E76B0">
        <w:rPr>
          <w:rFonts w:ascii="Arial" w:hAnsi="Arial" w:cs="Arial"/>
          <w:sz w:val="20"/>
          <w:szCs w:val="20"/>
        </w:rPr>
        <w:t>separado de los adultos detenidos, donde se sal</w:t>
      </w:r>
      <w:r w:rsidR="004334A7">
        <w:rPr>
          <w:rFonts w:ascii="Arial" w:hAnsi="Arial" w:cs="Arial"/>
          <w:sz w:val="20"/>
          <w:szCs w:val="20"/>
        </w:rPr>
        <w:t xml:space="preserve">vaguarde su integridad física y </w:t>
      </w:r>
      <w:r w:rsidRPr="004E76B0">
        <w:rPr>
          <w:rFonts w:ascii="Arial" w:hAnsi="Arial" w:cs="Arial"/>
          <w:sz w:val="20"/>
          <w:szCs w:val="20"/>
        </w:rPr>
        <w:t>psicológica.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82</w:t>
      </w:r>
      <w:r w:rsidRPr="004E76B0">
        <w:rPr>
          <w:rFonts w:ascii="Arial" w:hAnsi="Arial" w:cs="Arial"/>
          <w:sz w:val="20"/>
          <w:szCs w:val="20"/>
        </w:rPr>
        <w:t>. Las personas Integrantes de la</w:t>
      </w:r>
      <w:r w:rsidR="004334A7">
        <w:rPr>
          <w:rFonts w:ascii="Arial" w:hAnsi="Arial" w:cs="Arial"/>
          <w:sz w:val="20"/>
          <w:szCs w:val="20"/>
        </w:rPr>
        <w:t xml:space="preserve"> Dirección de Seguridad Pública </w:t>
      </w:r>
      <w:r w:rsidRPr="004E76B0">
        <w:rPr>
          <w:rFonts w:ascii="Arial" w:hAnsi="Arial" w:cs="Arial"/>
          <w:sz w:val="20"/>
          <w:szCs w:val="20"/>
        </w:rPr>
        <w:t>Municipal de Chihuahua, sin dilació</w:t>
      </w:r>
      <w:r w:rsidR="004334A7">
        <w:rPr>
          <w:rFonts w:ascii="Arial" w:hAnsi="Arial" w:cs="Arial"/>
          <w:sz w:val="20"/>
          <w:szCs w:val="20"/>
        </w:rPr>
        <w:t xml:space="preserve">n alguna y bajo su más estricta </w:t>
      </w:r>
      <w:r w:rsidRPr="004E76B0">
        <w:rPr>
          <w:rFonts w:ascii="Arial" w:hAnsi="Arial" w:cs="Arial"/>
          <w:sz w:val="20"/>
          <w:szCs w:val="20"/>
        </w:rPr>
        <w:t xml:space="preserve">responsabilidad, pondrán a disposición de la o el </w:t>
      </w:r>
      <w:r w:rsidR="004334A7">
        <w:rPr>
          <w:rFonts w:ascii="Arial" w:hAnsi="Arial" w:cs="Arial"/>
          <w:sz w:val="20"/>
          <w:szCs w:val="20"/>
        </w:rPr>
        <w:t xml:space="preserve">Juez Cívico, a la persona niña, </w:t>
      </w:r>
      <w:r w:rsidRPr="004E76B0">
        <w:rPr>
          <w:rFonts w:ascii="Arial" w:hAnsi="Arial" w:cs="Arial"/>
          <w:sz w:val="20"/>
          <w:szCs w:val="20"/>
        </w:rPr>
        <w:t>niño o adolescente que probablemente incurr</w:t>
      </w:r>
      <w:r w:rsidR="004334A7">
        <w:rPr>
          <w:rFonts w:ascii="Arial" w:hAnsi="Arial" w:cs="Arial"/>
          <w:sz w:val="20"/>
          <w:szCs w:val="20"/>
        </w:rPr>
        <w:t xml:space="preserve">a en faltas administrativas, en </w:t>
      </w:r>
      <w:r w:rsidRPr="004E76B0">
        <w:rPr>
          <w:rFonts w:ascii="Arial" w:hAnsi="Arial" w:cs="Arial"/>
          <w:sz w:val="20"/>
          <w:szCs w:val="20"/>
        </w:rPr>
        <w:t>términos de lo dispuesto en el presente Reglam</w:t>
      </w:r>
      <w:r w:rsidR="004334A7">
        <w:rPr>
          <w:rFonts w:ascii="Arial" w:hAnsi="Arial" w:cs="Arial"/>
          <w:sz w:val="20"/>
          <w:szCs w:val="20"/>
        </w:rPr>
        <w:t xml:space="preserve">ento, las leyes en la materia y </w:t>
      </w:r>
      <w:r w:rsidRPr="004E76B0">
        <w:rPr>
          <w:rFonts w:ascii="Arial" w:hAnsi="Arial" w:cs="Arial"/>
          <w:sz w:val="20"/>
          <w:szCs w:val="20"/>
        </w:rPr>
        <w:t>demás disposiciones que regulen la actuación de sus elementos.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217704">
        <w:rPr>
          <w:rFonts w:ascii="Arial" w:hAnsi="Arial" w:cs="Arial"/>
          <w:b/>
          <w:sz w:val="20"/>
          <w:szCs w:val="20"/>
        </w:rPr>
        <w:t>Artículo 83</w:t>
      </w:r>
      <w:r w:rsidRPr="004E76B0">
        <w:rPr>
          <w:rFonts w:ascii="Arial" w:hAnsi="Arial" w:cs="Arial"/>
          <w:sz w:val="20"/>
          <w:szCs w:val="20"/>
        </w:rPr>
        <w:t>. Están obligados a la reparación de</w:t>
      </w:r>
      <w:r w:rsidR="004334A7">
        <w:rPr>
          <w:rFonts w:ascii="Arial" w:hAnsi="Arial" w:cs="Arial"/>
          <w:sz w:val="20"/>
          <w:szCs w:val="20"/>
        </w:rPr>
        <w:t xml:space="preserve">l daño, proveniente de la falta </w:t>
      </w:r>
      <w:r w:rsidRPr="004E76B0">
        <w:rPr>
          <w:rFonts w:ascii="Arial" w:hAnsi="Arial" w:cs="Arial"/>
          <w:sz w:val="20"/>
          <w:szCs w:val="20"/>
        </w:rPr>
        <w:t>administrativa cometida por una persona niña, niño o adolescente:</w:t>
      </w:r>
    </w:p>
    <w:p w:rsidR="00B10613" w:rsidRDefault="00B10613" w:rsidP="00CB250D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Las personas ascendientes, respecto de la</w:t>
      </w:r>
      <w:r w:rsidR="004334A7" w:rsidRPr="000E79DF">
        <w:rPr>
          <w:rFonts w:ascii="Arial" w:hAnsi="Arial" w:cs="Arial"/>
          <w:sz w:val="20"/>
          <w:szCs w:val="20"/>
        </w:rPr>
        <w:t xml:space="preserve">s personas descendientes que se </w:t>
      </w:r>
      <w:r w:rsidRPr="000E79DF">
        <w:rPr>
          <w:rFonts w:ascii="Arial" w:hAnsi="Arial" w:cs="Arial"/>
          <w:sz w:val="20"/>
          <w:szCs w:val="20"/>
        </w:rPr>
        <w:t>hallaren bajo su patria potestad, excepto cuando por hechos u omisiones de</w:t>
      </w:r>
      <w:r w:rsidR="004334A7" w:rsidRPr="000E79DF">
        <w:rPr>
          <w:rFonts w:ascii="Arial" w:hAnsi="Arial" w:cs="Arial"/>
          <w:sz w:val="20"/>
          <w:szCs w:val="20"/>
        </w:rPr>
        <w:t xml:space="preserve"> </w:t>
      </w:r>
      <w:r w:rsidRPr="000E79DF">
        <w:rPr>
          <w:rFonts w:ascii="Arial" w:hAnsi="Arial" w:cs="Arial"/>
          <w:sz w:val="20"/>
          <w:szCs w:val="20"/>
        </w:rPr>
        <w:t>éstos, sean responsables otras personas;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Las personas tutoras y custodias, por quienes se hallaren bajo </w:t>
      </w:r>
      <w:r w:rsidR="004334A7" w:rsidRPr="000E79DF">
        <w:rPr>
          <w:rFonts w:ascii="Arial" w:hAnsi="Arial" w:cs="Arial"/>
          <w:sz w:val="20"/>
          <w:szCs w:val="20"/>
        </w:rPr>
        <w:t xml:space="preserve">su autoridad, </w:t>
      </w:r>
      <w:r w:rsidRPr="000E79DF">
        <w:rPr>
          <w:rFonts w:ascii="Arial" w:hAnsi="Arial" w:cs="Arial"/>
          <w:sz w:val="20"/>
          <w:szCs w:val="20"/>
        </w:rPr>
        <w:t>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Los colegios, internados o talleres que reciban</w:t>
      </w:r>
      <w:r w:rsidR="004334A7" w:rsidRPr="000E79DF">
        <w:rPr>
          <w:rFonts w:ascii="Arial" w:hAnsi="Arial" w:cs="Arial"/>
          <w:sz w:val="20"/>
          <w:szCs w:val="20"/>
        </w:rPr>
        <w:t xml:space="preserve"> en sus instalaciones, a niñas, </w:t>
      </w:r>
      <w:r w:rsidRPr="000E79DF">
        <w:rPr>
          <w:rFonts w:ascii="Arial" w:hAnsi="Arial" w:cs="Arial"/>
          <w:sz w:val="20"/>
          <w:szCs w:val="20"/>
        </w:rPr>
        <w:t xml:space="preserve">niños y adolescentes, durante el tiempo que se hallen bajo el cuidado de aquéllos. 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84</w:t>
      </w:r>
      <w:r w:rsidRPr="004E76B0">
        <w:rPr>
          <w:rFonts w:ascii="Arial" w:hAnsi="Arial" w:cs="Arial"/>
          <w:sz w:val="20"/>
          <w:szCs w:val="20"/>
        </w:rPr>
        <w:t>. Cuando la o el Juez detecte alguna situación de riesgo o de</w:t>
      </w:r>
      <w:r w:rsidR="004334A7">
        <w:rPr>
          <w:rFonts w:ascii="Arial" w:hAnsi="Arial" w:cs="Arial"/>
          <w:sz w:val="20"/>
          <w:szCs w:val="20"/>
        </w:rPr>
        <w:t xml:space="preserve">scuido </w:t>
      </w:r>
      <w:r w:rsidRPr="004E76B0">
        <w:rPr>
          <w:rFonts w:ascii="Arial" w:hAnsi="Arial" w:cs="Arial"/>
          <w:sz w:val="20"/>
          <w:szCs w:val="20"/>
        </w:rPr>
        <w:t>por parte de la persona a cargo de niñas, niñ</w:t>
      </w:r>
      <w:r w:rsidR="004334A7">
        <w:rPr>
          <w:rFonts w:ascii="Arial" w:hAnsi="Arial" w:cs="Arial"/>
          <w:sz w:val="20"/>
          <w:szCs w:val="20"/>
        </w:rPr>
        <w:t xml:space="preserve">os o adolescentes se dará aviso </w:t>
      </w:r>
      <w:r w:rsidRPr="004E76B0">
        <w:rPr>
          <w:rFonts w:ascii="Arial" w:hAnsi="Arial" w:cs="Arial"/>
          <w:sz w:val="20"/>
          <w:szCs w:val="20"/>
        </w:rPr>
        <w:t>inmediato al DIF Municipal.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85</w:t>
      </w:r>
      <w:r w:rsidRPr="004E76B0">
        <w:rPr>
          <w:rFonts w:ascii="Arial" w:hAnsi="Arial" w:cs="Arial"/>
          <w:sz w:val="20"/>
          <w:szCs w:val="20"/>
        </w:rPr>
        <w:t xml:space="preserve">. Las y los servidores públicos, </w:t>
      </w:r>
      <w:r w:rsidR="004334A7">
        <w:rPr>
          <w:rFonts w:ascii="Arial" w:hAnsi="Arial" w:cs="Arial"/>
          <w:sz w:val="20"/>
          <w:szCs w:val="20"/>
        </w:rPr>
        <w:t xml:space="preserve">que con motivo de sus funciones </w:t>
      </w:r>
      <w:r w:rsidRPr="004E76B0">
        <w:rPr>
          <w:rFonts w:ascii="Arial" w:hAnsi="Arial" w:cs="Arial"/>
          <w:sz w:val="20"/>
          <w:szCs w:val="20"/>
        </w:rPr>
        <w:t>tengan acceso a información y datos personales que involucre a perso</w:t>
      </w:r>
      <w:r w:rsidR="004334A7">
        <w:rPr>
          <w:rFonts w:ascii="Arial" w:hAnsi="Arial" w:cs="Arial"/>
          <w:sz w:val="20"/>
          <w:szCs w:val="20"/>
        </w:rPr>
        <w:t xml:space="preserve">nas niñas, </w:t>
      </w:r>
      <w:r w:rsidRPr="004E76B0">
        <w:rPr>
          <w:rFonts w:ascii="Arial" w:hAnsi="Arial" w:cs="Arial"/>
          <w:sz w:val="20"/>
          <w:szCs w:val="20"/>
        </w:rPr>
        <w:t>niños o adolescentes, de las que se</w:t>
      </w:r>
      <w:r w:rsidR="004334A7">
        <w:rPr>
          <w:rFonts w:ascii="Arial" w:hAnsi="Arial" w:cs="Arial"/>
          <w:sz w:val="20"/>
          <w:szCs w:val="20"/>
        </w:rPr>
        <w:t xml:space="preserve"> presuma han cometido una falta </w:t>
      </w:r>
      <w:r w:rsidRPr="004E76B0">
        <w:rPr>
          <w:rFonts w:ascii="Arial" w:hAnsi="Arial" w:cs="Arial"/>
          <w:sz w:val="20"/>
          <w:szCs w:val="20"/>
        </w:rPr>
        <w:t>administrativa, protegerán en todas sus etapas,</w:t>
      </w:r>
      <w:r w:rsidR="004334A7">
        <w:rPr>
          <w:rFonts w:ascii="Arial" w:hAnsi="Arial" w:cs="Arial"/>
          <w:sz w:val="20"/>
          <w:szCs w:val="20"/>
        </w:rPr>
        <w:t xml:space="preserve"> el derecho a la intimidad y la </w:t>
      </w:r>
      <w:r w:rsidRPr="004E76B0">
        <w:rPr>
          <w:rFonts w:ascii="Arial" w:hAnsi="Arial" w:cs="Arial"/>
          <w:sz w:val="20"/>
          <w:szCs w:val="20"/>
        </w:rPr>
        <w:t>confidencialidad de los datos personales, estab</w:t>
      </w:r>
      <w:r w:rsidR="004334A7">
        <w:rPr>
          <w:rFonts w:ascii="Arial" w:hAnsi="Arial" w:cs="Arial"/>
          <w:sz w:val="20"/>
          <w:szCs w:val="20"/>
        </w:rPr>
        <w:t xml:space="preserve">lecido en las Reglas Mínimas de </w:t>
      </w:r>
      <w:r w:rsidRPr="004E76B0">
        <w:rPr>
          <w:rFonts w:ascii="Arial" w:hAnsi="Arial" w:cs="Arial"/>
          <w:sz w:val="20"/>
          <w:szCs w:val="20"/>
        </w:rPr>
        <w:t xml:space="preserve">las Naciones Unidas para </w:t>
      </w:r>
      <w:r w:rsidRPr="004E76B0">
        <w:rPr>
          <w:rFonts w:ascii="Arial" w:hAnsi="Arial" w:cs="Arial"/>
          <w:sz w:val="20"/>
          <w:szCs w:val="20"/>
        </w:rPr>
        <w:lastRenderedPageBreak/>
        <w:t>la Administració</w:t>
      </w:r>
      <w:r w:rsidR="004334A7">
        <w:rPr>
          <w:rFonts w:ascii="Arial" w:hAnsi="Arial" w:cs="Arial"/>
          <w:sz w:val="20"/>
          <w:szCs w:val="20"/>
        </w:rPr>
        <w:t xml:space="preserve">n de Justicia de Niñas, Niños y </w:t>
      </w:r>
      <w:r w:rsidRPr="004E76B0">
        <w:rPr>
          <w:rFonts w:ascii="Arial" w:hAnsi="Arial" w:cs="Arial"/>
          <w:sz w:val="20"/>
          <w:szCs w:val="20"/>
        </w:rPr>
        <w:t>Adolescentes y la Ley de Protección de</w:t>
      </w:r>
      <w:r w:rsidR="004334A7">
        <w:rPr>
          <w:rFonts w:ascii="Arial" w:hAnsi="Arial" w:cs="Arial"/>
          <w:sz w:val="20"/>
          <w:szCs w:val="20"/>
        </w:rPr>
        <w:t xml:space="preserve"> Datos Personales del Estado de </w:t>
      </w:r>
      <w:r w:rsidRPr="004E76B0">
        <w:rPr>
          <w:rFonts w:ascii="Arial" w:hAnsi="Arial" w:cs="Arial"/>
          <w:sz w:val="20"/>
          <w:szCs w:val="20"/>
        </w:rPr>
        <w:t>Chihuahua, con la finalidad de evitar publicida</w:t>
      </w:r>
      <w:r w:rsidR="004334A7">
        <w:rPr>
          <w:rFonts w:ascii="Arial" w:hAnsi="Arial" w:cs="Arial"/>
          <w:sz w:val="20"/>
          <w:szCs w:val="20"/>
        </w:rPr>
        <w:t xml:space="preserve">d indebida u otras violaciones. 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Si la información que permite la identificación de la </w:t>
      </w:r>
      <w:r w:rsidR="004334A7">
        <w:rPr>
          <w:rFonts w:ascii="Arial" w:hAnsi="Arial" w:cs="Arial"/>
          <w:sz w:val="20"/>
          <w:szCs w:val="20"/>
        </w:rPr>
        <w:t xml:space="preserve">persona niña, niño o </w:t>
      </w:r>
      <w:r w:rsidRPr="004E76B0">
        <w:rPr>
          <w:rFonts w:ascii="Arial" w:hAnsi="Arial" w:cs="Arial"/>
          <w:sz w:val="20"/>
          <w:szCs w:val="20"/>
        </w:rPr>
        <w:t>adolescente, fuera divulgada por funcionarios públ</w:t>
      </w:r>
      <w:r w:rsidR="004334A7">
        <w:rPr>
          <w:rFonts w:ascii="Arial" w:hAnsi="Arial" w:cs="Arial"/>
          <w:sz w:val="20"/>
          <w:szCs w:val="20"/>
        </w:rPr>
        <w:t xml:space="preserve">icos, serán susceptibles de ser </w:t>
      </w:r>
      <w:r w:rsidRPr="004E76B0">
        <w:rPr>
          <w:rFonts w:ascii="Arial" w:hAnsi="Arial" w:cs="Arial"/>
          <w:sz w:val="20"/>
          <w:szCs w:val="20"/>
        </w:rPr>
        <w:t>sancionados conform</w:t>
      </w:r>
      <w:r w:rsidR="004334A7">
        <w:rPr>
          <w:rFonts w:ascii="Arial" w:hAnsi="Arial" w:cs="Arial"/>
          <w:sz w:val="20"/>
          <w:szCs w:val="20"/>
        </w:rPr>
        <w:t xml:space="preserve">e a las leyes que corresponden.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caso de que sean medios de comunicación, lo</w:t>
      </w:r>
      <w:r w:rsidR="004334A7">
        <w:rPr>
          <w:rFonts w:ascii="Arial" w:hAnsi="Arial" w:cs="Arial"/>
          <w:sz w:val="20"/>
          <w:szCs w:val="20"/>
        </w:rPr>
        <w:t xml:space="preserve">s responsables de divulgar esta </w:t>
      </w:r>
      <w:r w:rsidRPr="004E76B0">
        <w:rPr>
          <w:rFonts w:ascii="Arial" w:hAnsi="Arial" w:cs="Arial"/>
          <w:sz w:val="20"/>
          <w:szCs w:val="20"/>
        </w:rPr>
        <w:t>información, serán susceptibles de las sa</w:t>
      </w:r>
      <w:r w:rsidR="004334A7">
        <w:rPr>
          <w:rFonts w:ascii="Arial" w:hAnsi="Arial" w:cs="Arial"/>
          <w:sz w:val="20"/>
          <w:szCs w:val="20"/>
        </w:rPr>
        <w:t xml:space="preserve">nciones previstas en las normas </w:t>
      </w:r>
      <w:r w:rsidRPr="004E76B0">
        <w:rPr>
          <w:rFonts w:ascii="Arial" w:hAnsi="Arial" w:cs="Arial"/>
          <w:sz w:val="20"/>
          <w:szCs w:val="20"/>
        </w:rPr>
        <w:t>especializadas para la protección de las niñas, n</w:t>
      </w:r>
      <w:r w:rsidR="004334A7">
        <w:rPr>
          <w:rFonts w:ascii="Arial" w:hAnsi="Arial" w:cs="Arial"/>
          <w:sz w:val="20"/>
          <w:szCs w:val="20"/>
        </w:rPr>
        <w:t xml:space="preserve">iños o adolescentes, y se podrá </w:t>
      </w:r>
      <w:r w:rsidRPr="004E76B0">
        <w:rPr>
          <w:rFonts w:ascii="Arial" w:hAnsi="Arial" w:cs="Arial"/>
          <w:sz w:val="20"/>
          <w:szCs w:val="20"/>
        </w:rPr>
        <w:t>exigir la retractación de la misma forma en que s</w:t>
      </w:r>
      <w:r w:rsidR="004334A7">
        <w:rPr>
          <w:rFonts w:ascii="Arial" w:hAnsi="Arial" w:cs="Arial"/>
          <w:sz w:val="20"/>
          <w:szCs w:val="20"/>
        </w:rPr>
        <w:t xml:space="preserve">e hubiere dado publicidad de la </w:t>
      </w:r>
      <w:r w:rsidRPr="004E76B0">
        <w:rPr>
          <w:rFonts w:ascii="Arial" w:hAnsi="Arial" w:cs="Arial"/>
          <w:sz w:val="20"/>
          <w:szCs w:val="20"/>
        </w:rPr>
        <w:t>información.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86</w:t>
      </w:r>
      <w:r w:rsidRPr="004E76B0">
        <w:rPr>
          <w:rFonts w:ascii="Arial" w:hAnsi="Arial" w:cs="Arial"/>
          <w:sz w:val="20"/>
          <w:szCs w:val="20"/>
        </w:rPr>
        <w:t>. Al resolver la imposición de una sanción</w:t>
      </w:r>
      <w:r w:rsidR="004334A7">
        <w:rPr>
          <w:rFonts w:ascii="Arial" w:hAnsi="Arial" w:cs="Arial"/>
          <w:sz w:val="20"/>
          <w:szCs w:val="20"/>
        </w:rPr>
        <w:t xml:space="preserve">, el o la Juez Cívico prevendrá </w:t>
      </w:r>
      <w:r w:rsidRPr="004E76B0">
        <w:rPr>
          <w:rFonts w:ascii="Arial" w:hAnsi="Arial" w:cs="Arial"/>
          <w:sz w:val="20"/>
          <w:szCs w:val="20"/>
        </w:rPr>
        <w:t>a la persona Infractora para que no reincida, hac</w:t>
      </w:r>
      <w:r w:rsidR="004334A7">
        <w:rPr>
          <w:rFonts w:ascii="Arial" w:hAnsi="Arial" w:cs="Arial"/>
          <w:sz w:val="20"/>
          <w:szCs w:val="20"/>
        </w:rPr>
        <w:t xml:space="preserve">iéndole saber las consecuencias </w:t>
      </w:r>
      <w:r w:rsidRPr="004E76B0">
        <w:rPr>
          <w:rFonts w:ascii="Arial" w:hAnsi="Arial" w:cs="Arial"/>
          <w:sz w:val="20"/>
          <w:szCs w:val="20"/>
        </w:rPr>
        <w:t>psicosocia</w:t>
      </w:r>
      <w:r w:rsidR="004334A7">
        <w:rPr>
          <w:rFonts w:ascii="Arial" w:hAnsi="Arial" w:cs="Arial"/>
          <w:sz w:val="20"/>
          <w:szCs w:val="20"/>
        </w:rPr>
        <w:t xml:space="preserve">les y jurídicas de su conducta.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Toda resolución emitida por la o el Juez Cívico deberá constar por escrito y deb</w:t>
      </w:r>
      <w:r w:rsidR="004334A7">
        <w:rPr>
          <w:rFonts w:ascii="Arial" w:hAnsi="Arial" w:cs="Arial"/>
          <w:sz w:val="20"/>
          <w:szCs w:val="20"/>
        </w:rPr>
        <w:t xml:space="preserve">erá </w:t>
      </w:r>
      <w:r w:rsidRPr="004E76B0">
        <w:rPr>
          <w:rFonts w:ascii="Arial" w:hAnsi="Arial" w:cs="Arial"/>
          <w:sz w:val="20"/>
          <w:szCs w:val="20"/>
        </w:rPr>
        <w:t>estar fundada y motivada. Esta deberá conte</w:t>
      </w:r>
      <w:r w:rsidR="004334A7">
        <w:rPr>
          <w:rFonts w:ascii="Arial" w:hAnsi="Arial" w:cs="Arial"/>
          <w:sz w:val="20"/>
          <w:szCs w:val="20"/>
        </w:rPr>
        <w:t xml:space="preserve">ner por lo menos los siguientes </w:t>
      </w:r>
      <w:r w:rsidRPr="004E76B0">
        <w:rPr>
          <w:rFonts w:ascii="Arial" w:hAnsi="Arial" w:cs="Arial"/>
          <w:sz w:val="20"/>
          <w:szCs w:val="20"/>
        </w:rPr>
        <w:t>requisitos:</w:t>
      </w:r>
    </w:p>
    <w:p w:rsidR="00B10613" w:rsidRDefault="00B10613" w:rsidP="00CB250D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Señalar el Juzgado que emite la resolución;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Indicar lugar y fecha de expedición de la resolución;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Realizar, en su caso una breve descripción de los supue</w:t>
      </w:r>
      <w:r w:rsidR="004334A7" w:rsidRPr="000E79DF">
        <w:rPr>
          <w:rFonts w:ascii="Arial" w:hAnsi="Arial" w:cs="Arial"/>
          <w:sz w:val="20"/>
          <w:szCs w:val="20"/>
        </w:rPr>
        <w:t xml:space="preserve">stos hechos </w:t>
      </w:r>
      <w:r w:rsidRPr="000E79DF">
        <w:rPr>
          <w:rFonts w:ascii="Arial" w:hAnsi="Arial" w:cs="Arial"/>
          <w:sz w:val="20"/>
          <w:szCs w:val="20"/>
        </w:rPr>
        <w:t>constitutivos de la infracción, a identificar l</w:t>
      </w:r>
      <w:r w:rsidR="004334A7" w:rsidRPr="000E79DF">
        <w:rPr>
          <w:rFonts w:ascii="Arial" w:hAnsi="Arial" w:cs="Arial"/>
          <w:sz w:val="20"/>
          <w:szCs w:val="20"/>
        </w:rPr>
        <w:t xml:space="preserve">a infracción que se actualiza y </w:t>
      </w:r>
      <w:r w:rsidRPr="000E79DF">
        <w:rPr>
          <w:rFonts w:ascii="Arial" w:hAnsi="Arial" w:cs="Arial"/>
          <w:sz w:val="20"/>
          <w:szCs w:val="20"/>
        </w:rPr>
        <w:t>su fundamento legal;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Ostentar la firma autógrafa de la o el Juez Cívico correspondiente;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43122F" w:rsidRDefault="00B10613" w:rsidP="00CB250D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Indicar los medios de defensa que tiene la persona Infractora en co</w:t>
      </w:r>
      <w:r w:rsidR="0043122F" w:rsidRPr="000E79DF">
        <w:rPr>
          <w:rFonts w:ascii="Arial" w:hAnsi="Arial" w:cs="Arial"/>
          <w:sz w:val="20"/>
          <w:szCs w:val="20"/>
        </w:rPr>
        <w:t xml:space="preserve">ntra de </w:t>
      </w:r>
      <w:r w:rsidRPr="000E79DF">
        <w:rPr>
          <w:rFonts w:ascii="Arial" w:hAnsi="Arial" w:cs="Arial"/>
          <w:sz w:val="20"/>
          <w:szCs w:val="20"/>
        </w:rPr>
        <w:t>la resolució</w:t>
      </w:r>
      <w:r w:rsidR="0043122F" w:rsidRPr="000E79DF">
        <w:rPr>
          <w:rFonts w:ascii="Arial" w:hAnsi="Arial" w:cs="Arial"/>
          <w:sz w:val="20"/>
          <w:szCs w:val="20"/>
        </w:rPr>
        <w:t>n, la vía y el plazo para ello.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87.</w:t>
      </w:r>
      <w:r w:rsidRPr="004E76B0">
        <w:rPr>
          <w:rFonts w:ascii="Arial" w:hAnsi="Arial" w:cs="Arial"/>
          <w:sz w:val="20"/>
          <w:szCs w:val="20"/>
        </w:rPr>
        <w:t xml:space="preserve"> Las notificaciones deberán hace</w:t>
      </w:r>
      <w:r w:rsidR="0043122F">
        <w:rPr>
          <w:rFonts w:ascii="Arial" w:hAnsi="Arial" w:cs="Arial"/>
          <w:sz w:val="20"/>
          <w:szCs w:val="20"/>
        </w:rPr>
        <w:t xml:space="preserve">rse personalmente. No obstante, </w:t>
      </w:r>
      <w:r w:rsidRPr="004E76B0">
        <w:rPr>
          <w:rFonts w:ascii="Arial" w:hAnsi="Arial" w:cs="Arial"/>
          <w:sz w:val="20"/>
          <w:szCs w:val="20"/>
        </w:rPr>
        <w:t>cuando se haya señalado domicilio para oír y recibi</w:t>
      </w:r>
      <w:r w:rsidR="0043122F">
        <w:rPr>
          <w:rFonts w:ascii="Arial" w:hAnsi="Arial" w:cs="Arial"/>
          <w:sz w:val="20"/>
          <w:szCs w:val="20"/>
        </w:rPr>
        <w:t xml:space="preserve">r notificaciones y la persona a </w:t>
      </w:r>
      <w:r w:rsidRPr="004E76B0">
        <w:rPr>
          <w:rFonts w:ascii="Arial" w:hAnsi="Arial" w:cs="Arial"/>
          <w:sz w:val="20"/>
          <w:szCs w:val="20"/>
        </w:rPr>
        <w:t>quien deba hacerse la notificación no se encuentr</w:t>
      </w:r>
      <w:r w:rsidR="0043122F">
        <w:rPr>
          <w:rFonts w:ascii="Arial" w:hAnsi="Arial" w:cs="Arial"/>
          <w:sz w:val="20"/>
          <w:szCs w:val="20"/>
        </w:rPr>
        <w:t xml:space="preserve">e en su domicilio, se le dejará </w:t>
      </w:r>
      <w:r w:rsidRPr="004E76B0">
        <w:rPr>
          <w:rFonts w:ascii="Arial" w:hAnsi="Arial" w:cs="Arial"/>
          <w:sz w:val="20"/>
          <w:szCs w:val="20"/>
        </w:rPr>
        <w:t>citatorio para que esté presente a una hor</w:t>
      </w:r>
      <w:r w:rsidR="0043122F">
        <w:rPr>
          <w:rFonts w:ascii="Arial" w:hAnsi="Arial" w:cs="Arial"/>
          <w:sz w:val="20"/>
          <w:szCs w:val="20"/>
        </w:rPr>
        <w:t xml:space="preserve">a fija del día hábil siguiente, </w:t>
      </w:r>
      <w:r w:rsidRPr="004E76B0">
        <w:rPr>
          <w:rFonts w:ascii="Arial" w:hAnsi="Arial" w:cs="Arial"/>
          <w:sz w:val="20"/>
          <w:szCs w:val="20"/>
        </w:rPr>
        <w:t>apercibiéndola que, en caso de no encontrarse, se</w:t>
      </w:r>
      <w:r w:rsidR="0043122F">
        <w:rPr>
          <w:rFonts w:ascii="Arial" w:hAnsi="Arial" w:cs="Arial"/>
          <w:sz w:val="20"/>
          <w:szCs w:val="20"/>
        </w:rPr>
        <w:t xml:space="preserve"> efectuará la diligencia con la </w:t>
      </w:r>
      <w:r w:rsidRPr="004E76B0">
        <w:rPr>
          <w:rFonts w:ascii="Arial" w:hAnsi="Arial" w:cs="Arial"/>
          <w:sz w:val="20"/>
          <w:szCs w:val="20"/>
        </w:rPr>
        <w:t>persona que se encuentre presente. El citatorio se entregará a cu</w:t>
      </w:r>
      <w:r w:rsidR="0043122F">
        <w:rPr>
          <w:rFonts w:ascii="Arial" w:hAnsi="Arial" w:cs="Arial"/>
          <w:sz w:val="20"/>
          <w:szCs w:val="20"/>
        </w:rPr>
        <w:t xml:space="preserve">alquier persona </w:t>
      </w:r>
      <w:r w:rsidRPr="004E76B0">
        <w:rPr>
          <w:rFonts w:ascii="Arial" w:hAnsi="Arial" w:cs="Arial"/>
          <w:sz w:val="20"/>
          <w:szCs w:val="20"/>
        </w:rPr>
        <w:t xml:space="preserve">que se encuentre presente en el domicilio, una vez </w:t>
      </w:r>
      <w:r w:rsidR="0043122F">
        <w:rPr>
          <w:rFonts w:ascii="Arial" w:hAnsi="Arial" w:cs="Arial"/>
          <w:sz w:val="20"/>
          <w:szCs w:val="20"/>
        </w:rPr>
        <w:t xml:space="preserve">dejado el citatorio de no haber </w:t>
      </w:r>
      <w:r w:rsidRPr="004E76B0">
        <w:rPr>
          <w:rFonts w:ascii="Arial" w:hAnsi="Arial" w:cs="Arial"/>
          <w:sz w:val="20"/>
          <w:szCs w:val="20"/>
        </w:rPr>
        <w:t xml:space="preserve">ninguna persona, se fijará la notificación en la </w:t>
      </w:r>
      <w:r w:rsidR="0043122F">
        <w:rPr>
          <w:rFonts w:ascii="Arial" w:hAnsi="Arial" w:cs="Arial"/>
          <w:sz w:val="20"/>
          <w:szCs w:val="20"/>
        </w:rPr>
        <w:t xml:space="preserve">puerta; la persona notificadora </w:t>
      </w:r>
      <w:r w:rsidRPr="004E76B0">
        <w:rPr>
          <w:rFonts w:ascii="Arial" w:hAnsi="Arial" w:cs="Arial"/>
          <w:sz w:val="20"/>
          <w:szCs w:val="20"/>
        </w:rPr>
        <w:t>asentará en el expe</w:t>
      </w:r>
      <w:r w:rsidR="0043122F">
        <w:rPr>
          <w:rFonts w:ascii="Arial" w:hAnsi="Arial" w:cs="Arial"/>
          <w:sz w:val="20"/>
          <w:szCs w:val="20"/>
        </w:rPr>
        <w:t xml:space="preserve">diente, la razón de los hechos.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Cuando el domicilio señalado para oír y recibir n</w:t>
      </w:r>
      <w:r w:rsidR="0043122F">
        <w:rPr>
          <w:rFonts w:ascii="Arial" w:hAnsi="Arial" w:cs="Arial"/>
          <w:sz w:val="20"/>
          <w:szCs w:val="20"/>
        </w:rPr>
        <w:t xml:space="preserve">otificaciones no corresponda al </w:t>
      </w:r>
      <w:r w:rsidRPr="004E76B0">
        <w:rPr>
          <w:rFonts w:ascii="Arial" w:hAnsi="Arial" w:cs="Arial"/>
          <w:sz w:val="20"/>
          <w:szCs w:val="20"/>
        </w:rPr>
        <w:t>de la persona interesada, el o la Juez Cívico valora</w:t>
      </w:r>
      <w:r w:rsidR="0043122F">
        <w:rPr>
          <w:rFonts w:ascii="Arial" w:hAnsi="Arial" w:cs="Arial"/>
          <w:sz w:val="20"/>
          <w:szCs w:val="20"/>
        </w:rPr>
        <w:t xml:space="preserve">rá y resolverá dicha situación, </w:t>
      </w:r>
      <w:r w:rsidRPr="004E76B0">
        <w:rPr>
          <w:rFonts w:ascii="Arial" w:hAnsi="Arial" w:cs="Arial"/>
          <w:sz w:val="20"/>
          <w:szCs w:val="20"/>
        </w:rPr>
        <w:t>solicitando a las diversas autoridades informació</w:t>
      </w:r>
      <w:r w:rsidR="0043122F">
        <w:rPr>
          <w:rFonts w:ascii="Arial" w:hAnsi="Arial" w:cs="Arial"/>
          <w:sz w:val="20"/>
          <w:szCs w:val="20"/>
        </w:rPr>
        <w:t xml:space="preserve">n para su localización, dejando </w:t>
      </w:r>
      <w:r w:rsidRPr="004E76B0">
        <w:rPr>
          <w:rFonts w:ascii="Arial" w:hAnsi="Arial" w:cs="Arial"/>
          <w:sz w:val="20"/>
          <w:szCs w:val="20"/>
        </w:rPr>
        <w:t>constancia en el expediente.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88</w:t>
      </w:r>
      <w:r w:rsidRPr="004E76B0">
        <w:rPr>
          <w:rFonts w:ascii="Arial" w:hAnsi="Arial" w:cs="Arial"/>
          <w:sz w:val="20"/>
          <w:szCs w:val="20"/>
        </w:rPr>
        <w:t>. Las notificaciones de citatorios, acuer</w:t>
      </w:r>
      <w:r w:rsidR="0043122F">
        <w:rPr>
          <w:rFonts w:ascii="Arial" w:hAnsi="Arial" w:cs="Arial"/>
          <w:sz w:val="20"/>
          <w:szCs w:val="20"/>
        </w:rPr>
        <w:t xml:space="preserve">dos y resoluciones surtirán sus </w:t>
      </w:r>
      <w:r w:rsidRPr="004E76B0">
        <w:rPr>
          <w:rFonts w:ascii="Arial" w:hAnsi="Arial" w:cs="Arial"/>
          <w:sz w:val="20"/>
          <w:szCs w:val="20"/>
        </w:rPr>
        <w:t>efectos al día siguiente, en que fueron hechas, s</w:t>
      </w:r>
      <w:r w:rsidR="0043122F">
        <w:rPr>
          <w:rFonts w:ascii="Arial" w:hAnsi="Arial" w:cs="Arial"/>
          <w:sz w:val="20"/>
          <w:szCs w:val="20"/>
        </w:rPr>
        <w:t xml:space="preserve">erán realizadas personalmente y </w:t>
      </w:r>
      <w:r w:rsidRPr="004E76B0">
        <w:rPr>
          <w:rFonts w:ascii="Arial" w:hAnsi="Arial" w:cs="Arial"/>
          <w:sz w:val="20"/>
          <w:szCs w:val="20"/>
        </w:rPr>
        <w:t>podrán llevarse a cabo por cualquier au</w:t>
      </w:r>
      <w:r w:rsidR="0043122F">
        <w:rPr>
          <w:rFonts w:ascii="Arial" w:hAnsi="Arial" w:cs="Arial"/>
          <w:sz w:val="20"/>
          <w:szCs w:val="20"/>
        </w:rPr>
        <w:t xml:space="preserve">toridad señalada en el presente </w:t>
      </w:r>
      <w:r w:rsidRPr="004E76B0">
        <w:rPr>
          <w:rFonts w:ascii="Arial" w:hAnsi="Arial" w:cs="Arial"/>
          <w:sz w:val="20"/>
          <w:szCs w:val="20"/>
        </w:rPr>
        <w:t>Reglamento, los elementos de la Policía Munic</w:t>
      </w:r>
      <w:r w:rsidR="0043122F">
        <w:rPr>
          <w:rFonts w:ascii="Arial" w:hAnsi="Arial" w:cs="Arial"/>
          <w:sz w:val="20"/>
          <w:szCs w:val="20"/>
        </w:rPr>
        <w:t xml:space="preserve">ipal, o cualquier otro servidor </w:t>
      </w:r>
      <w:r w:rsidRPr="004E76B0">
        <w:rPr>
          <w:rFonts w:ascii="Arial" w:hAnsi="Arial" w:cs="Arial"/>
          <w:sz w:val="20"/>
          <w:szCs w:val="20"/>
        </w:rPr>
        <w:t>público que sea designado por el Juez Cívico.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89</w:t>
      </w:r>
      <w:r w:rsidRPr="004E76B0">
        <w:rPr>
          <w:rFonts w:ascii="Arial" w:hAnsi="Arial" w:cs="Arial"/>
          <w:sz w:val="20"/>
          <w:szCs w:val="20"/>
        </w:rPr>
        <w:t>. Durante el tiempo de cumplimiento del arresto, la persona Infractora</w:t>
      </w:r>
      <w:r w:rsidR="0043122F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podrá ser visitada por sus familiares o por persona de su confianza; así como</w:t>
      </w:r>
      <w:r w:rsidR="0043122F">
        <w:rPr>
          <w:rFonts w:ascii="Arial" w:hAnsi="Arial" w:cs="Arial"/>
          <w:sz w:val="20"/>
          <w:szCs w:val="20"/>
        </w:rPr>
        <w:t xml:space="preserve"> por </w:t>
      </w:r>
      <w:r w:rsidRPr="004E76B0">
        <w:rPr>
          <w:rFonts w:ascii="Arial" w:hAnsi="Arial" w:cs="Arial"/>
          <w:sz w:val="20"/>
          <w:szCs w:val="20"/>
        </w:rPr>
        <w:t>representantes de asociaciones u organismos públi</w:t>
      </w:r>
      <w:r w:rsidR="0043122F">
        <w:rPr>
          <w:rFonts w:ascii="Arial" w:hAnsi="Arial" w:cs="Arial"/>
          <w:sz w:val="20"/>
          <w:szCs w:val="20"/>
        </w:rPr>
        <w:t xml:space="preserve">cos o privados, cuyos objetivos </w:t>
      </w:r>
      <w:r w:rsidRPr="004E76B0">
        <w:rPr>
          <w:rFonts w:ascii="Arial" w:hAnsi="Arial" w:cs="Arial"/>
          <w:sz w:val="20"/>
          <w:szCs w:val="20"/>
        </w:rPr>
        <w:t>sean de trabajo social y cívico, acreditado</w:t>
      </w:r>
      <w:r w:rsidR="0043122F">
        <w:rPr>
          <w:rFonts w:ascii="Arial" w:hAnsi="Arial" w:cs="Arial"/>
          <w:sz w:val="20"/>
          <w:szCs w:val="20"/>
        </w:rPr>
        <w:t xml:space="preserve">s ante el órgano competente del </w:t>
      </w:r>
      <w:r w:rsidRPr="004E76B0">
        <w:rPr>
          <w:rFonts w:ascii="Arial" w:hAnsi="Arial" w:cs="Arial"/>
          <w:sz w:val="20"/>
          <w:szCs w:val="20"/>
        </w:rPr>
        <w:t>Municipio para estos efectos.</w:t>
      </w: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D33AD2" w:rsidRPr="003A32CC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3A32CC">
        <w:rPr>
          <w:rFonts w:ascii="Arial" w:hAnsi="Arial" w:cs="Arial"/>
          <w:b/>
          <w:szCs w:val="20"/>
        </w:rPr>
        <w:lastRenderedPageBreak/>
        <w:t>CAPÍTULO XIII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33AD2">
        <w:rPr>
          <w:rFonts w:ascii="Arial" w:hAnsi="Arial" w:cs="Arial"/>
          <w:szCs w:val="20"/>
        </w:rPr>
        <w:t xml:space="preserve">DEL PROCEDIMIENTO PARA LA PRESENTACIÓN DE LA </w:t>
      </w:r>
      <w:r w:rsidR="003A32CC" w:rsidRPr="00D33AD2">
        <w:rPr>
          <w:rFonts w:ascii="Arial" w:hAnsi="Arial" w:cs="Arial"/>
          <w:szCs w:val="20"/>
        </w:rPr>
        <w:t>PERSONA</w:t>
      </w:r>
      <w:r w:rsidR="003A32CC" w:rsidRPr="00D33AD2">
        <w:rPr>
          <w:rFonts w:ascii="Arial" w:hAnsi="Arial" w:cs="Arial"/>
          <w:szCs w:val="20"/>
        </w:rPr>
        <w:br/>
      </w:r>
      <w:r w:rsidRPr="00D33AD2">
        <w:rPr>
          <w:rFonts w:ascii="Arial" w:hAnsi="Arial" w:cs="Arial"/>
          <w:szCs w:val="20"/>
        </w:rPr>
        <w:t>PROBABLE INFRACTORA</w:t>
      </w:r>
    </w:p>
    <w:p w:rsidR="00D33AD2" w:rsidRPr="00D33AD2" w:rsidRDefault="00D33AD2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90</w:t>
      </w:r>
      <w:r w:rsidRPr="004E76B0">
        <w:rPr>
          <w:rFonts w:ascii="Arial" w:hAnsi="Arial" w:cs="Arial"/>
          <w:sz w:val="20"/>
          <w:szCs w:val="20"/>
        </w:rPr>
        <w:t>. La acción para el inicio del procedimi</w:t>
      </w:r>
      <w:r w:rsidR="0043122F">
        <w:rPr>
          <w:rFonts w:ascii="Arial" w:hAnsi="Arial" w:cs="Arial"/>
          <w:sz w:val="20"/>
          <w:szCs w:val="20"/>
        </w:rPr>
        <w:t xml:space="preserve">ento administrativo sancionador </w:t>
      </w:r>
      <w:r w:rsidRPr="004E76B0">
        <w:rPr>
          <w:rFonts w:ascii="Arial" w:hAnsi="Arial" w:cs="Arial"/>
          <w:sz w:val="20"/>
          <w:szCs w:val="20"/>
        </w:rPr>
        <w:t xml:space="preserve">en Justicia Cívica, es a través de la queja, </w:t>
      </w:r>
      <w:r w:rsidR="0043122F">
        <w:rPr>
          <w:rFonts w:ascii="Arial" w:hAnsi="Arial" w:cs="Arial"/>
          <w:sz w:val="20"/>
          <w:szCs w:val="20"/>
        </w:rPr>
        <w:t xml:space="preserve">o la presentación de la persona </w:t>
      </w:r>
      <w:r w:rsidRPr="004E76B0">
        <w:rPr>
          <w:rFonts w:ascii="Arial" w:hAnsi="Arial" w:cs="Arial"/>
          <w:sz w:val="20"/>
          <w:szCs w:val="20"/>
        </w:rPr>
        <w:t xml:space="preserve">probable infractora, por las y los Oficiales de la Policía Municipal, así </w:t>
      </w:r>
      <w:r w:rsidR="0043122F">
        <w:rPr>
          <w:rFonts w:ascii="Arial" w:hAnsi="Arial" w:cs="Arial"/>
          <w:sz w:val="20"/>
          <w:szCs w:val="20"/>
        </w:rPr>
        <w:t xml:space="preserve">como de los </w:t>
      </w:r>
      <w:r w:rsidRPr="004E76B0">
        <w:rPr>
          <w:rFonts w:ascii="Arial" w:hAnsi="Arial" w:cs="Arial"/>
          <w:sz w:val="20"/>
          <w:szCs w:val="20"/>
        </w:rPr>
        <w:t>elementos de seguridad de los distintos niveles de Gobierno.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91</w:t>
      </w:r>
      <w:r w:rsidRPr="004E76B0">
        <w:rPr>
          <w:rFonts w:ascii="Arial" w:hAnsi="Arial" w:cs="Arial"/>
          <w:sz w:val="20"/>
          <w:szCs w:val="20"/>
        </w:rPr>
        <w:t xml:space="preserve">. Cuando el elemento policial </w:t>
      </w:r>
      <w:r w:rsidR="0043122F">
        <w:rPr>
          <w:rFonts w:ascii="Arial" w:hAnsi="Arial" w:cs="Arial"/>
          <w:sz w:val="20"/>
          <w:szCs w:val="20"/>
        </w:rPr>
        <w:t xml:space="preserve">presencie la comisión de alguna </w:t>
      </w:r>
      <w:r w:rsidRPr="004E76B0">
        <w:rPr>
          <w:rFonts w:ascii="Arial" w:hAnsi="Arial" w:cs="Arial"/>
          <w:sz w:val="20"/>
          <w:szCs w:val="20"/>
        </w:rPr>
        <w:t>infracción podrá prevenir verbalmente a la P</w:t>
      </w:r>
      <w:r w:rsidR="0043122F">
        <w:rPr>
          <w:rFonts w:ascii="Arial" w:hAnsi="Arial" w:cs="Arial"/>
          <w:sz w:val="20"/>
          <w:szCs w:val="20"/>
        </w:rPr>
        <w:t xml:space="preserve">resunta Persona Infractora y la </w:t>
      </w:r>
      <w:r w:rsidRPr="004E76B0">
        <w:rPr>
          <w:rFonts w:ascii="Arial" w:hAnsi="Arial" w:cs="Arial"/>
          <w:sz w:val="20"/>
          <w:szCs w:val="20"/>
        </w:rPr>
        <w:t>conminará al orden. En caso de desacato o c</w:t>
      </w:r>
      <w:r w:rsidR="0043122F">
        <w:rPr>
          <w:rFonts w:ascii="Arial" w:hAnsi="Arial" w:cs="Arial"/>
          <w:sz w:val="20"/>
          <w:szCs w:val="20"/>
        </w:rPr>
        <w:t xml:space="preserve">uando la infracción lo amerite, </w:t>
      </w:r>
      <w:r w:rsidRPr="004E76B0">
        <w:rPr>
          <w:rFonts w:ascii="Arial" w:hAnsi="Arial" w:cs="Arial"/>
          <w:sz w:val="20"/>
          <w:szCs w:val="20"/>
        </w:rPr>
        <w:t>arrestará y presentará a la Persona Probable In</w:t>
      </w:r>
      <w:r w:rsidR="0043122F">
        <w:rPr>
          <w:rFonts w:ascii="Arial" w:hAnsi="Arial" w:cs="Arial"/>
          <w:sz w:val="20"/>
          <w:szCs w:val="20"/>
        </w:rPr>
        <w:t xml:space="preserve">fractora inmediatamente ante el </w:t>
      </w:r>
      <w:r w:rsidRPr="004E76B0">
        <w:rPr>
          <w:rFonts w:ascii="Arial" w:hAnsi="Arial" w:cs="Arial"/>
          <w:sz w:val="20"/>
          <w:szCs w:val="20"/>
        </w:rPr>
        <w:t>Juzgado Cívico.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92</w:t>
      </w:r>
      <w:r w:rsidRPr="004E76B0">
        <w:rPr>
          <w:rFonts w:ascii="Arial" w:hAnsi="Arial" w:cs="Arial"/>
          <w:sz w:val="20"/>
          <w:szCs w:val="20"/>
        </w:rPr>
        <w:t>. La detención y presentación de la P</w:t>
      </w:r>
      <w:r w:rsidR="0043122F">
        <w:rPr>
          <w:rFonts w:ascii="Arial" w:hAnsi="Arial" w:cs="Arial"/>
          <w:sz w:val="20"/>
          <w:szCs w:val="20"/>
        </w:rPr>
        <w:t xml:space="preserve">ersona Probable Infractora ante </w:t>
      </w:r>
      <w:r w:rsidRPr="004E76B0">
        <w:rPr>
          <w:rFonts w:ascii="Arial" w:hAnsi="Arial" w:cs="Arial"/>
          <w:sz w:val="20"/>
          <w:szCs w:val="20"/>
        </w:rPr>
        <w:t>él o la Juez, constará en el Informe Polici</w:t>
      </w:r>
      <w:r w:rsidR="0043122F">
        <w:rPr>
          <w:rFonts w:ascii="Arial" w:hAnsi="Arial" w:cs="Arial"/>
          <w:sz w:val="20"/>
          <w:szCs w:val="20"/>
        </w:rPr>
        <w:t xml:space="preserve">al Homologado en términos de la </w:t>
      </w:r>
      <w:r w:rsidRPr="004E76B0">
        <w:rPr>
          <w:rFonts w:ascii="Arial" w:hAnsi="Arial" w:cs="Arial"/>
          <w:sz w:val="20"/>
          <w:szCs w:val="20"/>
        </w:rPr>
        <w:t>legislación de la materia, la cual contendrá por lo menos los siguientes datos:</w:t>
      </w:r>
    </w:p>
    <w:p w:rsidR="00B10613" w:rsidRDefault="00B10613" w:rsidP="00CB250D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Nombre, edad y domicilio de la Probable P</w:t>
      </w:r>
      <w:r w:rsidR="0043122F" w:rsidRPr="000E79DF">
        <w:rPr>
          <w:rFonts w:ascii="Arial" w:hAnsi="Arial" w:cs="Arial"/>
          <w:sz w:val="20"/>
          <w:szCs w:val="20"/>
        </w:rPr>
        <w:t xml:space="preserve">ersona Infractora, así como los </w:t>
      </w:r>
      <w:r w:rsidRPr="000E79DF">
        <w:rPr>
          <w:rFonts w:ascii="Arial" w:hAnsi="Arial" w:cs="Arial"/>
          <w:sz w:val="20"/>
          <w:szCs w:val="20"/>
        </w:rPr>
        <w:t>datos de los documentos con que los acredite;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Una relación de los hechos que motivaron</w:t>
      </w:r>
      <w:r w:rsidR="0043122F" w:rsidRPr="000E79DF">
        <w:rPr>
          <w:rFonts w:ascii="Arial" w:hAnsi="Arial" w:cs="Arial"/>
          <w:sz w:val="20"/>
          <w:szCs w:val="20"/>
        </w:rPr>
        <w:t xml:space="preserve"> la detención, describiendo las </w:t>
      </w:r>
      <w:r w:rsidRPr="000E79DF">
        <w:rPr>
          <w:rFonts w:ascii="Arial" w:hAnsi="Arial" w:cs="Arial"/>
          <w:sz w:val="20"/>
          <w:szCs w:val="20"/>
        </w:rPr>
        <w:t>circunstancias de tiempo, modo, lug</w:t>
      </w:r>
      <w:r w:rsidR="0043122F" w:rsidRPr="000E79DF">
        <w:rPr>
          <w:rFonts w:ascii="Arial" w:hAnsi="Arial" w:cs="Arial"/>
          <w:sz w:val="20"/>
          <w:szCs w:val="20"/>
        </w:rPr>
        <w:t xml:space="preserve">ar, así como cualquier dato que </w:t>
      </w:r>
      <w:r w:rsidRPr="000E79DF">
        <w:rPr>
          <w:rFonts w:ascii="Arial" w:hAnsi="Arial" w:cs="Arial"/>
          <w:sz w:val="20"/>
          <w:szCs w:val="20"/>
        </w:rPr>
        <w:t>pudiera contribuir para los fines del procedimiento;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Nombre, domicilio de la persona ofend</w:t>
      </w:r>
      <w:r w:rsidR="0043122F" w:rsidRPr="000E79DF">
        <w:rPr>
          <w:rFonts w:ascii="Arial" w:hAnsi="Arial" w:cs="Arial"/>
          <w:sz w:val="20"/>
          <w:szCs w:val="20"/>
        </w:rPr>
        <w:t xml:space="preserve">ida o de la persona que hubiere </w:t>
      </w:r>
      <w:r w:rsidRPr="000E79DF">
        <w:rPr>
          <w:rFonts w:ascii="Arial" w:hAnsi="Arial" w:cs="Arial"/>
          <w:sz w:val="20"/>
          <w:szCs w:val="20"/>
        </w:rPr>
        <w:t>informado de la comisión de la infracción</w:t>
      </w:r>
      <w:r w:rsidR="0043122F" w:rsidRPr="000E79DF">
        <w:rPr>
          <w:rFonts w:ascii="Arial" w:hAnsi="Arial" w:cs="Arial"/>
          <w:sz w:val="20"/>
          <w:szCs w:val="20"/>
        </w:rPr>
        <w:t xml:space="preserve">, si fuere el caso, y datos del </w:t>
      </w:r>
      <w:r w:rsidRPr="000E79DF">
        <w:rPr>
          <w:rFonts w:ascii="Arial" w:hAnsi="Arial" w:cs="Arial"/>
          <w:sz w:val="20"/>
          <w:szCs w:val="20"/>
        </w:rPr>
        <w:t xml:space="preserve">documento con que los acredite. Si la </w:t>
      </w:r>
      <w:r w:rsidR="0043122F" w:rsidRPr="000E79DF">
        <w:rPr>
          <w:rFonts w:ascii="Arial" w:hAnsi="Arial" w:cs="Arial"/>
          <w:sz w:val="20"/>
          <w:szCs w:val="20"/>
        </w:rPr>
        <w:t xml:space="preserve">detención es por queja, deberán </w:t>
      </w:r>
      <w:r w:rsidRPr="000E79DF">
        <w:rPr>
          <w:rFonts w:ascii="Arial" w:hAnsi="Arial" w:cs="Arial"/>
          <w:sz w:val="20"/>
          <w:szCs w:val="20"/>
        </w:rPr>
        <w:t>constar las circunstancias de comisión de</w:t>
      </w:r>
      <w:r w:rsidR="0043122F" w:rsidRPr="000E79DF">
        <w:rPr>
          <w:rFonts w:ascii="Arial" w:hAnsi="Arial" w:cs="Arial"/>
          <w:sz w:val="20"/>
          <w:szCs w:val="20"/>
        </w:rPr>
        <w:t xml:space="preserve"> la infracción y en tal caso no </w:t>
      </w:r>
      <w:r w:rsidRPr="000E79DF">
        <w:rPr>
          <w:rFonts w:ascii="Arial" w:hAnsi="Arial" w:cs="Arial"/>
          <w:sz w:val="20"/>
          <w:szCs w:val="20"/>
        </w:rPr>
        <w:t>será necesario que la persona quejosa acuda al Juzgado;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En su caso, la lista de objetos recogido</w:t>
      </w:r>
      <w:r w:rsidR="0043122F" w:rsidRPr="000E79DF">
        <w:rPr>
          <w:rFonts w:ascii="Arial" w:hAnsi="Arial" w:cs="Arial"/>
          <w:sz w:val="20"/>
          <w:szCs w:val="20"/>
        </w:rPr>
        <w:t xml:space="preserve">s, que tuvieren relación con la </w:t>
      </w:r>
      <w:r w:rsidRPr="000E79DF">
        <w:rPr>
          <w:rFonts w:ascii="Arial" w:hAnsi="Arial" w:cs="Arial"/>
          <w:sz w:val="20"/>
          <w:szCs w:val="20"/>
        </w:rPr>
        <w:t>probable infracción;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Nombre, número de placa o jerarquía, un</w:t>
      </w:r>
      <w:r w:rsidR="0043122F" w:rsidRPr="000E79DF">
        <w:rPr>
          <w:rFonts w:ascii="Arial" w:hAnsi="Arial" w:cs="Arial"/>
          <w:sz w:val="20"/>
          <w:szCs w:val="20"/>
        </w:rPr>
        <w:t xml:space="preserve">idad de adscripción y firma del </w:t>
      </w:r>
      <w:r w:rsidRPr="000E79DF">
        <w:rPr>
          <w:rFonts w:ascii="Arial" w:hAnsi="Arial" w:cs="Arial"/>
          <w:sz w:val="20"/>
          <w:szCs w:val="20"/>
        </w:rPr>
        <w:t>agente policial que hace la presentación</w:t>
      </w:r>
      <w:r w:rsidR="0043122F" w:rsidRPr="000E79DF">
        <w:rPr>
          <w:rFonts w:ascii="Arial" w:hAnsi="Arial" w:cs="Arial"/>
          <w:sz w:val="20"/>
          <w:szCs w:val="20"/>
        </w:rPr>
        <w:t xml:space="preserve">, así como en su caso número de </w:t>
      </w:r>
      <w:r w:rsidRPr="000E79DF">
        <w:rPr>
          <w:rFonts w:ascii="Arial" w:hAnsi="Arial" w:cs="Arial"/>
          <w:sz w:val="20"/>
          <w:szCs w:val="20"/>
        </w:rPr>
        <w:t>vehículo;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El juzgado al que hará la presentación de </w:t>
      </w:r>
      <w:r w:rsidR="0043122F" w:rsidRPr="000E79DF">
        <w:rPr>
          <w:rFonts w:ascii="Arial" w:hAnsi="Arial" w:cs="Arial"/>
          <w:sz w:val="20"/>
          <w:szCs w:val="20"/>
        </w:rPr>
        <w:t xml:space="preserve">la persona probable infractora, </w:t>
      </w:r>
      <w:r w:rsidRPr="000E79DF">
        <w:rPr>
          <w:rFonts w:ascii="Arial" w:hAnsi="Arial" w:cs="Arial"/>
          <w:sz w:val="20"/>
          <w:szCs w:val="20"/>
        </w:rPr>
        <w:t>domicilio y número telefónico.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93.</w:t>
      </w:r>
      <w:r w:rsidRPr="004E76B0">
        <w:rPr>
          <w:rFonts w:ascii="Arial" w:hAnsi="Arial" w:cs="Arial"/>
          <w:sz w:val="20"/>
          <w:szCs w:val="20"/>
        </w:rPr>
        <w:t xml:space="preserve"> La Persona Probable Infractora </w:t>
      </w:r>
      <w:r w:rsidR="0043122F">
        <w:rPr>
          <w:rFonts w:ascii="Arial" w:hAnsi="Arial" w:cs="Arial"/>
          <w:sz w:val="20"/>
          <w:szCs w:val="20"/>
        </w:rPr>
        <w:t xml:space="preserve">será sometida de inmediato a un </w:t>
      </w:r>
      <w:r w:rsidRPr="004E76B0">
        <w:rPr>
          <w:rFonts w:ascii="Arial" w:hAnsi="Arial" w:cs="Arial"/>
          <w:sz w:val="20"/>
          <w:szCs w:val="20"/>
        </w:rPr>
        <w:t>examen médico para det</w:t>
      </w:r>
      <w:r w:rsidRPr="003A32CC">
        <w:rPr>
          <w:rFonts w:ascii="Arial" w:hAnsi="Arial" w:cs="Arial"/>
          <w:szCs w:val="20"/>
        </w:rPr>
        <w:t>e</w:t>
      </w:r>
      <w:r w:rsidRPr="004E76B0">
        <w:rPr>
          <w:rFonts w:ascii="Arial" w:hAnsi="Arial" w:cs="Arial"/>
          <w:sz w:val="20"/>
          <w:szCs w:val="20"/>
        </w:rPr>
        <w:t>rminar el estado físico y en su caso m</w:t>
      </w:r>
      <w:r w:rsidR="0043122F">
        <w:rPr>
          <w:rFonts w:ascii="Arial" w:hAnsi="Arial" w:cs="Arial"/>
          <w:sz w:val="20"/>
          <w:szCs w:val="20"/>
        </w:rPr>
        <w:t xml:space="preserve">ental en que es </w:t>
      </w:r>
      <w:r w:rsidRPr="004E76B0">
        <w:rPr>
          <w:rFonts w:ascii="Arial" w:hAnsi="Arial" w:cs="Arial"/>
          <w:sz w:val="20"/>
          <w:szCs w:val="20"/>
        </w:rPr>
        <w:t>presentada, cuyo dictamen deberá de ser sus</w:t>
      </w:r>
      <w:r w:rsidR="0043122F">
        <w:rPr>
          <w:rFonts w:ascii="Arial" w:hAnsi="Arial" w:cs="Arial"/>
          <w:sz w:val="20"/>
          <w:szCs w:val="20"/>
        </w:rPr>
        <w:t xml:space="preserve">crito por el personal médico de </w:t>
      </w:r>
      <w:r w:rsidRPr="004E76B0">
        <w:rPr>
          <w:rFonts w:ascii="Arial" w:hAnsi="Arial" w:cs="Arial"/>
          <w:sz w:val="20"/>
          <w:szCs w:val="20"/>
        </w:rPr>
        <w:t>guardia. Así mismo la persona infractora podr</w:t>
      </w:r>
      <w:r w:rsidR="0043122F">
        <w:rPr>
          <w:rFonts w:ascii="Arial" w:hAnsi="Arial" w:cs="Arial"/>
          <w:sz w:val="20"/>
          <w:szCs w:val="20"/>
        </w:rPr>
        <w:t xml:space="preserve">á ser sometida a una evaluación </w:t>
      </w:r>
      <w:r w:rsidRPr="004E76B0">
        <w:rPr>
          <w:rFonts w:ascii="Arial" w:hAnsi="Arial" w:cs="Arial"/>
          <w:sz w:val="20"/>
          <w:szCs w:val="20"/>
        </w:rPr>
        <w:t>psicosocial para determinar su perfil, de tal for</w:t>
      </w:r>
      <w:r w:rsidR="0043122F">
        <w:rPr>
          <w:rFonts w:ascii="Arial" w:hAnsi="Arial" w:cs="Arial"/>
          <w:sz w:val="20"/>
          <w:szCs w:val="20"/>
        </w:rPr>
        <w:t xml:space="preserve">ma que esta pueda ser tomada en </w:t>
      </w:r>
      <w:r w:rsidRPr="004E76B0">
        <w:rPr>
          <w:rFonts w:ascii="Arial" w:hAnsi="Arial" w:cs="Arial"/>
          <w:sz w:val="20"/>
          <w:szCs w:val="20"/>
        </w:rPr>
        <w:t>cuenta por el o la Juez para determinar la procede</w:t>
      </w:r>
      <w:r w:rsidR="0043122F">
        <w:rPr>
          <w:rFonts w:ascii="Arial" w:hAnsi="Arial" w:cs="Arial"/>
          <w:sz w:val="20"/>
          <w:szCs w:val="20"/>
        </w:rPr>
        <w:t xml:space="preserve">ncia de una Medida para Mejorar la Convivencia Cotidiana. </w:t>
      </w:r>
    </w:p>
    <w:p w:rsidR="0043122F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 xml:space="preserve">En todos los casos, previo a que la persona </w:t>
      </w:r>
      <w:r w:rsidR="0043122F">
        <w:rPr>
          <w:rFonts w:ascii="Arial" w:hAnsi="Arial" w:cs="Arial"/>
          <w:sz w:val="20"/>
          <w:szCs w:val="20"/>
        </w:rPr>
        <w:t xml:space="preserve">infractora egrese del centro de </w:t>
      </w:r>
      <w:r w:rsidRPr="004E76B0">
        <w:rPr>
          <w:rFonts w:ascii="Arial" w:hAnsi="Arial" w:cs="Arial"/>
          <w:sz w:val="20"/>
          <w:szCs w:val="20"/>
        </w:rPr>
        <w:t>detención municipal, le será practicado un examen médico de salida y se realiza</w:t>
      </w:r>
      <w:r w:rsidR="0043122F">
        <w:rPr>
          <w:rFonts w:ascii="Arial" w:hAnsi="Arial" w:cs="Arial"/>
          <w:sz w:val="20"/>
          <w:szCs w:val="20"/>
        </w:rPr>
        <w:t xml:space="preserve">rá el registro correspondiente. 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t>Artículo 94.</w:t>
      </w:r>
      <w:r w:rsidRPr="004E76B0">
        <w:rPr>
          <w:rFonts w:ascii="Arial" w:hAnsi="Arial" w:cs="Arial"/>
          <w:sz w:val="20"/>
          <w:szCs w:val="20"/>
        </w:rPr>
        <w:t xml:space="preserve"> Al ser presentada ante él o la </w:t>
      </w:r>
      <w:r w:rsidR="0043122F">
        <w:rPr>
          <w:rFonts w:ascii="Arial" w:hAnsi="Arial" w:cs="Arial"/>
          <w:sz w:val="20"/>
          <w:szCs w:val="20"/>
        </w:rPr>
        <w:t xml:space="preserve">Juez Cívico la Persona Probable </w:t>
      </w:r>
      <w:r w:rsidRPr="004E76B0">
        <w:rPr>
          <w:rFonts w:ascii="Arial" w:hAnsi="Arial" w:cs="Arial"/>
          <w:sz w:val="20"/>
          <w:szCs w:val="20"/>
        </w:rPr>
        <w:t>Infractora deberá de esperar el turno de a</w:t>
      </w:r>
      <w:r w:rsidR="0043122F">
        <w:rPr>
          <w:rFonts w:ascii="Arial" w:hAnsi="Arial" w:cs="Arial"/>
          <w:sz w:val="20"/>
          <w:szCs w:val="20"/>
        </w:rPr>
        <w:t xml:space="preserve">tención en el espacio reservado </w:t>
      </w:r>
      <w:r w:rsidRPr="004E76B0">
        <w:rPr>
          <w:rFonts w:ascii="Arial" w:hAnsi="Arial" w:cs="Arial"/>
          <w:sz w:val="20"/>
          <w:szCs w:val="20"/>
        </w:rPr>
        <w:t>específicamente para tal fin, la cual deberá contar con condiciones que no</w:t>
      </w:r>
      <w:r w:rsidR="0043122F">
        <w:rPr>
          <w:rFonts w:ascii="Arial" w:hAnsi="Arial" w:cs="Arial"/>
          <w:sz w:val="20"/>
          <w:szCs w:val="20"/>
        </w:rPr>
        <w:t xml:space="preserve"> resulten </w:t>
      </w:r>
      <w:r w:rsidRPr="004E76B0">
        <w:rPr>
          <w:rFonts w:ascii="Arial" w:hAnsi="Arial" w:cs="Arial"/>
          <w:sz w:val="20"/>
          <w:szCs w:val="20"/>
        </w:rPr>
        <w:t xml:space="preserve">humillantes </w:t>
      </w:r>
      <w:r w:rsidR="0043122F">
        <w:rPr>
          <w:rFonts w:ascii="Arial" w:hAnsi="Arial" w:cs="Arial"/>
          <w:sz w:val="20"/>
          <w:szCs w:val="20"/>
        </w:rPr>
        <w:t xml:space="preserve">o degradantes para su estancia.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Además, se le permitirá una llamada telefónica a la persona de su confianza, bajo</w:t>
      </w:r>
      <w:r w:rsidR="0043122F">
        <w:rPr>
          <w:rFonts w:ascii="Arial" w:hAnsi="Arial" w:cs="Arial"/>
          <w:sz w:val="20"/>
          <w:szCs w:val="20"/>
        </w:rPr>
        <w:t xml:space="preserve"> </w:t>
      </w:r>
      <w:r w:rsidRPr="004E76B0">
        <w:rPr>
          <w:rFonts w:ascii="Arial" w:hAnsi="Arial" w:cs="Arial"/>
          <w:sz w:val="20"/>
          <w:szCs w:val="20"/>
        </w:rPr>
        <w:t>la responsabilidad del personal de custodia.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lastRenderedPageBreak/>
        <w:t>Artículo 95.</w:t>
      </w:r>
      <w:r w:rsidRPr="004E76B0">
        <w:rPr>
          <w:rFonts w:ascii="Arial" w:hAnsi="Arial" w:cs="Arial"/>
          <w:sz w:val="20"/>
          <w:szCs w:val="20"/>
        </w:rPr>
        <w:t xml:space="preserve"> La audiencia se desarrollará de la forma siguiente:</w:t>
      </w: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El o la Juez se presenta y solicita a la </w:t>
      </w:r>
      <w:r w:rsidR="0043122F" w:rsidRPr="000E79DF">
        <w:rPr>
          <w:rFonts w:ascii="Arial" w:hAnsi="Arial" w:cs="Arial"/>
          <w:sz w:val="20"/>
          <w:szCs w:val="20"/>
        </w:rPr>
        <w:t xml:space="preserve">Persona Probable Infractora, al </w:t>
      </w:r>
      <w:r w:rsidRPr="000E79DF">
        <w:rPr>
          <w:rFonts w:ascii="Arial" w:hAnsi="Arial" w:cs="Arial"/>
          <w:sz w:val="20"/>
          <w:szCs w:val="20"/>
        </w:rPr>
        <w:t>Quejoso o Quejosa, en caso de que hubier</w:t>
      </w:r>
      <w:r w:rsidR="0043122F" w:rsidRPr="000E79DF">
        <w:rPr>
          <w:rFonts w:ascii="Arial" w:hAnsi="Arial" w:cs="Arial"/>
          <w:sz w:val="20"/>
          <w:szCs w:val="20"/>
        </w:rPr>
        <w:t xml:space="preserve">a y al oficial de acuerdos, que </w:t>
      </w:r>
      <w:r w:rsidRPr="000E79DF">
        <w:rPr>
          <w:rFonts w:ascii="Arial" w:hAnsi="Arial" w:cs="Arial"/>
          <w:sz w:val="20"/>
          <w:szCs w:val="20"/>
        </w:rPr>
        <w:t xml:space="preserve">se presenten. Posteriormente explica los objetivos y dinámica </w:t>
      </w:r>
      <w:r w:rsidR="0043122F" w:rsidRPr="000E79DF">
        <w:rPr>
          <w:rFonts w:ascii="Arial" w:hAnsi="Arial" w:cs="Arial"/>
          <w:sz w:val="20"/>
          <w:szCs w:val="20"/>
        </w:rPr>
        <w:t xml:space="preserve">de la </w:t>
      </w:r>
      <w:r w:rsidRPr="000E79DF">
        <w:rPr>
          <w:rFonts w:ascii="Arial" w:hAnsi="Arial" w:cs="Arial"/>
          <w:sz w:val="20"/>
          <w:szCs w:val="20"/>
        </w:rPr>
        <w:t>audiencia;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El oficial de acuerdos, en su calidad de re</w:t>
      </w:r>
      <w:r w:rsidR="0043122F" w:rsidRPr="000E79DF">
        <w:rPr>
          <w:rFonts w:ascii="Arial" w:hAnsi="Arial" w:cs="Arial"/>
          <w:sz w:val="20"/>
          <w:szCs w:val="20"/>
        </w:rPr>
        <w:t xml:space="preserve">presentante social, expondrá de </w:t>
      </w:r>
      <w:r w:rsidRPr="000E79DF">
        <w:rPr>
          <w:rFonts w:ascii="Arial" w:hAnsi="Arial" w:cs="Arial"/>
          <w:sz w:val="20"/>
          <w:szCs w:val="20"/>
        </w:rPr>
        <w:t>manera concreta los hechos contenidos en el acta policial;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El o la Juez otorgará el uso de la palabra a</w:t>
      </w:r>
      <w:r w:rsidR="0043122F" w:rsidRPr="000E79DF">
        <w:rPr>
          <w:rFonts w:ascii="Arial" w:hAnsi="Arial" w:cs="Arial"/>
          <w:sz w:val="20"/>
          <w:szCs w:val="20"/>
        </w:rPr>
        <w:t xml:space="preserve"> la Persona Probable Infractora </w:t>
      </w:r>
      <w:r w:rsidRPr="000E79DF">
        <w:rPr>
          <w:rFonts w:ascii="Arial" w:hAnsi="Arial" w:cs="Arial"/>
          <w:sz w:val="20"/>
          <w:szCs w:val="20"/>
        </w:rPr>
        <w:t xml:space="preserve">o a su defensor o defensora, para que </w:t>
      </w:r>
      <w:r w:rsidR="0043122F" w:rsidRPr="000E79DF">
        <w:rPr>
          <w:rFonts w:ascii="Arial" w:hAnsi="Arial" w:cs="Arial"/>
          <w:sz w:val="20"/>
          <w:szCs w:val="20"/>
        </w:rPr>
        <w:t xml:space="preserve">formule las manifestaciones que </w:t>
      </w:r>
      <w:r w:rsidRPr="000E79DF">
        <w:rPr>
          <w:rFonts w:ascii="Arial" w:hAnsi="Arial" w:cs="Arial"/>
          <w:sz w:val="20"/>
          <w:szCs w:val="20"/>
        </w:rPr>
        <w:t>estime convenientes;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Persona Probable Infractora y la o el Qu</w:t>
      </w:r>
      <w:r w:rsidR="0043122F" w:rsidRPr="000E79DF">
        <w:rPr>
          <w:rFonts w:ascii="Arial" w:hAnsi="Arial" w:cs="Arial"/>
          <w:sz w:val="20"/>
          <w:szCs w:val="20"/>
        </w:rPr>
        <w:t xml:space="preserve">ejoso en su caso podrán ofrecer </w:t>
      </w:r>
      <w:r w:rsidRPr="000E79DF">
        <w:rPr>
          <w:rFonts w:ascii="Arial" w:hAnsi="Arial" w:cs="Arial"/>
          <w:sz w:val="20"/>
          <w:szCs w:val="20"/>
        </w:rPr>
        <w:t>las pruebas que consideren pe</w:t>
      </w:r>
      <w:r w:rsidR="0043122F" w:rsidRPr="000E79DF">
        <w:rPr>
          <w:rFonts w:ascii="Arial" w:hAnsi="Arial" w:cs="Arial"/>
          <w:sz w:val="20"/>
          <w:szCs w:val="20"/>
        </w:rPr>
        <w:t xml:space="preserve">rtinentes acompañando todos los </w:t>
      </w:r>
      <w:r w:rsidRPr="000E79DF">
        <w:rPr>
          <w:rFonts w:ascii="Arial" w:hAnsi="Arial" w:cs="Arial"/>
          <w:sz w:val="20"/>
          <w:szCs w:val="20"/>
        </w:rPr>
        <w:t>elementos materiales, técnicos e informativos</w:t>
      </w:r>
      <w:r w:rsidR="0043122F" w:rsidRPr="000E79DF">
        <w:rPr>
          <w:rFonts w:ascii="Arial" w:hAnsi="Arial" w:cs="Arial"/>
          <w:sz w:val="20"/>
          <w:szCs w:val="20"/>
        </w:rPr>
        <w:t xml:space="preserve"> necesarios para su </w:t>
      </w:r>
      <w:r w:rsidRPr="000E79DF">
        <w:rPr>
          <w:rFonts w:ascii="Arial" w:hAnsi="Arial" w:cs="Arial"/>
          <w:sz w:val="20"/>
          <w:szCs w:val="20"/>
        </w:rPr>
        <w:t>desahogo;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El o la Juez admitirá y recibirá aquellas </w:t>
      </w:r>
      <w:r w:rsidR="0043122F" w:rsidRPr="000E79DF">
        <w:rPr>
          <w:rFonts w:ascii="Arial" w:hAnsi="Arial" w:cs="Arial"/>
          <w:sz w:val="20"/>
          <w:szCs w:val="20"/>
        </w:rPr>
        <w:t xml:space="preserve">pruebas que considere legales y </w:t>
      </w:r>
      <w:r w:rsidRPr="000E79DF">
        <w:rPr>
          <w:rFonts w:ascii="Arial" w:hAnsi="Arial" w:cs="Arial"/>
          <w:sz w:val="20"/>
          <w:szCs w:val="20"/>
        </w:rPr>
        <w:t>pertinentes de acuerdo al caso concret</w:t>
      </w:r>
      <w:r w:rsidR="0043122F" w:rsidRPr="000E79DF">
        <w:rPr>
          <w:rFonts w:ascii="Arial" w:hAnsi="Arial" w:cs="Arial"/>
          <w:sz w:val="20"/>
          <w:szCs w:val="20"/>
        </w:rPr>
        <w:t xml:space="preserve">o. En el caso de que la Persona </w:t>
      </w:r>
      <w:r w:rsidRPr="000E79DF">
        <w:rPr>
          <w:rFonts w:ascii="Arial" w:hAnsi="Arial" w:cs="Arial"/>
          <w:sz w:val="20"/>
          <w:szCs w:val="20"/>
        </w:rPr>
        <w:t>Probable Infractora y/o la persona quejosa</w:t>
      </w:r>
      <w:r w:rsidR="0043122F" w:rsidRPr="000E79DF">
        <w:rPr>
          <w:rFonts w:ascii="Arial" w:hAnsi="Arial" w:cs="Arial"/>
          <w:sz w:val="20"/>
          <w:szCs w:val="20"/>
        </w:rPr>
        <w:t xml:space="preserve"> no presente las pruebas que se </w:t>
      </w:r>
      <w:r w:rsidRPr="000E79DF">
        <w:rPr>
          <w:rFonts w:ascii="Arial" w:hAnsi="Arial" w:cs="Arial"/>
          <w:sz w:val="20"/>
          <w:szCs w:val="20"/>
        </w:rPr>
        <w:t xml:space="preserve">les hayan admitido, las mismas se </w:t>
      </w:r>
      <w:r w:rsidR="003A32CC" w:rsidRPr="000E79DF">
        <w:rPr>
          <w:rFonts w:ascii="Arial" w:hAnsi="Arial" w:cs="Arial"/>
          <w:sz w:val="20"/>
          <w:szCs w:val="20"/>
        </w:rPr>
        <w:t>declararán</w:t>
      </w:r>
      <w:r w:rsidRPr="000E79DF">
        <w:rPr>
          <w:rFonts w:ascii="Arial" w:hAnsi="Arial" w:cs="Arial"/>
          <w:sz w:val="20"/>
          <w:szCs w:val="20"/>
        </w:rPr>
        <w:t xml:space="preserve"> desiertas en el mismo acto;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o el Juez dará el uso de la voz a la Pe</w:t>
      </w:r>
      <w:r w:rsidR="0043122F" w:rsidRPr="000E79DF">
        <w:rPr>
          <w:rFonts w:ascii="Arial" w:hAnsi="Arial" w:cs="Arial"/>
          <w:sz w:val="20"/>
          <w:szCs w:val="20"/>
        </w:rPr>
        <w:t xml:space="preserve">rsona Probable Infractora, a la </w:t>
      </w:r>
      <w:r w:rsidRPr="000E79DF">
        <w:rPr>
          <w:rFonts w:ascii="Arial" w:hAnsi="Arial" w:cs="Arial"/>
          <w:sz w:val="20"/>
          <w:szCs w:val="20"/>
        </w:rPr>
        <w:t>persona Quejosa o policía en caso de que quisieren agregar algo;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E79DF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o el Juez resolverá en la misma audie</w:t>
      </w:r>
      <w:r w:rsidR="0043122F" w:rsidRPr="000E79DF">
        <w:rPr>
          <w:rFonts w:ascii="Arial" w:hAnsi="Arial" w:cs="Arial"/>
          <w:sz w:val="20"/>
          <w:szCs w:val="20"/>
        </w:rPr>
        <w:t xml:space="preserve">ncia sobre la responsabilidad </w:t>
      </w:r>
      <w:r w:rsidRPr="000E79DF">
        <w:rPr>
          <w:rFonts w:ascii="Arial" w:hAnsi="Arial" w:cs="Arial"/>
          <w:sz w:val="20"/>
          <w:szCs w:val="20"/>
        </w:rPr>
        <w:t>administrativa de la persona Probable Inf</w:t>
      </w:r>
      <w:r w:rsidR="0043122F" w:rsidRPr="000E79DF">
        <w:rPr>
          <w:rFonts w:ascii="Arial" w:hAnsi="Arial" w:cs="Arial"/>
          <w:sz w:val="20"/>
          <w:szCs w:val="20"/>
        </w:rPr>
        <w:t xml:space="preserve">ractora, explicando los motivos </w:t>
      </w:r>
      <w:r w:rsidRPr="000E79DF">
        <w:rPr>
          <w:rFonts w:ascii="Arial" w:hAnsi="Arial" w:cs="Arial"/>
          <w:sz w:val="20"/>
          <w:szCs w:val="20"/>
        </w:rPr>
        <w:t>por los cuales tomo dicha decisión y establecerá la sanción;</w:t>
      </w:r>
    </w:p>
    <w:p w:rsidR="00B10613" w:rsidRPr="000E79DF" w:rsidRDefault="003A32CC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ab/>
      </w: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Una vez que la o el Juez haya estable</w:t>
      </w:r>
      <w:r w:rsidR="0043122F" w:rsidRPr="000E79DF">
        <w:rPr>
          <w:rFonts w:ascii="Arial" w:hAnsi="Arial" w:cs="Arial"/>
          <w:sz w:val="20"/>
          <w:szCs w:val="20"/>
        </w:rPr>
        <w:t xml:space="preserve">cido la sanción, informará a la </w:t>
      </w:r>
      <w:r w:rsidRPr="000E79DF">
        <w:rPr>
          <w:rFonts w:ascii="Arial" w:hAnsi="Arial" w:cs="Arial"/>
          <w:sz w:val="20"/>
          <w:szCs w:val="20"/>
        </w:rPr>
        <w:t>persona infractora, en caso que proceda, s</w:t>
      </w:r>
      <w:r w:rsidR="0043122F" w:rsidRPr="000E79DF">
        <w:rPr>
          <w:rFonts w:ascii="Arial" w:hAnsi="Arial" w:cs="Arial"/>
          <w:sz w:val="20"/>
          <w:szCs w:val="20"/>
        </w:rPr>
        <w:t xml:space="preserve">obre la posibilidad de conmutar </w:t>
      </w:r>
      <w:r w:rsidRPr="000E79DF">
        <w:rPr>
          <w:rFonts w:ascii="Arial" w:hAnsi="Arial" w:cs="Arial"/>
          <w:sz w:val="20"/>
          <w:szCs w:val="20"/>
        </w:rPr>
        <w:t>la misma y le consultará respecto si quiere acceder a dicha conmutación.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 se podrán devolver los objetos que por</w:t>
      </w:r>
      <w:r w:rsidR="0043122F" w:rsidRPr="000E79DF">
        <w:rPr>
          <w:rFonts w:ascii="Arial" w:hAnsi="Arial" w:cs="Arial"/>
          <w:sz w:val="20"/>
          <w:szCs w:val="20"/>
        </w:rPr>
        <w:t xml:space="preserve"> su naturaleza sean peligrosos, </w:t>
      </w:r>
      <w:r w:rsidRPr="000E79DF">
        <w:rPr>
          <w:rFonts w:ascii="Arial" w:hAnsi="Arial" w:cs="Arial"/>
          <w:sz w:val="20"/>
          <w:szCs w:val="20"/>
        </w:rPr>
        <w:t>tóxicos o estén relacionados con las infraccione</w:t>
      </w:r>
      <w:r w:rsidR="0043122F" w:rsidRPr="000E79DF">
        <w:rPr>
          <w:rFonts w:ascii="Arial" w:hAnsi="Arial" w:cs="Arial"/>
          <w:sz w:val="20"/>
          <w:szCs w:val="20"/>
        </w:rPr>
        <w:t xml:space="preserve">s contenidas en el </w:t>
      </w:r>
      <w:r w:rsidRPr="000E79DF">
        <w:rPr>
          <w:rFonts w:ascii="Arial" w:hAnsi="Arial" w:cs="Arial"/>
          <w:sz w:val="20"/>
          <w:szCs w:val="20"/>
        </w:rPr>
        <w:t>presente Reglamento como prohibidas.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t>Artículo 96.</w:t>
      </w:r>
      <w:r w:rsidRPr="004E76B0">
        <w:rPr>
          <w:rFonts w:ascii="Arial" w:hAnsi="Arial" w:cs="Arial"/>
          <w:sz w:val="20"/>
          <w:szCs w:val="20"/>
        </w:rPr>
        <w:t xml:space="preserve"> Cuando la persona Probable Infra</w:t>
      </w:r>
      <w:r w:rsidR="0043122F">
        <w:rPr>
          <w:rFonts w:ascii="Arial" w:hAnsi="Arial" w:cs="Arial"/>
          <w:sz w:val="20"/>
          <w:szCs w:val="20"/>
        </w:rPr>
        <w:t xml:space="preserve">ctora se encuentre en estado de </w:t>
      </w:r>
      <w:r w:rsidRPr="004E76B0">
        <w:rPr>
          <w:rFonts w:ascii="Arial" w:hAnsi="Arial" w:cs="Arial"/>
          <w:sz w:val="20"/>
          <w:szCs w:val="20"/>
        </w:rPr>
        <w:t>ebriedad o bajo el influjo de estupefacientes o sust</w:t>
      </w:r>
      <w:r w:rsidR="0043122F">
        <w:rPr>
          <w:rFonts w:ascii="Arial" w:hAnsi="Arial" w:cs="Arial"/>
          <w:sz w:val="20"/>
          <w:szCs w:val="20"/>
        </w:rPr>
        <w:t xml:space="preserve">ancias psicotrópicas o tóxicas, </w:t>
      </w:r>
      <w:r w:rsidRPr="004E76B0">
        <w:rPr>
          <w:rFonts w:ascii="Arial" w:hAnsi="Arial" w:cs="Arial"/>
          <w:sz w:val="20"/>
          <w:szCs w:val="20"/>
        </w:rPr>
        <w:t>la o el Juez Cívico, ordenará al personal médic</w:t>
      </w:r>
      <w:r w:rsidR="0043122F">
        <w:rPr>
          <w:rFonts w:ascii="Arial" w:hAnsi="Arial" w:cs="Arial"/>
          <w:sz w:val="20"/>
          <w:szCs w:val="20"/>
        </w:rPr>
        <w:t xml:space="preserve">o que practique un examen, para </w:t>
      </w:r>
      <w:r w:rsidRPr="004E76B0">
        <w:rPr>
          <w:rFonts w:ascii="Arial" w:hAnsi="Arial" w:cs="Arial"/>
          <w:sz w:val="20"/>
          <w:szCs w:val="20"/>
        </w:rPr>
        <w:t>dictaminar su estado y verificar si es posi</w:t>
      </w:r>
      <w:r w:rsidR="0043122F">
        <w:rPr>
          <w:rFonts w:ascii="Arial" w:hAnsi="Arial" w:cs="Arial"/>
          <w:sz w:val="20"/>
          <w:szCs w:val="20"/>
        </w:rPr>
        <w:t xml:space="preserve">ble llevar a cabo la audiencia. 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Si el presunto infractor detenido, se encuentra e</w:t>
      </w:r>
      <w:r w:rsidR="0043122F">
        <w:rPr>
          <w:rFonts w:ascii="Arial" w:hAnsi="Arial" w:cs="Arial"/>
          <w:sz w:val="20"/>
          <w:szCs w:val="20"/>
        </w:rPr>
        <w:t xml:space="preserve">n condiciones de comprender las </w:t>
      </w:r>
      <w:r w:rsidRPr="004E76B0">
        <w:rPr>
          <w:rFonts w:ascii="Arial" w:hAnsi="Arial" w:cs="Arial"/>
          <w:sz w:val="20"/>
          <w:szCs w:val="20"/>
        </w:rPr>
        <w:t>circunstancias que se ventilaran en la audiencia esta se lle</w:t>
      </w:r>
      <w:r w:rsidR="0043122F">
        <w:rPr>
          <w:rFonts w:ascii="Arial" w:hAnsi="Arial" w:cs="Arial"/>
          <w:sz w:val="20"/>
          <w:szCs w:val="20"/>
        </w:rPr>
        <w:t xml:space="preserve">vará a cabo, en la </w:t>
      </w:r>
      <w:r w:rsidRPr="004E76B0">
        <w:rPr>
          <w:rFonts w:ascii="Arial" w:hAnsi="Arial" w:cs="Arial"/>
          <w:sz w:val="20"/>
          <w:szCs w:val="20"/>
        </w:rPr>
        <w:t xml:space="preserve">medida de lo posible, sin dilaciones; en caso de </w:t>
      </w:r>
      <w:r w:rsidR="0043122F">
        <w:rPr>
          <w:rFonts w:ascii="Arial" w:hAnsi="Arial" w:cs="Arial"/>
          <w:sz w:val="20"/>
          <w:szCs w:val="20"/>
        </w:rPr>
        <w:t xml:space="preserve">que el presunto infractor no se </w:t>
      </w:r>
      <w:r w:rsidRPr="004E76B0">
        <w:rPr>
          <w:rFonts w:ascii="Arial" w:hAnsi="Arial" w:cs="Arial"/>
          <w:sz w:val="20"/>
          <w:szCs w:val="20"/>
        </w:rPr>
        <w:t>encuentre en condiciones de comprender la a</w:t>
      </w:r>
      <w:r w:rsidR="0043122F">
        <w:rPr>
          <w:rFonts w:ascii="Arial" w:hAnsi="Arial" w:cs="Arial"/>
          <w:sz w:val="20"/>
          <w:szCs w:val="20"/>
        </w:rPr>
        <w:t xml:space="preserve">udiencia, el médico señalara un </w:t>
      </w:r>
      <w:r w:rsidRPr="004E76B0">
        <w:rPr>
          <w:rFonts w:ascii="Arial" w:hAnsi="Arial" w:cs="Arial"/>
          <w:sz w:val="20"/>
          <w:szCs w:val="20"/>
        </w:rPr>
        <w:t>plazo probable de recuperación, el cual podría ser considerado para fijar el inic</w:t>
      </w:r>
      <w:r w:rsidR="0043122F">
        <w:rPr>
          <w:rFonts w:ascii="Arial" w:hAnsi="Arial" w:cs="Arial"/>
          <w:sz w:val="20"/>
          <w:szCs w:val="20"/>
        </w:rPr>
        <w:t xml:space="preserve">io </w:t>
      </w:r>
      <w:r w:rsidRPr="004E76B0">
        <w:rPr>
          <w:rFonts w:ascii="Arial" w:hAnsi="Arial" w:cs="Arial"/>
          <w:sz w:val="20"/>
          <w:szCs w:val="20"/>
        </w:rPr>
        <w:t>del procedimiento; en tanto el presunto infrac</w:t>
      </w:r>
      <w:r w:rsidR="0043122F">
        <w:rPr>
          <w:rFonts w:ascii="Arial" w:hAnsi="Arial" w:cs="Arial"/>
          <w:sz w:val="20"/>
          <w:szCs w:val="20"/>
        </w:rPr>
        <w:t xml:space="preserve">tor se encuentre en condiciones </w:t>
      </w:r>
      <w:r w:rsidRPr="004E76B0">
        <w:rPr>
          <w:rFonts w:ascii="Arial" w:hAnsi="Arial" w:cs="Arial"/>
          <w:sz w:val="20"/>
          <w:szCs w:val="20"/>
        </w:rPr>
        <w:t>óptimas, será ubicado</w:t>
      </w:r>
      <w:r w:rsidR="0043122F">
        <w:rPr>
          <w:rFonts w:ascii="Arial" w:hAnsi="Arial" w:cs="Arial"/>
          <w:sz w:val="20"/>
          <w:szCs w:val="20"/>
        </w:rPr>
        <w:t xml:space="preserve"> en la sección que corresponda.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todos los ingresos al centro de detención munic</w:t>
      </w:r>
      <w:r w:rsidR="0043122F">
        <w:rPr>
          <w:rFonts w:ascii="Arial" w:hAnsi="Arial" w:cs="Arial"/>
          <w:sz w:val="20"/>
          <w:szCs w:val="20"/>
        </w:rPr>
        <w:t xml:space="preserve">ipal se privilegiará el derecho </w:t>
      </w:r>
      <w:r w:rsidRPr="004E76B0">
        <w:rPr>
          <w:rFonts w:ascii="Arial" w:hAnsi="Arial" w:cs="Arial"/>
          <w:sz w:val="20"/>
          <w:szCs w:val="20"/>
        </w:rPr>
        <w:t>a la salud de los presuntos infractores, por lo qu</w:t>
      </w:r>
      <w:r w:rsidR="0043122F">
        <w:rPr>
          <w:rFonts w:ascii="Arial" w:hAnsi="Arial" w:cs="Arial"/>
          <w:sz w:val="20"/>
          <w:szCs w:val="20"/>
        </w:rPr>
        <w:t xml:space="preserve">e en caso de que alguna persona </w:t>
      </w:r>
      <w:r w:rsidRPr="004E76B0">
        <w:rPr>
          <w:rFonts w:ascii="Arial" w:hAnsi="Arial" w:cs="Arial"/>
          <w:sz w:val="20"/>
          <w:szCs w:val="20"/>
        </w:rPr>
        <w:t>detenida, se encuentre en estado crítico y q</w:t>
      </w:r>
      <w:r w:rsidR="0043122F">
        <w:rPr>
          <w:rFonts w:ascii="Arial" w:hAnsi="Arial" w:cs="Arial"/>
          <w:sz w:val="20"/>
          <w:szCs w:val="20"/>
        </w:rPr>
        <w:t xml:space="preserve">ue su salud requiera asistencia </w:t>
      </w:r>
      <w:r w:rsidRPr="004E76B0">
        <w:rPr>
          <w:rFonts w:ascii="Arial" w:hAnsi="Arial" w:cs="Arial"/>
          <w:sz w:val="20"/>
          <w:szCs w:val="20"/>
        </w:rPr>
        <w:t>médica, será trasladado a un centro de salud para su debida atención.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97</w:t>
      </w:r>
      <w:r w:rsidRPr="004E76B0">
        <w:rPr>
          <w:rFonts w:ascii="Arial" w:hAnsi="Arial" w:cs="Arial"/>
          <w:sz w:val="20"/>
          <w:szCs w:val="20"/>
        </w:rPr>
        <w:t xml:space="preserve">. Cuando una persona con discapacidad, tenga el carácter </w:t>
      </w:r>
      <w:r w:rsidR="0043122F">
        <w:rPr>
          <w:rFonts w:ascii="Arial" w:hAnsi="Arial" w:cs="Arial"/>
          <w:sz w:val="20"/>
          <w:szCs w:val="20"/>
        </w:rPr>
        <w:t xml:space="preserve">de </w:t>
      </w:r>
      <w:r w:rsidRPr="004E76B0">
        <w:rPr>
          <w:rFonts w:ascii="Arial" w:hAnsi="Arial" w:cs="Arial"/>
          <w:sz w:val="20"/>
          <w:szCs w:val="20"/>
        </w:rPr>
        <w:t>Probable Infractor, el personal médico deberá in</w:t>
      </w:r>
      <w:r w:rsidR="0043122F">
        <w:rPr>
          <w:rFonts w:ascii="Arial" w:hAnsi="Arial" w:cs="Arial"/>
          <w:sz w:val="20"/>
          <w:szCs w:val="20"/>
        </w:rPr>
        <w:t xml:space="preserve">mediatamente valorar el tipo de </w:t>
      </w:r>
      <w:r w:rsidRPr="004E76B0">
        <w:rPr>
          <w:rFonts w:ascii="Arial" w:hAnsi="Arial" w:cs="Arial"/>
          <w:sz w:val="20"/>
          <w:szCs w:val="20"/>
        </w:rPr>
        <w:t>discapacidad, a efecto de que le brinden los ajust</w:t>
      </w:r>
      <w:r w:rsidR="0043122F">
        <w:rPr>
          <w:rFonts w:ascii="Arial" w:hAnsi="Arial" w:cs="Arial"/>
          <w:sz w:val="20"/>
          <w:szCs w:val="20"/>
        </w:rPr>
        <w:t xml:space="preserve">es </w:t>
      </w:r>
      <w:r w:rsidR="0043122F">
        <w:rPr>
          <w:rFonts w:ascii="Arial" w:hAnsi="Arial" w:cs="Arial"/>
          <w:sz w:val="20"/>
          <w:szCs w:val="20"/>
        </w:rPr>
        <w:lastRenderedPageBreak/>
        <w:t xml:space="preserve">razonables, para permitir el </w:t>
      </w:r>
      <w:r w:rsidRPr="004E76B0">
        <w:rPr>
          <w:rFonts w:ascii="Arial" w:hAnsi="Arial" w:cs="Arial"/>
          <w:sz w:val="20"/>
          <w:szCs w:val="20"/>
        </w:rPr>
        <w:t xml:space="preserve">adecuado desplazamiento y estancia dentro del </w:t>
      </w:r>
      <w:r w:rsidR="0043122F">
        <w:rPr>
          <w:rFonts w:ascii="Arial" w:hAnsi="Arial" w:cs="Arial"/>
          <w:sz w:val="20"/>
          <w:szCs w:val="20"/>
        </w:rPr>
        <w:t xml:space="preserve">área de detención, el o la Juez </w:t>
      </w:r>
      <w:r w:rsidRPr="004E76B0">
        <w:rPr>
          <w:rFonts w:ascii="Arial" w:hAnsi="Arial" w:cs="Arial"/>
          <w:sz w:val="20"/>
          <w:szCs w:val="20"/>
        </w:rPr>
        <w:t>Cívico podrá canalizar en su caso a las autorida</w:t>
      </w:r>
      <w:r w:rsidR="0043122F">
        <w:rPr>
          <w:rFonts w:ascii="Arial" w:hAnsi="Arial" w:cs="Arial"/>
          <w:sz w:val="20"/>
          <w:szCs w:val="20"/>
        </w:rPr>
        <w:t xml:space="preserve">des de salud o instituciones de </w:t>
      </w:r>
      <w:r w:rsidRPr="004E76B0">
        <w:rPr>
          <w:rFonts w:ascii="Arial" w:hAnsi="Arial" w:cs="Arial"/>
          <w:sz w:val="20"/>
          <w:szCs w:val="20"/>
        </w:rPr>
        <w:t>asistencia social competentes que deban intervenir,</w:t>
      </w:r>
      <w:r w:rsidR="0043122F">
        <w:rPr>
          <w:rFonts w:ascii="Arial" w:hAnsi="Arial" w:cs="Arial"/>
          <w:sz w:val="20"/>
          <w:szCs w:val="20"/>
        </w:rPr>
        <w:t xml:space="preserve"> a fin de que se le proporcione </w:t>
      </w:r>
      <w:r w:rsidRPr="004E76B0">
        <w:rPr>
          <w:rFonts w:ascii="Arial" w:hAnsi="Arial" w:cs="Arial"/>
          <w:sz w:val="20"/>
          <w:szCs w:val="20"/>
        </w:rPr>
        <w:t>la ayuda o asistencia que requiera.</w:t>
      </w:r>
    </w:p>
    <w:p w:rsidR="0043122F" w:rsidRDefault="0043122F" w:rsidP="008868B7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A92326" w:rsidRDefault="00B10613" w:rsidP="00D33A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CAPÍTULO XIV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92326">
        <w:rPr>
          <w:rFonts w:ascii="Arial" w:hAnsi="Arial" w:cs="Arial"/>
          <w:sz w:val="20"/>
          <w:szCs w:val="20"/>
        </w:rPr>
        <w:t>DEL PROCEDIMIENTO POR QUEJA</w:t>
      </w:r>
    </w:p>
    <w:p w:rsidR="00D33AD2" w:rsidRPr="00A92326" w:rsidRDefault="00D33AD2" w:rsidP="00D33AD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98</w:t>
      </w:r>
      <w:r w:rsidRPr="004E76B0">
        <w:rPr>
          <w:rFonts w:ascii="Arial" w:hAnsi="Arial" w:cs="Arial"/>
          <w:sz w:val="20"/>
          <w:szCs w:val="20"/>
        </w:rPr>
        <w:t>. Las personas en el Municipio de Chi</w:t>
      </w:r>
      <w:r w:rsidR="0043122F">
        <w:rPr>
          <w:rFonts w:ascii="Arial" w:hAnsi="Arial" w:cs="Arial"/>
          <w:sz w:val="20"/>
          <w:szCs w:val="20"/>
        </w:rPr>
        <w:t xml:space="preserve">huahua, podrán presentar quejas </w:t>
      </w:r>
      <w:r w:rsidRPr="004E76B0">
        <w:rPr>
          <w:rFonts w:ascii="Arial" w:hAnsi="Arial" w:cs="Arial"/>
          <w:sz w:val="20"/>
          <w:szCs w:val="20"/>
        </w:rPr>
        <w:t xml:space="preserve">ante él o la Juez Cívico, o ante los elementos </w:t>
      </w:r>
      <w:r w:rsidR="0043122F">
        <w:rPr>
          <w:rFonts w:ascii="Arial" w:hAnsi="Arial" w:cs="Arial"/>
          <w:sz w:val="20"/>
          <w:szCs w:val="20"/>
        </w:rPr>
        <w:t xml:space="preserve">Policiales. El o la Juez Cívico </w:t>
      </w:r>
      <w:r w:rsidRPr="004E76B0">
        <w:rPr>
          <w:rFonts w:ascii="Arial" w:hAnsi="Arial" w:cs="Arial"/>
          <w:sz w:val="20"/>
          <w:szCs w:val="20"/>
        </w:rPr>
        <w:t>considerará los elementos contenidos en la quej</w:t>
      </w:r>
      <w:r w:rsidR="0043122F">
        <w:rPr>
          <w:rFonts w:ascii="Arial" w:hAnsi="Arial" w:cs="Arial"/>
          <w:sz w:val="20"/>
          <w:szCs w:val="20"/>
        </w:rPr>
        <w:t xml:space="preserve">a, la cual podrá presentarse de </w:t>
      </w:r>
      <w:r w:rsidRPr="004E76B0">
        <w:rPr>
          <w:rFonts w:ascii="Arial" w:hAnsi="Arial" w:cs="Arial"/>
          <w:sz w:val="20"/>
          <w:szCs w:val="20"/>
        </w:rPr>
        <w:t>forma oral o por escrito y deberá contener al m</w:t>
      </w:r>
      <w:r w:rsidR="0043122F">
        <w:rPr>
          <w:rFonts w:ascii="Arial" w:hAnsi="Arial" w:cs="Arial"/>
          <w:sz w:val="20"/>
          <w:szCs w:val="20"/>
        </w:rPr>
        <w:t xml:space="preserve">enos, nombre y domicilio de las </w:t>
      </w:r>
      <w:r w:rsidRPr="004E76B0">
        <w:rPr>
          <w:rFonts w:ascii="Arial" w:hAnsi="Arial" w:cs="Arial"/>
          <w:sz w:val="20"/>
          <w:szCs w:val="20"/>
        </w:rPr>
        <w:t xml:space="preserve">partes, relación de los hechos motivo de la queja, </w:t>
      </w:r>
      <w:r w:rsidR="0043122F">
        <w:rPr>
          <w:rFonts w:ascii="Arial" w:hAnsi="Arial" w:cs="Arial"/>
          <w:sz w:val="20"/>
          <w:szCs w:val="20"/>
        </w:rPr>
        <w:t xml:space="preserve">de ser necesario se requerirá a </w:t>
      </w:r>
      <w:r w:rsidRPr="004E76B0">
        <w:rPr>
          <w:rFonts w:ascii="Arial" w:hAnsi="Arial" w:cs="Arial"/>
          <w:sz w:val="20"/>
          <w:szCs w:val="20"/>
        </w:rPr>
        <w:t>quien promueve los medios de prueba que considere oportunos.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99</w:t>
      </w:r>
      <w:r w:rsidRPr="004E76B0">
        <w:rPr>
          <w:rFonts w:ascii="Arial" w:hAnsi="Arial" w:cs="Arial"/>
          <w:sz w:val="20"/>
          <w:szCs w:val="20"/>
        </w:rPr>
        <w:t>. El derecho a formular la queja</w:t>
      </w:r>
      <w:r w:rsidR="0043122F">
        <w:rPr>
          <w:rFonts w:ascii="Arial" w:hAnsi="Arial" w:cs="Arial"/>
          <w:sz w:val="20"/>
          <w:szCs w:val="20"/>
        </w:rPr>
        <w:t xml:space="preserve"> precluye en 60 días naturales, </w:t>
      </w:r>
      <w:r w:rsidRPr="004E76B0">
        <w:rPr>
          <w:rFonts w:ascii="Arial" w:hAnsi="Arial" w:cs="Arial"/>
          <w:sz w:val="20"/>
          <w:szCs w:val="20"/>
        </w:rPr>
        <w:t>contados a partir de la comisión de la probable infr</w:t>
      </w:r>
      <w:r w:rsidR="0043122F">
        <w:rPr>
          <w:rFonts w:ascii="Arial" w:hAnsi="Arial" w:cs="Arial"/>
          <w:sz w:val="20"/>
          <w:szCs w:val="20"/>
        </w:rPr>
        <w:t xml:space="preserve">acción, prescribirá en 120 días </w:t>
      </w:r>
      <w:r w:rsidRPr="004E76B0">
        <w:rPr>
          <w:rFonts w:ascii="Arial" w:hAnsi="Arial" w:cs="Arial"/>
          <w:sz w:val="20"/>
          <w:szCs w:val="20"/>
        </w:rPr>
        <w:t>naturales la imposición de la sanción administra</w:t>
      </w:r>
      <w:r w:rsidR="0043122F">
        <w:rPr>
          <w:rFonts w:ascii="Arial" w:hAnsi="Arial" w:cs="Arial"/>
          <w:sz w:val="20"/>
          <w:szCs w:val="20"/>
        </w:rPr>
        <w:t xml:space="preserve">tiva que correspondiera en este </w:t>
      </w:r>
      <w:r w:rsidRPr="004E76B0">
        <w:rPr>
          <w:rFonts w:ascii="Arial" w:hAnsi="Arial" w:cs="Arial"/>
          <w:sz w:val="20"/>
          <w:szCs w:val="20"/>
        </w:rPr>
        <w:t>Reglamento, esta se interrumpirá cuando exista</w:t>
      </w:r>
      <w:r w:rsidR="0043122F">
        <w:rPr>
          <w:rFonts w:ascii="Arial" w:hAnsi="Arial" w:cs="Arial"/>
          <w:sz w:val="20"/>
          <w:szCs w:val="20"/>
        </w:rPr>
        <w:t xml:space="preserve"> un convenio o la imposición de </w:t>
      </w:r>
      <w:r w:rsidRPr="004E76B0">
        <w:rPr>
          <w:rFonts w:ascii="Arial" w:hAnsi="Arial" w:cs="Arial"/>
          <w:sz w:val="20"/>
          <w:szCs w:val="20"/>
        </w:rPr>
        <w:t>medidas para mejorar la convivencia cotidiana.</w:t>
      </w:r>
    </w:p>
    <w:p w:rsidR="003918FD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100</w:t>
      </w:r>
      <w:r w:rsidRPr="004E76B0">
        <w:rPr>
          <w:rFonts w:ascii="Arial" w:hAnsi="Arial" w:cs="Arial"/>
          <w:sz w:val="20"/>
          <w:szCs w:val="20"/>
        </w:rPr>
        <w:t>. En caso de que él o la Juez con</w:t>
      </w:r>
      <w:r w:rsidR="0043122F">
        <w:rPr>
          <w:rFonts w:ascii="Arial" w:hAnsi="Arial" w:cs="Arial"/>
          <w:sz w:val="20"/>
          <w:szCs w:val="20"/>
        </w:rPr>
        <w:t xml:space="preserve">sidere que la queja no contiene </w:t>
      </w:r>
      <w:r w:rsidRPr="004E76B0">
        <w:rPr>
          <w:rFonts w:ascii="Arial" w:hAnsi="Arial" w:cs="Arial"/>
          <w:sz w:val="20"/>
          <w:szCs w:val="20"/>
        </w:rPr>
        <w:t>elementos suficientes que denoten la posible</w:t>
      </w:r>
      <w:r w:rsidR="0043122F">
        <w:rPr>
          <w:rFonts w:ascii="Arial" w:hAnsi="Arial" w:cs="Arial"/>
          <w:sz w:val="20"/>
          <w:szCs w:val="20"/>
        </w:rPr>
        <w:t xml:space="preserve"> comisión de una infracción las </w:t>
      </w:r>
      <w:r w:rsidRPr="004E76B0">
        <w:rPr>
          <w:rFonts w:ascii="Arial" w:hAnsi="Arial" w:cs="Arial"/>
          <w:sz w:val="20"/>
          <w:szCs w:val="20"/>
        </w:rPr>
        <w:t>desechará de plano, fund</w:t>
      </w:r>
      <w:r w:rsidR="0043122F">
        <w:rPr>
          <w:rFonts w:ascii="Arial" w:hAnsi="Arial" w:cs="Arial"/>
          <w:sz w:val="20"/>
          <w:szCs w:val="20"/>
        </w:rPr>
        <w:t xml:space="preserve">ando y motivando su resolución.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Si la o el Juez estima procedente la queja, not</w:t>
      </w:r>
      <w:r w:rsidR="0043122F">
        <w:rPr>
          <w:rFonts w:ascii="Arial" w:hAnsi="Arial" w:cs="Arial"/>
          <w:sz w:val="20"/>
          <w:szCs w:val="20"/>
        </w:rPr>
        <w:t xml:space="preserve">ificará de forma inmediata a la </w:t>
      </w:r>
      <w:r w:rsidRPr="004E76B0">
        <w:rPr>
          <w:rFonts w:ascii="Arial" w:hAnsi="Arial" w:cs="Arial"/>
          <w:sz w:val="20"/>
          <w:szCs w:val="20"/>
        </w:rPr>
        <w:t>persona quejosa y a la Persona Probable I</w:t>
      </w:r>
      <w:r w:rsidR="0043122F">
        <w:rPr>
          <w:rFonts w:ascii="Arial" w:hAnsi="Arial" w:cs="Arial"/>
          <w:sz w:val="20"/>
          <w:szCs w:val="20"/>
        </w:rPr>
        <w:t xml:space="preserve">nfractora para que acudan a una </w:t>
      </w:r>
      <w:r w:rsidRPr="004E76B0">
        <w:rPr>
          <w:rFonts w:ascii="Arial" w:hAnsi="Arial" w:cs="Arial"/>
          <w:sz w:val="20"/>
          <w:szCs w:val="20"/>
        </w:rPr>
        <w:t>audiencia que deberá celebrarse dentro de los 3 días siguientes a la notificación.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A32CC">
        <w:rPr>
          <w:rFonts w:ascii="Arial" w:hAnsi="Arial" w:cs="Arial"/>
          <w:b/>
          <w:sz w:val="20"/>
          <w:szCs w:val="20"/>
        </w:rPr>
        <w:t>Artículo 101.</w:t>
      </w:r>
      <w:r w:rsidRPr="004E76B0">
        <w:rPr>
          <w:rFonts w:ascii="Arial" w:hAnsi="Arial" w:cs="Arial"/>
          <w:sz w:val="20"/>
          <w:szCs w:val="20"/>
        </w:rPr>
        <w:t xml:space="preserve"> El citatorio que emita el o la Juez Cívic</w:t>
      </w:r>
      <w:r w:rsidR="0043122F">
        <w:rPr>
          <w:rFonts w:ascii="Arial" w:hAnsi="Arial" w:cs="Arial"/>
          <w:sz w:val="20"/>
          <w:szCs w:val="20"/>
        </w:rPr>
        <w:t xml:space="preserve">o a las partes, será notificado </w:t>
      </w:r>
      <w:r w:rsidRPr="004E76B0">
        <w:rPr>
          <w:rFonts w:ascii="Arial" w:hAnsi="Arial" w:cs="Arial"/>
          <w:sz w:val="20"/>
          <w:szCs w:val="20"/>
        </w:rPr>
        <w:t>por quien se determine, acompañado por un po</w:t>
      </w:r>
      <w:r w:rsidR="0043122F">
        <w:rPr>
          <w:rFonts w:ascii="Arial" w:hAnsi="Arial" w:cs="Arial"/>
          <w:sz w:val="20"/>
          <w:szCs w:val="20"/>
        </w:rPr>
        <w:t xml:space="preserve">licía y deberá contener, cuando </w:t>
      </w:r>
      <w:r w:rsidRPr="004E76B0">
        <w:rPr>
          <w:rFonts w:ascii="Arial" w:hAnsi="Arial" w:cs="Arial"/>
          <w:sz w:val="20"/>
          <w:szCs w:val="20"/>
        </w:rPr>
        <w:t>menos, los siguientes elementos:</w:t>
      </w: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El Juzgado que corresponda, el domicilio y el teléfono del mismo;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 y domicilio de la persona Probable Infractora;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probable infracción por la que se le cita;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 de la persona quejosa;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Fecha y hora de la celebración de la audiencia;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 de la o el Juez que emite el citatorio;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Nombre, cargo y firma de la persona que notifique;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CB250D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Se requerirá a las partes a fin de que aport</w:t>
      </w:r>
      <w:r w:rsidR="0043122F" w:rsidRPr="000E79DF">
        <w:rPr>
          <w:rFonts w:ascii="Arial" w:hAnsi="Arial" w:cs="Arial"/>
          <w:sz w:val="20"/>
          <w:szCs w:val="20"/>
        </w:rPr>
        <w:t xml:space="preserve">en los medios de convicción que </w:t>
      </w:r>
      <w:r w:rsidRPr="000E79DF">
        <w:rPr>
          <w:rFonts w:ascii="Arial" w:hAnsi="Arial" w:cs="Arial"/>
          <w:sz w:val="20"/>
          <w:szCs w:val="20"/>
        </w:rPr>
        <w:t>estimen pertine</w:t>
      </w:r>
      <w:r w:rsidR="0043122F" w:rsidRPr="000E79DF">
        <w:rPr>
          <w:rFonts w:ascii="Arial" w:hAnsi="Arial" w:cs="Arial"/>
          <w:sz w:val="20"/>
          <w:szCs w:val="20"/>
        </w:rPr>
        <w:t xml:space="preserve">ntes desahogar en la audiencia. 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3918FD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La persona notificadora recabará el nombre y fi</w:t>
      </w:r>
      <w:r w:rsidR="0043122F">
        <w:rPr>
          <w:rFonts w:ascii="Arial" w:hAnsi="Arial" w:cs="Arial"/>
          <w:sz w:val="20"/>
          <w:szCs w:val="20"/>
        </w:rPr>
        <w:t xml:space="preserve">rma de la persona que reciba el </w:t>
      </w:r>
      <w:r w:rsidRPr="004E76B0">
        <w:rPr>
          <w:rFonts w:ascii="Arial" w:hAnsi="Arial" w:cs="Arial"/>
          <w:sz w:val="20"/>
          <w:szCs w:val="20"/>
        </w:rPr>
        <w:t xml:space="preserve">citatorio o la razón correspondiente. Si la persona </w:t>
      </w:r>
      <w:r w:rsidR="0043122F">
        <w:rPr>
          <w:rFonts w:ascii="Arial" w:hAnsi="Arial" w:cs="Arial"/>
          <w:sz w:val="20"/>
          <w:szCs w:val="20"/>
        </w:rPr>
        <w:t xml:space="preserve">Probable Infractora fuese menor </w:t>
      </w:r>
      <w:r w:rsidRPr="004E76B0">
        <w:rPr>
          <w:rFonts w:ascii="Arial" w:hAnsi="Arial" w:cs="Arial"/>
          <w:sz w:val="20"/>
          <w:szCs w:val="20"/>
        </w:rPr>
        <w:t>de edad, la citación se dirigirá a ella misma</w:t>
      </w:r>
      <w:r w:rsidR="0043122F">
        <w:rPr>
          <w:rFonts w:ascii="Arial" w:hAnsi="Arial" w:cs="Arial"/>
          <w:sz w:val="20"/>
          <w:szCs w:val="20"/>
        </w:rPr>
        <w:t xml:space="preserve"> y se ejecutará en todo caso en </w:t>
      </w:r>
      <w:r w:rsidRPr="004E76B0">
        <w:rPr>
          <w:rFonts w:ascii="Arial" w:hAnsi="Arial" w:cs="Arial"/>
          <w:sz w:val="20"/>
          <w:szCs w:val="20"/>
        </w:rPr>
        <w:t>presencia y por medio de la persona que ejerza la pa</w:t>
      </w:r>
      <w:r w:rsidR="0043122F">
        <w:rPr>
          <w:rFonts w:ascii="Arial" w:hAnsi="Arial" w:cs="Arial"/>
          <w:sz w:val="20"/>
          <w:szCs w:val="20"/>
        </w:rPr>
        <w:t xml:space="preserve">tria potestad, la custodia o la tutoría de derecho o, de hecho. </w:t>
      </w:r>
    </w:p>
    <w:p w:rsidR="00B10613" w:rsidRPr="004E76B0" w:rsidRDefault="00B10613" w:rsidP="003918FD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lastRenderedPageBreak/>
        <w:t xml:space="preserve">Si la persona Probable Infractora se negase a firmar </w:t>
      </w:r>
      <w:r w:rsidR="0043122F">
        <w:rPr>
          <w:rFonts w:ascii="Arial" w:hAnsi="Arial" w:cs="Arial"/>
          <w:sz w:val="20"/>
          <w:szCs w:val="20"/>
        </w:rPr>
        <w:t xml:space="preserve">el citatorio, se levantará acta </w:t>
      </w:r>
      <w:r w:rsidRPr="004E76B0">
        <w:rPr>
          <w:rFonts w:ascii="Arial" w:hAnsi="Arial" w:cs="Arial"/>
          <w:sz w:val="20"/>
          <w:szCs w:val="20"/>
        </w:rPr>
        <w:t>circunstanciada, haciendo constar tal hecho.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88231F">
        <w:rPr>
          <w:rFonts w:ascii="Arial" w:hAnsi="Arial" w:cs="Arial"/>
          <w:b/>
          <w:sz w:val="20"/>
          <w:szCs w:val="20"/>
        </w:rPr>
        <w:t>Artículo 102.</w:t>
      </w:r>
      <w:r w:rsidRPr="004E76B0">
        <w:rPr>
          <w:rFonts w:ascii="Arial" w:hAnsi="Arial" w:cs="Arial"/>
          <w:sz w:val="20"/>
          <w:szCs w:val="20"/>
        </w:rPr>
        <w:t xml:space="preserve"> En caso de que la persona que</w:t>
      </w:r>
      <w:r w:rsidR="0043122F">
        <w:rPr>
          <w:rFonts w:ascii="Arial" w:hAnsi="Arial" w:cs="Arial"/>
          <w:sz w:val="20"/>
          <w:szCs w:val="20"/>
        </w:rPr>
        <w:t xml:space="preserve">josa no se presentare sin causa </w:t>
      </w:r>
      <w:r w:rsidRPr="004E76B0">
        <w:rPr>
          <w:rFonts w:ascii="Arial" w:hAnsi="Arial" w:cs="Arial"/>
          <w:sz w:val="20"/>
          <w:szCs w:val="20"/>
        </w:rPr>
        <w:t>justificada, se desechará su queja.</w:t>
      </w:r>
    </w:p>
    <w:p w:rsidR="0088231F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88231F">
        <w:rPr>
          <w:rFonts w:ascii="Arial" w:hAnsi="Arial" w:cs="Arial"/>
          <w:b/>
          <w:sz w:val="20"/>
          <w:szCs w:val="20"/>
        </w:rPr>
        <w:t>Artículo 103</w:t>
      </w:r>
      <w:r w:rsidRPr="004E76B0">
        <w:rPr>
          <w:rFonts w:ascii="Arial" w:hAnsi="Arial" w:cs="Arial"/>
          <w:sz w:val="20"/>
          <w:szCs w:val="20"/>
        </w:rPr>
        <w:t>. Los elementos policiales en a</w:t>
      </w:r>
      <w:r w:rsidR="0043122F">
        <w:rPr>
          <w:rFonts w:ascii="Arial" w:hAnsi="Arial" w:cs="Arial"/>
          <w:sz w:val="20"/>
          <w:szCs w:val="20"/>
        </w:rPr>
        <w:t xml:space="preserve">uxilio de los Juzgados Cívicos, </w:t>
      </w:r>
      <w:r w:rsidRPr="004E76B0">
        <w:rPr>
          <w:rFonts w:ascii="Arial" w:hAnsi="Arial" w:cs="Arial"/>
          <w:sz w:val="20"/>
          <w:szCs w:val="20"/>
        </w:rPr>
        <w:t>deberán colaborar de una manera eficiente, dil</w:t>
      </w:r>
      <w:r w:rsidR="0043122F">
        <w:rPr>
          <w:rFonts w:ascii="Arial" w:hAnsi="Arial" w:cs="Arial"/>
          <w:sz w:val="20"/>
          <w:szCs w:val="20"/>
        </w:rPr>
        <w:t xml:space="preserve">igente y eficaz, observando los </w:t>
      </w:r>
      <w:r w:rsidRPr="004E76B0">
        <w:rPr>
          <w:rFonts w:ascii="Arial" w:hAnsi="Arial" w:cs="Arial"/>
          <w:sz w:val="20"/>
          <w:szCs w:val="20"/>
        </w:rPr>
        <w:t>principios de actu</w:t>
      </w:r>
      <w:r w:rsidR="0088231F">
        <w:rPr>
          <w:rFonts w:ascii="Arial" w:hAnsi="Arial" w:cs="Arial"/>
          <w:sz w:val="20"/>
          <w:szCs w:val="20"/>
        </w:rPr>
        <w:t xml:space="preserve">ación a que están obligados. </w:t>
      </w: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88231F">
        <w:rPr>
          <w:rFonts w:ascii="Arial" w:hAnsi="Arial" w:cs="Arial"/>
          <w:b/>
          <w:sz w:val="20"/>
          <w:szCs w:val="20"/>
        </w:rPr>
        <w:t>Artículo 104</w:t>
      </w:r>
      <w:r w:rsidRPr="004E76B0">
        <w:rPr>
          <w:rFonts w:ascii="Arial" w:hAnsi="Arial" w:cs="Arial"/>
          <w:sz w:val="20"/>
          <w:szCs w:val="20"/>
        </w:rPr>
        <w:t>. La audiencia se llevará a cabo en el siguiente orden:</w:t>
      </w: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Al iniciar el procedimiento, el o la Juez verificará que </w:t>
      </w:r>
      <w:r w:rsidR="0088231F" w:rsidRPr="000E79DF">
        <w:rPr>
          <w:rFonts w:ascii="Arial" w:hAnsi="Arial" w:cs="Arial"/>
          <w:sz w:val="20"/>
          <w:szCs w:val="20"/>
        </w:rPr>
        <w:t>las condiciones paran</w:t>
      </w:r>
      <w:r w:rsidR="0043122F" w:rsidRPr="000E79DF">
        <w:rPr>
          <w:rFonts w:ascii="Arial" w:hAnsi="Arial" w:cs="Arial"/>
          <w:sz w:val="20"/>
          <w:szCs w:val="20"/>
        </w:rPr>
        <w:t xml:space="preserve"> </w:t>
      </w:r>
      <w:r w:rsidRPr="000E79DF">
        <w:rPr>
          <w:rFonts w:ascii="Arial" w:hAnsi="Arial" w:cs="Arial"/>
          <w:sz w:val="20"/>
          <w:szCs w:val="20"/>
        </w:rPr>
        <w:t>que se lleve a cabo la audiencia existan, igualmente, que las personas</w:t>
      </w:r>
      <w:r w:rsidR="0043122F" w:rsidRPr="000E79DF">
        <w:rPr>
          <w:rFonts w:ascii="Arial" w:hAnsi="Arial" w:cs="Arial"/>
          <w:sz w:val="20"/>
          <w:szCs w:val="20"/>
        </w:rPr>
        <w:t xml:space="preserve"> </w:t>
      </w:r>
      <w:r w:rsidRPr="000E79DF">
        <w:rPr>
          <w:rFonts w:ascii="Arial" w:hAnsi="Arial" w:cs="Arial"/>
          <w:sz w:val="20"/>
          <w:szCs w:val="20"/>
        </w:rPr>
        <w:t>ausentes hayan sido citadas legalmente;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El o la Juez invitará a las partes a que resuelvan su conflicto por medi</w:t>
      </w:r>
      <w:r w:rsidR="0043122F" w:rsidRPr="000E79DF">
        <w:rPr>
          <w:rFonts w:ascii="Arial" w:hAnsi="Arial" w:cs="Arial"/>
          <w:sz w:val="20"/>
          <w:szCs w:val="20"/>
        </w:rPr>
        <w:t xml:space="preserve">o </w:t>
      </w:r>
      <w:r w:rsidRPr="000E79DF">
        <w:rPr>
          <w:rFonts w:ascii="Arial" w:hAnsi="Arial" w:cs="Arial"/>
          <w:sz w:val="20"/>
          <w:szCs w:val="20"/>
        </w:rPr>
        <w:t xml:space="preserve">de un mecanismo alternativo de solución </w:t>
      </w:r>
      <w:r w:rsidR="0043122F" w:rsidRPr="000E79DF">
        <w:rPr>
          <w:rFonts w:ascii="Arial" w:hAnsi="Arial" w:cs="Arial"/>
          <w:sz w:val="20"/>
          <w:szCs w:val="20"/>
        </w:rPr>
        <w:t xml:space="preserve">de controversias, explicándoles </w:t>
      </w:r>
      <w:r w:rsidRPr="000E79DF">
        <w:rPr>
          <w:rFonts w:ascii="Arial" w:hAnsi="Arial" w:cs="Arial"/>
          <w:sz w:val="20"/>
          <w:szCs w:val="20"/>
        </w:rPr>
        <w:t>en qué consisten. Si ambas partes aceptará</w:t>
      </w:r>
      <w:r w:rsidR="0043122F" w:rsidRPr="000E79DF">
        <w:rPr>
          <w:rFonts w:ascii="Arial" w:hAnsi="Arial" w:cs="Arial"/>
          <w:sz w:val="20"/>
          <w:szCs w:val="20"/>
        </w:rPr>
        <w:t xml:space="preserve">n el o la Juez canalizará a las </w:t>
      </w:r>
      <w:r w:rsidRPr="000E79DF">
        <w:rPr>
          <w:rFonts w:ascii="Arial" w:hAnsi="Arial" w:cs="Arial"/>
          <w:sz w:val="20"/>
          <w:szCs w:val="20"/>
        </w:rPr>
        <w:t>partes con una persona facilitadora para ll</w:t>
      </w:r>
      <w:r w:rsidR="0043122F" w:rsidRPr="000E79DF">
        <w:rPr>
          <w:rFonts w:ascii="Arial" w:hAnsi="Arial" w:cs="Arial"/>
          <w:sz w:val="20"/>
          <w:szCs w:val="20"/>
        </w:rPr>
        <w:t xml:space="preserve">evar a cabo dicho procedimiento </w:t>
      </w:r>
      <w:r w:rsidRPr="000E79DF">
        <w:rPr>
          <w:rFonts w:ascii="Arial" w:hAnsi="Arial" w:cs="Arial"/>
          <w:sz w:val="20"/>
          <w:szCs w:val="20"/>
        </w:rPr>
        <w:t>o realizará el procedimiento, en caso de es</w:t>
      </w:r>
      <w:r w:rsidR="0043122F" w:rsidRPr="000E79DF">
        <w:rPr>
          <w:rFonts w:ascii="Arial" w:hAnsi="Arial" w:cs="Arial"/>
          <w:sz w:val="20"/>
          <w:szCs w:val="20"/>
        </w:rPr>
        <w:t xml:space="preserve">tar facultada para ello. Si las </w:t>
      </w:r>
      <w:r w:rsidRPr="000E79DF">
        <w:rPr>
          <w:rFonts w:ascii="Arial" w:hAnsi="Arial" w:cs="Arial"/>
          <w:sz w:val="20"/>
          <w:szCs w:val="20"/>
        </w:rPr>
        <w:t xml:space="preserve">partes se </w:t>
      </w:r>
      <w:r w:rsidR="0088231F" w:rsidRPr="000E79DF">
        <w:rPr>
          <w:rFonts w:ascii="Arial" w:hAnsi="Arial" w:cs="Arial"/>
          <w:sz w:val="20"/>
          <w:szCs w:val="20"/>
        </w:rPr>
        <w:t>negarán</w:t>
      </w:r>
      <w:r w:rsidRPr="000E79DF">
        <w:rPr>
          <w:rFonts w:ascii="Arial" w:hAnsi="Arial" w:cs="Arial"/>
          <w:sz w:val="20"/>
          <w:szCs w:val="20"/>
        </w:rPr>
        <w:t xml:space="preserve"> al Mecanismo continuará con la audiencia;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o el Juez presentará los hechos consign</w:t>
      </w:r>
      <w:r w:rsidR="0043122F" w:rsidRPr="000E79DF">
        <w:rPr>
          <w:rFonts w:ascii="Arial" w:hAnsi="Arial" w:cs="Arial"/>
          <w:sz w:val="20"/>
          <w:szCs w:val="20"/>
        </w:rPr>
        <w:t xml:space="preserve">ados en la queja, la cual podrá </w:t>
      </w:r>
      <w:r w:rsidRPr="000E79DF">
        <w:rPr>
          <w:rFonts w:ascii="Arial" w:hAnsi="Arial" w:cs="Arial"/>
          <w:sz w:val="20"/>
          <w:szCs w:val="20"/>
        </w:rPr>
        <w:t>ser ampliada por la persona quejosa;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El o la Juez Cívico dará el uso de la palabra a l</w:t>
      </w:r>
      <w:r w:rsidR="0043122F" w:rsidRPr="000E79DF">
        <w:rPr>
          <w:rFonts w:ascii="Arial" w:hAnsi="Arial" w:cs="Arial"/>
          <w:sz w:val="20"/>
          <w:szCs w:val="20"/>
        </w:rPr>
        <w:t xml:space="preserve">a persona Probable Infractora y </w:t>
      </w:r>
      <w:r w:rsidRPr="000E79DF">
        <w:rPr>
          <w:rFonts w:ascii="Arial" w:hAnsi="Arial" w:cs="Arial"/>
          <w:sz w:val="20"/>
          <w:szCs w:val="20"/>
        </w:rPr>
        <w:t>a su asesor jurídico o legal, para que formule</w:t>
      </w:r>
      <w:r w:rsidR="0043122F" w:rsidRPr="000E79DF">
        <w:rPr>
          <w:rFonts w:ascii="Arial" w:hAnsi="Arial" w:cs="Arial"/>
          <w:sz w:val="20"/>
          <w:szCs w:val="20"/>
        </w:rPr>
        <w:t xml:space="preserve"> las manifestaciones que estime </w:t>
      </w:r>
      <w:r w:rsidRPr="000E79DF">
        <w:rPr>
          <w:rFonts w:ascii="Arial" w:hAnsi="Arial" w:cs="Arial"/>
          <w:sz w:val="20"/>
          <w:szCs w:val="20"/>
        </w:rPr>
        <w:t>convenientes.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La persona Probable Infractora y la per</w:t>
      </w:r>
      <w:r w:rsidR="0043122F" w:rsidRPr="000E79DF">
        <w:rPr>
          <w:rFonts w:ascii="Arial" w:hAnsi="Arial" w:cs="Arial"/>
          <w:sz w:val="20"/>
          <w:szCs w:val="20"/>
        </w:rPr>
        <w:t xml:space="preserve">sona Quejosa podrán ofrecer las </w:t>
      </w:r>
      <w:r w:rsidRPr="000E79DF">
        <w:rPr>
          <w:rFonts w:ascii="Arial" w:hAnsi="Arial" w:cs="Arial"/>
          <w:sz w:val="20"/>
          <w:szCs w:val="20"/>
        </w:rPr>
        <w:t>pruebas que consideren pertinentes acompaña</w:t>
      </w:r>
      <w:r w:rsidR="0043122F" w:rsidRPr="000E79DF">
        <w:rPr>
          <w:rFonts w:ascii="Arial" w:hAnsi="Arial" w:cs="Arial"/>
          <w:sz w:val="20"/>
          <w:szCs w:val="20"/>
        </w:rPr>
        <w:t xml:space="preserve">ndo todos los elementos </w:t>
      </w:r>
      <w:r w:rsidRPr="000E79DF">
        <w:rPr>
          <w:rFonts w:ascii="Arial" w:hAnsi="Arial" w:cs="Arial"/>
          <w:sz w:val="20"/>
          <w:szCs w:val="20"/>
        </w:rPr>
        <w:t>materiales, técnicos e informativos necesarios para su desahogo;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El o la Juez admitirá y recibirá aquellas pruebas que </w:t>
      </w:r>
      <w:r w:rsidR="0088231F" w:rsidRPr="000E79DF">
        <w:rPr>
          <w:rFonts w:ascii="Arial" w:hAnsi="Arial" w:cs="Arial"/>
          <w:sz w:val="20"/>
          <w:szCs w:val="20"/>
        </w:rPr>
        <w:t>consideré</w:t>
      </w:r>
      <w:r w:rsidR="0043122F" w:rsidRPr="000E79DF">
        <w:rPr>
          <w:rFonts w:ascii="Arial" w:hAnsi="Arial" w:cs="Arial"/>
          <w:sz w:val="20"/>
          <w:szCs w:val="20"/>
        </w:rPr>
        <w:t xml:space="preserve"> legales y </w:t>
      </w:r>
      <w:r w:rsidRPr="000E79DF">
        <w:rPr>
          <w:rFonts w:ascii="Arial" w:hAnsi="Arial" w:cs="Arial"/>
          <w:sz w:val="20"/>
          <w:szCs w:val="20"/>
        </w:rPr>
        <w:t>pertinentes de acuerdo al caso concret</w:t>
      </w:r>
      <w:r w:rsidR="0043122F" w:rsidRPr="000E79DF">
        <w:rPr>
          <w:rFonts w:ascii="Arial" w:hAnsi="Arial" w:cs="Arial"/>
          <w:sz w:val="20"/>
          <w:szCs w:val="20"/>
        </w:rPr>
        <w:t xml:space="preserve">o. En el caso de que la persona </w:t>
      </w:r>
      <w:r w:rsidRPr="000E79DF">
        <w:rPr>
          <w:rFonts w:ascii="Arial" w:hAnsi="Arial" w:cs="Arial"/>
          <w:sz w:val="20"/>
          <w:szCs w:val="20"/>
        </w:rPr>
        <w:t xml:space="preserve">Probable Infractora y/o la Persona </w:t>
      </w:r>
      <w:r w:rsidR="0043122F" w:rsidRPr="000E79DF">
        <w:rPr>
          <w:rFonts w:ascii="Arial" w:hAnsi="Arial" w:cs="Arial"/>
          <w:sz w:val="20"/>
          <w:szCs w:val="20"/>
        </w:rPr>
        <w:t xml:space="preserve">Quejosa no presente las pruebas </w:t>
      </w:r>
      <w:r w:rsidRPr="000E79DF">
        <w:rPr>
          <w:rFonts w:ascii="Arial" w:hAnsi="Arial" w:cs="Arial"/>
          <w:sz w:val="20"/>
          <w:szCs w:val="20"/>
        </w:rPr>
        <w:t>ofrecidas, las mismas serán desechadas en el mismo acto;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>Se admitirán como pruebas las test</w:t>
      </w:r>
      <w:r w:rsidR="0043122F" w:rsidRPr="000E79DF">
        <w:rPr>
          <w:rFonts w:ascii="Arial" w:hAnsi="Arial" w:cs="Arial"/>
          <w:sz w:val="20"/>
          <w:szCs w:val="20"/>
        </w:rPr>
        <w:t xml:space="preserve">imoniales, las fotografías, las </w:t>
      </w:r>
      <w:r w:rsidRPr="000E79DF">
        <w:rPr>
          <w:rFonts w:ascii="Arial" w:hAnsi="Arial" w:cs="Arial"/>
          <w:sz w:val="20"/>
          <w:szCs w:val="20"/>
        </w:rPr>
        <w:t>videograbaciones, y las demás que, a juici</w:t>
      </w:r>
      <w:r w:rsidR="0043122F" w:rsidRPr="000E79DF">
        <w:rPr>
          <w:rFonts w:ascii="Arial" w:hAnsi="Arial" w:cs="Arial"/>
          <w:sz w:val="20"/>
          <w:szCs w:val="20"/>
        </w:rPr>
        <w:t xml:space="preserve">o de la o el Juez, sean idóneas </w:t>
      </w:r>
      <w:r w:rsidRPr="000E79DF">
        <w:rPr>
          <w:rFonts w:ascii="Arial" w:hAnsi="Arial" w:cs="Arial"/>
          <w:sz w:val="20"/>
          <w:szCs w:val="20"/>
        </w:rPr>
        <w:t>y pertinentes en atención a las conductas imputadas por la persona</w:t>
      </w:r>
      <w:r w:rsidR="000F088C" w:rsidRPr="000E79DF">
        <w:rPr>
          <w:rFonts w:ascii="Arial" w:hAnsi="Arial" w:cs="Arial"/>
          <w:sz w:val="20"/>
          <w:szCs w:val="20"/>
        </w:rPr>
        <w:t xml:space="preserve"> </w:t>
      </w:r>
      <w:r w:rsidRPr="000E79DF">
        <w:rPr>
          <w:rFonts w:ascii="Arial" w:hAnsi="Arial" w:cs="Arial"/>
          <w:sz w:val="20"/>
          <w:szCs w:val="20"/>
        </w:rPr>
        <w:t>quejosa.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El o la Juez dará el uso de la voz a la </w:t>
      </w:r>
      <w:r w:rsidR="0043122F" w:rsidRPr="000E79DF">
        <w:rPr>
          <w:rFonts w:ascii="Arial" w:hAnsi="Arial" w:cs="Arial"/>
          <w:sz w:val="20"/>
          <w:szCs w:val="20"/>
        </w:rPr>
        <w:t xml:space="preserve">persona Quejosa y a la Probable </w:t>
      </w:r>
      <w:r w:rsidRPr="000E79DF">
        <w:rPr>
          <w:rFonts w:ascii="Arial" w:hAnsi="Arial" w:cs="Arial"/>
          <w:sz w:val="20"/>
          <w:szCs w:val="20"/>
        </w:rPr>
        <w:t>infractora en caso de que quisieren agregar algo;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Por último, el o la Juez Cívico resolverá en la misma </w:t>
      </w:r>
      <w:r w:rsidR="0043122F" w:rsidRPr="000E79DF">
        <w:rPr>
          <w:rFonts w:ascii="Arial" w:hAnsi="Arial" w:cs="Arial"/>
          <w:sz w:val="20"/>
          <w:szCs w:val="20"/>
        </w:rPr>
        <w:t xml:space="preserve">audiencia sobre la </w:t>
      </w:r>
      <w:r w:rsidRPr="000E79DF">
        <w:rPr>
          <w:rFonts w:ascii="Arial" w:hAnsi="Arial" w:cs="Arial"/>
          <w:sz w:val="20"/>
          <w:szCs w:val="20"/>
        </w:rPr>
        <w:t xml:space="preserve">responsabilidad administrativa de </w:t>
      </w:r>
      <w:r w:rsidR="0043122F" w:rsidRPr="000E79DF">
        <w:rPr>
          <w:rFonts w:ascii="Arial" w:hAnsi="Arial" w:cs="Arial"/>
          <w:sz w:val="20"/>
          <w:szCs w:val="20"/>
        </w:rPr>
        <w:t xml:space="preserve">la persona Probable Infractora, </w:t>
      </w:r>
      <w:r w:rsidRPr="000E79DF">
        <w:rPr>
          <w:rFonts w:ascii="Arial" w:hAnsi="Arial" w:cs="Arial"/>
          <w:sz w:val="20"/>
          <w:szCs w:val="20"/>
        </w:rPr>
        <w:t>explicando a las partes los motivos por l</w:t>
      </w:r>
      <w:r w:rsidR="0043122F" w:rsidRPr="000E79DF">
        <w:rPr>
          <w:rFonts w:ascii="Arial" w:hAnsi="Arial" w:cs="Arial"/>
          <w:sz w:val="20"/>
          <w:szCs w:val="20"/>
        </w:rPr>
        <w:t xml:space="preserve">os cuales tomo dicha decisión y </w:t>
      </w:r>
      <w:r w:rsidRPr="000E79DF">
        <w:rPr>
          <w:rFonts w:ascii="Arial" w:hAnsi="Arial" w:cs="Arial"/>
          <w:sz w:val="20"/>
          <w:szCs w:val="20"/>
        </w:rPr>
        <w:t>establecerá la sanción; y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918FD" w:rsidRDefault="00B10613" w:rsidP="00CB250D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E79DF">
        <w:rPr>
          <w:rFonts w:ascii="Arial" w:hAnsi="Arial" w:cs="Arial"/>
          <w:sz w:val="20"/>
          <w:szCs w:val="20"/>
        </w:rPr>
        <w:t xml:space="preserve">Una vez que </w:t>
      </w:r>
      <w:proofErr w:type="spellStart"/>
      <w:r w:rsidRPr="000E79DF">
        <w:rPr>
          <w:rFonts w:ascii="Arial" w:hAnsi="Arial" w:cs="Arial"/>
          <w:sz w:val="20"/>
          <w:szCs w:val="20"/>
        </w:rPr>
        <w:t>el</w:t>
      </w:r>
      <w:proofErr w:type="spellEnd"/>
      <w:r w:rsidRPr="000E79DF">
        <w:rPr>
          <w:rFonts w:ascii="Arial" w:hAnsi="Arial" w:cs="Arial"/>
          <w:sz w:val="20"/>
          <w:szCs w:val="20"/>
        </w:rPr>
        <w:t xml:space="preserve"> o la Juez haya estable</w:t>
      </w:r>
      <w:r w:rsidR="0043122F" w:rsidRPr="000E79DF">
        <w:rPr>
          <w:rFonts w:ascii="Arial" w:hAnsi="Arial" w:cs="Arial"/>
          <w:sz w:val="20"/>
          <w:szCs w:val="20"/>
        </w:rPr>
        <w:t xml:space="preserve">cido la sanción, informará a la </w:t>
      </w:r>
      <w:r w:rsidRPr="000E79DF">
        <w:rPr>
          <w:rFonts w:ascii="Arial" w:hAnsi="Arial" w:cs="Arial"/>
          <w:sz w:val="20"/>
          <w:szCs w:val="20"/>
        </w:rPr>
        <w:t>persona infractora, en caso que proceda, s</w:t>
      </w:r>
      <w:r w:rsidR="0043122F" w:rsidRPr="000E79DF">
        <w:rPr>
          <w:rFonts w:ascii="Arial" w:hAnsi="Arial" w:cs="Arial"/>
          <w:sz w:val="20"/>
          <w:szCs w:val="20"/>
        </w:rPr>
        <w:t xml:space="preserve">obre la posibilidad de conmutar </w:t>
      </w:r>
      <w:r w:rsidRPr="000E79DF">
        <w:rPr>
          <w:rFonts w:ascii="Arial" w:hAnsi="Arial" w:cs="Arial"/>
          <w:sz w:val="20"/>
          <w:szCs w:val="20"/>
        </w:rPr>
        <w:t>la misma y le consultará respecto si quie</w:t>
      </w:r>
      <w:r w:rsidR="0043122F" w:rsidRPr="000E79DF">
        <w:rPr>
          <w:rFonts w:ascii="Arial" w:hAnsi="Arial" w:cs="Arial"/>
          <w:sz w:val="20"/>
          <w:szCs w:val="20"/>
        </w:rPr>
        <w:t xml:space="preserve">re acceder a dicha conmutación. </w:t>
      </w:r>
    </w:p>
    <w:p w:rsidR="000E79DF" w:rsidRPr="000E79DF" w:rsidRDefault="000E79DF" w:rsidP="000E79D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10613" w:rsidRPr="004E76B0" w:rsidRDefault="00B10613" w:rsidP="007E667D">
      <w:pPr>
        <w:spacing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4E76B0">
        <w:rPr>
          <w:rFonts w:ascii="Arial" w:hAnsi="Arial" w:cs="Arial"/>
          <w:sz w:val="20"/>
          <w:szCs w:val="20"/>
        </w:rPr>
        <w:t>En caso de que la o el Juez considere que la quej</w:t>
      </w:r>
      <w:r w:rsidR="0043122F">
        <w:rPr>
          <w:rFonts w:ascii="Arial" w:hAnsi="Arial" w:cs="Arial"/>
          <w:sz w:val="20"/>
          <w:szCs w:val="20"/>
        </w:rPr>
        <w:t xml:space="preserve">a era notoriamente improcedente </w:t>
      </w:r>
      <w:r w:rsidRPr="004E76B0">
        <w:rPr>
          <w:rFonts w:ascii="Arial" w:hAnsi="Arial" w:cs="Arial"/>
          <w:sz w:val="20"/>
          <w:szCs w:val="20"/>
        </w:rPr>
        <w:t xml:space="preserve">se le sancionará a la persona quejosa por las UMA </w:t>
      </w:r>
      <w:r w:rsidR="0043122F">
        <w:rPr>
          <w:rFonts w:ascii="Arial" w:hAnsi="Arial" w:cs="Arial"/>
          <w:sz w:val="20"/>
          <w:szCs w:val="20"/>
        </w:rPr>
        <w:t xml:space="preserve">que corresponda a la infracción </w:t>
      </w:r>
      <w:r w:rsidRPr="004E76B0">
        <w:rPr>
          <w:rFonts w:ascii="Arial" w:hAnsi="Arial" w:cs="Arial"/>
          <w:sz w:val="20"/>
          <w:szCs w:val="20"/>
        </w:rPr>
        <w:t>o infracciones que se trate.</w:t>
      </w:r>
    </w:p>
    <w:p w:rsidR="00D33AD2" w:rsidRDefault="00D33AD2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B10613" w:rsidRPr="0088231F" w:rsidRDefault="00B10613" w:rsidP="00D33AD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88231F">
        <w:rPr>
          <w:rFonts w:ascii="Arial" w:hAnsi="Arial" w:cs="Arial"/>
          <w:b/>
          <w:szCs w:val="20"/>
        </w:rPr>
        <w:t>CAPÍTULO XV</w:t>
      </w:r>
    </w:p>
    <w:p w:rsidR="00B10613" w:rsidRDefault="00B10613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92326">
        <w:rPr>
          <w:rFonts w:ascii="Arial" w:hAnsi="Arial" w:cs="Arial"/>
          <w:szCs w:val="20"/>
        </w:rPr>
        <w:t>DE LOS MEDIOS DE DEFENSA LEGAL</w:t>
      </w:r>
    </w:p>
    <w:p w:rsidR="00D33AD2" w:rsidRPr="00A92326" w:rsidRDefault="00D33AD2" w:rsidP="00D33AD2">
      <w:pPr>
        <w:spacing w:after="0" w:line="240" w:lineRule="auto"/>
        <w:jc w:val="center"/>
        <w:rPr>
          <w:rFonts w:ascii="Arial" w:hAnsi="Arial" w:cs="Arial"/>
          <w:szCs w:val="20"/>
        </w:rPr>
      </w:pPr>
    </w:p>
    <w:p w:rsidR="00B10613" w:rsidRPr="004E76B0" w:rsidRDefault="00B10613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88231F">
        <w:rPr>
          <w:rFonts w:ascii="Arial" w:hAnsi="Arial" w:cs="Arial"/>
          <w:b/>
          <w:sz w:val="20"/>
          <w:szCs w:val="20"/>
        </w:rPr>
        <w:t>Artículo 1</w:t>
      </w:r>
      <w:r w:rsidRPr="004E76B0">
        <w:rPr>
          <w:rFonts w:ascii="Arial" w:hAnsi="Arial" w:cs="Arial"/>
          <w:sz w:val="20"/>
          <w:szCs w:val="20"/>
        </w:rPr>
        <w:t>0</w:t>
      </w:r>
      <w:r w:rsidRPr="0088231F">
        <w:rPr>
          <w:rFonts w:ascii="Arial" w:hAnsi="Arial" w:cs="Arial"/>
          <w:b/>
          <w:sz w:val="20"/>
          <w:szCs w:val="20"/>
        </w:rPr>
        <w:t>5</w:t>
      </w:r>
      <w:r w:rsidRPr="004E76B0">
        <w:rPr>
          <w:rFonts w:ascii="Arial" w:hAnsi="Arial" w:cs="Arial"/>
          <w:sz w:val="20"/>
          <w:szCs w:val="20"/>
        </w:rPr>
        <w:t xml:space="preserve">. Las resoluciones dictadas con </w:t>
      </w:r>
      <w:r w:rsidR="0043122F">
        <w:rPr>
          <w:rFonts w:ascii="Arial" w:hAnsi="Arial" w:cs="Arial"/>
          <w:sz w:val="20"/>
          <w:szCs w:val="20"/>
        </w:rPr>
        <w:t xml:space="preserve">motivo de la aplicación de este </w:t>
      </w:r>
      <w:r w:rsidRPr="004E76B0">
        <w:rPr>
          <w:rFonts w:ascii="Arial" w:hAnsi="Arial" w:cs="Arial"/>
          <w:sz w:val="20"/>
          <w:szCs w:val="20"/>
        </w:rPr>
        <w:t>Reglamento, podrán ser impugnadas a través de los recu</w:t>
      </w:r>
      <w:r w:rsidR="0043122F">
        <w:rPr>
          <w:rFonts w:ascii="Arial" w:hAnsi="Arial" w:cs="Arial"/>
          <w:sz w:val="20"/>
          <w:szCs w:val="20"/>
        </w:rPr>
        <w:t xml:space="preserve">rsos que establece el </w:t>
      </w:r>
      <w:r w:rsidRPr="004E76B0">
        <w:rPr>
          <w:rFonts w:ascii="Arial" w:hAnsi="Arial" w:cs="Arial"/>
          <w:sz w:val="20"/>
          <w:szCs w:val="20"/>
        </w:rPr>
        <w:t>Código Municipal, sujetándose para su sustanciación a dicha normatividad.</w:t>
      </w:r>
    </w:p>
    <w:p w:rsidR="00B10613" w:rsidRPr="004E76B0" w:rsidRDefault="00B10613" w:rsidP="00D33AD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t>SEGUNDO.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="00D33AD2">
        <w:rPr>
          <w:rFonts w:ascii="Arial" w:hAnsi="Arial" w:cs="Arial"/>
          <w:sz w:val="20"/>
          <w:szCs w:val="20"/>
        </w:rPr>
        <w:t>S</w:t>
      </w:r>
      <w:r w:rsidR="00D33AD2" w:rsidRPr="004E76B0">
        <w:rPr>
          <w:rFonts w:ascii="Arial" w:hAnsi="Arial" w:cs="Arial"/>
          <w:sz w:val="20"/>
          <w:szCs w:val="20"/>
        </w:rPr>
        <w:t>e abroga el reglam</w:t>
      </w:r>
      <w:r w:rsidR="00D33AD2">
        <w:rPr>
          <w:rFonts w:ascii="Arial" w:hAnsi="Arial" w:cs="Arial"/>
          <w:sz w:val="20"/>
          <w:szCs w:val="20"/>
        </w:rPr>
        <w:t xml:space="preserve">ento de justicia cívica para el </w:t>
      </w:r>
      <w:r w:rsidR="00D33AD2" w:rsidRPr="004E76B0">
        <w:rPr>
          <w:rFonts w:ascii="Arial" w:hAnsi="Arial" w:cs="Arial"/>
          <w:sz w:val="20"/>
          <w:szCs w:val="20"/>
        </w:rPr>
        <w:t>municipio de chihuahua, aprobad</w:t>
      </w:r>
      <w:r w:rsidR="00D33AD2">
        <w:rPr>
          <w:rFonts w:ascii="Arial" w:hAnsi="Arial" w:cs="Arial"/>
          <w:sz w:val="20"/>
          <w:szCs w:val="20"/>
        </w:rPr>
        <w:t xml:space="preserve">o por el ayuntamiento en sesión </w:t>
      </w:r>
      <w:r w:rsidR="00D33AD2" w:rsidRPr="004E76B0">
        <w:rPr>
          <w:rFonts w:ascii="Arial" w:hAnsi="Arial" w:cs="Arial"/>
          <w:sz w:val="20"/>
          <w:szCs w:val="20"/>
        </w:rPr>
        <w:t>ordinaria número 15/19 de fecha 14 de</w:t>
      </w:r>
      <w:r w:rsidR="00D33AD2">
        <w:rPr>
          <w:rFonts w:ascii="Arial" w:hAnsi="Arial" w:cs="Arial"/>
          <w:sz w:val="20"/>
          <w:szCs w:val="20"/>
        </w:rPr>
        <w:t xml:space="preserve"> agosto de 2019 y publicado </w:t>
      </w:r>
      <w:r w:rsidR="00D33AD2" w:rsidRPr="004E76B0">
        <w:rPr>
          <w:rFonts w:ascii="Arial" w:hAnsi="Arial" w:cs="Arial"/>
          <w:sz w:val="20"/>
          <w:szCs w:val="20"/>
        </w:rPr>
        <w:t>en la gaceta municipal número 85</w:t>
      </w:r>
      <w:r w:rsidR="00D33AD2">
        <w:rPr>
          <w:rFonts w:ascii="Arial" w:hAnsi="Arial" w:cs="Arial"/>
          <w:sz w:val="20"/>
          <w:szCs w:val="20"/>
        </w:rPr>
        <w:t xml:space="preserve">-i de fecha 30 de septiembre de </w:t>
      </w:r>
      <w:r w:rsidR="00D33AD2" w:rsidRPr="004E76B0">
        <w:rPr>
          <w:rFonts w:ascii="Arial" w:hAnsi="Arial" w:cs="Arial"/>
          <w:sz w:val="20"/>
          <w:szCs w:val="20"/>
        </w:rPr>
        <w:t>2019.</w:t>
      </w:r>
    </w:p>
    <w:p w:rsidR="00D33AD2" w:rsidRDefault="00D33AD2" w:rsidP="008868B7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10613" w:rsidRPr="004E76B0" w:rsidRDefault="00B10613" w:rsidP="0010321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t>TERCERO.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="00D33AD2">
        <w:rPr>
          <w:rFonts w:ascii="Arial" w:hAnsi="Arial" w:cs="Arial"/>
          <w:sz w:val="20"/>
          <w:szCs w:val="20"/>
        </w:rPr>
        <w:t>T</w:t>
      </w:r>
      <w:r w:rsidR="00D33AD2" w:rsidRPr="004E76B0">
        <w:rPr>
          <w:rFonts w:ascii="Arial" w:hAnsi="Arial" w:cs="Arial"/>
          <w:sz w:val="20"/>
          <w:szCs w:val="20"/>
        </w:rPr>
        <w:t>úrnese a la secretar</w:t>
      </w:r>
      <w:r w:rsidR="00D33AD2">
        <w:rPr>
          <w:rFonts w:ascii="Arial" w:hAnsi="Arial" w:cs="Arial"/>
          <w:sz w:val="20"/>
          <w:szCs w:val="20"/>
        </w:rPr>
        <w:t xml:space="preserve">ía del ayuntamiento el presente </w:t>
      </w:r>
      <w:r w:rsidR="00D33AD2" w:rsidRPr="004E76B0">
        <w:rPr>
          <w:rFonts w:ascii="Arial" w:hAnsi="Arial" w:cs="Arial"/>
          <w:sz w:val="20"/>
          <w:szCs w:val="20"/>
        </w:rPr>
        <w:t>documento para su public</w:t>
      </w:r>
      <w:r w:rsidR="00D33AD2">
        <w:rPr>
          <w:rFonts w:ascii="Arial" w:hAnsi="Arial" w:cs="Arial"/>
          <w:sz w:val="20"/>
          <w:szCs w:val="20"/>
        </w:rPr>
        <w:t xml:space="preserve">ación en la gaceta municipal de </w:t>
      </w:r>
      <w:r w:rsidR="00D33AD2" w:rsidRPr="004E76B0">
        <w:rPr>
          <w:rFonts w:ascii="Arial" w:hAnsi="Arial" w:cs="Arial"/>
          <w:sz w:val="20"/>
          <w:szCs w:val="20"/>
        </w:rPr>
        <w:t>chihuahua.</w:t>
      </w:r>
    </w:p>
    <w:p w:rsidR="0043122F" w:rsidRPr="00A92326" w:rsidRDefault="0043122F" w:rsidP="00103218">
      <w:pPr>
        <w:spacing w:after="0" w:line="240" w:lineRule="auto"/>
        <w:jc w:val="both"/>
        <w:rPr>
          <w:rFonts w:ascii="Arial" w:hAnsi="Arial" w:cs="Arial"/>
          <w:b/>
        </w:rPr>
      </w:pPr>
    </w:p>
    <w:p w:rsidR="00B10613" w:rsidRDefault="00B10613" w:rsidP="00103218">
      <w:pPr>
        <w:spacing w:after="0" w:line="240" w:lineRule="auto"/>
        <w:jc w:val="center"/>
        <w:rPr>
          <w:rFonts w:ascii="Arial" w:hAnsi="Arial" w:cs="Arial"/>
          <w:b/>
        </w:rPr>
      </w:pPr>
      <w:r w:rsidRPr="00A92326">
        <w:rPr>
          <w:rFonts w:ascii="Arial" w:hAnsi="Arial" w:cs="Arial"/>
          <w:b/>
        </w:rPr>
        <w:t>TRANSITORIOS</w:t>
      </w:r>
    </w:p>
    <w:p w:rsidR="00103218" w:rsidRPr="00A92326" w:rsidRDefault="00103218" w:rsidP="00103218">
      <w:pPr>
        <w:spacing w:after="0" w:line="240" w:lineRule="auto"/>
        <w:jc w:val="center"/>
        <w:rPr>
          <w:rFonts w:ascii="Arial" w:hAnsi="Arial" w:cs="Arial"/>
          <w:b/>
        </w:rPr>
      </w:pPr>
    </w:p>
    <w:p w:rsidR="00B10613" w:rsidRPr="004E76B0" w:rsidRDefault="00B10613" w:rsidP="0010321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t>PRIMERO.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="00D33AD2">
        <w:rPr>
          <w:rFonts w:ascii="Arial" w:hAnsi="Arial" w:cs="Arial"/>
          <w:sz w:val="20"/>
          <w:szCs w:val="20"/>
        </w:rPr>
        <w:t>E</w:t>
      </w:r>
      <w:r w:rsidR="00D33AD2" w:rsidRPr="004E76B0">
        <w:rPr>
          <w:rFonts w:ascii="Arial" w:hAnsi="Arial" w:cs="Arial"/>
          <w:sz w:val="20"/>
          <w:szCs w:val="20"/>
        </w:rPr>
        <w:t>l presente reg</w:t>
      </w:r>
      <w:r w:rsidR="00D33AD2">
        <w:rPr>
          <w:rFonts w:ascii="Arial" w:hAnsi="Arial" w:cs="Arial"/>
          <w:sz w:val="20"/>
          <w:szCs w:val="20"/>
        </w:rPr>
        <w:t xml:space="preserve">lamento entrará en vigor al día </w:t>
      </w:r>
      <w:r w:rsidR="00D33AD2" w:rsidRPr="004E76B0">
        <w:rPr>
          <w:rFonts w:ascii="Arial" w:hAnsi="Arial" w:cs="Arial"/>
          <w:sz w:val="20"/>
          <w:szCs w:val="20"/>
        </w:rPr>
        <w:t>siguiente de su publicación en la gaceta municipal.</w:t>
      </w:r>
    </w:p>
    <w:p w:rsidR="00D33AD2" w:rsidRDefault="00D33AD2" w:rsidP="0010321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9B6F14" w:rsidRPr="004E76B0" w:rsidRDefault="00B10613" w:rsidP="0010321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3122F">
        <w:rPr>
          <w:rFonts w:ascii="Arial" w:hAnsi="Arial" w:cs="Arial"/>
          <w:b/>
          <w:sz w:val="20"/>
          <w:szCs w:val="20"/>
        </w:rPr>
        <w:t>SEGUNDO.</w:t>
      </w:r>
      <w:r w:rsidRPr="004E76B0">
        <w:rPr>
          <w:rFonts w:ascii="Arial" w:hAnsi="Arial" w:cs="Arial"/>
          <w:sz w:val="20"/>
          <w:szCs w:val="20"/>
        </w:rPr>
        <w:t xml:space="preserve"> </w:t>
      </w:r>
      <w:r w:rsidR="00D33AD2">
        <w:rPr>
          <w:rFonts w:ascii="Arial" w:hAnsi="Arial" w:cs="Arial"/>
          <w:sz w:val="20"/>
          <w:szCs w:val="20"/>
        </w:rPr>
        <w:t>P</w:t>
      </w:r>
      <w:r w:rsidR="00D33AD2" w:rsidRPr="004E76B0">
        <w:rPr>
          <w:rFonts w:ascii="Arial" w:hAnsi="Arial" w:cs="Arial"/>
          <w:sz w:val="20"/>
          <w:szCs w:val="20"/>
        </w:rPr>
        <w:t>ara efectos de la</w:t>
      </w:r>
      <w:r w:rsidR="00D33AD2">
        <w:rPr>
          <w:rFonts w:ascii="Arial" w:hAnsi="Arial" w:cs="Arial"/>
          <w:sz w:val="20"/>
          <w:szCs w:val="20"/>
        </w:rPr>
        <w:t xml:space="preserve"> aplicación de los numerales 12 </w:t>
      </w:r>
      <w:r w:rsidR="00D33AD2" w:rsidRPr="004E76B0">
        <w:rPr>
          <w:rFonts w:ascii="Arial" w:hAnsi="Arial" w:cs="Arial"/>
          <w:sz w:val="20"/>
          <w:szCs w:val="20"/>
        </w:rPr>
        <w:t xml:space="preserve">fracción v, 42 y 54 se sujetará </w:t>
      </w:r>
      <w:r w:rsidR="00D33AD2">
        <w:rPr>
          <w:rFonts w:ascii="Arial" w:hAnsi="Arial" w:cs="Arial"/>
          <w:sz w:val="20"/>
          <w:szCs w:val="20"/>
        </w:rPr>
        <w:t xml:space="preserve">a que en un plazo no mayor a 45 </w:t>
      </w:r>
      <w:r w:rsidR="00D33AD2" w:rsidRPr="004E76B0">
        <w:rPr>
          <w:rFonts w:ascii="Arial" w:hAnsi="Arial" w:cs="Arial"/>
          <w:sz w:val="20"/>
          <w:szCs w:val="20"/>
        </w:rPr>
        <w:t xml:space="preserve">días naturales después de la publicación </w:t>
      </w:r>
      <w:r w:rsidR="00D33AD2">
        <w:rPr>
          <w:rFonts w:ascii="Arial" w:hAnsi="Arial" w:cs="Arial"/>
          <w:sz w:val="20"/>
          <w:szCs w:val="20"/>
        </w:rPr>
        <w:t xml:space="preserve">del presente </w:t>
      </w:r>
      <w:r w:rsidR="00D33AD2" w:rsidRPr="004E76B0">
        <w:rPr>
          <w:rFonts w:ascii="Arial" w:hAnsi="Arial" w:cs="Arial"/>
          <w:sz w:val="20"/>
          <w:szCs w:val="20"/>
        </w:rPr>
        <w:t>reglamento se cel</w:t>
      </w:r>
      <w:r w:rsidR="00D33AD2">
        <w:rPr>
          <w:rFonts w:ascii="Arial" w:hAnsi="Arial" w:cs="Arial"/>
          <w:sz w:val="20"/>
          <w:szCs w:val="20"/>
        </w:rPr>
        <w:t xml:space="preserve">ebre un acuerdo de coordinación </w:t>
      </w:r>
      <w:r w:rsidR="00D33AD2" w:rsidRPr="004E76B0">
        <w:rPr>
          <w:rFonts w:ascii="Arial" w:hAnsi="Arial" w:cs="Arial"/>
          <w:sz w:val="20"/>
          <w:szCs w:val="20"/>
        </w:rPr>
        <w:t>institucional entre la dirección</w:t>
      </w:r>
      <w:r w:rsidR="00D33AD2">
        <w:rPr>
          <w:rFonts w:ascii="Arial" w:hAnsi="Arial" w:cs="Arial"/>
          <w:sz w:val="20"/>
          <w:szCs w:val="20"/>
        </w:rPr>
        <w:t xml:space="preserve"> de seguridad pública municipal </w:t>
      </w:r>
      <w:r w:rsidR="00D33AD2" w:rsidRPr="004E76B0">
        <w:rPr>
          <w:rFonts w:ascii="Arial" w:hAnsi="Arial" w:cs="Arial"/>
          <w:sz w:val="20"/>
          <w:szCs w:val="20"/>
        </w:rPr>
        <w:t>y la tesorería municipal.</w:t>
      </w:r>
    </w:p>
    <w:p w:rsidR="009B6F14" w:rsidRPr="004E76B0" w:rsidRDefault="009B6F14" w:rsidP="0010321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D73DA9" w:rsidRPr="004E76B0" w:rsidRDefault="00D73DA9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Y="-46"/>
        <w:tblW w:w="5000" w:type="pct"/>
        <w:tblLook w:val="04A0" w:firstRow="1" w:lastRow="0" w:firstColumn="1" w:lastColumn="0" w:noHBand="0" w:noVBand="1"/>
      </w:tblPr>
      <w:tblGrid>
        <w:gridCol w:w="4697"/>
        <w:gridCol w:w="4697"/>
      </w:tblGrid>
      <w:tr w:rsidR="00937634" w:rsidTr="004326C6">
        <w:tc>
          <w:tcPr>
            <w:tcW w:w="2500" w:type="pct"/>
          </w:tcPr>
          <w:p w:rsidR="00937634" w:rsidRPr="00937634" w:rsidRDefault="00937634" w:rsidP="009376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7634">
              <w:rPr>
                <w:rFonts w:ascii="Arial" w:hAnsi="Arial" w:cs="Arial"/>
                <w:b/>
                <w:sz w:val="20"/>
                <w:szCs w:val="20"/>
              </w:rPr>
              <w:lastRenderedPageBreak/>
              <w:t>ÍNDICE</w:t>
            </w:r>
          </w:p>
        </w:tc>
        <w:tc>
          <w:tcPr>
            <w:tcW w:w="2500" w:type="pct"/>
          </w:tcPr>
          <w:p w:rsidR="00937634" w:rsidRPr="00937634" w:rsidRDefault="00937634" w:rsidP="009376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7634">
              <w:rPr>
                <w:rFonts w:ascii="Arial" w:hAnsi="Arial" w:cs="Arial"/>
                <w:b/>
                <w:sz w:val="20"/>
                <w:szCs w:val="20"/>
              </w:rPr>
              <w:t>NO. DE ARTÍCULOS</w:t>
            </w:r>
          </w:p>
        </w:tc>
      </w:tr>
      <w:tr w:rsidR="00937634" w:rsidTr="00EB28C2">
        <w:trPr>
          <w:trHeight w:val="1451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REGLAMENTO DEL SISTEMA DE JUSTICIA CÍVICA PARA EL</w:t>
            </w:r>
            <w:r w:rsidRPr="004326C6">
              <w:rPr>
                <w:rFonts w:ascii="Arial" w:hAnsi="Arial" w:cs="Arial"/>
                <w:b/>
                <w:sz w:val="20"/>
                <w:szCs w:val="20"/>
              </w:rPr>
              <w:br/>
              <w:t>MUNICIPIO DE CHIHUAHUA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326C6">
              <w:rPr>
                <w:rFonts w:ascii="Arial" w:hAnsi="Arial" w:cs="Arial"/>
                <w:bCs/>
                <w:sz w:val="20"/>
                <w:szCs w:val="20"/>
              </w:rPr>
              <w:t>DISPOSICIONES GENERALES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 AL 6</w:t>
            </w:r>
          </w:p>
        </w:tc>
      </w:tr>
      <w:tr w:rsidR="00937634" w:rsidTr="004326C6">
        <w:trPr>
          <w:trHeight w:val="837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 LAS ATRIBUCIONES DE LAS AUTORIDADES ENCARGADAS DE</w:t>
            </w:r>
            <w:r w:rsidRPr="004326C6">
              <w:rPr>
                <w:rFonts w:ascii="Arial" w:hAnsi="Arial" w:cs="Arial"/>
                <w:sz w:val="20"/>
                <w:szCs w:val="20"/>
              </w:rPr>
              <w:br/>
              <w:t>LA JUSTICIA CÍVICA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7 AL 13</w:t>
            </w:r>
          </w:p>
        </w:tc>
      </w:tr>
      <w:tr w:rsidR="00937634" w:rsidTr="004326C6">
        <w:trPr>
          <w:trHeight w:val="848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937634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 LA ORGANIZACIÓN Y FUNCIONAMIENTO DE LOS</w:t>
            </w:r>
            <w:r w:rsidRPr="004326C6">
              <w:rPr>
                <w:rFonts w:ascii="Arial" w:hAnsi="Arial" w:cs="Arial"/>
                <w:sz w:val="20"/>
                <w:szCs w:val="20"/>
              </w:rPr>
              <w:br/>
              <w:t>JUZGADOS CÍVICOS</w:t>
            </w: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14 AL 18</w:t>
            </w:r>
          </w:p>
        </w:tc>
      </w:tr>
      <w:tr w:rsidR="00937634" w:rsidTr="004326C6">
        <w:trPr>
          <w:trHeight w:val="700"/>
        </w:trPr>
        <w:tc>
          <w:tcPr>
            <w:tcW w:w="2500" w:type="pct"/>
          </w:tcPr>
          <w:p w:rsidR="004326C6" w:rsidRDefault="004326C6" w:rsidP="004326C6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DEL PERFIL Y CAPACITACIÓN DE LAS Y LOS JUECES CÍVICOS</w:t>
            </w:r>
            <w:r w:rsidRPr="004326C6">
              <w:rPr>
                <w:rFonts w:ascii="Arial" w:hAnsi="Arial" w:cs="Arial"/>
                <w:sz w:val="20"/>
                <w:szCs w:val="20"/>
              </w:rPr>
              <w:br/>
              <w:t>Y DEMÁS PERSONAS OPERADORAS DE LA JUSTICIA CÍVICA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19 AL 22</w:t>
            </w:r>
          </w:p>
        </w:tc>
      </w:tr>
      <w:tr w:rsidR="00937634" w:rsidTr="004326C6">
        <w:trPr>
          <w:trHeight w:val="1484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 LOS DERECHOS DEL PERSONAL DE JUSTICIA CÍVICA</w:t>
            </w:r>
            <w:r w:rsidRPr="004326C6">
              <w:rPr>
                <w:rFonts w:ascii="Arial" w:hAnsi="Arial" w:cs="Arial"/>
                <w:sz w:val="20"/>
                <w:szCs w:val="20"/>
              </w:rPr>
              <w:br/>
              <w:t>Y DE LAS PERSONAS PROBABLES INFRACTORAS</w:t>
            </w:r>
          </w:p>
          <w:p w:rsidR="004326C6" w:rsidRPr="00D33AD2" w:rsidRDefault="004326C6" w:rsidP="004326C6">
            <w:pPr>
              <w:jc w:val="center"/>
              <w:rPr>
                <w:rFonts w:ascii="Arial" w:hAnsi="Arial" w:cs="Arial"/>
                <w:szCs w:val="20"/>
              </w:rPr>
            </w:pP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23 AL 24</w:t>
            </w:r>
          </w:p>
        </w:tc>
      </w:tr>
      <w:tr w:rsidR="00937634" w:rsidTr="004326C6">
        <w:trPr>
          <w:trHeight w:val="841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VI:</w:t>
            </w:r>
            <w:r w:rsidRPr="004326C6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4326C6">
              <w:rPr>
                <w:rFonts w:ascii="Arial" w:hAnsi="Arial" w:cs="Arial"/>
                <w:sz w:val="20"/>
                <w:szCs w:val="20"/>
              </w:rPr>
              <w:t>DE LA CULTURA DE LA LEGALIDAD EN EL</w:t>
            </w:r>
            <w:r w:rsidRPr="004326C6">
              <w:rPr>
                <w:rFonts w:ascii="Arial" w:hAnsi="Arial" w:cs="Arial"/>
                <w:sz w:val="20"/>
                <w:szCs w:val="20"/>
              </w:rPr>
              <w:br/>
              <w:t>MUNICIPIO</w:t>
            </w:r>
          </w:p>
          <w:p w:rsidR="004326C6" w:rsidRPr="00AF1471" w:rsidRDefault="004326C6" w:rsidP="004326C6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25 AL 27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VII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 LA PARTICIPACIÓN VECINAL</w:t>
            </w:r>
          </w:p>
          <w:p w:rsidR="004326C6" w:rsidRPr="00AF1471" w:rsidRDefault="004326C6" w:rsidP="004326C6">
            <w:pPr>
              <w:jc w:val="center"/>
              <w:rPr>
                <w:rFonts w:ascii="Arial" w:hAnsi="Arial" w:cs="Arial"/>
                <w:b/>
                <w:szCs w:val="20"/>
              </w:rPr>
            </w:pP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28 AL 32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VIII: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 LAS INFRACCIONES</w:t>
            </w:r>
          </w:p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33 AL 39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4326C6" w:rsidRPr="004326C6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326C6">
              <w:rPr>
                <w:rFonts w:ascii="Arial" w:hAnsi="Arial" w:cs="Arial"/>
                <w:b/>
                <w:sz w:val="20"/>
                <w:szCs w:val="20"/>
              </w:rPr>
              <w:t>CAPÍTULO IX</w:t>
            </w:r>
          </w:p>
          <w:p w:rsidR="004326C6" w:rsidRPr="004326C6" w:rsidRDefault="004326C6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26C6">
              <w:rPr>
                <w:rFonts w:ascii="Arial" w:hAnsi="Arial" w:cs="Arial"/>
                <w:sz w:val="20"/>
                <w:szCs w:val="20"/>
              </w:rPr>
              <w:t>DE LAS SANCIONES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40 AL 51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4326C6" w:rsidRPr="00EB28C2" w:rsidRDefault="004326C6" w:rsidP="004326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28C2">
              <w:rPr>
                <w:rFonts w:ascii="Arial" w:hAnsi="Arial" w:cs="Arial"/>
                <w:b/>
                <w:sz w:val="20"/>
                <w:szCs w:val="20"/>
              </w:rPr>
              <w:t>CAPÍTULO X</w:t>
            </w:r>
          </w:p>
          <w:p w:rsidR="004326C6" w:rsidRPr="004326C6" w:rsidRDefault="004326C6" w:rsidP="004326C6">
            <w:pPr>
              <w:tabs>
                <w:tab w:val="left" w:pos="3090"/>
              </w:tabs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ab/>
            </w:r>
          </w:p>
          <w:p w:rsidR="00937634" w:rsidRPr="00EB28C2" w:rsidRDefault="004326C6" w:rsidP="00EB2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8C2">
              <w:rPr>
                <w:rFonts w:ascii="Arial" w:hAnsi="Arial" w:cs="Arial"/>
                <w:sz w:val="20"/>
                <w:szCs w:val="20"/>
              </w:rPr>
              <w:lastRenderedPageBreak/>
              <w:t>DE LAS MEDIDAS PARA MEJORAR LA CONVIVENCIA COTIDIANA</w:t>
            </w: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DEL 52 AL 57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EB28C2" w:rsidRPr="00EB28C2" w:rsidRDefault="00EB28C2" w:rsidP="00EB2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28C2">
              <w:rPr>
                <w:rFonts w:ascii="Arial" w:hAnsi="Arial" w:cs="Arial"/>
                <w:b/>
                <w:sz w:val="20"/>
                <w:szCs w:val="20"/>
              </w:rPr>
              <w:lastRenderedPageBreak/>
              <w:t>CAPÍTULO XI</w:t>
            </w:r>
          </w:p>
          <w:p w:rsidR="00937634" w:rsidRDefault="00EB28C2" w:rsidP="00EB2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8C2">
              <w:rPr>
                <w:rFonts w:ascii="Arial" w:hAnsi="Arial" w:cs="Arial"/>
                <w:sz w:val="20"/>
                <w:szCs w:val="20"/>
              </w:rPr>
              <w:t>DE LOS MEDIOS ALTERNATIVOS DE SOLUCIÓN DE CONFLICTOS</w:t>
            </w: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58 AL 70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EB28C2" w:rsidRPr="00EB28C2" w:rsidRDefault="00EB28C2" w:rsidP="00EB2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28C2">
              <w:rPr>
                <w:rFonts w:ascii="Arial" w:hAnsi="Arial" w:cs="Arial"/>
                <w:b/>
                <w:sz w:val="20"/>
                <w:szCs w:val="20"/>
              </w:rPr>
              <w:t>CAPÍTULO XII</w:t>
            </w:r>
          </w:p>
          <w:p w:rsidR="00EB28C2" w:rsidRPr="00EB28C2" w:rsidRDefault="00EB28C2" w:rsidP="00EB2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8C2">
              <w:rPr>
                <w:rFonts w:ascii="Arial" w:hAnsi="Arial" w:cs="Arial"/>
                <w:sz w:val="20"/>
                <w:szCs w:val="20"/>
              </w:rPr>
              <w:t>DEL PROCEDIMIENTO EN GENERAL</w:t>
            </w:r>
          </w:p>
          <w:p w:rsidR="00937634" w:rsidRPr="00EB28C2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71 AL 89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EB28C2" w:rsidRPr="00EB28C2" w:rsidRDefault="00EB28C2" w:rsidP="00EB2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28C2">
              <w:rPr>
                <w:rFonts w:ascii="Arial" w:hAnsi="Arial" w:cs="Arial"/>
                <w:b/>
                <w:sz w:val="20"/>
                <w:szCs w:val="20"/>
              </w:rPr>
              <w:t>CAPÍTULO XIII</w:t>
            </w:r>
          </w:p>
          <w:p w:rsidR="00EB28C2" w:rsidRPr="00EB28C2" w:rsidRDefault="00EB28C2" w:rsidP="00EB2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8C2">
              <w:rPr>
                <w:rFonts w:ascii="Arial" w:hAnsi="Arial" w:cs="Arial"/>
                <w:sz w:val="20"/>
                <w:szCs w:val="20"/>
              </w:rPr>
              <w:t>DEL PROCEDIMIENTO PARA LA PRESENTACIÓN DE LA PERSONA</w:t>
            </w:r>
            <w:r w:rsidRPr="00EB28C2">
              <w:rPr>
                <w:rFonts w:ascii="Arial" w:hAnsi="Arial" w:cs="Arial"/>
                <w:sz w:val="20"/>
                <w:szCs w:val="20"/>
              </w:rPr>
              <w:br/>
              <w:t>PROBABLE INFRACTORA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90 AL 97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EB28C2" w:rsidRDefault="00EB28C2" w:rsidP="00EB2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A32CC">
              <w:rPr>
                <w:rFonts w:ascii="Arial" w:hAnsi="Arial" w:cs="Arial"/>
                <w:b/>
                <w:sz w:val="20"/>
                <w:szCs w:val="20"/>
              </w:rPr>
              <w:t>CAPÍTULO XIV</w:t>
            </w:r>
          </w:p>
          <w:p w:rsidR="00EB28C2" w:rsidRDefault="00EB28C2" w:rsidP="00EB2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326">
              <w:rPr>
                <w:rFonts w:ascii="Arial" w:hAnsi="Arial" w:cs="Arial"/>
                <w:sz w:val="20"/>
                <w:szCs w:val="20"/>
              </w:rPr>
              <w:t>DEL PROCEDIMIENTO POR QUEJA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98 AL 104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EB28C2" w:rsidRPr="00EB28C2" w:rsidRDefault="00EB28C2" w:rsidP="00EB28C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28C2">
              <w:rPr>
                <w:rFonts w:ascii="Arial" w:hAnsi="Arial" w:cs="Arial"/>
                <w:b/>
                <w:sz w:val="20"/>
                <w:szCs w:val="20"/>
              </w:rPr>
              <w:t>CAPÍTULO XV</w:t>
            </w:r>
          </w:p>
          <w:p w:rsidR="00EB28C2" w:rsidRPr="00EB28C2" w:rsidRDefault="00EB28C2" w:rsidP="00EB28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28C2">
              <w:rPr>
                <w:rFonts w:ascii="Arial" w:hAnsi="Arial" w:cs="Arial"/>
                <w:sz w:val="20"/>
                <w:szCs w:val="20"/>
              </w:rPr>
              <w:t>DE LOS MEDIOS DE DEFENSA LEGAL</w:t>
            </w:r>
          </w:p>
          <w:p w:rsidR="00937634" w:rsidRDefault="00937634" w:rsidP="009376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937634" w:rsidRDefault="00937634" w:rsidP="004326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105</w:t>
            </w:r>
          </w:p>
        </w:tc>
      </w:tr>
      <w:tr w:rsidR="00937634" w:rsidTr="004326C6">
        <w:trPr>
          <w:trHeight w:val="709"/>
        </w:trPr>
        <w:tc>
          <w:tcPr>
            <w:tcW w:w="2500" w:type="pct"/>
          </w:tcPr>
          <w:p w:rsidR="00937634" w:rsidRPr="00937634" w:rsidRDefault="00937634" w:rsidP="009376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7634">
              <w:rPr>
                <w:rFonts w:ascii="Arial" w:hAnsi="Arial" w:cs="Arial"/>
                <w:b/>
                <w:sz w:val="20"/>
                <w:szCs w:val="20"/>
              </w:rPr>
              <w:t>TRANSITORIOS</w:t>
            </w:r>
          </w:p>
        </w:tc>
        <w:tc>
          <w:tcPr>
            <w:tcW w:w="2500" w:type="pct"/>
          </w:tcPr>
          <w:p w:rsidR="00937634" w:rsidRPr="00937634" w:rsidRDefault="00937634" w:rsidP="0093763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634">
              <w:rPr>
                <w:rFonts w:ascii="Arial" w:hAnsi="Arial" w:cs="Arial"/>
                <w:sz w:val="20"/>
                <w:szCs w:val="20"/>
              </w:rPr>
              <w:t>DEL PRIMERO AL SEGUNDO</w:t>
            </w:r>
          </w:p>
        </w:tc>
      </w:tr>
    </w:tbl>
    <w:p w:rsidR="009B6F14" w:rsidRPr="004E76B0" w:rsidRDefault="009B6F14" w:rsidP="008868B7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9B6F14" w:rsidRPr="004E76B0" w:rsidSect="009B6F1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744" w:rsidRDefault="001B4744" w:rsidP="009B6F14">
      <w:pPr>
        <w:spacing w:after="0" w:line="240" w:lineRule="auto"/>
      </w:pPr>
      <w:r>
        <w:separator/>
      </w:r>
    </w:p>
  </w:endnote>
  <w:endnote w:type="continuationSeparator" w:id="0">
    <w:p w:rsidR="001B4744" w:rsidRDefault="001B4744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6745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382262" w:rsidRDefault="00382262">
            <w:pPr>
              <w:pStyle w:val="Piedepgina"/>
              <w:jc w:val="center"/>
            </w:pPr>
          </w:p>
          <w:p w:rsidR="00382262" w:rsidRDefault="00382262">
            <w:pPr>
              <w:pStyle w:val="Piedepgin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77D3">
              <w:rPr>
                <w:b/>
                <w:bCs/>
                <w:noProof/>
              </w:rPr>
              <w:t>26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977D3">
              <w:rPr>
                <w:b/>
                <w:bCs/>
                <w:noProof/>
              </w:rPr>
              <w:t>38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382262" w:rsidRDefault="00382262">
            <w:pPr>
              <w:pStyle w:val="Piedepgina"/>
              <w:jc w:val="center"/>
            </w:pPr>
          </w:p>
        </w:sdtContent>
      </w:sdt>
    </w:sdtContent>
  </w:sdt>
  <w:p w:rsidR="00382262" w:rsidRDefault="00382262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744" w:rsidRDefault="001B4744" w:rsidP="009B6F14">
      <w:pPr>
        <w:spacing w:after="0" w:line="240" w:lineRule="auto"/>
      </w:pPr>
      <w:r>
        <w:separator/>
      </w:r>
    </w:p>
  </w:footnote>
  <w:footnote w:type="continuationSeparator" w:id="0">
    <w:p w:rsidR="001B4744" w:rsidRDefault="001B4744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262" w:rsidRDefault="0038226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2647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262" w:rsidRDefault="00382262">
    <w:pPr>
      <w:pStyle w:val="Encabezado"/>
      <w:rPr>
        <w:rFonts w:asciiTheme="majorHAnsi" w:hAnsiTheme="majorHAnsi" w:cstheme="majorHAnsi"/>
        <w:sz w:val="16"/>
        <w:szCs w:val="16"/>
      </w:rPr>
    </w:pPr>
    <w:r w:rsidRPr="00B4618F">
      <w:rPr>
        <w:rFonts w:asciiTheme="majorHAnsi" w:hAnsiTheme="majorHAnsi" w:cstheme="majorHAnsi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B948E4A" wp14:editId="6D2397CE">
              <wp:simplePos x="0" y="0"/>
              <wp:positionH relativeFrom="column">
                <wp:posOffset>-471805</wp:posOffset>
              </wp:positionH>
              <wp:positionV relativeFrom="paragraph">
                <wp:posOffset>149860</wp:posOffset>
              </wp:positionV>
              <wp:extent cx="2133600" cy="609600"/>
              <wp:effectExtent l="0" t="0" r="1905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2262" w:rsidRDefault="00382262" w:rsidP="007D1D1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H. Ayuntamiento d</w:t>
                          </w: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a </w:t>
                          </w:r>
                        </w:p>
                        <w:p w:rsidR="00382262" w:rsidRDefault="00382262" w:rsidP="007D1D1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Secretaría H. Ayuntamiento</w:t>
                          </w:r>
                        </w:p>
                        <w:p w:rsidR="00382262" w:rsidRDefault="00382262" w:rsidP="007D1D1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Subdirección de Normatividad </w:t>
                          </w:r>
                        </w:p>
                        <w:p w:rsidR="00382262" w:rsidRPr="00B4618F" w:rsidRDefault="00382262" w:rsidP="007D1D1D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y</w:t>
                          </w: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 xml:space="preserve">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948E4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7.15pt;margin-top:11.8pt;width:168pt;height:4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" strokecolor="white [3212]">
              <v:textbox>
                <w:txbxContent>
                  <w:p w:rsidR="00551422" w:rsidRDefault="00551422" w:rsidP="007D1D1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H. Ayuntamiento d</w:t>
                    </w: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a </w:t>
                    </w:r>
                  </w:p>
                  <w:p w:rsidR="00551422" w:rsidRDefault="00551422" w:rsidP="007D1D1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Secretaría H. Ayuntamiento</w:t>
                    </w:r>
                  </w:p>
                  <w:p w:rsidR="00551422" w:rsidRDefault="00551422" w:rsidP="007D1D1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Subdirección de Normatividad </w:t>
                    </w:r>
                  </w:p>
                  <w:p w:rsidR="00551422" w:rsidRPr="00B4618F" w:rsidRDefault="00551422" w:rsidP="007D1D1D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y</w:t>
                    </w: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 xml:space="preserve"> Proyectos Especiales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2648" o:spid="_x0000_s2055" type="#_x0000_t75" style="position:absolute;margin-left:-72.7pt;margin-top:-125.8pt;width:612pt;height:11in;z-index:-251655168;mso-position-horizontal-relative:margin;mso-position-vertical-relative:margin" o:allowincell="f">
          <v:imagedata r:id="rId1" o:title="borde"/>
          <w10:wrap anchorx="margin" anchory="margin"/>
        </v:shape>
      </w:pict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09839B65" wp14:editId="18ED385A">
          <wp:simplePos x="0" y="0"/>
          <wp:positionH relativeFrom="margin">
            <wp:align>center</wp:align>
          </wp:positionH>
          <wp:positionV relativeFrom="paragraph">
            <wp:posOffset>-235705</wp:posOffset>
          </wp:positionV>
          <wp:extent cx="2751786" cy="1122744"/>
          <wp:effectExtent l="0" t="0" r="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o escu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1786" cy="11227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82262" w:rsidRDefault="00382262">
    <w:pPr>
      <w:pStyle w:val="Encabezado"/>
      <w:rPr>
        <w:rFonts w:asciiTheme="majorHAnsi" w:hAnsiTheme="majorHAnsi" w:cstheme="majorHAnsi"/>
        <w:sz w:val="16"/>
        <w:szCs w:val="16"/>
      </w:rPr>
    </w:pPr>
    <w:r w:rsidRPr="00B4618F">
      <w:rPr>
        <w:rFonts w:asciiTheme="majorHAnsi" w:hAnsiTheme="majorHAnsi" w:cstheme="majorHAnsi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CAFD9DD" wp14:editId="7145C0FC">
              <wp:simplePos x="0" y="0"/>
              <wp:positionH relativeFrom="column">
                <wp:posOffset>4309745</wp:posOffset>
              </wp:positionH>
              <wp:positionV relativeFrom="paragraph">
                <wp:posOffset>83185</wp:posOffset>
              </wp:positionV>
              <wp:extent cx="2198370" cy="485775"/>
              <wp:effectExtent l="0" t="0" r="11430" b="2857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837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2262" w:rsidRDefault="00382262" w:rsidP="00B410C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Reglamento del Sistema d</w:t>
                          </w: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Justicia Cívica</w:t>
                          </w:r>
                        </w:p>
                        <w:p w:rsidR="00382262" w:rsidRPr="00B4618F" w:rsidRDefault="00382262" w:rsidP="00B410C7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para el Municipio d</w:t>
                          </w:r>
                          <w:r w:rsidRPr="00B4618F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AFD9DD" id="_x0000_s1027" type="#_x0000_t202" style="position:absolute;margin-left:339.35pt;margin-top:6.55pt;width:173.1pt;height:3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" strokecolor="white [3212]">
              <v:textbox>
                <w:txbxContent>
                  <w:p w:rsidR="00551422" w:rsidRDefault="00551422" w:rsidP="00B410C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Reglamento del Sistema d</w:t>
                    </w: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Justicia Cívica</w:t>
                    </w:r>
                  </w:p>
                  <w:p w:rsidR="00551422" w:rsidRPr="00B4618F" w:rsidRDefault="00551422" w:rsidP="00B410C7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para el Municipio d</w:t>
                    </w:r>
                    <w:r w:rsidRPr="00B4618F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382262" w:rsidRDefault="00382262">
    <w:pPr>
      <w:pStyle w:val="Encabezado"/>
    </w:pPr>
    <w:r>
      <w:rPr>
        <w:rFonts w:asciiTheme="majorHAnsi" w:hAnsiTheme="majorHAnsi" w:cstheme="majorHAnsi"/>
        <w:sz w:val="16"/>
        <w:szCs w:val="16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262" w:rsidRDefault="00382262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2646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21763"/>
    <w:multiLevelType w:val="hybridMultilevel"/>
    <w:tmpl w:val="C346D36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094"/>
    <w:multiLevelType w:val="hybridMultilevel"/>
    <w:tmpl w:val="04E2A36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6FFF"/>
    <w:multiLevelType w:val="hybridMultilevel"/>
    <w:tmpl w:val="935EFCE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544BA"/>
    <w:multiLevelType w:val="hybridMultilevel"/>
    <w:tmpl w:val="9AE23D4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3AC9"/>
    <w:multiLevelType w:val="hybridMultilevel"/>
    <w:tmpl w:val="BFA4837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725205"/>
    <w:multiLevelType w:val="hybridMultilevel"/>
    <w:tmpl w:val="892E310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E2E61"/>
    <w:multiLevelType w:val="hybridMultilevel"/>
    <w:tmpl w:val="DEE0DBC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F654C"/>
    <w:multiLevelType w:val="hybridMultilevel"/>
    <w:tmpl w:val="D0666A3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65001E"/>
    <w:multiLevelType w:val="hybridMultilevel"/>
    <w:tmpl w:val="6DEECB8E"/>
    <w:lvl w:ilvl="0" w:tplc="7D5C9590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5AAD"/>
    <w:multiLevelType w:val="hybridMultilevel"/>
    <w:tmpl w:val="C664794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241F6"/>
    <w:multiLevelType w:val="hybridMultilevel"/>
    <w:tmpl w:val="17EC17DE"/>
    <w:lvl w:ilvl="0" w:tplc="E1FE6F8A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A3B0F"/>
    <w:multiLevelType w:val="hybridMultilevel"/>
    <w:tmpl w:val="C67657C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3082C"/>
    <w:multiLevelType w:val="hybridMultilevel"/>
    <w:tmpl w:val="422A98D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123"/>
    <w:multiLevelType w:val="hybridMultilevel"/>
    <w:tmpl w:val="7922A0D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3660C2"/>
    <w:multiLevelType w:val="hybridMultilevel"/>
    <w:tmpl w:val="74CC350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957AA"/>
    <w:multiLevelType w:val="hybridMultilevel"/>
    <w:tmpl w:val="A25887B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B47AD"/>
    <w:multiLevelType w:val="hybridMultilevel"/>
    <w:tmpl w:val="D3C6F76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C5B16"/>
    <w:multiLevelType w:val="hybridMultilevel"/>
    <w:tmpl w:val="6F5E0D1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A31DD9"/>
    <w:multiLevelType w:val="hybridMultilevel"/>
    <w:tmpl w:val="A3B0198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DC0625"/>
    <w:multiLevelType w:val="hybridMultilevel"/>
    <w:tmpl w:val="E360850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DD3955"/>
    <w:multiLevelType w:val="hybridMultilevel"/>
    <w:tmpl w:val="4F12D15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374D6"/>
    <w:multiLevelType w:val="hybridMultilevel"/>
    <w:tmpl w:val="F0941FF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9E51BE"/>
    <w:multiLevelType w:val="hybridMultilevel"/>
    <w:tmpl w:val="41163D9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E7A2C"/>
    <w:multiLevelType w:val="hybridMultilevel"/>
    <w:tmpl w:val="70A6ED2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DD31A9"/>
    <w:multiLevelType w:val="hybridMultilevel"/>
    <w:tmpl w:val="C434B16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6428F"/>
    <w:multiLevelType w:val="hybridMultilevel"/>
    <w:tmpl w:val="580E786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9D780B"/>
    <w:multiLevelType w:val="hybridMultilevel"/>
    <w:tmpl w:val="32266AE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07C26"/>
    <w:multiLevelType w:val="hybridMultilevel"/>
    <w:tmpl w:val="2B12B26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A94A0C"/>
    <w:multiLevelType w:val="hybridMultilevel"/>
    <w:tmpl w:val="EB14F87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8F79E9"/>
    <w:multiLevelType w:val="hybridMultilevel"/>
    <w:tmpl w:val="62C6E00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E0DA3"/>
    <w:multiLevelType w:val="hybridMultilevel"/>
    <w:tmpl w:val="CF94F0B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E6BB1"/>
    <w:multiLevelType w:val="hybridMultilevel"/>
    <w:tmpl w:val="8D5C6C7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8315F"/>
    <w:multiLevelType w:val="hybridMultilevel"/>
    <w:tmpl w:val="69F6951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D2B67"/>
    <w:multiLevelType w:val="hybridMultilevel"/>
    <w:tmpl w:val="90EEA85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10A1B"/>
    <w:multiLevelType w:val="hybridMultilevel"/>
    <w:tmpl w:val="C2B65E3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3A22C6"/>
    <w:multiLevelType w:val="hybridMultilevel"/>
    <w:tmpl w:val="60FC0D8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BD1308"/>
    <w:multiLevelType w:val="hybridMultilevel"/>
    <w:tmpl w:val="9C9A324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04ED"/>
    <w:multiLevelType w:val="hybridMultilevel"/>
    <w:tmpl w:val="8BC0A8A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136728"/>
    <w:multiLevelType w:val="hybridMultilevel"/>
    <w:tmpl w:val="6F76893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F2998"/>
    <w:multiLevelType w:val="hybridMultilevel"/>
    <w:tmpl w:val="C0C8618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232D3A"/>
    <w:multiLevelType w:val="hybridMultilevel"/>
    <w:tmpl w:val="6734AD7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A85870"/>
    <w:multiLevelType w:val="hybridMultilevel"/>
    <w:tmpl w:val="F13AF39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9"/>
  </w:num>
  <w:num w:numId="3">
    <w:abstractNumId w:val="10"/>
  </w:num>
  <w:num w:numId="4">
    <w:abstractNumId w:val="8"/>
  </w:num>
  <w:num w:numId="5">
    <w:abstractNumId w:val="21"/>
  </w:num>
  <w:num w:numId="6">
    <w:abstractNumId w:val="23"/>
  </w:num>
  <w:num w:numId="7">
    <w:abstractNumId w:val="7"/>
  </w:num>
  <w:num w:numId="8">
    <w:abstractNumId w:val="19"/>
  </w:num>
  <w:num w:numId="9">
    <w:abstractNumId w:val="38"/>
  </w:num>
  <w:num w:numId="10">
    <w:abstractNumId w:val="12"/>
  </w:num>
  <w:num w:numId="11">
    <w:abstractNumId w:val="24"/>
  </w:num>
  <w:num w:numId="12">
    <w:abstractNumId w:val="39"/>
  </w:num>
  <w:num w:numId="13">
    <w:abstractNumId w:val="6"/>
  </w:num>
  <w:num w:numId="14">
    <w:abstractNumId w:val="2"/>
  </w:num>
  <w:num w:numId="15">
    <w:abstractNumId w:val="41"/>
  </w:num>
  <w:num w:numId="16">
    <w:abstractNumId w:val="3"/>
  </w:num>
  <w:num w:numId="17">
    <w:abstractNumId w:val="16"/>
  </w:num>
  <w:num w:numId="18">
    <w:abstractNumId w:val="5"/>
  </w:num>
  <w:num w:numId="19">
    <w:abstractNumId w:val="4"/>
  </w:num>
  <w:num w:numId="20">
    <w:abstractNumId w:val="14"/>
  </w:num>
  <w:num w:numId="21">
    <w:abstractNumId w:val="11"/>
  </w:num>
  <w:num w:numId="22">
    <w:abstractNumId w:val="36"/>
  </w:num>
  <w:num w:numId="23">
    <w:abstractNumId w:val="29"/>
  </w:num>
  <w:num w:numId="24">
    <w:abstractNumId w:val="18"/>
  </w:num>
  <w:num w:numId="25">
    <w:abstractNumId w:val="17"/>
  </w:num>
  <w:num w:numId="26">
    <w:abstractNumId w:val="22"/>
  </w:num>
  <w:num w:numId="27">
    <w:abstractNumId w:val="13"/>
  </w:num>
  <w:num w:numId="28">
    <w:abstractNumId w:val="0"/>
  </w:num>
  <w:num w:numId="29">
    <w:abstractNumId w:val="37"/>
  </w:num>
  <w:num w:numId="30">
    <w:abstractNumId w:val="40"/>
  </w:num>
  <w:num w:numId="31">
    <w:abstractNumId w:val="28"/>
  </w:num>
  <w:num w:numId="32">
    <w:abstractNumId w:val="1"/>
  </w:num>
  <w:num w:numId="33">
    <w:abstractNumId w:val="31"/>
  </w:num>
  <w:num w:numId="34">
    <w:abstractNumId w:val="15"/>
  </w:num>
  <w:num w:numId="35">
    <w:abstractNumId w:val="33"/>
  </w:num>
  <w:num w:numId="36">
    <w:abstractNumId w:val="32"/>
  </w:num>
  <w:num w:numId="37">
    <w:abstractNumId w:val="25"/>
  </w:num>
  <w:num w:numId="38">
    <w:abstractNumId w:val="27"/>
  </w:num>
  <w:num w:numId="39">
    <w:abstractNumId w:val="20"/>
  </w:num>
  <w:num w:numId="40">
    <w:abstractNumId w:val="30"/>
  </w:num>
  <w:num w:numId="41">
    <w:abstractNumId w:val="35"/>
  </w:num>
  <w:num w:numId="42">
    <w:abstractNumId w:val="3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A7"/>
    <w:rsid w:val="000028AC"/>
    <w:rsid w:val="00052F24"/>
    <w:rsid w:val="00074C9A"/>
    <w:rsid w:val="000750D9"/>
    <w:rsid w:val="000B60B8"/>
    <w:rsid w:val="000C08E2"/>
    <w:rsid w:val="000E79DF"/>
    <w:rsid w:val="000F088C"/>
    <w:rsid w:val="000F5C1B"/>
    <w:rsid w:val="00103218"/>
    <w:rsid w:val="001B4744"/>
    <w:rsid w:val="001D4BE7"/>
    <w:rsid w:val="001D77D6"/>
    <w:rsid w:val="001D7C53"/>
    <w:rsid w:val="001F5387"/>
    <w:rsid w:val="0021620C"/>
    <w:rsid w:val="00217704"/>
    <w:rsid w:val="00223367"/>
    <w:rsid w:val="002363F7"/>
    <w:rsid w:val="00245927"/>
    <w:rsid w:val="002734F5"/>
    <w:rsid w:val="00275D41"/>
    <w:rsid w:val="00294175"/>
    <w:rsid w:val="002A75A1"/>
    <w:rsid w:val="002A7D8D"/>
    <w:rsid w:val="002B26FC"/>
    <w:rsid w:val="002C57A5"/>
    <w:rsid w:val="002D53FB"/>
    <w:rsid w:val="002F4108"/>
    <w:rsid w:val="002F4113"/>
    <w:rsid w:val="00304363"/>
    <w:rsid w:val="00354066"/>
    <w:rsid w:val="00372DA6"/>
    <w:rsid w:val="00382262"/>
    <w:rsid w:val="00383EE3"/>
    <w:rsid w:val="003918FD"/>
    <w:rsid w:val="003A32CC"/>
    <w:rsid w:val="003A56B0"/>
    <w:rsid w:val="003D106F"/>
    <w:rsid w:val="0040138C"/>
    <w:rsid w:val="0043122F"/>
    <w:rsid w:val="004326C6"/>
    <w:rsid w:val="004334A7"/>
    <w:rsid w:val="00461927"/>
    <w:rsid w:val="00463F8D"/>
    <w:rsid w:val="004646AB"/>
    <w:rsid w:val="0049600F"/>
    <w:rsid w:val="004E76B0"/>
    <w:rsid w:val="00551422"/>
    <w:rsid w:val="005977D3"/>
    <w:rsid w:val="005A2108"/>
    <w:rsid w:val="005A36AF"/>
    <w:rsid w:val="0060533E"/>
    <w:rsid w:val="006108CA"/>
    <w:rsid w:val="006C6A88"/>
    <w:rsid w:val="006D46C7"/>
    <w:rsid w:val="006E618D"/>
    <w:rsid w:val="00702D40"/>
    <w:rsid w:val="00711507"/>
    <w:rsid w:val="007242A7"/>
    <w:rsid w:val="00744E9D"/>
    <w:rsid w:val="00784782"/>
    <w:rsid w:val="00790C7D"/>
    <w:rsid w:val="007C2A9E"/>
    <w:rsid w:val="007D1D1D"/>
    <w:rsid w:val="007D5683"/>
    <w:rsid w:val="007E667D"/>
    <w:rsid w:val="007F6AC6"/>
    <w:rsid w:val="00851790"/>
    <w:rsid w:val="0088231F"/>
    <w:rsid w:val="008868B7"/>
    <w:rsid w:val="00894744"/>
    <w:rsid w:val="008B086D"/>
    <w:rsid w:val="008E3167"/>
    <w:rsid w:val="008F7FE2"/>
    <w:rsid w:val="0091552E"/>
    <w:rsid w:val="0093057B"/>
    <w:rsid w:val="00937634"/>
    <w:rsid w:val="00965A20"/>
    <w:rsid w:val="00982110"/>
    <w:rsid w:val="00982C7A"/>
    <w:rsid w:val="009A095D"/>
    <w:rsid w:val="009A1A50"/>
    <w:rsid w:val="009B6F14"/>
    <w:rsid w:val="00A01084"/>
    <w:rsid w:val="00A01C41"/>
    <w:rsid w:val="00A07FDA"/>
    <w:rsid w:val="00A352F8"/>
    <w:rsid w:val="00A40FD1"/>
    <w:rsid w:val="00A41F77"/>
    <w:rsid w:val="00A7308A"/>
    <w:rsid w:val="00A76AAB"/>
    <w:rsid w:val="00A83616"/>
    <w:rsid w:val="00A92326"/>
    <w:rsid w:val="00AD2359"/>
    <w:rsid w:val="00AF1471"/>
    <w:rsid w:val="00B10613"/>
    <w:rsid w:val="00B27111"/>
    <w:rsid w:val="00B410C7"/>
    <w:rsid w:val="00B4618F"/>
    <w:rsid w:val="00B54DBB"/>
    <w:rsid w:val="00B66BC1"/>
    <w:rsid w:val="00B7577E"/>
    <w:rsid w:val="00B85FA0"/>
    <w:rsid w:val="00BA1FC7"/>
    <w:rsid w:val="00BA77F1"/>
    <w:rsid w:val="00BC00D2"/>
    <w:rsid w:val="00C10EED"/>
    <w:rsid w:val="00C12A64"/>
    <w:rsid w:val="00C156DA"/>
    <w:rsid w:val="00C33860"/>
    <w:rsid w:val="00C70765"/>
    <w:rsid w:val="00CB250D"/>
    <w:rsid w:val="00CC1700"/>
    <w:rsid w:val="00CE2CAB"/>
    <w:rsid w:val="00CF17CA"/>
    <w:rsid w:val="00CF522E"/>
    <w:rsid w:val="00D26FA7"/>
    <w:rsid w:val="00D33AD2"/>
    <w:rsid w:val="00D37582"/>
    <w:rsid w:val="00D73DA9"/>
    <w:rsid w:val="00D85C11"/>
    <w:rsid w:val="00DD2EF2"/>
    <w:rsid w:val="00DF30BD"/>
    <w:rsid w:val="00E75A7D"/>
    <w:rsid w:val="00E864D6"/>
    <w:rsid w:val="00EA2AF8"/>
    <w:rsid w:val="00EB28C2"/>
    <w:rsid w:val="00F333B5"/>
    <w:rsid w:val="00F35D59"/>
    <w:rsid w:val="00F4552B"/>
    <w:rsid w:val="00F55B40"/>
    <w:rsid w:val="00F6370C"/>
    <w:rsid w:val="00F77948"/>
    <w:rsid w:val="00F83615"/>
    <w:rsid w:val="00F9470E"/>
    <w:rsid w:val="00FE2A42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3C6EF4AC"/>
  <w15:chartTrackingRefBased/>
  <w15:docId w15:val="{AD156BD8-AFD1-4CA3-A76F-E4E9C903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1D4BE7"/>
    <w:pPr>
      <w:ind w:left="720"/>
      <w:contextualSpacing/>
    </w:pPr>
  </w:style>
  <w:style w:type="table" w:styleId="Tablaconcuadrcula">
    <w:name w:val="Table Grid"/>
    <w:basedOn w:val="Tablanormal"/>
    <w:uiPriority w:val="39"/>
    <w:rsid w:val="0093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5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38</Pages>
  <Words>15267</Words>
  <Characters>83969</Characters>
  <Application>Microsoft Office Word</Application>
  <DocSecurity>0</DocSecurity>
  <Lines>699</Lines>
  <Paragraphs>198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99038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Sharon Michelle Jauregui Ochoa</cp:lastModifiedBy>
  <cp:revision>20</cp:revision>
  <dcterms:created xsi:type="dcterms:W3CDTF">2022-03-23T23:16:00Z</dcterms:created>
  <dcterms:modified xsi:type="dcterms:W3CDTF">2022-09-07T15:49:00Z</dcterms:modified>
</cp:coreProperties>
</file>