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103F41" w14:textId="77777777" w:rsidR="005C402E" w:rsidRPr="00076769" w:rsidRDefault="005C402E" w:rsidP="002D2518">
      <w:pPr>
        <w:jc w:val="center"/>
        <w:rPr>
          <w:rFonts w:ascii="Arial" w:hAnsi="Arial" w:cs="Arial"/>
          <w:b/>
          <w:sz w:val="22"/>
          <w:szCs w:val="22"/>
        </w:rPr>
      </w:pPr>
      <w:r w:rsidRPr="00076769">
        <w:rPr>
          <w:rFonts w:ascii="Arial" w:hAnsi="Arial" w:cs="Arial"/>
          <w:b/>
          <w:sz w:val="22"/>
          <w:szCs w:val="22"/>
        </w:rPr>
        <w:t>Acuerdos XIII en la SO 15/2021    24 de noviembre de 2021</w:t>
      </w:r>
    </w:p>
    <w:p w14:paraId="42575FDA" w14:textId="77777777" w:rsidR="005C402E" w:rsidRPr="005C402E" w:rsidRDefault="005C402E" w:rsidP="005C402E">
      <w:pPr>
        <w:jc w:val="both"/>
        <w:rPr>
          <w:rFonts w:ascii="Arial" w:hAnsi="Arial" w:cs="Arial"/>
          <w:sz w:val="20"/>
          <w:szCs w:val="20"/>
        </w:rPr>
      </w:pPr>
    </w:p>
    <w:p w14:paraId="2D0513BA" w14:textId="77777777" w:rsidR="005C402E" w:rsidRPr="005C402E" w:rsidRDefault="005C402E" w:rsidP="005C402E">
      <w:pPr>
        <w:jc w:val="both"/>
        <w:rPr>
          <w:rFonts w:ascii="Arial" w:hAnsi="Arial" w:cs="Arial"/>
          <w:sz w:val="20"/>
          <w:szCs w:val="20"/>
        </w:rPr>
      </w:pPr>
      <w:r w:rsidRPr="005C402E">
        <w:rPr>
          <w:rFonts w:ascii="Arial" w:hAnsi="Arial" w:cs="Arial"/>
          <w:sz w:val="20"/>
          <w:szCs w:val="20"/>
        </w:rPr>
        <w:t xml:space="preserve">XIII. En desahogo del Décimo Tercer punto de la orden del día, el </w:t>
      </w:r>
      <w:proofErr w:type="gramStart"/>
      <w:r w:rsidRPr="005C402E">
        <w:rPr>
          <w:rFonts w:ascii="Arial" w:hAnsi="Arial" w:cs="Arial"/>
          <w:sz w:val="20"/>
          <w:szCs w:val="20"/>
        </w:rPr>
        <w:t>Secretario</w:t>
      </w:r>
      <w:proofErr w:type="gramEnd"/>
      <w:r w:rsidRPr="005C402E">
        <w:rPr>
          <w:rFonts w:ascii="Arial" w:hAnsi="Arial" w:cs="Arial"/>
          <w:sz w:val="20"/>
          <w:szCs w:val="20"/>
        </w:rPr>
        <w:t xml:space="preserve"> del Ayuntamiento, Licenciado Santiago De la Peña Grajeda, otorga el uso de la palabra al Regidor </w:t>
      </w:r>
      <w:proofErr w:type="spellStart"/>
      <w:r w:rsidRPr="005C402E">
        <w:rPr>
          <w:rFonts w:ascii="Arial" w:hAnsi="Arial" w:cs="Arial"/>
          <w:sz w:val="20"/>
          <w:szCs w:val="20"/>
        </w:rPr>
        <w:t>Jose</w:t>
      </w:r>
      <w:proofErr w:type="spellEnd"/>
      <w:r w:rsidRPr="005C402E">
        <w:rPr>
          <w:rFonts w:ascii="Arial" w:hAnsi="Arial" w:cs="Arial"/>
          <w:sz w:val="20"/>
          <w:szCs w:val="20"/>
        </w:rPr>
        <w:t xml:space="preserve"> Alfredo Navarrete Paz, a fin de que dé lectura al dictamen que presentan las y los Regidores que integran las Comisiones Unidas de Salud y Gobernación, referente a la creación del Reglamento Interior del Instituto Municipal de Prevención y Atención a la Salud (IMPAS). Durante la presentación del dictamen, el Regidor Navarrete Paz, con fundamento en lo previsto por el artículo 76 fracción IX del Reglamento Interior del H. Ayuntamiento, solicita la dispensa de la lectura de los antecedentes, considerandos, así como el articulado del Reglamento que se propone en el dictamen, por lo que el Secretario del Ayuntamiento, somete a consideración del pleno la solicitud y con fundamento en lo dispuesto por los artículos 22 y 24 del Código Municipal para el Estado de Chihuahua; 15, 35, 71 y demás relativos y aplicables del Reglamento Interior del H. Ayuntamiento del Municipio de Chihuahua, se dispensa la lectura solicitada por unanimidad de votos. Al concluir la presentación del dictamen, se somete a votación del pleno y con fundamento en lo dispuesto por los artículos 22 y 24 del Código Municipal para el Estado de Chihuahua; 15, 35, 71 y demás relativos y aplicables del Reglamento Interior del H. Ayuntamiento del Municipio de Chihuahua, se tomó por unanimidad de votos el siguiente:</w:t>
      </w:r>
    </w:p>
    <w:p w14:paraId="36D27EC4" w14:textId="77777777" w:rsidR="005C402E" w:rsidRPr="005C402E" w:rsidRDefault="005C402E" w:rsidP="005C402E">
      <w:pPr>
        <w:jc w:val="both"/>
        <w:rPr>
          <w:rFonts w:ascii="Arial" w:hAnsi="Arial" w:cs="Arial"/>
          <w:sz w:val="20"/>
          <w:szCs w:val="20"/>
        </w:rPr>
      </w:pPr>
    </w:p>
    <w:p w14:paraId="445607E2" w14:textId="70E94CA0" w:rsidR="005C402E" w:rsidRPr="00076769" w:rsidRDefault="002D2518" w:rsidP="002D2518">
      <w:pPr>
        <w:jc w:val="center"/>
        <w:rPr>
          <w:rFonts w:ascii="Arial" w:hAnsi="Arial" w:cs="Arial"/>
          <w:b/>
          <w:sz w:val="22"/>
          <w:szCs w:val="22"/>
        </w:rPr>
      </w:pPr>
      <w:r w:rsidRPr="00076769">
        <w:rPr>
          <w:rFonts w:ascii="Arial" w:hAnsi="Arial" w:cs="Arial"/>
          <w:b/>
          <w:sz w:val="22"/>
          <w:szCs w:val="22"/>
        </w:rPr>
        <w:t>ACUERDO</w:t>
      </w:r>
    </w:p>
    <w:p w14:paraId="33794B69" w14:textId="77777777" w:rsidR="005C402E" w:rsidRPr="005C402E" w:rsidRDefault="005C402E" w:rsidP="005C402E">
      <w:pPr>
        <w:jc w:val="both"/>
        <w:rPr>
          <w:rFonts w:ascii="Arial" w:hAnsi="Arial" w:cs="Arial"/>
          <w:sz w:val="20"/>
          <w:szCs w:val="20"/>
        </w:rPr>
      </w:pPr>
    </w:p>
    <w:p w14:paraId="4F4EBA9C" w14:textId="77777777" w:rsidR="005C402E" w:rsidRPr="005C402E" w:rsidRDefault="005C402E" w:rsidP="005C402E">
      <w:pPr>
        <w:jc w:val="both"/>
        <w:rPr>
          <w:rFonts w:ascii="Arial" w:hAnsi="Arial" w:cs="Arial"/>
          <w:sz w:val="20"/>
          <w:szCs w:val="20"/>
        </w:rPr>
      </w:pPr>
      <w:r w:rsidRPr="005C402E">
        <w:rPr>
          <w:rFonts w:ascii="Arial" w:hAnsi="Arial" w:cs="Arial"/>
          <w:sz w:val="20"/>
          <w:szCs w:val="20"/>
        </w:rPr>
        <w:t>ÚNICO. Se expide el Reglamento Interior del Instituto Municipal de Prevención y Atención a la Salud “IMPAS”, de conformidad con lo siguiente:</w:t>
      </w:r>
    </w:p>
    <w:p w14:paraId="1A59C6BE" w14:textId="77777777" w:rsidR="005C402E" w:rsidRPr="005C402E" w:rsidRDefault="005C402E" w:rsidP="005C402E">
      <w:pPr>
        <w:jc w:val="both"/>
        <w:rPr>
          <w:rFonts w:ascii="Arial" w:hAnsi="Arial" w:cs="Arial"/>
          <w:sz w:val="20"/>
          <w:szCs w:val="20"/>
        </w:rPr>
      </w:pPr>
    </w:p>
    <w:p w14:paraId="463E37C1" w14:textId="0902483E" w:rsidR="00076769" w:rsidRDefault="005C402E" w:rsidP="00076769">
      <w:pPr>
        <w:jc w:val="center"/>
        <w:rPr>
          <w:rFonts w:ascii="Arial" w:hAnsi="Arial" w:cs="Arial"/>
          <w:b/>
          <w:sz w:val="22"/>
          <w:szCs w:val="22"/>
        </w:rPr>
      </w:pPr>
      <w:r w:rsidRPr="00076769">
        <w:rPr>
          <w:rFonts w:ascii="Arial" w:hAnsi="Arial" w:cs="Arial"/>
          <w:b/>
          <w:sz w:val="22"/>
          <w:szCs w:val="22"/>
        </w:rPr>
        <w:t>REGLAMENTO INTERIOR DEL INSTITUTO MUNICIPAL DE</w:t>
      </w:r>
    </w:p>
    <w:p w14:paraId="012A3939" w14:textId="10DE9671" w:rsidR="005C402E" w:rsidRPr="00076769" w:rsidRDefault="005C402E" w:rsidP="00076769">
      <w:pPr>
        <w:jc w:val="center"/>
        <w:rPr>
          <w:rFonts w:ascii="Arial" w:hAnsi="Arial" w:cs="Arial"/>
          <w:b/>
          <w:sz w:val="22"/>
          <w:szCs w:val="22"/>
        </w:rPr>
      </w:pPr>
      <w:r w:rsidRPr="00076769">
        <w:rPr>
          <w:rFonts w:ascii="Arial" w:hAnsi="Arial" w:cs="Arial"/>
          <w:b/>
          <w:sz w:val="22"/>
          <w:szCs w:val="22"/>
        </w:rPr>
        <w:t>PREVENCIÓN Y ATENCIÓN A LA SALUD</w:t>
      </w:r>
    </w:p>
    <w:p w14:paraId="4BE1FD26" w14:textId="77777777" w:rsidR="005C402E" w:rsidRPr="00076769" w:rsidRDefault="005C402E" w:rsidP="005C402E">
      <w:pPr>
        <w:jc w:val="both"/>
        <w:rPr>
          <w:rFonts w:ascii="Arial" w:hAnsi="Arial" w:cs="Arial"/>
          <w:b/>
          <w:sz w:val="22"/>
          <w:szCs w:val="22"/>
        </w:rPr>
      </w:pPr>
    </w:p>
    <w:p w14:paraId="11F01179" w14:textId="77777777" w:rsidR="002D2518" w:rsidRPr="00076769" w:rsidRDefault="002D2518" w:rsidP="002D2518">
      <w:pPr>
        <w:jc w:val="center"/>
        <w:rPr>
          <w:rFonts w:ascii="Arial" w:hAnsi="Arial" w:cs="Arial"/>
          <w:b/>
          <w:sz w:val="22"/>
          <w:szCs w:val="22"/>
        </w:rPr>
      </w:pPr>
      <w:r w:rsidRPr="00076769">
        <w:rPr>
          <w:rFonts w:ascii="Arial" w:hAnsi="Arial" w:cs="Arial"/>
          <w:b/>
          <w:sz w:val="22"/>
          <w:szCs w:val="22"/>
        </w:rPr>
        <w:t>TÍTULO PRIMERO</w:t>
      </w:r>
    </w:p>
    <w:p w14:paraId="37B9728C" w14:textId="00031959" w:rsidR="005C402E" w:rsidRPr="00076769" w:rsidRDefault="005C402E" w:rsidP="002D2518">
      <w:pPr>
        <w:jc w:val="center"/>
        <w:rPr>
          <w:rFonts w:ascii="Arial" w:hAnsi="Arial" w:cs="Arial"/>
          <w:sz w:val="22"/>
          <w:szCs w:val="22"/>
        </w:rPr>
      </w:pPr>
      <w:r w:rsidRPr="00076769">
        <w:rPr>
          <w:rFonts w:ascii="Arial" w:hAnsi="Arial" w:cs="Arial"/>
          <w:sz w:val="22"/>
          <w:szCs w:val="22"/>
        </w:rPr>
        <w:t>DISPOSICIONES GENERALES</w:t>
      </w:r>
    </w:p>
    <w:p w14:paraId="606C3EB2" w14:textId="77777777" w:rsidR="005C402E" w:rsidRPr="005C402E" w:rsidRDefault="005C402E" w:rsidP="005C402E">
      <w:pPr>
        <w:jc w:val="both"/>
        <w:rPr>
          <w:rFonts w:ascii="Arial" w:hAnsi="Arial" w:cs="Arial"/>
          <w:sz w:val="20"/>
          <w:szCs w:val="20"/>
        </w:rPr>
      </w:pPr>
    </w:p>
    <w:p w14:paraId="33AE2AB3" w14:textId="25E55CEF" w:rsidR="005C402E" w:rsidRPr="005C402E" w:rsidRDefault="002D2518" w:rsidP="005C402E">
      <w:pPr>
        <w:jc w:val="both"/>
        <w:rPr>
          <w:rFonts w:ascii="Arial" w:hAnsi="Arial" w:cs="Arial"/>
          <w:sz w:val="20"/>
          <w:szCs w:val="20"/>
        </w:rPr>
      </w:pPr>
      <w:r w:rsidRPr="002D2518">
        <w:rPr>
          <w:rFonts w:ascii="Arial" w:hAnsi="Arial" w:cs="Arial"/>
          <w:b/>
          <w:sz w:val="20"/>
          <w:szCs w:val="20"/>
        </w:rPr>
        <w:t>Artículo 1.</w:t>
      </w:r>
      <w:r w:rsidR="005C402E" w:rsidRPr="005C402E">
        <w:rPr>
          <w:rFonts w:ascii="Arial" w:hAnsi="Arial" w:cs="Arial"/>
          <w:sz w:val="20"/>
          <w:szCs w:val="20"/>
        </w:rPr>
        <w:t xml:space="preserve"> El presente Ordenamiento reglamenta las disposiciones contenidas en el Acuerdo de Creación del Instituto Municipal de Prevención y Atención a la Salud, relativas a la estructura orgánica y las funciones del citado Organismo.</w:t>
      </w:r>
    </w:p>
    <w:p w14:paraId="3BA8EE6B" w14:textId="77777777" w:rsidR="005C402E" w:rsidRPr="005C402E" w:rsidRDefault="005C402E" w:rsidP="005C402E">
      <w:pPr>
        <w:jc w:val="both"/>
        <w:rPr>
          <w:rFonts w:ascii="Arial" w:hAnsi="Arial" w:cs="Arial"/>
          <w:sz w:val="20"/>
          <w:szCs w:val="20"/>
        </w:rPr>
      </w:pPr>
    </w:p>
    <w:p w14:paraId="5ACF4D18" w14:textId="0B555987" w:rsidR="005C402E" w:rsidRPr="005C402E" w:rsidRDefault="002D2518" w:rsidP="005C402E">
      <w:pPr>
        <w:jc w:val="both"/>
        <w:rPr>
          <w:rFonts w:ascii="Arial" w:hAnsi="Arial" w:cs="Arial"/>
          <w:sz w:val="20"/>
          <w:szCs w:val="20"/>
        </w:rPr>
      </w:pPr>
      <w:r w:rsidRPr="002D2518">
        <w:rPr>
          <w:rFonts w:ascii="Arial" w:hAnsi="Arial" w:cs="Arial"/>
          <w:b/>
          <w:sz w:val="20"/>
          <w:szCs w:val="20"/>
        </w:rPr>
        <w:t>Artículo 2.</w:t>
      </w:r>
      <w:r w:rsidR="005C402E" w:rsidRPr="005C402E">
        <w:rPr>
          <w:rFonts w:ascii="Arial" w:hAnsi="Arial" w:cs="Arial"/>
          <w:sz w:val="20"/>
          <w:szCs w:val="20"/>
        </w:rPr>
        <w:t xml:space="preserve"> Instituto Municipal de Prevención y Atención a la Salud IMPAS es un Organismo público descentralizado de la Administración Pública Municipal, con personalidad jurídica y patrimonio propios, con domicilio en la Ciudad de Chihuahua.</w:t>
      </w:r>
    </w:p>
    <w:p w14:paraId="5DCD83D5" w14:textId="77777777" w:rsidR="005C402E" w:rsidRPr="005C402E" w:rsidRDefault="005C402E" w:rsidP="005C402E">
      <w:pPr>
        <w:jc w:val="both"/>
        <w:rPr>
          <w:rFonts w:ascii="Arial" w:hAnsi="Arial" w:cs="Arial"/>
          <w:sz w:val="20"/>
          <w:szCs w:val="20"/>
        </w:rPr>
      </w:pPr>
    </w:p>
    <w:p w14:paraId="304774B9" w14:textId="3C0157E2" w:rsidR="005C402E" w:rsidRPr="005C402E" w:rsidRDefault="002D2518" w:rsidP="005C402E">
      <w:pPr>
        <w:jc w:val="both"/>
        <w:rPr>
          <w:rFonts w:ascii="Arial" w:hAnsi="Arial" w:cs="Arial"/>
          <w:sz w:val="20"/>
          <w:szCs w:val="20"/>
        </w:rPr>
      </w:pPr>
      <w:r w:rsidRPr="002D2518">
        <w:rPr>
          <w:rFonts w:ascii="Arial" w:hAnsi="Arial" w:cs="Arial"/>
          <w:b/>
          <w:sz w:val="20"/>
          <w:szCs w:val="20"/>
        </w:rPr>
        <w:t>Artículo 3.</w:t>
      </w:r>
      <w:r w:rsidR="005C402E" w:rsidRPr="005C402E">
        <w:rPr>
          <w:rFonts w:ascii="Arial" w:hAnsi="Arial" w:cs="Arial"/>
          <w:sz w:val="20"/>
          <w:szCs w:val="20"/>
        </w:rPr>
        <w:t xml:space="preserve"> Se declaran de interés público e interés social en el Municipio de Chihuahua, las actividades de prevención y atención a la salud, con el fin de propiciar el bienestar de la comunidad chihuahuense, a través de servicios especializados y de calidad para la población en general, en coordinación con instituciones y organizaciones afines.</w:t>
      </w:r>
    </w:p>
    <w:p w14:paraId="405597BA" w14:textId="77777777" w:rsidR="005C402E" w:rsidRPr="005C402E" w:rsidRDefault="005C402E" w:rsidP="005C402E">
      <w:pPr>
        <w:jc w:val="both"/>
        <w:rPr>
          <w:rFonts w:ascii="Arial" w:hAnsi="Arial" w:cs="Arial"/>
          <w:sz w:val="20"/>
          <w:szCs w:val="20"/>
        </w:rPr>
      </w:pPr>
    </w:p>
    <w:p w14:paraId="2EAA8F17" w14:textId="3CBF8E1B" w:rsidR="005C402E" w:rsidRPr="005C402E" w:rsidRDefault="002D2518" w:rsidP="005C402E">
      <w:pPr>
        <w:jc w:val="both"/>
        <w:rPr>
          <w:rFonts w:ascii="Arial" w:hAnsi="Arial" w:cs="Arial"/>
          <w:sz w:val="20"/>
          <w:szCs w:val="20"/>
        </w:rPr>
      </w:pPr>
      <w:r w:rsidRPr="002D2518">
        <w:rPr>
          <w:rFonts w:ascii="Arial" w:hAnsi="Arial" w:cs="Arial"/>
          <w:b/>
          <w:sz w:val="20"/>
          <w:szCs w:val="20"/>
        </w:rPr>
        <w:t>Artículo 4.</w:t>
      </w:r>
      <w:r w:rsidR="005C402E" w:rsidRPr="005C402E">
        <w:rPr>
          <w:rFonts w:ascii="Arial" w:hAnsi="Arial" w:cs="Arial"/>
          <w:sz w:val="20"/>
          <w:szCs w:val="20"/>
        </w:rPr>
        <w:t xml:space="preserve"> Para los efectos de este Reglamento, se entenderá por:</w:t>
      </w:r>
    </w:p>
    <w:p w14:paraId="1AB95D0A" w14:textId="77777777" w:rsidR="002D2518" w:rsidRDefault="002D2518" w:rsidP="005C402E">
      <w:pPr>
        <w:jc w:val="both"/>
        <w:rPr>
          <w:rFonts w:ascii="Arial" w:hAnsi="Arial" w:cs="Arial"/>
          <w:sz w:val="20"/>
          <w:szCs w:val="20"/>
        </w:rPr>
      </w:pPr>
    </w:p>
    <w:p w14:paraId="60403AFF" w14:textId="0F50E46D" w:rsidR="005C402E" w:rsidRPr="00FE2A78" w:rsidRDefault="005C402E" w:rsidP="00EC7F54">
      <w:pPr>
        <w:pStyle w:val="Prrafodelista"/>
        <w:numPr>
          <w:ilvl w:val="0"/>
          <w:numId w:val="1"/>
        </w:numPr>
        <w:jc w:val="both"/>
        <w:rPr>
          <w:rFonts w:ascii="Arial" w:hAnsi="Arial" w:cs="Arial"/>
          <w:sz w:val="20"/>
          <w:szCs w:val="20"/>
        </w:rPr>
      </w:pPr>
      <w:r w:rsidRPr="00FE2A78">
        <w:rPr>
          <w:rFonts w:ascii="Arial" w:hAnsi="Arial" w:cs="Arial"/>
          <w:sz w:val="20"/>
          <w:szCs w:val="20"/>
        </w:rPr>
        <w:t>Acuerdo de Creación o Acuerdo: El Acuerdo de Creación emitido por el Ayuntamiento por medio del cual se creó el Instituto Municipal de Prevención y Atención a la Salud IMPAS.</w:t>
      </w:r>
    </w:p>
    <w:p w14:paraId="1B243A15" w14:textId="77777777" w:rsidR="005C402E" w:rsidRPr="005C402E" w:rsidRDefault="005C402E" w:rsidP="00FE2A78">
      <w:pPr>
        <w:jc w:val="both"/>
        <w:rPr>
          <w:rFonts w:ascii="Arial" w:hAnsi="Arial" w:cs="Arial"/>
          <w:sz w:val="20"/>
          <w:szCs w:val="20"/>
        </w:rPr>
      </w:pPr>
    </w:p>
    <w:p w14:paraId="57D4EB41" w14:textId="6701F2AE" w:rsidR="005C402E" w:rsidRPr="00FE2A78" w:rsidRDefault="005C402E" w:rsidP="00EC7F54">
      <w:pPr>
        <w:pStyle w:val="Prrafodelista"/>
        <w:numPr>
          <w:ilvl w:val="0"/>
          <w:numId w:val="1"/>
        </w:numPr>
        <w:jc w:val="both"/>
        <w:rPr>
          <w:rFonts w:ascii="Arial" w:hAnsi="Arial" w:cs="Arial"/>
          <w:sz w:val="20"/>
          <w:szCs w:val="20"/>
        </w:rPr>
      </w:pPr>
      <w:r w:rsidRPr="00FE2A78">
        <w:rPr>
          <w:rFonts w:ascii="Arial" w:hAnsi="Arial" w:cs="Arial"/>
          <w:sz w:val="20"/>
          <w:szCs w:val="20"/>
        </w:rPr>
        <w:t xml:space="preserve">Atención preventiva: El conjunto de servicios que se proporcionan al paciente, usuaria o usuario, con el fin de promover y rehabilitar su salud. </w:t>
      </w:r>
    </w:p>
    <w:p w14:paraId="1E51FC39" w14:textId="77777777" w:rsidR="005C402E" w:rsidRPr="005C402E" w:rsidRDefault="005C402E" w:rsidP="00FE2A78">
      <w:pPr>
        <w:jc w:val="both"/>
        <w:rPr>
          <w:rFonts w:ascii="Arial" w:hAnsi="Arial" w:cs="Arial"/>
          <w:sz w:val="20"/>
          <w:szCs w:val="20"/>
        </w:rPr>
      </w:pPr>
    </w:p>
    <w:p w14:paraId="4A45E7DB" w14:textId="71991005" w:rsidR="005C402E" w:rsidRPr="00FE2A78" w:rsidRDefault="005C402E" w:rsidP="00EC7F54">
      <w:pPr>
        <w:pStyle w:val="Prrafodelista"/>
        <w:numPr>
          <w:ilvl w:val="0"/>
          <w:numId w:val="1"/>
        </w:numPr>
        <w:jc w:val="both"/>
        <w:rPr>
          <w:rFonts w:ascii="Arial" w:hAnsi="Arial" w:cs="Arial"/>
          <w:sz w:val="20"/>
          <w:szCs w:val="20"/>
        </w:rPr>
      </w:pPr>
      <w:r w:rsidRPr="00FE2A78">
        <w:rPr>
          <w:rFonts w:ascii="Arial" w:hAnsi="Arial" w:cs="Arial"/>
          <w:sz w:val="20"/>
          <w:szCs w:val="20"/>
        </w:rPr>
        <w:t>Ayuntamiento: El Honorable Ayuntamiento del Municipio de Chihuahua.</w:t>
      </w:r>
    </w:p>
    <w:p w14:paraId="76DC8B88" w14:textId="77777777" w:rsidR="005C402E" w:rsidRPr="005C402E" w:rsidRDefault="005C402E" w:rsidP="00FE2A78">
      <w:pPr>
        <w:jc w:val="both"/>
        <w:rPr>
          <w:rFonts w:ascii="Arial" w:hAnsi="Arial" w:cs="Arial"/>
          <w:sz w:val="20"/>
          <w:szCs w:val="20"/>
        </w:rPr>
      </w:pPr>
    </w:p>
    <w:p w14:paraId="05E1CB7C" w14:textId="5E31EC5D" w:rsidR="005C402E" w:rsidRPr="00FE2A78" w:rsidRDefault="005C402E" w:rsidP="00EC7F54">
      <w:pPr>
        <w:pStyle w:val="Prrafodelista"/>
        <w:numPr>
          <w:ilvl w:val="0"/>
          <w:numId w:val="1"/>
        </w:numPr>
        <w:jc w:val="both"/>
        <w:rPr>
          <w:rFonts w:ascii="Arial" w:hAnsi="Arial" w:cs="Arial"/>
          <w:sz w:val="20"/>
          <w:szCs w:val="20"/>
        </w:rPr>
      </w:pPr>
      <w:r w:rsidRPr="00FE2A78">
        <w:rPr>
          <w:rFonts w:ascii="Arial" w:hAnsi="Arial" w:cs="Arial"/>
          <w:sz w:val="20"/>
          <w:szCs w:val="20"/>
        </w:rPr>
        <w:t>IMPAS: El Instituto Municipal de Prevención y Atención a la Salud.</w:t>
      </w:r>
    </w:p>
    <w:p w14:paraId="4247F6E4" w14:textId="77777777" w:rsidR="005C402E" w:rsidRPr="005C402E" w:rsidRDefault="005C402E" w:rsidP="00FE2A78">
      <w:pPr>
        <w:jc w:val="both"/>
        <w:rPr>
          <w:rFonts w:ascii="Arial" w:hAnsi="Arial" w:cs="Arial"/>
          <w:sz w:val="20"/>
          <w:szCs w:val="20"/>
        </w:rPr>
      </w:pPr>
    </w:p>
    <w:p w14:paraId="5DD74E0F" w14:textId="6C3FFD73" w:rsidR="005C402E" w:rsidRPr="00FE2A78" w:rsidRDefault="005C402E" w:rsidP="00EC7F54">
      <w:pPr>
        <w:pStyle w:val="Prrafodelista"/>
        <w:numPr>
          <w:ilvl w:val="0"/>
          <w:numId w:val="1"/>
        </w:numPr>
        <w:jc w:val="both"/>
        <w:rPr>
          <w:rFonts w:ascii="Arial" w:hAnsi="Arial" w:cs="Arial"/>
          <w:sz w:val="20"/>
          <w:szCs w:val="20"/>
        </w:rPr>
      </w:pPr>
      <w:r w:rsidRPr="00FE2A78">
        <w:rPr>
          <w:rFonts w:ascii="Arial" w:hAnsi="Arial" w:cs="Arial"/>
          <w:sz w:val="20"/>
          <w:szCs w:val="20"/>
        </w:rPr>
        <w:t>Código: Código Municipal para el Estado de Chihuahua.</w:t>
      </w:r>
    </w:p>
    <w:p w14:paraId="27DA8F5C" w14:textId="77777777" w:rsidR="005C402E" w:rsidRPr="005C402E" w:rsidRDefault="005C402E" w:rsidP="00FE2A78">
      <w:pPr>
        <w:jc w:val="both"/>
        <w:rPr>
          <w:rFonts w:ascii="Arial" w:hAnsi="Arial" w:cs="Arial"/>
          <w:sz w:val="20"/>
          <w:szCs w:val="20"/>
        </w:rPr>
      </w:pPr>
    </w:p>
    <w:p w14:paraId="06BA8435" w14:textId="267174D1" w:rsidR="005C402E" w:rsidRPr="00FE2A78" w:rsidRDefault="005C402E" w:rsidP="00EC7F54">
      <w:pPr>
        <w:pStyle w:val="Prrafodelista"/>
        <w:numPr>
          <w:ilvl w:val="0"/>
          <w:numId w:val="1"/>
        </w:numPr>
        <w:jc w:val="both"/>
        <w:rPr>
          <w:rFonts w:ascii="Arial" w:hAnsi="Arial" w:cs="Arial"/>
          <w:sz w:val="20"/>
          <w:szCs w:val="20"/>
        </w:rPr>
      </w:pPr>
      <w:r w:rsidRPr="00FE2A78">
        <w:rPr>
          <w:rFonts w:ascii="Arial" w:hAnsi="Arial" w:cs="Arial"/>
          <w:sz w:val="20"/>
          <w:szCs w:val="20"/>
        </w:rPr>
        <w:t>Consejo Directivo: Consejo Directivo del Instituto Municipal de Prevención y Atención a la Salud.</w:t>
      </w:r>
    </w:p>
    <w:p w14:paraId="3C6E992E" w14:textId="77777777" w:rsidR="005C402E" w:rsidRPr="005C402E" w:rsidRDefault="005C402E" w:rsidP="00FE2A78">
      <w:pPr>
        <w:jc w:val="both"/>
        <w:rPr>
          <w:rFonts w:ascii="Arial" w:hAnsi="Arial" w:cs="Arial"/>
          <w:sz w:val="20"/>
          <w:szCs w:val="20"/>
        </w:rPr>
      </w:pPr>
    </w:p>
    <w:p w14:paraId="79F74ED4" w14:textId="04A7F276" w:rsidR="005C402E" w:rsidRPr="00FE2A78" w:rsidRDefault="005C402E" w:rsidP="00EC7F54">
      <w:pPr>
        <w:pStyle w:val="Prrafodelista"/>
        <w:numPr>
          <w:ilvl w:val="0"/>
          <w:numId w:val="1"/>
        </w:numPr>
        <w:jc w:val="both"/>
        <w:rPr>
          <w:rFonts w:ascii="Arial" w:hAnsi="Arial" w:cs="Arial"/>
          <w:sz w:val="20"/>
          <w:szCs w:val="20"/>
        </w:rPr>
      </w:pPr>
      <w:r w:rsidRPr="00FE2A78">
        <w:rPr>
          <w:rFonts w:ascii="Arial" w:hAnsi="Arial" w:cs="Arial"/>
          <w:sz w:val="20"/>
          <w:szCs w:val="20"/>
        </w:rPr>
        <w:t>Comité: El Comité de Salud Pública del Municipio de Chihuahua.</w:t>
      </w:r>
    </w:p>
    <w:p w14:paraId="1F98020B" w14:textId="77777777" w:rsidR="005C402E" w:rsidRPr="005C402E" w:rsidRDefault="005C402E" w:rsidP="00FE2A78">
      <w:pPr>
        <w:jc w:val="both"/>
        <w:rPr>
          <w:rFonts w:ascii="Arial" w:hAnsi="Arial" w:cs="Arial"/>
          <w:sz w:val="20"/>
          <w:szCs w:val="20"/>
        </w:rPr>
      </w:pPr>
    </w:p>
    <w:p w14:paraId="2593308C" w14:textId="13A2572D" w:rsidR="005C402E" w:rsidRPr="00FE2A78" w:rsidRDefault="005C402E" w:rsidP="00EC7F54">
      <w:pPr>
        <w:pStyle w:val="Prrafodelista"/>
        <w:numPr>
          <w:ilvl w:val="0"/>
          <w:numId w:val="1"/>
        </w:numPr>
        <w:jc w:val="both"/>
        <w:rPr>
          <w:rFonts w:ascii="Arial" w:hAnsi="Arial" w:cs="Arial"/>
          <w:sz w:val="20"/>
          <w:szCs w:val="20"/>
        </w:rPr>
      </w:pPr>
      <w:r w:rsidRPr="00FE2A78">
        <w:rPr>
          <w:rFonts w:ascii="Arial" w:hAnsi="Arial" w:cs="Arial"/>
          <w:sz w:val="20"/>
          <w:szCs w:val="20"/>
        </w:rPr>
        <w:t>Consejo Consultivo: Consejo Consultivo del Instituto Municipal de Prevención y Atención a la Salud.</w:t>
      </w:r>
    </w:p>
    <w:p w14:paraId="1ABA2874" w14:textId="77777777" w:rsidR="005C402E" w:rsidRPr="005C402E" w:rsidRDefault="005C402E" w:rsidP="00FE2A78">
      <w:pPr>
        <w:jc w:val="both"/>
        <w:rPr>
          <w:rFonts w:ascii="Arial" w:hAnsi="Arial" w:cs="Arial"/>
          <w:sz w:val="20"/>
          <w:szCs w:val="20"/>
        </w:rPr>
      </w:pPr>
    </w:p>
    <w:p w14:paraId="72AEA974" w14:textId="565ACCAC" w:rsidR="005C402E" w:rsidRPr="00FE2A78" w:rsidRDefault="005C402E" w:rsidP="00EC7F54">
      <w:pPr>
        <w:pStyle w:val="Prrafodelista"/>
        <w:numPr>
          <w:ilvl w:val="0"/>
          <w:numId w:val="1"/>
        </w:numPr>
        <w:jc w:val="both"/>
        <w:rPr>
          <w:rFonts w:ascii="Arial" w:hAnsi="Arial" w:cs="Arial"/>
          <w:sz w:val="20"/>
          <w:szCs w:val="20"/>
        </w:rPr>
      </w:pPr>
      <w:r w:rsidRPr="00FE2A78">
        <w:rPr>
          <w:rFonts w:ascii="Arial" w:hAnsi="Arial" w:cs="Arial"/>
          <w:sz w:val="20"/>
          <w:szCs w:val="20"/>
        </w:rPr>
        <w:t>Cuota de recuperación: Retribución económica que paciente, usuaria o usuario deberá cubrir por la prestación de un servicio que brinde el Instituto Municipal de Prevención y Atención a la Salud como parte de su atención y/o tratamiento, en los casos y con las excepciones previstas en el presente Reglamento.</w:t>
      </w:r>
    </w:p>
    <w:p w14:paraId="31A7B3A3" w14:textId="77777777" w:rsidR="005C402E" w:rsidRPr="005C402E" w:rsidRDefault="005C402E" w:rsidP="00FE2A78">
      <w:pPr>
        <w:jc w:val="both"/>
        <w:rPr>
          <w:rFonts w:ascii="Arial" w:hAnsi="Arial" w:cs="Arial"/>
          <w:sz w:val="20"/>
          <w:szCs w:val="20"/>
        </w:rPr>
      </w:pPr>
    </w:p>
    <w:p w14:paraId="09A34EA8" w14:textId="4A510CFE" w:rsidR="005C402E" w:rsidRPr="00FE2A78" w:rsidRDefault="005C402E" w:rsidP="00EC7F54">
      <w:pPr>
        <w:pStyle w:val="Prrafodelista"/>
        <w:numPr>
          <w:ilvl w:val="0"/>
          <w:numId w:val="1"/>
        </w:numPr>
        <w:jc w:val="both"/>
        <w:rPr>
          <w:rFonts w:ascii="Arial" w:hAnsi="Arial" w:cs="Arial"/>
          <w:sz w:val="20"/>
          <w:szCs w:val="20"/>
        </w:rPr>
      </w:pPr>
      <w:r w:rsidRPr="00FE2A78">
        <w:rPr>
          <w:rFonts w:ascii="Arial" w:hAnsi="Arial" w:cs="Arial"/>
          <w:sz w:val="20"/>
          <w:szCs w:val="20"/>
        </w:rPr>
        <w:t>Dirección General: Persona que ocupe la titularidad de la Dirección General   del Instituto Municipal de Prevención y Atención a la Salud.</w:t>
      </w:r>
    </w:p>
    <w:p w14:paraId="590D3FB9" w14:textId="77777777" w:rsidR="005C402E" w:rsidRPr="005C402E" w:rsidRDefault="005C402E" w:rsidP="00FE2A78">
      <w:pPr>
        <w:jc w:val="both"/>
        <w:rPr>
          <w:rFonts w:ascii="Arial" w:hAnsi="Arial" w:cs="Arial"/>
          <w:sz w:val="20"/>
          <w:szCs w:val="20"/>
        </w:rPr>
      </w:pPr>
    </w:p>
    <w:p w14:paraId="6C527AFD" w14:textId="13C2E792" w:rsidR="005C402E" w:rsidRPr="00FE2A78" w:rsidRDefault="005C402E" w:rsidP="00EC7F54">
      <w:pPr>
        <w:pStyle w:val="Prrafodelista"/>
        <w:numPr>
          <w:ilvl w:val="0"/>
          <w:numId w:val="1"/>
        </w:numPr>
        <w:jc w:val="both"/>
        <w:rPr>
          <w:rFonts w:ascii="Arial" w:hAnsi="Arial" w:cs="Arial"/>
          <w:sz w:val="20"/>
          <w:szCs w:val="20"/>
        </w:rPr>
      </w:pPr>
      <w:r w:rsidRPr="00FE2A78">
        <w:rPr>
          <w:rFonts w:ascii="Arial" w:hAnsi="Arial" w:cs="Arial"/>
          <w:sz w:val="20"/>
          <w:szCs w:val="20"/>
        </w:rPr>
        <w:t>Entrevista Inicial: Proceso conducido por el personal del Instituto Municipal de Prevención y Atención a la Salud a un paciente, usuaria o usuario para determinar la eventual necesidad de la prestación de algún servicio.</w:t>
      </w:r>
    </w:p>
    <w:p w14:paraId="3345337F" w14:textId="77777777" w:rsidR="005C402E" w:rsidRPr="005C402E" w:rsidRDefault="005C402E" w:rsidP="00FE2A78">
      <w:pPr>
        <w:jc w:val="both"/>
        <w:rPr>
          <w:rFonts w:ascii="Arial" w:hAnsi="Arial" w:cs="Arial"/>
          <w:sz w:val="20"/>
          <w:szCs w:val="20"/>
        </w:rPr>
      </w:pPr>
    </w:p>
    <w:p w14:paraId="00D56515" w14:textId="10B25785" w:rsidR="005C402E" w:rsidRPr="00FE2A78" w:rsidRDefault="005C402E" w:rsidP="00EC7F54">
      <w:pPr>
        <w:pStyle w:val="Prrafodelista"/>
        <w:numPr>
          <w:ilvl w:val="0"/>
          <w:numId w:val="1"/>
        </w:numPr>
        <w:jc w:val="both"/>
        <w:rPr>
          <w:rFonts w:ascii="Arial" w:hAnsi="Arial" w:cs="Arial"/>
          <w:sz w:val="20"/>
          <w:szCs w:val="20"/>
        </w:rPr>
      </w:pPr>
      <w:r w:rsidRPr="00FE2A78">
        <w:rPr>
          <w:rFonts w:ascii="Arial" w:hAnsi="Arial" w:cs="Arial"/>
          <w:sz w:val="20"/>
          <w:szCs w:val="20"/>
        </w:rPr>
        <w:t>Impresión Diagnóstica: Medio prediagnóstico para encausar las intervenciones y tratamientos de acuerdo a criterios diagnósticos.</w:t>
      </w:r>
    </w:p>
    <w:p w14:paraId="15939738" w14:textId="77777777" w:rsidR="005C402E" w:rsidRPr="005C402E" w:rsidRDefault="005C402E" w:rsidP="00FE2A78">
      <w:pPr>
        <w:jc w:val="both"/>
        <w:rPr>
          <w:rFonts w:ascii="Arial" w:hAnsi="Arial" w:cs="Arial"/>
          <w:sz w:val="20"/>
          <w:szCs w:val="20"/>
        </w:rPr>
      </w:pPr>
    </w:p>
    <w:p w14:paraId="5A1D08D9" w14:textId="12FC7007" w:rsidR="005C402E" w:rsidRPr="00FE2A78" w:rsidRDefault="005C402E" w:rsidP="00EC7F54">
      <w:pPr>
        <w:pStyle w:val="Prrafodelista"/>
        <w:numPr>
          <w:ilvl w:val="0"/>
          <w:numId w:val="1"/>
        </w:numPr>
        <w:jc w:val="both"/>
        <w:rPr>
          <w:rFonts w:ascii="Arial" w:hAnsi="Arial" w:cs="Arial"/>
          <w:sz w:val="20"/>
          <w:szCs w:val="20"/>
        </w:rPr>
      </w:pPr>
      <w:r w:rsidRPr="00FE2A78">
        <w:rPr>
          <w:rFonts w:ascii="Arial" w:hAnsi="Arial" w:cs="Arial"/>
          <w:sz w:val="20"/>
          <w:szCs w:val="20"/>
        </w:rPr>
        <w:t>Expediente: Es el conjunto de información y datos personales que contienen el historial de cada paciente o usuario atendido por el Instituto Municipal de Prevención y Atención a la Salud, cuando resulte aplicable según el presente Reglamento.</w:t>
      </w:r>
    </w:p>
    <w:p w14:paraId="26E95971" w14:textId="77777777" w:rsidR="005C402E" w:rsidRPr="005C402E" w:rsidRDefault="005C402E" w:rsidP="00FE2A78">
      <w:pPr>
        <w:jc w:val="both"/>
        <w:rPr>
          <w:rFonts w:ascii="Arial" w:hAnsi="Arial" w:cs="Arial"/>
          <w:sz w:val="20"/>
          <w:szCs w:val="20"/>
        </w:rPr>
      </w:pPr>
    </w:p>
    <w:p w14:paraId="611915B9" w14:textId="0F6C1251" w:rsidR="005C402E" w:rsidRPr="00FE2A78" w:rsidRDefault="005C402E" w:rsidP="00EC7F54">
      <w:pPr>
        <w:pStyle w:val="Prrafodelista"/>
        <w:numPr>
          <w:ilvl w:val="0"/>
          <w:numId w:val="1"/>
        </w:numPr>
        <w:jc w:val="both"/>
        <w:rPr>
          <w:rFonts w:ascii="Arial" w:hAnsi="Arial" w:cs="Arial"/>
          <w:sz w:val="20"/>
          <w:szCs w:val="20"/>
        </w:rPr>
      </w:pPr>
      <w:r w:rsidRPr="00FE2A78">
        <w:rPr>
          <w:rFonts w:ascii="Arial" w:hAnsi="Arial" w:cs="Arial"/>
          <w:sz w:val="20"/>
          <w:szCs w:val="20"/>
        </w:rPr>
        <w:t>Municipio: Municipio de Chihuahua.</w:t>
      </w:r>
    </w:p>
    <w:p w14:paraId="1A633399" w14:textId="77777777" w:rsidR="005C402E" w:rsidRPr="005C402E" w:rsidRDefault="005C402E" w:rsidP="00FE2A78">
      <w:pPr>
        <w:jc w:val="both"/>
        <w:rPr>
          <w:rFonts w:ascii="Arial" w:hAnsi="Arial" w:cs="Arial"/>
          <w:sz w:val="20"/>
          <w:szCs w:val="20"/>
        </w:rPr>
      </w:pPr>
    </w:p>
    <w:p w14:paraId="6ABF42CE" w14:textId="024E7D6F" w:rsidR="005C402E" w:rsidRPr="00FE2A78" w:rsidRDefault="005C402E" w:rsidP="00EC7F54">
      <w:pPr>
        <w:pStyle w:val="Prrafodelista"/>
        <w:numPr>
          <w:ilvl w:val="0"/>
          <w:numId w:val="1"/>
        </w:numPr>
        <w:jc w:val="both"/>
        <w:rPr>
          <w:rFonts w:ascii="Arial" w:hAnsi="Arial" w:cs="Arial"/>
          <w:sz w:val="20"/>
          <w:szCs w:val="20"/>
        </w:rPr>
      </w:pPr>
      <w:r w:rsidRPr="00FE2A78">
        <w:rPr>
          <w:rFonts w:ascii="Arial" w:hAnsi="Arial" w:cs="Arial"/>
          <w:sz w:val="20"/>
          <w:szCs w:val="20"/>
        </w:rPr>
        <w:t>Paciente, usuaria o usuario: La persona que reciba cualquiera de los servicios del Instituto Municipal de Prevención y Promoción a la Salud, y;</w:t>
      </w:r>
    </w:p>
    <w:p w14:paraId="5BC0AC3B" w14:textId="77777777" w:rsidR="00FE2A78" w:rsidRDefault="00FE2A78" w:rsidP="00FE2A78">
      <w:pPr>
        <w:jc w:val="both"/>
        <w:rPr>
          <w:rFonts w:ascii="Arial" w:hAnsi="Arial" w:cs="Arial"/>
          <w:sz w:val="20"/>
          <w:szCs w:val="20"/>
        </w:rPr>
      </w:pPr>
    </w:p>
    <w:p w14:paraId="3CE0BE9E" w14:textId="3506AA51" w:rsidR="005C402E" w:rsidRPr="00FE2A78" w:rsidRDefault="005C402E" w:rsidP="00EC7F54">
      <w:pPr>
        <w:pStyle w:val="Prrafodelista"/>
        <w:numPr>
          <w:ilvl w:val="0"/>
          <w:numId w:val="1"/>
        </w:numPr>
        <w:jc w:val="both"/>
        <w:rPr>
          <w:rFonts w:ascii="Arial" w:hAnsi="Arial" w:cs="Arial"/>
          <w:sz w:val="20"/>
          <w:szCs w:val="20"/>
        </w:rPr>
      </w:pPr>
      <w:r w:rsidRPr="00FE2A78">
        <w:rPr>
          <w:rFonts w:ascii="Arial" w:hAnsi="Arial" w:cs="Arial"/>
          <w:sz w:val="20"/>
          <w:szCs w:val="20"/>
        </w:rPr>
        <w:t>Salud preventiva: Es el conjunto de políticas públicas encaminadas a promover acciones en beneficio del individuo y de la sociedad en general, dirigidas a promover y rehabilitar la salud de la persona y de la colectividad.</w:t>
      </w:r>
    </w:p>
    <w:p w14:paraId="14FD9449" w14:textId="77777777" w:rsidR="005C402E" w:rsidRPr="005C402E" w:rsidRDefault="005C402E" w:rsidP="005C402E">
      <w:pPr>
        <w:jc w:val="both"/>
        <w:rPr>
          <w:rFonts w:ascii="Arial" w:hAnsi="Arial" w:cs="Arial"/>
          <w:sz w:val="20"/>
          <w:szCs w:val="20"/>
        </w:rPr>
      </w:pPr>
    </w:p>
    <w:p w14:paraId="5F2E62AC" w14:textId="45EC340B" w:rsidR="005C402E" w:rsidRPr="005C402E" w:rsidRDefault="002D2518" w:rsidP="005C402E">
      <w:pPr>
        <w:jc w:val="both"/>
        <w:rPr>
          <w:rFonts w:ascii="Arial" w:hAnsi="Arial" w:cs="Arial"/>
          <w:sz w:val="20"/>
          <w:szCs w:val="20"/>
        </w:rPr>
      </w:pPr>
      <w:r w:rsidRPr="002D2518">
        <w:rPr>
          <w:rFonts w:ascii="Arial" w:hAnsi="Arial" w:cs="Arial"/>
          <w:b/>
          <w:sz w:val="20"/>
          <w:szCs w:val="20"/>
        </w:rPr>
        <w:t>Artículo 5.</w:t>
      </w:r>
      <w:r w:rsidR="005C402E" w:rsidRPr="005C402E">
        <w:rPr>
          <w:rFonts w:ascii="Arial" w:hAnsi="Arial" w:cs="Arial"/>
          <w:sz w:val="20"/>
          <w:szCs w:val="20"/>
        </w:rPr>
        <w:t xml:space="preserve"> Las funciones y actividades del IMPAS </w:t>
      </w:r>
      <w:r>
        <w:rPr>
          <w:rFonts w:ascii="Arial" w:hAnsi="Arial" w:cs="Arial"/>
          <w:sz w:val="20"/>
          <w:szCs w:val="20"/>
        </w:rPr>
        <w:t xml:space="preserve">se sujetarán a lo dispuesto en </w:t>
      </w:r>
      <w:r w:rsidR="005C402E" w:rsidRPr="005C402E">
        <w:rPr>
          <w:rFonts w:ascii="Arial" w:hAnsi="Arial" w:cs="Arial"/>
          <w:sz w:val="20"/>
          <w:szCs w:val="20"/>
        </w:rPr>
        <w:t>las siguientes disposiciones:</w:t>
      </w:r>
    </w:p>
    <w:p w14:paraId="3209BF4E" w14:textId="77777777" w:rsidR="00FE2A78" w:rsidRDefault="00FE2A78" w:rsidP="005C402E">
      <w:pPr>
        <w:jc w:val="both"/>
        <w:rPr>
          <w:rFonts w:ascii="Arial" w:hAnsi="Arial" w:cs="Arial"/>
          <w:sz w:val="20"/>
          <w:szCs w:val="20"/>
        </w:rPr>
      </w:pPr>
    </w:p>
    <w:p w14:paraId="118C5C7E" w14:textId="63ECECCD" w:rsidR="005C402E" w:rsidRPr="00FE2A78" w:rsidRDefault="005C402E" w:rsidP="00EC7F54">
      <w:pPr>
        <w:pStyle w:val="Prrafodelista"/>
        <w:numPr>
          <w:ilvl w:val="0"/>
          <w:numId w:val="2"/>
        </w:numPr>
        <w:jc w:val="both"/>
        <w:rPr>
          <w:rFonts w:ascii="Arial" w:hAnsi="Arial" w:cs="Arial"/>
          <w:sz w:val="20"/>
          <w:szCs w:val="20"/>
        </w:rPr>
      </w:pPr>
      <w:r w:rsidRPr="00FE2A78">
        <w:rPr>
          <w:rFonts w:ascii="Arial" w:hAnsi="Arial" w:cs="Arial"/>
          <w:sz w:val="20"/>
          <w:szCs w:val="20"/>
        </w:rPr>
        <w:t>El Acuerdo de creación del IMPAS;</w:t>
      </w:r>
    </w:p>
    <w:p w14:paraId="50C518DA" w14:textId="77777777" w:rsidR="005C402E" w:rsidRPr="005C402E" w:rsidRDefault="005C402E" w:rsidP="005C402E">
      <w:pPr>
        <w:jc w:val="both"/>
        <w:rPr>
          <w:rFonts w:ascii="Arial" w:hAnsi="Arial" w:cs="Arial"/>
          <w:sz w:val="20"/>
          <w:szCs w:val="20"/>
        </w:rPr>
      </w:pPr>
    </w:p>
    <w:p w14:paraId="34573D2F" w14:textId="7CC44B1F" w:rsidR="005C402E" w:rsidRPr="00FE2A78" w:rsidRDefault="005C402E" w:rsidP="00EC7F54">
      <w:pPr>
        <w:pStyle w:val="Prrafodelista"/>
        <w:numPr>
          <w:ilvl w:val="0"/>
          <w:numId w:val="2"/>
        </w:numPr>
        <w:jc w:val="both"/>
        <w:rPr>
          <w:rFonts w:ascii="Arial" w:hAnsi="Arial" w:cs="Arial"/>
          <w:sz w:val="20"/>
          <w:szCs w:val="20"/>
        </w:rPr>
      </w:pPr>
      <w:r w:rsidRPr="00FE2A78">
        <w:rPr>
          <w:rFonts w:ascii="Arial" w:hAnsi="Arial" w:cs="Arial"/>
          <w:sz w:val="20"/>
          <w:szCs w:val="20"/>
        </w:rPr>
        <w:t>El presente Reglamento;</w:t>
      </w:r>
    </w:p>
    <w:p w14:paraId="11D313B0" w14:textId="77777777" w:rsidR="005C402E" w:rsidRPr="005C402E" w:rsidRDefault="005C402E" w:rsidP="005C402E">
      <w:pPr>
        <w:jc w:val="both"/>
        <w:rPr>
          <w:rFonts w:ascii="Arial" w:hAnsi="Arial" w:cs="Arial"/>
          <w:sz w:val="20"/>
          <w:szCs w:val="20"/>
        </w:rPr>
      </w:pPr>
    </w:p>
    <w:p w14:paraId="69A6F1B8" w14:textId="429E52E6" w:rsidR="005C402E" w:rsidRPr="00FE2A78" w:rsidRDefault="005C402E" w:rsidP="00EC7F54">
      <w:pPr>
        <w:pStyle w:val="Prrafodelista"/>
        <w:numPr>
          <w:ilvl w:val="0"/>
          <w:numId w:val="2"/>
        </w:numPr>
        <w:jc w:val="both"/>
        <w:rPr>
          <w:rFonts w:ascii="Arial" w:hAnsi="Arial" w:cs="Arial"/>
          <w:sz w:val="20"/>
          <w:szCs w:val="20"/>
        </w:rPr>
      </w:pPr>
      <w:r w:rsidRPr="00FE2A78">
        <w:rPr>
          <w:rFonts w:ascii="Arial" w:hAnsi="Arial" w:cs="Arial"/>
          <w:sz w:val="20"/>
          <w:szCs w:val="20"/>
        </w:rPr>
        <w:t>Las demás disposiciones legales aplicables en la materia.</w:t>
      </w:r>
    </w:p>
    <w:p w14:paraId="5258A818" w14:textId="77777777" w:rsidR="00FE2A78" w:rsidRDefault="00FE2A78" w:rsidP="005C402E">
      <w:pPr>
        <w:jc w:val="both"/>
        <w:rPr>
          <w:rFonts w:ascii="Arial" w:hAnsi="Arial" w:cs="Arial"/>
          <w:sz w:val="20"/>
          <w:szCs w:val="20"/>
        </w:rPr>
      </w:pPr>
    </w:p>
    <w:p w14:paraId="7FFD70C8" w14:textId="550F1DDC" w:rsidR="005C402E" w:rsidRPr="005C402E" w:rsidRDefault="002D2518" w:rsidP="005C402E">
      <w:pPr>
        <w:jc w:val="both"/>
        <w:rPr>
          <w:rFonts w:ascii="Arial" w:hAnsi="Arial" w:cs="Arial"/>
          <w:sz w:val="20"/>
          <w:szCs w:val="20"/>
        </w:rPr>
      </w:pPr>
      <w:r w:rsidRPr="002D2518">
        <w:rPr>
          <w:rFonts w:ascii="Arial" w:hAnsi="Arial" w:cs="Arial"/>
          <w:b/>
          <w:sz w:val="20"/>
          <w:szCs w:val="20"/>
        </w:rPr>
        <w:lastRenderedPageBreak/>
        <w:t>Artículo 6.</w:t>
      </w:r>
      <w:r w:rsidR="005C402E" w:rsidRPr="005C402E">
        <w:rPr>
          <w:rFonts w:ascii="Arial" w:hAnsi="Arial" w:cs="Arial"/>
          <w:sz w:val="20"/>
          <w:szCs w:val="20"/>
        </w:rPr>
        <w:t xml:space="preserve"> Las relaciones de trabajo entre el IMPAS y su personal se regirán por    las disposiciones jurídicas aplicables a su propia naturaleza, como Organismo Público Descentralizado de la Administración Municipal.</w:t>
      </w:r>
    </w:p>
    <w:p w14:paraId="38DC9826" w14:textId="77777777" w:rsidR="005C402E" w:rsidRPr="005C402E" w:rsidRDefault="005C402E" w:rsidP="005C402E">
      <w:pPr>
        <w:jc w:val="both"/>
        <w:rPr>
          <w:rFonts w:ascii="Arial" w:hAnsi="Arial" w:cs="Arial"/>
          <w:sz w:val="20"/>
          <w:szCs w:val="20"/>
        </w:rPr>
      </w:pPr>
    </w:p>
    <w:p w14:paraId="713421CE" w14:textId="651110FB" w:rsidR="002D2518" w:rsidRPr="00076769" w:rsidRDefault="002D2518" w:rsidP="00FE2A78">
      <w:pPr>
        <w:jc w:val="center"/>
        <w:rPr>
          <w:rFonts w:ascii="Arial" w:hAnsi="Arial" w:cs="Arial"/>
          <w:b/>
          <w:sz w:val="22"/>
          <w:szCs w:val="22"/>
        </w:rPr>
      </w:pPr>
      <w:r w:rsidRPr="00076769">
        <w:rPr>
          <w:rFonts w:ascii="Arial" w:hAnsi="Arial" w:cs="Arial"/>
          <w:b/>
          <w:sz w:val="22"/>
          <w:szCs w:val="22"/>
        </w:rPr>
        <w:t>TÍTULO SEGUNDO</w:t>
      </w:r>
    </w:p>
    <w:p w14:paraId="01C5CE70" w14:textId="655461AD" w:rsidR="005C402E" w:rsidRPr="00076769" w:rsidRDefault="005C402E" w:rsidP="002D2518">
      <w:pPr>
        <w:jc w:val="center"/>
        <w:rPr>
          <w:rFonts w:ascii="Arial" w:hAnsi="Arial" w:cs="Arial"/>
          <w:sz w:val="22"/>
          <w:szCs w:val="22"/>
        </w:rPr>
      </w:pPr>
      <w:r w:rsidRPr="00076769">
        <w:rPr>
          <w:rFonts w:ascii="Arial" w:hAnsi="Arial" w:cs="Arial"/>
          <w:sz w:val="22"/>
          <w:szCs w:val="22"/>
        </w:rPr>
        <w:t>OBJETO Y ATRIBUCIONES</w:t>
      </w:r>
    </w:p>
    <w:p w14:paraId="1C8D4FFE" w14:textId="77777777" w:rsidR="005C402E" w:rsidRPr="005C402E" w:rsidRDefault="005C402E" w:rsidP="005C402E">
      <w:pPr>
        <w:jc w:val="both"/>
        <w:rPr>
          <w:rFonts w:ascii="Arial" w:hAnsi="Arial" w:cs="Arial"/>
          <w:sz w:val="20"/>
          <w:szCs w:val="20"/>
        </w:rPr>
      </w:pPr>
    </w:p>
    <w:p w14:paraId="74428AAE" w14:textId="4CF84B54" w:rsidR="005C402E" w:rsidRPr="005C402E" w:rsidRDefault="002D2518" w:rsidP="005C402E">
      <w:pPr>
        <w:jc w:val="both"/>
        <w:rPr>
          <w:rFonts w:ascii="Arial" w:hAnsi="Arial" w:cs="Arial"/>
          <w:sz w:val="20"/>
          <w:szCs w:val="20"/>
        </w:rPr>
      </w:pPr>
      <w:r w:rsidRPr="002D2518">
        <w:rPr>
          <w:rFonts w:ascii="Arial" w:hAnsi="Arial" w:cs="Arial"/>
          <w:b/>
          <w:sz w:val="20"/>
          <w:szCs w:val="20"/>
        </w:rPr>
        <w:t>Artículo 7.</w:t>
      </w:r>
      <w:r w:rsidR="005C402E" w:rsidRPr="005C402E">
        <w:rPr>
          <w:rFonts w:ascii="Arial" w:hAnsi="Arial" w:cs="Arial"/>
          <w:sz w:val="20"/>
          <w:szCs w:val="20"/>
        </w:rPr>
        <w:t xml:space="preserve"> El IMPAS tendrá por objeto, trabajar profesional y especializadamente en la prevención y atención de la salud en el Municipio de Chihuahua, bajo una visión de salud comunitaria, de mejora en la calidad y unificación en los servicios integrales que se brindan, colaborando al bienestar físico, mental, social y humano, los cuales deberán proporcionarse eliminando cualquier tipo de discriminación y en un marco de respeto irrestricto a los derechos humanos de los usuarios consagrados en la Constitución Política del Estado de Chihuahua, en la Constitución Política de los Estados Unidos Mexicanos y en Tratados Internacionales.</w:t>
      </w:r>
    </w:p>
    <w:p w14:paraId="37CF2A06" w14:textId="77777777" w:rsidR="005C402E" w:rsidRPr="005C402E" w:rsidRDefault="005C402E" w:rsidP="005C402E">
      <w:pPr>
        <w:jc w:val="both"/>
        <w:rPr>
          <w:rFonts w:ascii="Arial" w:hAnsi="Arial" w:cs="Arial"/>
          <w:sz w:val="20"/>
          <w:szCs w:val="20"/>
        </w:rPr>
      </w:pPr>
    </w:p>
    <w:p w14:paraId="218C08EA" w14:textId="2AF6D2FC" w:rsidR="005C402E" w:rsidRPr="005C402E" w:rsidRDefault="002D2518" w:rsidP="005C402E">
      <w:pPr>
        <w:jc w:val="both"/>
        <w:rPr>
          <w:rFonts w:ascii="Arial" w:hAnsi="Arial" w:cs="Arial"/>
          <w:sz w:val="20"/>
          <w:szCs w:val="20"/>
        </w:rPr>
      </w:pPr>
      <w:r w:rsidRPr="002D2518">
        <w:rPr>
          <w:rFonts w:ascii="Arial" w:hAnsi="Arial" w:cs="Arial"/>
          <w:b/>
          <w:sz w:val="20"/>
          <w:szCs w:val="20"/>
        </w:rPr>
        <w:t>Artículo 8.</w:t>
      </w:r>
      <w:r w:rsidR="005C402E" w:rsidRPr="005C402E">
        <w:rPr>
          <w:rFonts w:ascii="Arial" w:hAnsi="Arial" w:cs="Arial"/>
          <w:sz w:val="20"/>
          <w:szCs w:val="20"/>
        </w:rPr>
        <w:t xml:space="preserve"> Los servicios que prestará el IMPAS se orientarán en las siguientes materias:</w:t>
      </w:r>
    </w:p>
    <w:p w14:paraId="7FE39F50" w14:textId="77777777" w:rsidR="00FE2A78" w:rsidRDefault="00FE2A78" w:rsidP="005C402E">
      <w:pPr>
        <w:jc w:val="both"/>
        <w:rPr>
          <w:rFonts w:ascii="Arial" w:hAnsi="Arial" w:cs="Arial"/>
          <w:sz w:val="20"/>
          <w:szCs w:val="20"/>
        </w:rPr>
      </w:pPr>
    </w:p>
    <w:p w14:paraId="143EBF98" w14:textId="7C9E1267" w:rsidR="005C402E" w:rsidRDefault="005C402E" w:rsidP="00EC7F54">
      <w:pPr>
        <w:pStyle w:val="Prrafodelista"/>
        <w:numPr>
          <w:ilvl w:val="0"/>
          <w:numId w:val="4"/>
        </w:numPr>
        <w:jc w:val="both"/>
        <w:rPr>
          <w:rFonts w:ascii="Arial" w:hAnsi="Arial" w:cs="Arial"/>
          <w:sz w:val="20"/>
          <w:szCs w:val="20"/>
        </w:rPr>
      </w:pPr>
      <w:r w:rsidRPr="00FE2A78">
        <w:rPr>
          <w:rFonts w:ascii="Arial" w:hAnsi="Arial" w:cs="Arial"/>
          <w:sz w:val="20"/>
          <w:szCs w:val="20"/>
        </w:rPr>
        <w:t>Medicina preventiva:</w:t>
      </w:r>
    </w:p>
    <w:p w14:paraId="5734E2C4" w14:textId="77777777" w:rsidR="00FE2A78" w:rsidRPr="00FE2A78" w:rsidRDefault="00FE2A78" w:rsidP="00FE2A78">
      <w:pPr>
        <w:pStyle w:val="Prrafodelista"/>
        <w:jc w:val="both"/>
        <w:rPr>
          <w:rFonts w:ascii="Arial" w:hAnsi="Arial" w:cs="Arial"/>
          <w:sz w:val="20"/>
          <w:szCs w:val="20"/>
        </w:rPr>
      </w:pPr>
    </w:p>
    <w:p w14:paraId="4648E1BE" w14:textId="11045BC5" w:rsidR="005C402E" w:rsidRPr="00FE2A78" w:rsidRDefault="005C402E" w:rsidP="00EC7F54">
      <w:pPr>
        <w:pStyle w:val="Prrafodelista"/>
        <w:numPr>
          <w:ilvl w:val="0"/>
          <w:numId w:val="5"/>
        </w:numPr>
        <w:ind w:left="993"/>
        <w:jc w:val="both"/>
        <w:rPr>
          <w:rFonts w:ascii="Arial" w:hAnsi="Arial" w:cs="Arial"/>
          <w:sz w:val="20"/>
          <w:szCs w:val="20"/>
        </w:rPr>
      </w:pPr>
      <w:r w:rsidRPr="00FE2A78">
        <w:rPr>
          <w:rFonts w:ascii="Arial" w:hAnsi="Arial" w:cs="Arial"/>
          <w:sz w:val="20"/>
          <w:szCs w:val="20"/>
        </w:rPr>
        <w:t>Salud infantil</w:t>
      </w:r>
    </w:p>
    <w:p w14:paraId="75090059" w14:textId="175ADB10" w:rsidR="005C402E" w:rsidRPr="00FE2A78" w:rsidRDefault="005C402E" w:rsidP="00EC7F54">
      <w:pPr>
        <w:pStyle w:val="Prrafodelista"/>
        <w:numPr>
          <w:ilvl w:val="0"/>
          <w:numId w:val="5"/>
        </w:numPr>
        <w:ind w:left="993"/>
        <w:jc w:val="both"/>
        <w:rPr>
          <w:rFonts w:ascii="Arial" w:hAnsi="Arial" w:cs="Arial"/>
          <w:sz w:val="20"/>
          <w:szCs w:val="20"/>
        </w:rPr>
      </w:pPr>
      <w:r w:rsidRPr="00FE2A78">
        <w:rPr>
          <w:rFonts w:ascii="Arial" w:hAnsi="Arial" w:cs="Arial"/>
          <w:sz w:val="20"/>
          <w:szCs w:val="20"/>
        </w:rPr>
        <w:t>Salud Bucal</w:t>
      </w:r>
    </w:p>
    <w:p w14:paraId="755F5DB9" w14:textId="76E2F57A" w:rsidR="005C402E" w:rsidRPr="00FE2A78" w:rsidRDefault="005C402E" w:rsidP="00EC7F54">
      <w:pPr>
        <w:pStyle w:val="Prrafodelista"/>
        <w:numPr>
          <w:ilvl w:val="0"/>
          <w:numId w:val="5"/>
        </w:numPr>
        <w:ind w:left="993"/>
        <w:jc w:val="both"/>
        <w:rPr>
          <w:rFonts w:ascii="Arial" w:hAnsi="Arial" w:cs="Arial"/>
          <w:sz w:val="20"/>
          <w:szCs w:val="20"/>
        </w:rPr>
      </w:pPr>
      <w:r w:rsidRPr="00FE2A78">
        <w:rPr>
          <w:rFonts w:ascii="Arial" w:hAnsi="Arial" w:cs="Arial"/>
          <w:sz w:val="20"/>
          <w:szCs w:val="20"/>
        </w:rPr>
        <w:t>Salud Sexual y reproductiva</w:t>
      </w:r>
    </w:p>
    <w:p w14:paraId="669B8B19" w14:textId="4D34934F" w:rsidR="005C402E" w:rsidRPr="00FE2A78" w:rsidRDefault="005C402E" w:rsidP="00EC7F54">
      <w:pPr>
        <w:pStyle w:val="Prrafodelista"/>
        <w:numPr>
          <w:ilvl w:val="0"/>
          <w:numId w:val="5"/>
        </w:numPr>
        <w:ind w:left="993"/>
        <w:jc w:val="both"/>
        <w:rPr>
          <w:rFonts w:ascii="Arial" w:hAnsi="Arial" w:cs="Arial"/>
          <w:sz w:val="20"/>
          <w:szCs w:val="20"/>
        </w:rPr>
      </w:pPr>
      <w:r w:rsidRPr="00FE2A78">
        <w:rPr>
          <w:rFonts w:ascii="Arial" w:hAnsi="Arial" w:cs="Arial"/>
          <w:sz w:val="20"/>
          <w:szCs w:val="20"/>
        </w:rPr>
        <w:t>Enfermedades crónico-degenerativas</w:t>
      </w:r>
    </w:p>
    <w:p w14:paraId="783438E3" w14:textId="2945C949" w:rsidR="005C402E" w:rsidRPr="00FE2A78" w:rsidRDefault="005C402E" w:rsidP="00EC7F54">
      <w:pPr>
        <w:pStyle w:val="Prrafodelista"/>
        <w:numPr>
          <w:ilvl w:val="0"/>
          <w:numId w:val="5"/>
        </w:numPr>
        <w:ind w:left="993"/>
        <w:jc w:val="both"/>
        <w:rPr>
          <w:rFonts w:ascii="Arial" w:hAnsi="Arial" w:cs="Arial"/>
          <w:sz w:val="20"/>
          <w:szCs w:val="20"/>
        </w:rPr>
      </w:pPr>
      <w:r w:rsidRPr="00FE2A78">
        <w:rPr>
          <w:rFonts w:ascii="Arial" w:hAnsi="Arial" w:cs="Arial"/>
          <w:sz w:val="20"/>
          <w:szCs w:val="20"/>
        </w:rPr>
        <w:t>Seguridad sanitaria y ambiental</w:t>
      </w:r>
    </w:p>
    <w:p w14:paraId="06775182" w14:textId="0A88A113" w:rsidR="005C402E" w:rsidRPr="00FE2A78" w:rsidRDefault="005C402E" w:rsidP="00EC7F54">
      <w:pPr>
        <w:pStyle w:val="Prrafodelista"/>
        <w:numPr>
          <w:ilvl w:val="0"/>
          <w:numId w:val="5"/>
        </w:numPr>
        <w:ind w:left="993"/>
        <w:jc w:val="both"/>
        <w:rPr>
          <w:rFonts w:ascii="Arial" w:hAnsi="Arial" w:cs="Arial"/>
          <w:sz w:val="20"/>
          <w:szCs w:val="20"/>
        </w:rPr>
      </w:pPr>
      <w:r w:rsidRPr="00FE2A78">
        <w:rPr>
          <w:rFonts w:ascii="Arial" w:hAnsi="Arial" w:cs="Arial"/>
          <w:sz w:val="20"/>
          <w:szCs w:val="20"/>
        </w:rPr>
        <w:t>Enfermedades transmisibles y zoonosis</w:t>
      </w:r>
    </w:p>
    <w:p w14:paraId="2A7E9137" w14:textId="77777777" w:rsidR="005C402E" w:rsidRPr="005C402E" w:rsidRDefault="005C402E" w:rsidP="005C402E">
      <w:pPr>
        <w:jc w:val="both"/>
        <w:rPr>
          <w:rFonts w:ascii="Arial" w:hAnsi="Arial" w:cs="Arial"/>
          <w:sz w:val="20"/>
          <w:szCs w:val="20"/>
        </w:rPr>
      </w:pPr>
    </w:p>
    <w:p w14:paraId="5495AC2B" w14:textId="77777777" w:rsidR="005C402E" w:rsidRPr="005C402E" w:rsidRDefault="005C402E" w:rsidP="005C402E">
      <w:pPr>
        <w:jc w:val="both"/>
        <w:rPr>
          <w:rFonts w:ascii="Arial" w:hAnsi="Arial" w:cs="Arial"/>
          <w:sz w:val="20"/>
          <w:szCs w:val="20"/>
        </w:rPr>
      </w:pPr>
    </w:p>
    <w:p w14:paraId="0CFAC883" w14:textId="63E1E3B0" w:rsidR="005C402E" w:rsidRDefault="005C402E" w:rsidP="00EC7F54">
      <w:pPr>
        <w:pStyle w:val="Prrafodelista"/>
        <w:numPr>
          <w:ilvl w:val="0"/>
          <w:numId w:val="4"/>
        </w:numPr>
        <w:jc w:val="both"/>
        <w:rPr>
          <w:rFonts w:ascii="Arial" w:hAnsi="Arial" w:cs="Arial"/>
          <w:sz w:val="20"/>
          <w:szCs w:val="20"/>
        </w:rPr>
      </w:pPr>
      <w:r w:rsidRPr="00FE2A78">
        <w:rPr>
          <w:rFonts w:ascii="Arial" w:hAnsi="Arial" w:cs="Arial"/>
          <w:sz w:val="20"/>
          <w:szCs w:val="20"/>
        </w:rPr>
        <w:t>Discapacidades y rehabilitación física integral:</w:t>
      </w:r>
    </w:p>
    <w:p w14:paraId="6BE8BFC3" w14:textId="77777777" w:rsidR="00FE2A78" w:rsidRPr="00FE2A78" w:rsidRDefault="00FE2A78" w:rsidP="00FE2A78">
      <w:pPr>
        <w:pStyle w:val="Prrafodelista"/>
        <w:jc w:val="both"/>
        <w:rPr>
          <w:rFonts w:ascii="Arial" w:hAnsi="Arial" w:cs="Arial"/>
          <w:sz w:val="20"/>
          <w:szCs w:val="20"/>
        </w:rPr>
      </w:pPr>
    </w:p>
    <w:p w14:paraId="0BEB09BB" w14:textId="78A0E5F3" w:rsidR="005C402E" w:rsidRPr="00FE2A78" w:rsidRDefault="005C402E" w:rsidP="00EC7F54">
      <w:pPr>
        <w:pStyle w:val="Prrafodelista"/>
        <w:numPr>
          <w:ilvl w:val="0"/>
          <w:numId w:val="6"/>
        </w:numPr>
        <w:ind w:left="993"/>
        <w:jc w:val="both"/>
        <w:rPr>
          <w:rFonts w:ascii="Arial" w:hAnsi="Arial" w:cs="Arial"/>
          <w:sz w:val="20"/>
          <w:szCs w:val="20"/>
        </w:rPr>
      </w:pPr>
      <w:r w:rsidRPr="00FE2A78">
        <w:rPr>
          <w:rFonts w:ascii="Arial" w:hAnsi="Arial" w:cs="Arial"/>
          <w:sz w:val="20"/>
          <w:szCs w:val="20"/>
        </w:rPr>
        <w:t>Rehabilitación</w:t>
      </w:r>
    </w:p>
    <w:p w14:paraId="52E110FE" w14:textId="27007AB8" w:rsidR="005C402E" w:rsidRPr="00FE2A78" w:rsidRDefault="005C402E" w:rsidP="00EC7F54">
      <w:pPr>
        <w:pStyle w:val="Prrafodelista"/>
        <w:numPr>
          <w:ilvl w:val="0"/>
          <w:numId w:val="6"/>
        </w:numPr>
        <w:ind w:left="993"/>
        <w:jc w:val="both"/>
        <w:rPr>
          <w:rFonts w:ascii="Arial" w:hAnsi="Arial" w:cs="Arial"/>
          <w:sz w:val="20"/>
          <w:szCs w:val="20"/>
        </w:rPr>
      </w:pPr>
      <w:r w:rsidRPr="00FE2A78">
        <w:rPr>
          <w:rFonts w:ascii="Arial" w:hAnsi="Arial" w:cs="Arial"/>
          <w:sz w:val="20"/>
          <w:szCs w:val="20"/>
        </w:rPr>
        <w:t>Discapacidades</w:t>
      </w:r>
    </w:p>
    <w:p w14:paraId="1F55B3BF" w14:textId="77777777" w:rsidR="005C402E" w:rsidRPr="005C402E" w:rsidRDefault="005C402E" w:rsidP="005C402E">
      <w:pPr>
        <w:jc w:val="both"/>
        <w:rPr>
          <w:rFonts w:ascii="Arial" w:hAnsi="Arial" w:cs="Arial"/>
          <w:sz w:val="20"/>
          <w:szCs w:val="20"/>
        </w:rPr>
      </w:pPr>
    </w:p>
    <w:p w14:paraId="35DD6733" w14:textId="6ADBA9F7" w:rsidR="005C402E" w:rsidRDefault="005C402E" w:rsidP="00EC7F54">
      <w:pPr>
        <w:pStyle w:val="Prrafodelista"/>
        <w:numPr>
          <w:ilvl w:val="0"/>
          <w:numId w:val="4"/>
        </w:numPr>
        <w:jc w:val="both"/>
        <w:rPr>
          <w:rFonts w:ascii="Arial" w:hAnsi="Arial" w:cs="Arial"/>
          <w:sz w:val="20"/>
          <w:szCs w:val="20"/>
        </w:rPr>
      </w:pPr>
      <w:r w:rsidRPr="00FE2A78">
        <w:rPr>
          <w:rFonts w:ascii="Arial" w:hAnsi="Arial" w:cs="Arial"/>
          <w:sz w:val="20"/>
          <w:szCs w:val="20"/>
        </w:rPr>
        <w:t>Salud mental:</w:t>
      </w:r>
    </w:p>
    <w:p w14:paraId="08146BDC" w14:textId="77777777" w:rsidR="00FE2A78" w:rsidRPr="00FE2A78" w:rsidRDefault="00FE2A78" w:rsidP="00FE2A78">
      <w:pPr>
        <w:pStyle w:val="Prrafodelista"/>
        <w:jc w:val="both"/>
        <w:rPr>
          <w:rFonts w:ascii="Arial" w:hAnsi="Arial" w:cs="Arial"/>
          <w:sz w:val="20"/>
          <w:szCs w:val="20"/>
        </w:rPr>
      </w:pPr>
    </w:p>
    <w:p w14:paraId="09CCEDF1" w14:textId="76497F5E" w:rsidR="005C402E" w:rsidRPr="00FE2A78" w:rsidRDefault="005C402E" w:rsidP="00EC7F54">
      <w:pPr>
        <w:pStyle w:val="Prrafodelista"/>
        <w:numPr>
          <w:ilvl w:val="0"/>
          <w:numId w:val="7"/>
        </w:numPr>
        <w:jc w:val="both"/>
        <w:rPr>
          <w:rFonts w:ascii="Arial" w:hAnsi="Arial" w:cs="Arial"/>
          <w:sz w:val="20"/>
          <w:szCs w:val="20"/>
        </w:rPr>
      </w:pPr>
      <w:r w:rsidRPr="00FE2A78">
        <w:rPr>
          <w:rFonts w:ascii="Arial" w:hAnsi="Arial" w:cs="Arial"/>
          <w:sz w:val="20"/>
          <w:szCs w:val="20"/>
        </w:rPr>
        <w:t>Psicología</w:t>
      </w:r>
    </w:p>
    <w:p w14:paraId="15D0E4EF" w14:textId="069120EA" w:rsidR="005C402E" w:rsidRPr="00FE2A78" w:rsidRDefault="005C402E" w:rsidP="00EC7F54">
      <w:pPr>
        <w:pStyle w:val="Prrafodelista"/>
        <w:numPr>
          <w:ilvl w:val="0"/>
          <w:numId w:val="7"/>
        </w:numPr>
        <w:jc w:val="both"/>
        <w:rPr>
          <w:rFonts w:ascii="Arial" w:hAnsi="Arial" w:cs="Arial"/>
          <w:sz w:val="20"/>
          <w:szCs w:val="20"/>
        </w:rPr>
      </w:pPr>
      <w:r w:rsidRPr="00FE2A78">
        <w:rPr>
          <w:rFonts w:ascii="Arial" w:hAnsi="Arial" w:cs="Arial"/>
          <w:sz w:val="20"/>
          <w:szCs w:val="20"/>
        </w:rPr>
        <w:t>Psiquiatría</w:t>
      </w:r>
    </w:p>
    <w:p w14:paraId="09EB6903" w14:textId="77777777" w:rsidR="005C402E" w:rsidRPr="005C402E" w:rsidRDefault="005C402E" w:rsidP="005C402E">
      <w:pPr>
        <w:jc w:val="both"/>
        <w:rPr>
          <w:rFonts w:ascii="Arial" w:hAnsi="Arial" w:cs="Arial"/>
          <w:sz w:val="20"/>
          <w:szCs w:val="20"/>
        </w:rPr>
      </w:pPr>
    </w:p>
    <w:p w14:paraId="272856CF" w14:textId="70CC60AF" w:rsidR="005C402E" w:rsidRPr="005C402E" w:rsidRDefault="00517EE8" w:rsidP="005C402E">
      <w:pPr>
        <w:jc w:val="both"/>
        <w:rPr>
          <w:rFonts w:ascii="Arial" w:hAnsi="Arial" w:cs="Arial"/>
          <w:sz w:val="20"/>
          <w:szCs w:val="20"/>
        </w:rPr>
      </w:pPr>
      <w:r w:rsidRPr="00517EE8">
        <w:rPr>
          <w:rFonts w:ascii="Arial" w:hAnsi="Arial" w:cs="Arial"/>
          <w:b/>
          <w:sz w:val="20"/>
          <w:szCs w:val="20"/>
        </w:rPr>
        <w:t>Artículo 9.</w:t>
      </w:r>
      <w:r w:rsidR="005C402E" w:rsidRPr="005C402E">
        <w:rPr>
          <w:rFonts w:ascii="Arial" w:hAnsi="Arial" w:cs="Arial"/>
          <w:sz w:val="20"/>
          <w:szCs w:val="20"/>
        </w:rPr>
        <w:t xml:space="preserve"> Para el cumplimiento de su objeto, el IMPAS tendrá las siguientes funciones, de conformidad con lo establecido en el artículo 5 del Acuerdo: </w:t>
      </w:r>
    </w:p>
    <w:p w14:paraId="2BB93FE6" w14:textId="77777777" w:rsidR="00FE2A78" w:rsidRDefault="00FE2A78" w:rsidP="005C402E">
      <w:pPr>
        <w:jc w:val="both"/>
        <w:rPr>
          <w:rFonts w:ascii="Arial" w:hAnsi="Arial" w:cs="Arial"/>
          <w:sz w:val="20"/>
          <w:szCs w:val="20"/>
        </w:rPr>
      </w:pPr>
    </w:p>
    <w:p w14:paraId="5196F7F3" w14:textId="1A2F82CA" w:rsidR="005C402E" w:rsidRPr="00FE2A78" w:rsidRDefault="005C402E" w:rsidP="00EC7F54">
      <w:pPr>
        <w:pStyle w:val="Prrafodelista"/>
        <w:numPr>
          <w:ilvl w:val="0"/>
          <w:numId w:val="3"/>
        </w:numPr>
        <w:jc w:val="both"/>
        <w:rPr>
          <w:rFonts w:ascii="Arial" w:hAnsi="Arial" w:cs="Arial"/>
          <w:sz w:val="20"/>
          <w:szCs w:val="20"/>
        </w:rPr>
      </w:pPr>
      <w:r w:rsidRPr="00FE2A78">
        <w:rPr>
          <w:rFonts w:ascii="Arial" w:hAnsi="Arial" w:cs="Arial"/>
          <w:sz w:val="20"/>
          <w:szCs w:val="20"/>
        </w:rPr>
        <w:t>Actuar como instancia de asesoría del Municipio de Chihuahua en materia de prevención y atención a la salud;</w:t>
      </w:r>
    </w:p>
    <w:p w14:paraId="27B2FA53" w14:textId="77777777" w:rsidR="005C402E" w:rsidRPr="005C402E" w:rsidRDefault="005C402E" w:rsidP="005C402E">
      <w:pPr>
        <w:jc w:val="both"/>
        <w:rPr>
          <w:rFonts w:ascii="Arial" w:hAnsi="Arial" w:cs="Arial"/>
          <w:sz w:val="20"/>
          <w:szCs w:val="20"/>
        </w:rPr>
      </w:pPr>
    </w:p>
    <w:p w14:paraId="1839FBDA" w14:textId="2F19E421" w:rsidR="005C402E" w:rsidRPr="00FE2A78" w:rsidRDefault="005C402E" w:rsidP="00EC7F54">
      <w:pPr>
        <w:pStyle w:val="Prrafodelista"/>
        <w:numPr>
          <w:ilvl w:val="0"/>
          <w:numId w:val="3"/>
        </w:numPr>
        <w:jc w:val="both"/>
        <w:rPr>
          <w:rFonts w:ascii="Arial" w:hAnsi="Arial" w:cs="Arial"/>
          <w:sz w:val="20"/>
          <w:szCs w:val="20"/>
        </w:rPr>
      </w:pPr>
      <w:r w:rsidRPr="00FE2A78">
        <w:rPr>
          <w:rFonts w:ascii="Arial" w:hAnsi="Arial" w:cs="Arial"/>
          <w:sz w:val="20"/>
          <w:szCs w:val="20"/>
        </w:rPr>
        <w:t xml:space="preserve">Prestar servicios en las áreas de medicina preventiva, discapacidad y rehabilitación física integral, así como de salud mental; </w:t>
      </w:r>
    </w:p>
    <w:p w14:paraId="037F886E" w14:textId="77777777" w:rsidR="005C402E" w:rsidRPr="005C402E" w:rsidRDefault="005C402E" w:rsidP="005C402E">
      <w:pPr>
        <w:jc w:val="both"/>
        <w:rPr>
          <w:rFonts w:ascii="Arial" w:hAnsi="Arial" w:cs="Arial"/>
          <w:sz w:val="20"/>
          <w:szCs w:val="20"/>
        </w:rPr>
      </w:pPr>
    </w:p>
    <w:p w14:paraId="4EA19A35" w14:textId="45401756" w:rsidR="005C402E" w:rsidRPr="00FE2A78" w:rsidRDefault="005C402E" w:rsidP="00EC7F54">
      <w:pPr>
        <w:pStyle w:val="Prrafodelista"/>
        <w:numPr>
          <w:ilvl w:val="0"/>
          <w:numId w:val="3"/>
        </w:numPr>
        <w:jc w:val="both"/>
        <w:rPr>
          <w:rFonts w:ascii="Arial" w:hAnsi="Arial" w:cs="Arial"/>
          <w:sz w:val="20"/>
          <w:szCs w:val="20"/>
        </w:rPr>
      </w:pPr>
      <w:r w:rsidRPr="00FE2A78">
        <w:rPr>
          <w:rFonts w:ascii="Arial" w:hAnsi="Arial" w:cs="Arial"/>
          <w:sz w:val="20"/>
          <w:szCs w:val="20"/>
        </w:rPr>
        <w:t>Coordinarse, concertar, acordar y convenir con las dependencias del sector público, federal, estatal y municipal y con los sectores social y privado, así como organismos internacionales, para la implementación de programas de prevención y promoción de la salud;</w:t>
      </w:r>
    </w:p>
    <w:p w14:paraId="28A5D093" w14:textId="77777777" w:rsidR="005C402E" w:rsidRPr="005C402E" w:rsidRDefault="005C402E" w:rsidP="005C402E">
      <w:pPr>
        <w:jc w:val="both"/>
        <w:rPr>
          <w:rFonts w:ascii="Arial" w:hAnsi="Arial" w:cs="Arial"/>
          <w:sz w:val="20"/>
          <w:szCs w:val="20"/>
        </w:rPr>
      </w:pPr>
    </w:p>
    <w:p w14:paraId="7C3F71C3" w14:textId="567E9554" w:rsidR="005C402E" w:rsidRPr="00FE2A78" w:rsidRDefault="005C402E" w:rsidP="00EC7F54">
      <w:pPr>
        <w:pStyle w:val="Prrafodelista"/>
        <w:numPr>
          <w:ilvl w:val="0"/>
          <w:numId w:val="3"/>
        </w:numPr>
        <w:jc w:val="both"/>
        <w:rPr>
          <w:rFonts w:ascii="Arial" w:hAnsi="Arial" w:cs="Arial"/>
          <w:sz w:val="20"/>
          <w:szCs w:val="20"/>
        </w:rPr>
      </w:pPr>
      <w:r w:rsidRPr="00FE2A78">
        <w:rPr>
          <w:rFonts w:ascii="Arial" w:hAnsi="Arial" w:cs="Arial"/>
          <w:sz w:val="20"/>
          <w:szCs w:val="20"/>
        </w:rPr>
        <w:lastRenderedPageBreak/>
        <w:t>Coadyuvar al fortalecimiento de las organizaciones gremiales de Profesionales en materia de salud y/o afines;</w:t>
      </w:r>
    </w:p>
    <w:p w14:paraId="28FC484B" w14:textId="77777777" w:rsidR="005C402E" w:rsidRPr="005C402E" w:rsidRDefault="005C402E" w:rsidP="005C402E">
      <w:pPr>
        <w:jc w:val="both"/>
        <w:rPr>
          <w:rFonts w:ascii="Arial" w:hAnsi="Arial" w:cs="Arial"/>
          <w:sz w:val="20"/>
          <w:szCs w:val="20"/>
        </w:rPr>
      </w:pPr>
    </w:p>
    <w:p w14:paraId="716E21DC" w14:textId="7DC357BD" w:rsidR="005C402E" w:rsidRPr="00FE2A78" w:rsidRDefault="005C402E" w:rsidP="00EC7F54">
      <w:pPr>
        <w:pStyle w:val="Prrafodelista"/>
        <w:numPr>
          <w:ilvl w:val="0"/>
          <w:numId w:val="3"/>
        </w:numPr>
        <w:jc w:val="both"/>
        <w:rPr>
          <w:rFonts w:ascii="Arial" w:hAnsi="Arial" w:cs="Arial"/>
          <w:sz w:val="20"/>
          <w:szCs w:val="20"/>
        </w:rPr>
      </w:pPr>
      <w:r w:rsidRPr="00FE2A78">
        <w:rPr>
          <w:rFonts w:ascii="Arial" w:hAnsi="Arial" w:cs="Arial"/>
          <w:sz w:val="20"/>
          <w:szCs w:val="20"/>
        </w:rPr>
        <w:t>Intercambiar con las escuelas locales en materia de salud y de disciplinas afines, programas para el mejoramiento de la capacitación de los profesionales pertenecientes al IMPAS y/o demás áreas municipales relacionadas;</w:t>
      </w:r>
    </w:p>
    <w:p w14:paraId="2915F31A" w14:textId="77777777" w:rsidR="005C402E" w:rsidRPr="005C402E" w:rsidRDefault="005C402E" w:rsidP="005C402E">
      <w:pPr>
        <w:jc w:val="both"/>
        <w:rPr>
          <w:rFonts w:ascii="Arial" w:hAnsi="Arial" w:cs="Arial"/>
          <w:sz w:val="20"/>
          <w:szCs w:val="20"/>
        </w:rPr>
      </w:pPr>
    </w:p>
    <w:p w14:paraId="4A1C01CA" w14:textId="0D7CEC1C" w:rsidR="005C402E" w:rsidRPr="00FE2A78" w:rsidRDefault="005C402E" w:rsidP="00EC7F54">
      <w:pPr>
        <w:pStyle w:val="Prrafodelista"/>
        <w:numPr>
          <w:ilvl w:val="0"/>
          <w:numId w:val="3"/>
        </w:numPr>
        <w:jc w:val="both"/>
        <w:rPr>
          <w:rFonts w:ascii="Arial" w:hAnsi="Arial" w:cs="Arial"/>
          <w:sz w:val="20"/>
          <w:szCs w:val="20"/>
        </w:rPr>
      </w:pPr>
      <w:r w:rsidRPr="00FE2A78">
        <w:rPr>
          <w:rFonts w:ascii="Arial" w:hAnsi="Arial" w:cs="Arial"/>
          <w:sz w:val="20"/>
          <w:szCs w:val="20"/>
        </w:rPr>
        <w:t>Proponer ante el Ayuntamiento, iniciativas de reglamentos y/o de leyes que tiendan a impulsar el desarrollo de servicios prevención y de atención a la salud en el Municipio de Chihuahua;</w:t>
      </w:r>
    </w:p>
    <w:p w14:paraId="2F7D77F4" w14:textId="77777777" w:rsidR="005C402E" w:rsidRPr="005C402E" w:rsidRDefault="005C402E" w:rsidP="005C402E">
      <w:pPr>
        <w:jc w:val="both"/>
        <w:rPr>
          <w:rFonts w:ascii="Arial" w:hAnsi="Arial" w:cs="Arial"/>
          <w:sz w:val="20"/>
          <w:szCs w:val="20"/>
        </w:rPr>
      </w:pPr>
    </w:p>
    <w:p w14:paraId="7B6F8FBF" w14:textId="26979ADE" w:rsidR="005C402E" w:rsidRPr="00FE2A78" w:rsidRDefault="005C402E" w:rsidP="00EC7F54">
      <w:pPr>
        <w:pStyle w:val="Prrafodelista"/>
        <w:numPr>
          <w:ilvl w:val="0"/>
          <w:numId w:val="3"/>
        </w:numPr>
        <w:jc w:val="both"/>
        <w:rPr>
          <w:rFonts w:ascii="Arial" w:hAnsi="Arial" w:cs="Arial"/>
          <w:sz w:val="20"/>
          <w:szCs w:val="20"/>
        </w:rPr>
      </w:pPr>
      <w:r w:rsidRPr="00FE2A78">
        <w:rPr>
          <w:rFonts w:ascii="Arial" w:hAnsi="Arial" w:cs="Arial"/>
          <w:sz w:val="20"/>
          <w:szCs w:val="20"/>
        </w:rPr>
        <w:t>Las demás que señale el Acuerdo de Creación del IMPAS, este Reglamento Interior y otras disposiciones legales aplicables.</w:t>
      </w:r>
    </w:p>
    <w:p w14:paraId="01EA96DD" w14:textId="77777777" w:rsidR="005C402E" w:rsidRPr="005C402E" w:rsidRDefault="005C402E" w:rsidP="005C402E">
      <w:pPr>
        <w:jc w:val="both"/>
        <w:rPr>
          <w:rFonts w:ascii="Arial" w:hAnsi="Arial" w:cs="Arial"/>
          <w:sz w:val="20"/>
          <w:szCs w:val="20"/>
        </w:rPr>
      </w:pPr>
    </w:p>
    <w:p w14:paraId="13232BF5" w14:textId="77777777" w:rsidR="007E4E67" w:rsidRDefault="00FE2A78" w:rsidP="005C402E">
      <w:pPr>
        <w:jc w:val="both"/>
        <w:rPr>
          <w:rFonts w:ascii="Arial" w:hAnsi="Arial" w:cs="Arial"/>
          <w:sz w:val="20"/>
          <w:szCs w:val="20"/>
        </w:rPr>
      </w:pPr>
      <w:r w:rsidRPr="00FE2A78">
        <w:rPr>
          <w:rFonts w:ascii="Arial" w:hAnsi="Arial" w:cs="Arial"/>
          <w:b/>
          <w:sz w:val="20"/>
          <w:szCs w:val="20"/>
        </w:rPr>
        <w:t>Artículo 10.</w:t>
      </w:r>
      <w:r w:rsidR="005C402E" w:rsidRPr="005C402E">
        <w:rPr>
          <w:rFonts w:ascii="Arial" w:hAnsi="Arial" w:cs="Arial"/>
          <w:sz w:val="20"/>
          <w:szCs w:val="20"/>
        </w:rPr>
        <w:t xml:space="preserve"> Para apoyar la consecución de sus fines, el IMPAS </w:t>
      </w:r>
      <w:r w:rsidR="00517EE8" w:rsidRPr="005C402E">
        <w:rPr>
          <w:rFonts w:ascii="Arial" w:hAnsi="Arial" w:cs="Arial"/>
          <w:sz w:val="20"/>
          <w:szCs w:val="20"/>
        </w:rPr>
        <w:t>podrá establecer</w:t>
      </w:r>
      <w:r w:rsidR="005C402E" w:rsidRPr="005C402E">
        <w:rPr>
          <w:rFonts w:ascii="Arial" w:hAnsi="Arial" w:cs="Arial"/>
          <w:sz w:val="20"/>
          <w:szCs w:val="20"/>
        </w:rPr>
        <w:t xml:space="preserve"> acuerdos de vinculación e intercambio de servicios con las instancias </w:t>
      </w:r>
      <w:r w:rsidR="00517EE8" w:rsidRPr="005C402E">
        <w:rPr>
          <w:rFonts w:ascii="Arial" w:hAnsi="Arial" w:cs="Arial"/>
          <w:sz w:val="20"/>
          <w:szCs w:val="20"/>
        </w:rPr>
        <w:t>que ofrecen</w:t>
      </w:r>
      <w:r w:rsidR="005C402E" w:rsidRPr="005C402E">
        <w:rPr>
          <w:rFonts w:ascii="Arial" w:hAnsi="Arial" w:cs="Arial"/>
          <w:sz w:val="20"/>
          <w:szCs w:val="20"/>
        </w:rPr>
        <w:t xml:space="preserve"> servicios similares y complementarios</w:t>
      </w:r>
    </w:p>
    <w:p w14:paraId="1FAA5528" w14:textId="5ACA04B3" w:rsidR="005C402E" w:rsidRDefault="005C402E" w:rsidP="005C402E">
      <w:pPr>
        <w:jc w:val="both"/>
        <w:rPr>
          <w:rFonts w:ascii="Arial" w:hAnsi="Arial" w:cs="Arial"/>
          <w:sz w:val="20"/>
          <w:szCs w:val="20"/>
        </w:rPr>
      </w:pPr>
      <w:r w:rsidRPr="005C402E">
        <w:rPr>
          <w:rFonts w:ascii="Arial" w:hAnsi="Arial" w:cs="Arial"/>
          <w:sz w:val="20"/>
          <w:szCs w:val="20"/>
        </w:rPr>
        <w:t>.</w:t>
      </w:r>
    </w:p>
    <w:p w14:paraId="185B0837" w14:textId="0835FBC7" w:rsidR="007E4E67" w:rsidRDefault="007E4E67" w:rsidP="005C402E">
      <w:pPr>
        <w:jc w:val="both"/>
        <w:rPr>
          <w:rFonts w:ascii="Arial" w:hAnsi="Arial" w:cs="Arial"/>
          <w:sz w:val="20"/>
          <w:szCs w:val="20"/>
        </w:rPr>
      </w:pPr>
      <w:r w:rsidRPr="00FE2A78">
        <w:rPr>
          <w:rFonts w:ascii="Arial" w:hAnsi="Arial" w:cs="Arial"/>
          <w:b/>
          <w:sz w:val="20"/>
          <w:szCs w:val="20"/>
        </w:rPr>
        <w:t>Artículo 10</w:t>
      </w:r>
      <w:r>
        <w:rPr>
          <w:rFonts w:ascii="Arial" w:hAnsi="Arial" w:cs="Arial"/>
          <w:b/>
          <w:sz w:val="20"/>
          <w:szCs w:val="20"/>
        </w:rPr>
        <w:t xml:space="preserve"> Bis</w:t>
      </w:r>
      <w:r w:rsidRPr="00FE2A78">
        <w:rPr>
          <w:rFonts w:ascii="Arial" w:hAnsi="Arial" w:cs="Arial"/>
          <w:b/>
          <w:sz w:val="20"/>
          <w:szCs w:val="20"/>
        </w:rPr>
        <w:t>.</w:t>
      </w:r>
      <w:r w:rsidRPr="005C402E">
        <w:rPr>
          <w:rFonts w:ascii="Arial" w:hAnsi="Arial" w:cs="Arial"/>
          <w:sz w:val="20"/>
          <w:szCs w:val="20"/>
        </w:rPr>
        <w:t xml:space="preserve"> </w:t>
      </w:r>
      <w:r>
        <w:rPr>
          <w:rFonts w:ascii="Arial" w:hAnsi="Arial" w:cs="Arial"/>
          <w:sz w:val="20"/>
          <w:szCs w:val="20"/>
        </w:rPr>
        <w:t>El IMPAS gestionará un sistema integral de prevención en espacios públicos y privados, con alta afluencia de personas, para la atención oportuna de eventos por probable muerte súbita cardiaca y que permita reducir la tasa de mortalidad por esta causa en el Municipio. El sistema deberá contemplar:</w:t>
      </w:r>
    </w:p>
    <w:p w14:paraId="045E8898" w14:textId="77777777" w:rsidR="007E4E67" w:rsidRDefault="007E4E67" w:rsidP="005C402E">
      <w:pPr>
        <w:jc w:val="both"/>
        <w:rPr>
          <w:rFonts w:ascii="Arial" w:hAnsi="Arial" w:cs="Arial"/>
          <w:sz w:val="20"/>
          <w:szCs w:val="20"/>
        </w:rPr>
      </w:pPr>
    </w:p>
    <w:p w14:paraId="5A11ECD2" w14:textId="433CE151" w:rsidR="007E4E67" w:rsidRDefault="007E4E67" w:rsidP="007E4E67">
      <w:pPr>
        <w:pStyle w:val="Prrafodelista"/>
        <w:numPr>
          <w:ilvl w:val="0"/>
          <w:numId w:val="30"/>
        </w:numPr>
        <w:jc w:val="both"/>
        <w:rPr>
          <w:rFonts w:ascii="Arial" w:hAnsi="Arial" w:cs="Arial"/>
          <w:sz w:val="20"/>
          <w:szCs w:val="20"/>
        </w:rPr>
      </w:pPr>
      <w:r>
        <w:rPr>
          <w:rFonts w:ascii="Arial" w:hAnsi="Arial" w:cs="Arial"/>
          <w:sz w:val="20"/>
          <w:szCs w:val="20"/>
        </w:rPr>
        <w:t>Capacitación para la atención y operación de equipo en reanimación cardiopulmonar, a personas servidoras públicas y voluntariado.</w:t>
      </w:r>
    </w:p>
    <w:p w14:paraId="472F1705" w14:textId="5D69E4AA" w:rsidR="007E4E67" w:rsidRDefault="007E4E67" w:rsidP="007E4E67">
      <w:pPr>
        <w:pStyle w:val="Prrafodelista"/>
        <w:ind w:left="1080"/>
        <w:jc w:val="both"/>
        <w:rPr>
          <w:rFonts w:ascii="Arial" w:hAnsi="Arial" w:cs="Arial"/>
          <w:sz w:val="20"/>
          <w:szCs w:val="20"/>
        </w:rPr>
      </w:pPr>
    </w:p>
    <w:p w14:paraId="3B58B50D" w14:textId="01AD8FBD" w:rsidR="007E4E67" w:rsidRDefault="007E4E67" w:rsidP="007E4E67">
      <w:pPr>
        <w:pStyle w:val="Prrafodelista"/>
        <w:numPr>
          <w:ilvl w:val="0"/>
          <w:numId w:val="30"/>
        </w:numPr>
        <w:jc w:val="both"/>
        <w:rPr>
          <w:rFonts w:ascii="Arial" w:hAnsi="Arial" w:cs="Arial"/>
          <w:sz w:val="20"/>
          <w:szCs w:val="20"/>
        </w:rPr>
      </w:pPr>
      <w:r>
        <w:rPr>
          <w:rFonts w:ascii="Arial" w:hAnsi="Arial" w:cs="Arial"/>
          <w:sz w:val="20"/>
          <w:szCs w:val="20"/>
        </w:rPr>
        <w:t xml:space="preserve">Supervisión periódica, así como </w:t>
      </w:r>
      <w:r w:rsidR="006C467E">
        <w:rPr>
          <w:rFonts w:ascii="Arial" w:hAnsi="Arial" w:cs="Arial"/>
          <w:sz w:val="20"/>
          <w:szCs w:val="20"/>
        </w:rPr>
        <w:t>constante de los equipos destinados a la atención de eventos;</w:t>
      </w:r>
    </w:p>
    <w:p w14:paraId="26C62D71" w14:textId="77777777" w:rsidR="006C467E" w:rsidRPr="006C467E" w:rsidRDefault="006C467E" w:rsidP="006C467E">
      <w:pPr>
        <w:pStyle w:val="Prrafodelista"/>
        <w:rPr>
          <w:rFonts w:ascii="Arial" w:hAnsi="Arial" w:cs="Arial"/>
          <w:sz w:val="20"/>
          <w:szCs w:val="20"/>
        </w:rPr>
      </w:pPr>
    </w:p>
    <w:p w14:paraId="35EED74B" w14:textId="5299358E" w:rsidR="006C467E" w:rsidRDefault="006C467E" w:rsidP="007E4E67">
      <w:pPr>
        <w:pStyle w:val="Prrafodelista"/>
        <w:numPr>
          <w:ilvl w:val="0"/>
          <w:numId w:val="30"/>
        </w:numPr>
        <w:jc w:val="both"/>
        <w:rPr>
          <w:rFonts w:ascii="Arial" w:hAnsi="Arial" w:cs="Arial"/>
          <w:sz w:val="20"/>
          <w:szCs w:val="20"/>
        </w:rPr>
      </w:pPr>
      <w:r>
        <w:rPr>
          <w:rFonts w:ascii="Arial" w:hAnsi="Arial" w:cs="Arial"/>
          <w:sz w:val="20"/>
          <w:szCs w:val="20"/>
        </w:rPr>
        <w:t>Celebración de acuerdos o convenios de colaboración con el sector público de los tres niveles de gobierno, con los sectores social y privado, así como organismos internacionales, en materia de capacitación y gestión de equipos o recursos para la prevención de la salud cardiaca;</w:t>
      </w:r>
    </w:p>
    <w:p w14:paraId="492FB17E" w14:textId="77777777" w:rsidR="006C467E" w:rsidRPr="006C467E" w:rsidRDefault="006C467E" w:rsidP="006C467E">
      <w:pPr>
        <w:pStyle w:val="Prrafodelista"/>
        <w:rPr>
          <w:rFonts w:ascii="Arial" w:hAnsi="Arial" w:cs="Arial"/>
          <w:sz w:val="20"/>
          <w:szCs w:val="20"/>
        </w:rPr>
      </w:pPr>
    </w:p>
    <w:p w14:paraId="0A786E64" w14:textId="1DD3D7F5" w:rsidR="006C467E" w:rsidRDefault="006C467E" w:rsidP="007E4E67">
      <w:pPr>
        <w:pStyle w:val="Prrafodelista"/>
        <w:numPr>
          <w:ilvl w:val="0"/>
          <w:numId w:val="30"/>
        </w:numPr>
        <w:jc w:val="both"/>
        <w:rPr>
          <w:rFonts w:ascii="Arial" w:hAnsi="Arial" w:cs="Arial"/>
          <w:sz w:val="20"/>
          <w:szCs w:val="20"/>
        </w:rPr>
      </w:pPr>
      <w:r>
        <w:rPr>
          <w:rFonts w:ascii="Arial" w:hAnsi="Arial" w:cs="Arial"/>
          <w:sz w:val="20"/>
          <w:szCs w:val="20"/>
        </w:rPr>
        <w:t xml:space="preserve">Promoción de la cultura de la </w:t>
      </w:r>
      <w:proofErr w:type="spellStart"/>
      <w:r>
        <w:rPr>
          <w:rFonts w:ascii="Arial" w:hAnsi="Arial" w:cs="Arial"/>
          <w:sz w:val="20"/>
          <w:szCs w:val="20"/>
        </w:rPr>
        <w:t>cardioprotección</w:t>
      </w:r>
      <w:proofErr w:type="spellEnd"/>
      <w:r>
        <w:rPr>
          <w:rFonts w:ascii="Arial" w:hAnsi="Arial" w:cs="Arial"/>
          <w:sz w:val="20"/>
          <w:szCs w:val="20"/>
        </w:rPr>
        <w:t xml:space="preserve"> en el Municipio, mediante campañas de sensibilización y estrategias de educación en la materia, y</w:t>
      </w:r>
    </w:p>
    <w:p w14:paraId="2E59A840" w14:textId="77777777" w:rsidR="006C467E" w:rsidRPr="006C467E" w:rsidRDefault="006C467E" w:rsidP="006C467E">
      <w:pPr>
        <w:pStyle w:val="Prrafodelista"/>
        <w:rPr>
          <w:rFonts w:ascii="Arial" w:hAnsi="Arial" w:cs="Arial"/>
          <w:sz w:val="20"/>
          <w:szCs w:val="20"/>
        </w:rPr>
      </w:pPr>
    </w:p>
    <w:p w14:paraId="0D6D1F62" w14:textId="710BA4E9" w:rsidR="006C467E" w:rsidRDefault="006C467E" w:rsidP="007E4E67">
      <w:pPr>
        <w:pStyle w:val="Prrafodelista"/>
        <w:numPr>
          <w:ilvl w:val="0"/>
          <w:numId w:val="30"/>
        </w:numPr>
        <w:jc w:val="both"/>
        <w:rPr>
          <w:rFonts w:ascii="Arial" w:hAnsi="Arial" w:cs="Arial"/>
          <w:sz w:val="20"/>
          <w:szCs w:val="20"/>
        </w:rPr>
      </w:pPr>
      <w:r>
        <w:rPr>
          <w:rFonts w:ascii="Arial" w:hAnsi="Arial" w:cs="Arial"/>
          <w:sz w:val="20"/>
          <w:szCs w:val="20"/>
        </w:rPr>
        <w:t>Destinar y profesionalizar personal del IMPAS, para la atención de los objetivos contenidos en este artículo.</w:t>
      </w:r>
    </w:p>
    <w:p w14:paraId="6194BCBF" w14:textId="77777777" w:rsidR="006C467E" w:rsidRPr="006C467E" w:rsidRDefault="006C467E" w:rsidP="006C467E">
      <w:pPr>
        <w:jc w:val="both"/>
        <w:rPr>
          <w:rFonts w:ascii="Arial" w:hAnsi="Arial" w:cs="Arial"/>
          <w:sz w:val="20"/>
          <w:szCs w:val="20"/>
        </w:rPr>
      </w:pPr>
    </w:p>
    <w:p w14:paraId="1C18F5D9" w14:textId="7180E2C3" w:rsidR="006C467E" w:rsidRPr="006C467E" w:rsidRDefault="006C467E" w:rsidP="006C467E">
      <w:pPr>
        <w:ind w:left="360"/>
        <w:jc w:val="right"/>
        <w:rPr>
          <w:rFonts w:ascii="Arial" w:hAnsi="Arial" w:cs="Arial"/>
          <w:b/>
          <w:sz w:val="16"/>
          <w:szCs w:val="16"/>
        </w:rPr>
      </w:pPr>
      <w:bookmarkStart w:id="0" w:name="_Hlk183505765"/>
      <w:r w:rsidRPr="006C467E">
        <w:rPr>
          <w:rFonts w:ascii="Arial" w:hAnsi="Arial" w:cs="Arial"/>
          <w:b/>
          <w:sz w:val="16"/>
          <w:szCs w:val="16"/>
        </w:rPr>
        <w:t xml:space="preserve">(Artículo adicionado por acuerdo publicado en la Gaceta Municipal del H. Ayuntamiento del Municipio de Chihuahua No. </w:t>
      </w:r>
      <w:r>
        <w:rPr>
          <w:rFonts w:ascii="Arial" w:hAnsi="Arial" w:cs="Arial"/>
          <w:b/>
          <w:sz w:val="16"/>
          <w:szCs w:val="16"/>
        </w:rPr>
        <w:t>527</w:t>
      </w:r>
      <w:r w:rsidRPr="006C467E">
        <w:rPr>
          <w:rFonts w:ascii="Arial" w:hAnsi="Arial" w:cs="Arial"/>
          <w:b/>
          <w:sz w:val="16"/>
          <w:szCs w:val="16"/>
        </w:rPr>
        <w:t xml:space="preserve">, de fecha </w:t>
      </w:r>
      <w:r>
        <w:rPr>
          <w:rFonts w:ascii="Arial" w:hAnsi="Arial" w:cs="Arial"/>
          <w:b/>
          <w:sz w:val="16"/>
          <w:szCs w:val="16"/>
        </w:rPr>
        <w:t>06</w:t>
      </w:r>
      <w:r w:rsidRPr="006C467E">
        <w:rPr>
          <w:rFonts w:ascii="Arial" w:hAnsi="Arial" w:cs="Arial"/>
          <w:b/>
          <w:sz w:val="16"/>
          <w:szCs w:val="16"/>
        </w:rPr>
        <w:t xml:space="preserve"> de </w:t>
      </w:r>
      <w:r>
        <w:rPr>
          <w:rFonts w:ascii="Arial" w:hAnsi="Arial" w:cs="Arial"/>
          <w:b/>
          <w:sz w:val="16"/>
          <w:szCs w:val="16"/>
        </w:rPr>
        <w:t>julio</w:t>
      </w:r>
      <w:r w:rsidRPr="006C467E">
        <w:rPr>
          <w:rFonts w:ascii="Arial" w:hAnsi="Arial" w:cs="Arial"/>
          <w:b/>
          <w:sz w:val="16"/>
          <w:szCs w:val="16"/>
        </w:rPr>
        <w:t xml:space="preserve"> de 202</w:t>
      </w:r>
      <w:r>
        <w:rPr>
          <w:rFonts w:ascii="Arial" w:hAnsi="Arial" w:cs="Arial"/>
          <w:b/>
          <w:sz w:val="16"/>
          <w:szCs w:val="16"/>
        </w:rPr>
        <w:t>6</w:t>
      </w:r>
      <w:r w:rsidRPr="006C467E">
        <w:rPr>
          <w:rFonts w:ascii="Arial" w:hAnsi="Arial" w:cs="Arial"/>
          <w:b/>
          <w:sz w:val="16"/>
          <w:szCs w:val="16"/>
        </w:rPr>
        <w:t>).</w:t>
      </w:r>
      <w:bookmarkEnd w:id="0"/>
    </w:p>
    <w:p w14:paraId="6491B433" w14:textId="77777777" w:rsidR="005C402E" w:rsidRPr="005C402E" w:rsidRDefault="005C402E" w:rsidP="005C402E">
      <w:pPr>
        <w:jc w:val="both"/>
        <w:rPr>
          <w:rFonts w:ascii="Arial" w:hAnsi="Arial" w:cs="Arial"/>
          <w:sz w:val="20"/>
          <w:szCs w:val="20"/>
        </w:rPr>
      </w:pPr>
    </w:p>
    <w:p w14:paraId="157ABFB4" w14:textId="77777777" w:rsidR="00517EE8" w:rsidRPr="00076769" w:rsidRDefault="00517EE8" w:rsidP="00517EE8">
      <w:pPr>
        <w:jc w:val="center"/>
        <w:rPr>
          <w:rFonts w:ascii="Arial" w:hAnsi="Arial" w:cs="Arial"/>
          <w:b/>
          <w:sz w:val="22"/>
          <w:szCs w:val="22"/>
        </w:rPr>
      </w:pPr>
      <w:r w:rsidRPr="00076769">
        <w:rPr>
          <w:rFonts w:ascii="Arial" w:hAnsi="Arial" w:cs="Arial"/>
          <w:b/>
          <w:sz w:val="22"/>
          <w:szCs w:val="22"/>
        </w:rPr>
        <w:t>TÍTULO TERCERO</w:t>
      </w:r>
    </w:p>
    <w:p w14:paraId="44BB031C" w14:textId="48AC4FB5" w:rsidR="005C402E" w:rsidRPr="00076769" w:rsidRDefault="005C402E" w:rsidP="00517EE8">
      <w:pPr>
        <w:jc w:val="center"/>
        <w:rPr>
          <w:rFonts w:ascii="Arial" w:hAnsi="Arial" w:cs="Arial"/>
          <w:sz w:val="22"/>
          <w:szCs w:val="22"/>
        </w:rPr>
      </w:pPr>
      <w:r w:rsidRPr="00076769">
        <w:rPr>
          <w:rFonts w:ascii="Arial" w:hAnsi="Arial" w:cs="Arial"/>
          <w:sz w:val="22"/>
          <w:szCs w:val="22"/>
        </w:rPr>
        <w:t>DE LA ESTRUCTURA ORGÁNICA DEL IMPAS</w:t>
      </w:r>
    </w:p>
    <w:p w14:paraId="442D0C30" w14:textId="77777777" w:rsidR="00517EE8" w:rsidRPr="00076769" w:rsidRDefault="00517EE8" w:rsidP="00517EE8">
      <w:pPr>
        <w:jc w:val="center"/>
        <w:rPr>
          <w:rFonts w:ascii="Arial" w:hAnsi="Arial" w:cs="Arial"/>
          <w:sz w:val="22"/>
          <w:szCs w:val="22"/>
        </w:rPr>
      </w:pPr>
    </w:p>
    <w:p w14:paraId="60B33C9D" w14:textId="7AB9C7A5" w:rsidR="00517EE8" w:rsidRPr="00076769" w:rsidRDefault="00517EE8" w:rsidP="00517EE8">
      <w:pPr>
        <w:jc w:val="center"/>
        <w:rPr>
          <w:rFonts w:ascii="Arial" w:hAnsi="Arial" w:cs="Arial"/>
          <w:b/>
          <w:sz w:val="22"/>
          <w:szCs w:val="22"/>
        </w:rPr>
      </w:pPr>
      <w:r w:rsidRPr="00076769">
        <w:rPr>
          <w:rFonts w:ascii="Arial" w:hAnsi="Arial" w:cs="Arial"/>
          <w:b/>
          <w:sz w:val="22"/>
          <w:szCs w:val="22"/>
        </w:rPr>
        <w:t>CAPÍTULO PRIMERO</w:t>
      </w:r>
    </w:p>
    <w:p w14:paraId="5573294E" w14:textId="2B89CE11" w:rsidR="005C402E" w:rsidRPr="00076769" w:rsidRDefault="005C402E" w:rsidP="00517EE8">
      <w:pPr>
        <w:jc w:val="center"/>
        <w:rPr>
          <w:rFonts w:ascii="Arial" w:hAnsi="Arial" w:cs="Arial"/>
          <w:sz w:val="22"/>
          <w:szCs w:val="22"/>
        </w:rPr>
      </w:pPr>
      <w:r w:rsidRPr="00076769">
        <w:rPr>
          <w:rFonts w:ascii="Arial" w:hAnsi="Arial" w:cs="Arial"/>
          <w:sz w:val="22"/>
          <w:szCs w:val="22"/>
        </w:rPr>
        <w:t>DE LOS ÓRGANOS DE GOBIERNO Y APOYO DEL IMPAS</w:t>
      </w:r>
    </w:p>
    <w:p w14:paraId="3E0470E6" w14:textId="77777777" w:rsidR="005C402E" w:rsidRPr="00076769" w:rsidRDefault="005C402E" w:rsidP="00517EE8">
      <w:pPr>
        <w:jc w:val="center"/>
        <w:rPr>
          <w:rFonts w:ascii="Arial" w:hAnsi="Arial" w:cs="Arial"/>
          <w:sz w:val="22"/>
          <w:szCs w:val="22"/>
        </w:rPr>
      </w:pPr>
    </w:p>
    <w:p w14:paraId="4B6C000B" w14:textId="21669B2D" w:rsidR="005C402E" w:rsidRPr="005C402E" w:rsidRDefault="00517EE8" w:rsidP="005C402E">
      <w:pPr>
        <w:jc w:val="both"/>
        <w:rPr>
          <w:rFonts w:ascii="Arial" w:hAnsi="Arial" w:cs="Arial"/>
          <w:sz w:val="20"/>
          <w:szCs w:val="20"/>
        </w:rPr>
      </w:pPr>
      <w:r>
        <w:rPr>
          <w:rFonts w:ascii="Arial" w:hAnsi="Arial" w:cs="Arial"/>
          <w:b/>
          <w:sz w:val="20"/>
          <w:szCs w:val="20"/>
        </w:rPr>
        <w:t>Artículo 11.</w:t>
      </w:r>
      <w:r w:rsidR="005C402E" w:rsidRPr="005C402E">
        <w:rPr>
          <w:rFonts w:ascii="Arial" w:hAnsi="Arial" w:cs="Arial"/>
          <w:sz w:val="20"/>
          <w:szCs w:val="20"/>
        </w:rPr>
        <w:t xml:space="preserve"> Para el estudio, planeación, despacho y ejecución de los asuntos y funciones que le correspondan, el IMPAS tendrá los siguientes órganos de gobierno y áreas de apoyo:</w:t>
      </w:r>
    </w:p>
    <w:p w14:paraId="06CE2D38" w14:textId="77777777" w:rsidR="00152B3A" w:rsidRDefault="00152B3A" w:rsidP="005C402E">
      <w:pPr>
        <w:jc w:val="both"/>
        <w:rPr>
          <w:rFonts w:ascii="Arial" w:hAnsi="Arial" w:cs="Arial"/>
          <w:sz w:val="20"/>
          <w:szCs w:val="20"/>
        </w:rPr>
      </w:pPr>
    </w:p>
    <w:p w14:paraId="094A93B2" w14:textId="13DFABCA" w:rsidR="005C402E" w:rsidRPr="005C402E" w:rsidRDefault="005C402E" w:rsidP="007B5EC6">
      <w:pPr>
        <w:ind w:left="851" w:hanging="283"/>
        <w:jc w:val="both"/>
        <w:rPr>
          <w:rFonts w:ascii="Arial" w:hAnsi="Arial" w:cs="Arial"/>
          <w:sz w:val="20"/>
          <w:szCs w:val="20"/>
        </w:rPr>
      </w:pPr>
      <w:r w:rsidRPr="005C402E">
        <w:rPr>
          <w:rFonts w:ascii="Arial" w:hAnsi="Arial" w:cs="Arial"/>
          <w:sz w:val="20"/>
          <w:szCs w:val="20"/>
        </w:rPr>
        <w:t>I.</w:t>
      </w:r>
      <w:r w:rsidRPr="005C402E">
        <w:rPr>
          <w:rFonts w:ascii="Arial" w:hAnsi="Arial" w:cs="Arial"/>
          <w:sz w:val="20"/>
          <w:szCs w:val="20"/>
        </w:rPr>
        <w:tab/>
        <w:t>El Consejo Directivo;</w:t>
      </w:r>
    </w:p>
    <w:p w14:paraId="0D10C425" w14:textId="77777777" w:rsidR="005C402E" w:rsidRPr="005C402E" w:rsidRDefault="005C402E" w:rsidP="007B5EC6">
      <w:pPr>
        <w:ind w:left="851" w:hanging="283"/>
        <w:jc w:val="both"/>
        <w:rPr>
          <w:rFonts w:ascii="Arial" w:hAnsi="Arial" w:cs="Arial"/>
          <w:sz w:val="20"/>
          <w:szCs w:val="20"/>
        </w:rPr>
      </w:pPr>
    </w:p>
    <w:p w14:paraId="574186EC" w14:textId="77777777" w:rsidR="005C402E" w:rsidRPr="005C402E" w:rsidRDefault="005C402E" w:rsidP="007B5EC6">
      <w:pPr>
        <w:ind w:left="851" w:hanging="283"/>
        <w:jc w:val="both"/>
        <w:rPr>
          <w:rFonts w:ascii="Arial" w:hAnsi="Arial" w:cs="Arial"/>
          <w:sz w:val="20"/>
          <w:szCs w:val="20"/>
        </w:rPr>
      </w:pPr>
      <w:r w:rsidRPr="005C402E">
        <w:rPr>
          <w:rFonts w:ascii="Arial" w:hAnsi="Arial" w:cs="Arial"/>
          <w:sz w:val="20"/>
          <w:szCs w:val="20"/>
        </w:rPr>
        <w:lastRenderedPageBreak/>
        <w:t>II.</w:t>
      </w:r>
      <w:r w:rsidRPr="005C402E">
        <w:rPr>
          <w:rFonts w:ascii="Arial" w:hAnsi="Arial" w:cs="Arial"/>
          <w:sz w:val="20"/>
          <w:szCs w:val="20"/>
        </w:rPr>
        <w:tab/>
        <w:t>La Dirección General;</w:t>
      </w:r>
    </w:p>
    <w:p w14:paraId="07E1F084" w14:textId="77777777" w:rsidR="005C402E" w:rsidRPr="005C402E" w:rsidRDefault="005C402E" w:rsidP="007B5EC6">
      <w:pPr>
        <w:ind w:left="851" w:hanging="283"/>
        <w:jc w:val="both"/>
        <w:rPr>
          <w:rFonts w:ascii="Arial" w:hAnsi="Arial" w:cs="Arial"/>
          <w:sz w:val="20"/>
          <w:szCs w:val="20"/>
        </w:rPr>
      </w:pPr>
    </w:p>
    <w:p w14:paraId="01D4B732" w14:textId="77777777" w:rsidR="005C402E" w:rsidRPr="005C402E" w:rsidRDefault="005C402E" w:rsidP="007B5EC6">
      <w:pPr>
        <w:ind w:left="851" w:hanging="283"/>
        <w:jc w:val="both"/>
        <w:rPr>
          <w:rFonts w:ascii="Arial" w:hAnsi="Arial" w:cs="Arial"/>
          <w:sz w:val="20"/>
          <w:szCs w:val="20"/>
        </w:rPr>
      </w:pPr>
      <w:r w:rsidRPr="005C402E">
        <w:rPr>
          <w:rFonts w:ascii="Arial" w:hAnsi="Arial" w:cs="Arial"/>
          <w:sz w:val="20"/>
          <w:szCs w:val="20"/>
        </w:rPr>
        <w:t>III.</w:t>
      </w:r>
      <w:r w:rsidRPr="005C402E">
        <w:rPr>
          <w:rFonts w:ascii="Arial" w:hAnsi="Arial" w:cs="Arial"/>
          <w:sz w:val="20"/>
          <w:szCs w:val="20"/>
        </w:rPr>
        <w:tab/>
        <w:t>Las Unidades Administrativas dependientes de la Dirección General;</w:t>
      </w:r>
    </w:p>
    <w:p w14:paraId="5884B854" w14:textId="77777777" w:rsidR="005C402E" w:rsidRPr="005C402E" w:rsidRDefault="005C402E" w:rsidP="007B5EC6">
      <w:pPr>
        <w:ind w:left="851" w:hanging="283"/>
        <w:jc w:val="both"/>
        <w:rPr>
          <w:rFonts w:ascii="Arial" w:hAnsi="Arial" w:cs="Arial"/>
          <w:sz w:val="20"/>
          <w:szCs w:val="20"/>
        </w:rPr>
      </w:pPr>
    </w:p>
    <w:p w14:paraId="76A04D13" w14:textId="77777777" w:rsidR="005C402E" w:rsidRPr="005C402E" w:rsidRDefault="005C402E" w:rsidP="007B5EC6">
      <w:pPr>
        <w:ind w:left="851" w:hanging="283"/>
        <w:jc w:val="both"/>
        <w:rPr>
          <w:rFonts w:ascii="Arial" w:hAnsi="Arial" w:cs="Arial"/>
          <w:sz w:val="20"/>
          <w:szCs w:val="20"/>
        </w:rPr>
      </w:pPr>
      <w:r w:rsidRPr="005C402E">
        <w:rPr>
          <w:rFonts w:ascii="Arial" w:hAnsi="Arial" w:cs="Arial"/>
          <w:sz w:val="20"/>
          <w:szCs w:val="20"/>
        </w:rPr>
        <w:t>IV.</w:t>
      </w:r>
      <w:r w:rsidRPr="005C402E">
        <w:rPr>
          <w:rFonts w:ascii="Arial" w:hAnsi="Arial" w:cs="Arial"/>
          <w:sz w:val="20"/>
          <w:szCs w:val="20"/>
        </w:rPr>
        <w:tab/>
        <w:t>El Comité de Salud Pública del Municipio de Chihuahua, y;</w:t>
      </w:r>
    </w:p>
    <w:p w14:paraId="7EB9CB95" w14:textId="77777777" w:rsidR="005C402E" w:rsidRPr="005C402E" w:rsidRDefault="005C402E" w:rsidP="007B5EC6">
      <w:pPr>
        <w:ind w:left="851" w:hanging="283"/>
        <w:jc w:val="both"/>
        <w:rPr>
          <w:rFonts w:ascii="Arial" w:hAnsi="Arial" w:cs="Arial"/>
          <w:sz w:val="20"/>
          <w:szCs w:val="20"/>
        </w:rPr>
      </w:pPr>
    </w:p>
    <w:p w14:paraId="38C412BC" w14:textId="77777777" w:rsidR="005C402E" w:rsidRPr="005C402E" w:rsidRDefault="005C402E" w:rsidP="007B5EC6">
      <w:pPr>
        <w:ind w:left="851" w:hanging="283"/>
        <w:jc w:val="both"/>
        <w:rPr>
          <w:rFonts w:ascii="Arial" w:hAnsi="Arial" w:cs="Arial"/>
          <w:sz w:val="20"/>
          <w:szCs w:val="20"/>
        </w:rPr>
      </w:pPr>
      <w:r w:rsidRPr="005C402E">
        <w:rPr>
          <w:rFonts w:ascii="Arial" w:hAnsi="Arial" w:cs="Arial"/>
          <w:sz w:val="20"/>
          <w:szCs w:val="20"/>
        </w:rPr>
        <w:t>V.</w:t>
      </w:r>
      <w:r w:rsidRPr="005C402E">
        <w:rPr>
          <w:rFonts w:ascii="Arial" w:hAnsi="Arial" w:cs="Arial"/>
          <w:sz w:val="20"/>
          <w:szCs w:val="20"/>
        </w:rPr>
        <w:tab/>
        <w:t>El Consejo Consultivo.</w:t>
      </w:r>
    </w:p>
    <w:p w14:paraId="550F76A9" w14:textId="77777777" w:rsidR="005C402E" w:rsidRPr="005C402E" w:rsidRDefault="005C402E" w:rsidP="005C402E">
      <w:pPr>
        <w:jc w:val="both"/>
        <w:rPr>
          <w:rFonts w:ascii="Arial" w:hAnsi="Arial" w:cs="Arial"/>
          <w:sz w:val="20"/>
          <w:szCs w:val="20"/>
        </w:rPr>
      </w:pPr>
    </w:p>
    <w:p w14:paraId="4D480C5B" w14:textId="011A9013" w:rsidR="005C402E" w:rsidRPr="005C402E" w:rsidRDefault="00517EE8" w:rsidP="005C402E">
      <w:pPr>
        <w:jc w:val="both"/>
        <w:rPr>
          <w:rFonts w:ascii="Arial" w:hAnsi="Arial" w:cs="Arial"/>
          <w:sz w:val="20"/>
          <w:szCs w:val="20"/>
        </w:rPr>
      </w:pPr>
      <w:r w:rsidRPr="00517EE8">
        <w:rPr>
          <w:rFonts w:ascii="Arial" w:hAnsi="Arial" w:cs="Arial"/>
          <w:b/>
          <w:sz w:val="20"/>
          <w:szCs w:val="20"/>
        </w:rPr>
        <w:t>Artículo 12.</w:t>
      </w:r>
      <w:r w:rsidR="005C402E" w:rsidRPr="005C402E">
        <w:rPr>
          <w:rFonts w:ascii="Arial" w:hAnsi="Arial" w:cs="Arial"/>
          <w:sz w:val="20"/>
          <w:szCs w:val="20"/>
        </w:rPr>
        <w:t xml:space="preserve"> Las unidades administrativas del IMPAS conducirán sus actividades en forma programada, con base en las políticas que, para el logro de los </w:t>
      </w:r>
      <w:r w:rsidRPr="005C402E">
        <w:rPr>
          <w:rFonts w:ascii="Arial" w:hAnsi="Arial" w:cs="Arial"/>
          <w:sz w:val="20"/>
          <w:szCs w:val="20"/>
        </w:rPr>
        <w:t>objetivos y</w:t>
      </w:r>
      <w:r w:rsidR="005C402E" w:rsidRPr="005C402E">
        <w:rPr>
          <w:rFonts w:ascii="Arial" w:hAnsi="Arial" w:cs="Arial"/>
          <w:sz w:val="20"/>
          <w:szCs w:val="20"/>
        </w:rPr>
        <w:t xml:space="preserve"> prioridades de la planeación municipal del desarrollo, establezca el H. Ayuntamiento y el Consejo Directivo.</w:t>
      </w:r>
    </w:p>
    <w:p w14:paraId="600EEC87" w14:textId="77777777" w:rsidR="005C402E" w:rsidRPr="005C402E" w:rsidRDefault="005C402E" w:rsidP="005C402E">
      <w:pPr>
        <w:jc w:val="both"/>
        <w:rPr>
          <w:rFonts w:ascii="Arial" w:hAnsi="Arial" w:cs="Arial"/>
          <w:sz w:val="20"/>
          <w:szCs w:val="20"/>
        </w:rPr>
      </w:pPr>
    </w:p>
    <w:p w14:paraId="76F1B8F2" w14:textId="77777777" w:rsidR="00152B3A" w:rsidRDefault="00152B3A" w:rsidP="00517EE8">
      <w:pPr>
        <w:jc w:val="center"/>
        <w:rPr>
          <w:rFonts w:ascii="Arial" w:hAnsi="Arial" w:cs="Arial"/>
          <w:b/>
        </w:rPr>
      </w:pPr>
    </w:p>
    <w:p w14:paraId="645016C0" w14:textId="701294BA" w:rsidR="00517EE8" w:rsidRPr="00076769" w:rsidRDefault="00517EE8" w:rsidP="00076769">
      <w:pPr>
        <w:jc w:val="center"/>
        <w:rPr>
          <w:rFonts w:ascii="Arial" w:hAnsi="Arial" w:cs="Arial"/>
          <w:b/>
          <w:sz w:val="22"/>
          <w:szCs w:val="22"/>
        </w:rPr>
      </w:pPr>
      <w:r w:rsidRPr="00076769">
        <w:rPr>
          <w:rFonts w:ascii="Arial" w:hAnsi="Arial" w:cs="Arial"/>
          <w:b/>
          <w:sz w:val="22"/>
          <w:szCs w:val="22"/>
        </w:rPr>
        <w:t>CAPÍTULO SEGUNDO</w:t>
      </w:r>
    </w:p>
    <w:p w14:paraId="3794DF58" w14:textId="10DF5F1A" w:rsidR="005C402E" w:rsidRPr="00076769" w:rsidRDefault="005C402E" w:rsidP="00076769">
      <w:pPr>
        <w:jc w:val="center"/>
        <w:rPr>
          <w:rFonts w:ascii="Arial" w:hAnsi="Arial" w:cs="Arial"/>
          <w:sz w:val="22"/>
          <w:szCs w:val="22"/>
        </w:rPr>
      </w:pPr>
      <w:r w:rsidRPr="00076769">
        <w:rPr>
          <w:rFonts w:ascii="Arial" w:hAnsi="Arial" w:cs="Arial"/>
          <w:sz w:val="22"/>
          <w:szCs w:val="22"/>
        </w:rPr>
        <w:t>DEL CONSEJO DIRECTIVO</w:t>
      </w:r>
    </w:p>
    <w:p w14:paraId="654906D0" w14:textId="77777777" w:rsidR="005C402E" w:rsidRPr="005C402E" w:rsidRDefault="005C402E" w:rsidP="005C402E">
      <w:pPr>
        <w:jc w:val="both"/>
        <w:rPr>
          <w:rFonts w:ascii="Arial" w:hAnsi="Arial" w:cs="Arial"/>
          <w:sz w:val="20"/>
          <w:szCs w:val="20"/>
        </w:rPr>
      </w:pPr>
    </w:p>
    <w:p w14:paraId="3D973D38" w14:textId="018B7A9E" w:rsidR="005C402E" w:rsidRPr="005C402E" w:rsidRDefault="00517EE8" w:rsidP="005C402E">
      <w:pPr>
        <w:jc w:val="both"/>
        <w:rPr>
          <w:rFonts w:ascii="Arial" w:hAnsi="Arial" w:cs="Arial"/>
          <w:sz w:val="20"/>
          <w:szCs w:val="20"/>
        </w:rPr>
      </w:pPr>
      <w:r w:rsidRPr="00517EE8">
        <w:rPr>
          <w:rFonts w:ascii="Arial" w:hAnsi="Arial" w:cs="Arial"/>
          <w:b/>
          <w:sz w:val="20"/>
          <w:szCs w:val="20"/>
        </w:rPr>
        <w:t>Artículo 13.</w:t>
      </w:r>
      <w:r>
        <w:rPr>
          <w:rFonts w:ascii="Arial" w:hAnsi="Arial" w:cs="Arial"/>
          <w:sz w:val="20"/>
          <w:szCs w:val="20"/>
        </w:rPr>
        <w:t xml:space="preserve"> </w:t>
      </w:r>
      <w:r w:rsidR="005C402E" w:rsidRPr="005C402E">
        <w:rPr>
          <w:rFonts w:ascii="Arial" w:hAnsi="Arial" w:cs="Arial"/>
          <w:sz w:val="20"/>
          <w:szCs w:val="20"/>
        </w:rPr>
        <w:t xml:space="preserve">El Consejo Directivo es el máximo órgano de gobierno del IMPAS </w:t>
      </w:r>
      <w:r w:rsidRPr="005C402E">
        <w:rPr>
          <w:rFonts w:ascii="Arial" w:hAnsi="Arial" w:cs="Arial"/>
          <w:sz w:val="20"/>
          <w:szCs w:val="20"/>
        </w:rPr>
        <w:t>y será</w:t>
      </w:r>
      <w:r w:rsidR="005C402E" w:rsidRPr="005C402E">
        <w:rPr>
          <w:rFonts w:ascii="Arial" w:hAnsi="Arial" w:cs="Arial"/>
          <w:sz w:val="20"/>
          <w:szCs w:val="20"/>
        </w:rPr>
        <w:t xml:space="preserve"> responsable ante el H. Ayuntamiento del funcionamiento del mismo, sobre el que tiene plena autoridad.</w:t>
      </w:r>
    </w:p>
    <w:p w14:paraId="15CBD4F8" w14:textId="77777777" w:rsidR="00076769" w:rsidRDefault="00076769" w:rsidP="005C402E">
      <w:pPr>
        <w:jc w:val="both"/>
        <w:rPr>
          <w:rFonts w:ascii="Arial" w:hAnsi="Arial" w:cs="Arial"/>
          <w:b/>
          <w:sz w:val="20"/>
          <w:szCs w:val="20"/>
        </w:rPr>
      </w:pPr>
    </w:p>
    <w:p w14:paraId="1D60236D" w14:textId="37D4613A" w:rsidR="005C402E" w:rsidRPr="005C402E" w:rsidRDefault="00517EE8" w:rsidP="005C402E">
      <w:pPr>
        <w:jc w:val="both"/>
        <w:rPr>
          <w:rFonts w:ascii="Arial" w:hAnsi="Arial" w:cs="Arial"/>
          <w:sz w:val="20"/>
          <w:szCs w:val="20"/>
        </w:rPr>
      </w:pPr>
      <w:r>
        <w:rPr>
          <w:rFonts w:ascii="Arial" w:hAnsi="Arial" w:cs="Arial"/>
          <w:b/>
          <w:sz w:val="20"/>
          <w:szCs w:val="20"/>
        </w:rPr>
        <w:t>Artículo 14.</w:t>
      </w:r>
      <w:r w:rsidR="005C402E" w:rsidRPr="005C402E">
        <w:rPr>
          <w:rFonts w:ascii="Arial" w:hAnsi="Arial" w:cs="Arial"/>
          <w:sz w:val="20"/>
          <w:szCs w:val="20"/>
        </w:rPr>
        <w:t xml:space="preserve"> El Consejo Directivo estará integrado por:</w:t>
      </w:r>
    </w:p>
    <w:p w14:paraId="1C7E49DF" w14:textId="77777777" w:rsidR="00FE2A78" w:rsidRDefault="00FE2A78" w:rsidP="005C402E">
      <w:pPr>
        <w:jc w:val="both"/>
        <w:rPr>
          <w:rFonts w:ascii="Arial" w:hAnsi="Arial" w:cs="Arial"/>
          <w:sz w:val="20"/>
          <w:szCs w:val="20"/>
        </w:rPr>
      </w:pPr>
    </w:p>
    <w:p w14:paraId="0C3BBF2E" w14:textId="6E7CD846" w:rsidR="005C402E" w:rsidRPr="00FE2A78" w:rsidRDefault="005C402E" w:rsidP="00EC7F54">
      <w:pPr>
        <w:pStyle w:val="Prrafodelista"/>
        <w:numPr>
          <w:ilvl w:val="0"/>
          <w:numId w:val="8"/>
        </w:numPr>
        <w:jc w:val="both"/>
        <w:rPr>
          <w:rFonts w:ascii="Arial" w:hAnsi="Arial" w:cs="Arial"/>
          <w:sz w:val="20"/>
          <w:szCs w:val="20"/>
        </w:rPr>
      </w:pPr>
      <w:r w:rsidRPr="00FE2A78">
        <w:rPr>
          <w:rFonts w:ascii="Arial" w:hAnsi="Arial" w:cs="Arial"/>
          <w:sz w:val="20"/>
          <w:szCs w:val="20"/>
        </w:rPr>
        <w:t xml:space="preserve">La persona titular de la Presidencia del Consejo Directivo, a cargo de la persona Titular de la Presidencia Municipal </w:t>
      </w:r>
      <w:r w:rsidR="00517EE8" w:rsidRPr="00FE2A78">
        <w:rPr>
          <w:rFonts w:ascii="Arial" w:hAnsi="Arial" w:cs="Arial"/>
          <w:sz w:val="20"/>
          <w:szCs w:val="20"/>
        </w:rPr>
        <w:t>de Chihuahua</w:t>
      </w:r>
      <w:r w:rsidRPr="00FE2A78">
        <w:rPr>
          <w:rFonts w:ascii="Arial" w:hAnsi="Arial" w:cs="Arial"/>
          <w:sz w:val="20"/>
          <w:szCs w:val="20"/>
        </w:rPr>
        <w:t xml:space="preserve"> o de la persona   en quien delegue su representación;</w:t>
      </w:r>
    </w:p>
    <w:p w14:paraId="6B21EC20" w14:textId="77777777" w:rsidR="005C402E" w:rsidRPr="005C402E" w:rsidRDefault="005C402E" w:rsidP="005C402E">
      <w:pPr>
        <w:jc w:val="both"/>
        <w:rPr>
          <w:rFonts w:ascii="Arial" w:hAnsi="Arial" w:cs="Arial"/>
          <w:sz w:val="20"/>
          <w:szCs w:val="20"/>
        </w:rPr>
      </w:pPr>
    </w:p>
    <w:p w14:paraId="0F6C6C1B" w14:textId="0426B63C" w:rsidR="005C402E" w:rsidRPr="00FE2A78" w:rsidRDefault="005C402E" w:rsidP="00EC7F54">
      <w:pPr>
        <w:pStyle w:val="Prrafodelista"/>
        <w:numPr>
          <w:ilvl w:val="0"/>
          <w:numId w:val="8"/>
        </w:numPr>
        <w:jc w:val="both"/>
        <w:rPr>
          <w:rFonts w:ascii="Arial" w:hAnsi="Arial" w:cs="Arial"/>
          <w:sz w:val="20"/>
          <w:szCs w:val="20"/>
        </w:rPr>
      </w:pPr>
      <w:r w:rsidRPr="00FE2A78">
        <w:rPr>
          <w:rFonts w:ascii="Arial" w:hAnsi="Arial" w:cs="Arial"/>
          <w:sz w:val="20"/>
          <w:szCs w:val="20"/>
        </w:rPr>
        <w:t xml:space="preserve">La persona titular de la Secretaría Técnica del Consejo, a cargo de quien </w:t>
      </w:r>
      <w:r w:rsidR="00517EE8" w:rsidRPr="00FE2A78">
        <w:rPr>
          <w:rFonts w:ascii="Arial" w:hAnsi="Arial" w:cs="Arial"/>
          <w:sz w:val="20"/>
          <w:szCs w:val="20"/>
        </w:rPr>
        <w:t>se ostente</w:t>
      </w:r>
      <w:r w:rsidRPr="00FE2A78">
        <w:rPr>
          <w:rFonts w:ascii="Arial" w:hAnsi="Arial" w:cs="Arial"/>
          <w:sz w:val="20"/>
          <w:szCs w:val="20"/>
        </w:rPr>
        <w:t xml:space="preserve"> al frente de la Dirección del IMPAS; y</w:t>
      </w:r>
    </w:p>
    <w:p w14:paraId="4D7C119D" w14:textId="77777777" w:rsidR="005C402E" w:rsidRPr="005C402E" w:rsidRDefault="005C402E" w:rsidP="005C402E">
      <w:pPr>
        <w:jc w:val="both"/>
        <w:rPr>
          <w:rFonts w:ascii="Arial" w:hAnsi="Arial" w:cs="Arial"/>
          <w:sz w:val="20"/>
          <w:szCs w:val="20"/>
        </w:rPr>
      </w:pPr>
    </w:p>
    <w:p w14:paraId="2BBC8AA7" w14:textId="25DB01AA" w:rsidR="005C402E" w:rsidRPr="00FE2A78" w:rsidRDefault="005C402E" w:rsidP="00EC7F54">
      <w:pPr>
        <w:pStyle w:val="Prrafodelista"/>
        <w:numPr>
          <w:ilvl w:val="0"/>
          <w:numId w:val="8"/>
        </w:numPr>
        <w:jc w:val="both"/>
        <w:rPr>
          <w:rFonts w:ascii="Arial" w:hAnsi="Arial" w:cs="Arial"/>
          <w:sz w:val="20"/>
          <w:szCs w:val="20"/>
        </w:rPr>
      </w:pPr>
      <w:r w:rsidRPr="00FE2A78">
        <w:rPr>
          <w:rFonts w:ascii="Arial" w:hAnsi="Arial" w:cs="Arial"/>
          <w:sz w:val="20"/>
          <w:szCs w:val="20"/>
        </w:rPr>
        <w:t>Vocales a cargo de:</w:t>
      </w:r>
    </w:p>
    <w:p w14:paraId="5BECDD67" w14:textId="77777777" w:rsidR="009E1F90" w:rsidRDefault="009E1F90" w:rsidP="009E1F90">
      <w:pPr>
        <w:ind w:left="426"/>
        <w:jc w:val="both"/>
        <w:rPr>
          <w:rFonts w:ascii="Arial" w:hAnsi="Arial" w:cs="Arial"/>
          <w:sz w:val="20"/>
          <w:szCs w:val="20"/>
        </w:rPr>
      </w:pPr>
    </w:p>
    <w:p w14:paraId="7B20019B" w14:textId="4AD802B6" w:rsidR="005C402E" w:rsidRPr="005C402E" w:rsidRDefault="005C402E" w:rsidP="009E1F90">
      <w:pPr>
        <w:ind w:left="426"/>
        <w:jc w:val="both"/>
        <w:rPr>
          <w:rFonts w:ascii="Arial" w:hAnsi="Arial" w:cs="Arial"/>
          <w:sz w:val="20"/>
          <w:szCs w:val="20"/>
        </w:rPr>
      </w:pPr>
      <w:r w:rsidRPr="005C402E">
        <w:rPr>
          <w:rFonts w:ascii="Arial" w:hAnsi="Arial" w:cs="Arial"/>
          <w:sz w:val="20"/>
          <w:szCs w:val="20"/>
        </w:rPr>
        <w:t>a)</w:t>
      </w:r>
      <w:r w:rsidRPr="005C402E">
        <w:rPr>
          <w:rFonts w:ascii="Arial" w:hAnsi="Arial" w:cs="Arial"/>
          <w:sz w:val="20"/>
          <w:szCs w:val="20"/>
        </w:rPr>
        <w:tab/>
        <w:t xml:space="preserve">El </w:t>
      </w:r>
      <w:proofErr w:type="gramStart"/>
      <w:r w:rsidRPr="005C402E">
        <w:rPr>
          <w:rFonts w:ascii="Arial" w:hAnsi="Arial" w:cs="Arial"/>
          <w:sz w:val="20"/>
          <w:szCs w:val="20"/>
        </w:rPr>
        <w:t>Director</w:t>
      </w:r>
      <w:proofErr w:type="gramEnd"/>
      <w:r w:rsidRPr="005C402E">
        <w:rPr>
          <w:rFonts w:ascii="Arial" w:hAnsi="Arial" w:cs="Arial"/>
          <w:sz w:val="20"/>
          <w:szCs w:val="20"/>
        </w:rPr>
        <w:t xml:space="preserve"> del Sistema para el Desarrollo Integral de la Familia del Municipio de Chihuahua (DIF);</w:t>
      </w:r>
    </w:p>
    <w:p w14:paraId="15EA8874" w14:textId="77777777" w:rsidR="005C402E" w:rsidRPr="005C402E" w:rsidRDefault="005C402E" w:rsidP="009E1F90">
      <w:pPr>
        <w:ind w:left="426"/>
        <w:jc w:val="both"/>
        <w:rPr>
          <w:rFonts w:ascii="Arial" w:hAnsi="Arial" w:cs="Arial"/>
          <w:sz w:val="20"/>
          <w:szCs w:val="20"/>
        </w:rPr>
      </w:pPr>
      <w:r w:rsidRPr="005C402E">
        <w:rPr>
          <w:rFonts w:ascii="Arial" w:hAnsi="Arial" w:cs="Arial"/>
          <w:sz w:val="20"/>
          <w:szCs w:val="20"/>
        </w:rPr>
        <w:t>b)</w:t>
      </w:r>
      <w:r w:rsidRPr="005C402E">
        <w:rPr>
          <w:rFonts w:ascii="Arial" w:hAnsi="Arial" w:cs="Arial"/>
          <w:sz w:val="20"/>
          <w:szCs w:val="20"/>
        </w:rPr>
        <w:tab/>
        <w:t xml:space="preserve">El </w:t>
      </w:r>
      <w:proofErr w:type="gramStart"/>
      <w:r w:rsidRPr="005C402E">
        <w:rPr>
          <w:rFonts w:ascii="Arial" w:hAnsi="Arial" w:cs="Arial"/>
          <w:sz w:val="20"/>
          <w:szCs w:val="20"/>
        </w:rPr>
        <w:t>Director</w:t>
      </w:r>
      <w:proofErr w:type="gramEnd"/>
      <w:r w:rsidRPr="005C402E">
        <w:rPr>
          <w:rFonts w:ascii="Arial" w:hAnsi="Arial" w:cs="Arial"/>
          <w:sz w:val="20"/>
          <w:szCs w:val="20"/>
        </w:rPr>
        <w:t xml:space="preserve"> de Desarrollo Humano y Educación;</w:t>
      </w:r>
    </w:p>
    <w:p w14:paraId="61818868" w14:textId="77777777" w:rsidR="005C402E" w:rsidRPr="005C402E" w:rsidRDefault="005C402E" w:rsidP="009E1F90">
      <w:pPr>
        <w:ind w:left="426"/>
        <w:jc w:val="both"/>
        <w:rPr>
          <w:rFonts w:ascii="Arial" w:hAnsi="Arial" w:cs="Arial"/>
          <w:sz w:val="20"/>
          <w:szCs w:val="20"/>
        </w:rPr>
      </w:pPr>
      <w:r w:rsidRPr="005C402E">
        <w:rPr>
          <w:rFonts w:ascii="Arial" w:hAnsi="Arial" w:cs="Arial"/>
          <w:sz w:val="20"/>
          <w:szCs w:val="20"/>
        </w:rPr>
        <w:t>c)</w:t>
      </w:r>
      <w:r w:rsidRPr="005C402E">
        <w:rPr>
          <w:rFonts w:ascii="Arial" w:hAnsi="Arial" w:cs="Arial"/>
          <w:sz w:val="20"/>
          <w:szCs w:val="20"/>
        </w:rPr>
        <w:tab/>
        <w:t xml:space="preserve">El </w:t>
      </w:r>
      <w:proofErr w:type="gramStart"/>
      <w:r w:rsidRPr="005C402E">
        <w:rPr>
          <w:rFonts w:ascii="Arial" w:hAnsi="Arial" w:cs="Arial"/>
          <w:sz w:val="20"/>
          <w:szCs w:val="20"/>
        </w:rPr>
        <w:t>Director</w:t>
      </w:r>
      <w:proofErr w:type="gramEnd"/>
      <w:r w:rsidRPr="005C402E">
        <w:rPr>
          <w:rFonts w:ascii="Arial" w:hAnsi="Arial" w:cs="Arial"/>
          <w:sz w:val="20"/>
          <w:szCs w:val="20"/>
        </w:rPr>
        <w:t xml:space="preserve"> del Instituto Municipal de Pensiones;</w:t>
      </w:r>
    </w:p>
    <w:p w14:paraId="415AD573" w14:textId="77777777" w:rsidR="005C402E" w:rsidRPr="005C402E" w:rsidRDefault="005C402E" w:rsidP="009E1F90">
      <w:pPr>
        <w:ind w:left="426"/>
        <w:jc w:val="both"/>
        <w:rPr>
          <w:rFonts w:ascii="Arial" w:hAnsi="Arial" w:cs="Arial"/>
          <w:sz w:val="20"/>
          <w:szCs w:val="20"/>
        </w:rPr>
      </w:pPr>
      <w:r w:rsidRPr="005C402E">
        <w:rPr>
          <w:rFonts w:ascii="Arial" w:hAnsi="Arial" w:cs="Arial"/>
          <w:sz w:val="20"/>
          <w:szCs w:val="20"/>
        </w:rPr>
        <w:t>d)</w:t>
      </w:r>
      <w:r w:rsidRPr="005C402E">
        <w:rPr>
          <w:rFonts w:ascii="Arial" w:hAnsi="Arial" w:cs="Arial"/>
          <w:sz w:val="20"/>
          <w:szCs w:val="20"/>
        </w:rPr>
        <w:tab/>
        <w:t xml:space="preserve">El </w:t>
      </w:r>
      <w:proofErr w:type="gramStart"/>
      <w:r w:rsidRPr="005C402E">
        <w:rPr>
          <w:rFonts w:ascii="Arial" w:hAnsi="Arial" w:cs="Arial"/>
          <w:sz w:val="20"/>
          <w:szCs w:val="20"/>
        </w:rPr>
        <w:t>Director</w:t>
      </w:r>
      <w:proofErr w:type="gramEnd"/>
      <w:r w:rsidRPr="005C402E">
        <w:rPr>
          <w:rFonts w:ascii="Arial" w:hAnsi="Arial" w:cs="Arial"/>
          <w:sz w:val="20"/>
          <w:szCs w:val="20"/>
        </w:rPr>
        <w:t xml:space="preserve"> del Instituto Municipal de Cultura Física y Deporte;</w:t>
      </w:r>
    </w:p>
    <w:p w14:paraId="54BB642F" w14:textId="77777777" w:rsidR="005C402E" w:rsidRPr="005C402E" w:rsidRDefault="005C402E" w:rsidP="009E1F90">
      <w:pPr>
        <w:ind w:left="426"/>
        <w:jc w:val="both"/>
        <w:rPr>
          <w:rFonts w:ascii="Arial" w:hAnsi="Arial" w:cs="Arial"/>
          <w:sz w:val="20"/>
          <w:szCs w:val="20"/>
        </w:rPr>
      </w:pPr>
      <w:r w:rsidRPr="005C402E">
        <w:rPr>
          <w:rFonts w:ascii="Arial" w:hAnsi="Arial" w:cs="Arial"/>
          <w:sz w:val="20"/>
          <w:szCs w:val="20"/>
        </w:rPr>
        <w:t>e)</w:t>
      </w:r>
      <w:r w:rsidRPr="005C402E">
        <w:rPr>
          <w:rFonts w:ascii="Arial" w:hAnsi="Arial" w:cs="Arial"/>
          <w:sz w:val="20"/>
          <w:szCs w:val="20"/>
        </w:rPr>
        <w:tab/>
        <w:t xml:space="preserve">La </w:t>
      </w:r>
      <w:proofErr w:type="gramStart"/>
      <w:r w:rsidRPr="005C402E">
        <w:rPr>
          <w:rFonts w:ascii="Arial" w:hAnsi="Arial" w:cs="Arial"/>
          <w:sz w:val="20"/>
          <w:szCs w:val="20"/>
        </w:rPr>
        <w:t>Directora</w:t>
      </w:r>
      <w:proofErr w:type="gramEnd"/>
      <w:r w:rsidRPr="005C402E">
        <w:rPr>
          <w:rFonts w:ascii="Arial" w:hAnsi="Arial" w:cs="Arial"/>
          <w:sz w:val="20"/>
          <w:szCs w:val="20"/>
        </w:rPr>
        <w:t xml:space="preserve"> del Instituto Municipal de las Mujeres;</w:t>
      </w:r>
    </w:p>
    <w:p w14:paraId="33FF3CE3" w14:textId="77777777" w:rsidR="005C402E" w:rsidRPr="005C402E" w:rsidRDefault="005C402E" w:rsidP="009E1F90">
      <w:pPr>
        <w:ind w:left="426"/>
        <w:jc w:val="both"/>
        <w:rPr>
          <w:rFonts w:ascii="Arial" w:hAnsi="Arial" w:cs="Arial"/>
          <w:sz w:val="20"/>
          <w:szCs w:val="20"/>
        </w:rPr>
      </w:pPr>
      <w:r w:rsidRPr="005C402E">
        <w:rPr>
          <w:rFonts w:ascii="Arial" w:hAnsi="Arial" w:cs="Arial"/>
          <w:sz w:val="20"/>
          <w:szCs w:val="20"/>
        </w:rPr>
        <w:t>f)</w:t>
      </w:r>
      <w:r w:rsidRPr="005C402E">
        <w:rPr>
          <w:rFonts w:ascii="Arial" w:hAnsi="Arial" w:cs="Arial"/>
          <w:sz w:val="20"/>
          <w:szCs w:val="20"/>
        </w:rPr>
        <w:tab/>
        <w:t xml:space="preserve">El Regidor </w:t>
      </w:r>
      <w:proofErr w:type="gramStart"/>
      <w:r w:rsidRPr="005C402E">
        <w:rPr>
          <w:rFonts w:ascii="Arial" w:hAnsi="Arial" w:cs="Arial"/>
          <w:sz w:val="20"/>
          <w:szCs w:val="20"/>
        </w:rPr>
        <w:t>Presidente</w:t>
      </w:r>
      <w:proofErr w:type="gramEnd"/>
      <w:r w:rsidRPr="005C402E">
        <w:rPr>
          <w:rFonts w:ascii="Arial" w:hAnsi="Arial" w:cs="Arial"/>
          <w:sz w:val="20"/>
          <w:szCs w:val="20"/>
        </w:rPr>
        <w:t xml:space="preserve"> de la Comisión de la Salud y/o su homólogo;</w:t>
      </w:r>
    </w:p>
    <w:p w14:paraId="61CF93D3" w14:textId="77777777" w:rsidR="005C402E" w:rsidRPr="005C402E" w:rsidRDefault="005C402E" w:rsidP="009E1F90">
      <w:pPr>
        <w:ind w:left="426"/>
        <w:jc w:val="both"/>
        <w:rPr>
          <w:rFonts w:ascii="Arial" w:hAnsi="Arial" w:cs="Arial"/>
          <w:sz w:val="20"/>
          <w:szCs w:val="20"/>
        </w:rPr>
      </w:pPr>
      <w:r w:rsidRPr="005C402E">
        <w:rPr>
          <w:rFonts w:ascii="Arial" w:hAnsi="Arial" w:cs="Arial"/>
          <w:sz w:val="20"/>
          <w:szCs w:val="20"/>
        </w:rPr>
        <w:t>g)</w:t>
      </w:r>
      <w:r w:rsidRPr="005C402E">
        <w:rPr>
          <w:rFonts w:ascii="Arial" w:hAnsi="Arial" w:cs="Arial"/>
          <w:sz w:val="20"/>
          <w:szCs w:val="20"/>
        </w:rPr>
        <w:tab/>
        <w:t>La persona Titular de cada Subdirección que contemple este Reglamento Interior del IMPAS.</w:t>
      </w:r>
    </w:p>
    <w:p w14:paraId="7366EACD" w14:textId="77777777" w:rsidR="005C402E" w:rsidRPr="005C402E" w:rsidRDefault="005C402E" w:rsidP="009E1F90">
      <w:pPr>
        <w:ind w:left="426"/>
        <w:jc w:val="both"/>
        <w:rPr>
          <w:rFonts w:ascii="Arial" w:hAnsi="Arial" w:cs="Arial"/>
          <w:sz w:val="20"/>
          <w:szCs w:val="20"/>
        </w:rPr>
      </w:pPr>
    </w:p>
    <w:p w14:paraId="4E4AC2EB" w14:textId="77777777" w:rsidR="005C402E" w:rsidRPr="005C402E" w:rsidRDefault="005C402E" w:rsidP="005C402E">
      <w:pPr>
        <w:jc w:val="both"/>
        <w:rPr>
          <w:rFonts w:ascii="Arial" w:hAnsi="Arial" w:cs="Arial"/>
          <w:sz w:val="20"/>
          <w:szCs w:val="20"/>
        </w:rPr>
      </w:pPr>
      <w:r w:rsidRPr="005C402E">
        <w:rPr>
          <w:rFonts w:ascii="Arial" w:hAnsi="Arial" w:cs="Arial"/>
          <w:sz w:val="20"/>
          <w:szCs w:val="20"/>
        </w:rPr>
        <w:t>Las personas titulares de las dependencias del Municipio podrán designar a sus suplentes, los cuales deberán ocupar por lo menos el nivel de jefatura de Departamento.</w:t>
      </w:r>
    </w:p>
    <w:p w14:paraId="2524825F" w14:textId="77777777" w:rsidR="005C402E" w:rsidRPr="005C402E" w:rsidRDefault="005C402E" w:rsidP="005C402E">
      <w:pPr>
        <w:jc w:val="both"/>
        <w:rPr>
          <w:rFonts w:ascii="Arial" w:hAnsi="Arial" w:cs="Arial"/>
          <w:sz w:val="20"/>
          <w:szCs w:val="20"/>
        </w:rPr>
      </w:pPr>
    </w:p>
    <w:p w14:paraId="04AA378E" w14:textId="57325C35" w:rsidR="005C402E" w:rsidRPr="005C402E" w:rsidRDefault="00517EE8" w:rsidP="005C402E">
      <w:pPr>
        <w:jc w:val="both"/>
        <w:rPr>
          <w:rFonts w:ascii="Arial" w:hAnsi="Arial" w:cs="Arial"/>
          <w:sz w:val="20"/>
          <w:szCs w:val="20"/>
        </w:rPr>
      </w:pPr>
      <w:r w:rsidRPr="00517EE8">
        <w:rPr>
          <w:rFonts w:ascii="Arial" w:hAnsi="Arial" w:cs="Arial"/>
          <w:b/>
          <w:sz w:val="20"/>
          <w:szCs w:val="20"/>
        </w:rPr>
        <w:t>Artículo 15.</w:t>
      </w:r>
      <w:r w:rsidR="005C402E" w:rsidRPr="005C402E">
        <w:rPr>
          <w:rFonts w:ascii="Arial" w:hAnsi="Arial" w:cs="Arial"/>
          <w:sz w:val="20"/>
          <w:szCs w:val="20"/>
        </w:rPr>
        <w:t xml:space="preserve"> Son obligaciones de quienes integran el Consejo Directivo:</w:t>
      </w:r>
    </w:p>
    <w:p w14:paraId="70A5001B" w14:textId="77777777" w:rsidR="009E1F90" w:rsidRDefault="009E1F90" w:rsidP="005C402E">
      <w:pPr>
        <w:jc w:val="both"/>
        <w:rPr>
          <w:rFonts w:ascii="Arial" w:hAnsi="Arial" w:cs="Arial"/>
          <w:sz w:val="20"/>
          <w:szCs w:val="20"/>
        </w:rPr>
      </w:pPr>
    </w:p>
    <w:p w14:paraId="1121E92D" w14:textId="7F3B24DC" w:rsidR="005C402E" w:rsidRPr="009E1F90" w:rsidRDefault="005C402E" w:rsidP="00EC7F54">
      <w:pPr>
        <w:pStyle w:val="Prrafodelista"/>
        <w:numPr>
          <w:ilvl w:val="0"/>
          <w:numId w:val="9"/>
        </w:numPr>
        <w:jc w:val="both"/>
        <w:rPr>
          <w:rFonts w:ascii="Arial" w:hAnsi="Arial" w:cs="Arial"/>
          <w:sz w:val="20"/>
          <w:szCs w:val="20"/>
        </w:rPr>
      </w:pPr>
      <w:r w:rsidRPr="009E1F90">
        <w:rPr>
          <w:rFonts w:ascii="Arial" w:hAnsi="Arial" w:cs="Arial"/>
          <w:sz w:val="20"/>
          <w:szCs w:val="20"/>
        </w:rPr>
        <w:t>Concurrir a las sesiones;</w:t>
      </w:r>
    </w:p>
    <w:p w14:paraId="5CFB2BBA" w14:textId="77777777" w:rsidR="005C402E" w:rsidRPr="005C402E" w:rsidRDefault="005C402E" w:rsidP="005C402E">
      <w:pPr>
        <w:jc w:val="both"/>
        <w:rPr>
          <w:rFonts w:ascii="Arial" w:hAnsi="Arial" w:cs="Arial"/>
          <w:sz w:val="20"/>
          <w:szCs w:val="20"/>
        </w:rPr>
      </w:pPr>
    </w:p>
    <w:p w14:paraId="2AC96A3E" w14:textId="457DAF75" w:rsidR="005C402E" w:rsidRPr="009E1F90" w:rsidRDefault="005C402E" w:rsidP="00EC7F54">
      <w:pPr>
        <w:pStyle w:val="Prrafodelista"/>
        <w:numPr>
          <w:ilvl w:val="0"/>
          <w:numId w:val="9"/>
        </w:numPr>
        <w:jc w:val="both"/>
        <w:rPr>
          <w:rFonts w:ascii="Arial" w:hAnsi="Arial" w:cs="Arial"/>
          <w:sz w:val="20"/>
          <w:szCs w:val="20"/>
        </w:rPr>
      </w:pPr>
      <w:r w:rsidRPr="009E1F90">
        <w:rPr>
          <w:rFonts w:ascii="Arial" w:hAnsi="Arial" w:cs="Arial"/>
          <w:sz w:val="20"/>
          <w:szCs w:val="20"/>
        </w:rPr>
        <w:t>Participar en la deliberación de los asuntos de su competencia y proponer las medidas necesarias para el cumplimiento del objetivo del IMPAS;</w:t>
      </w:r>
    </w:p>
    <w:p w14:paraId="0BFDA70A" w14:textId="77777777" w:rsidR="005C402E" w:rsidRPr="005C402E" w:rsidRDefault="005C402E" w:rsidP="005C402E">
      <w:pPr>
        <w:jc w:val="both"/>
        <w:rPr>
          <w:rFonts w:ascii="Arial" w:hAnsi="Arial" w:cs="Arial"/>
          <w:sz w:val="20"/>
          <w:szCs w:val="20"/>
        </w:rPr>
      </w:pPr>
    </w:p>
    <w:p w14:paraId="1CFDEE4C" w14:textId="688F2F74" w:rsidR="005C402E" w:rsidRPr="009E1F90" w:rsidRDefault="005C402E" w:rsidP="00EC7F54">
      <w:pPr>
        <w:pStyle w:val="Prrafodelista"/>
        <w:numPr>
          <w:ilvl w:val="0"/>
          <w:numId w:val="9"/>
        </w:numPr>
        <w:jc w:val="both"/>
        <w:rPr>
          <w:rFonts w:ascii="Arial" w:hAnsi="Arial" w:cs="Arial"/>
          <w:sz w:val="20"/>
          <w:szCs w:val="20"/>
        </w:rPr>
      </w:pPr>
      <w:r w:rsidRPr="009E1F90">
        <w:rPr>
          <w:rFonts w:ascii="Arial" w:hAnsi="Arial" w:cs="Arial"/>
          <w:sz w:val="20"/>
          <w:szCs w:val="20"/>
        </w:rPr>
        <w:t>Votar los asuntos que se sometan a su consideración;</w:t>
      </w:r>
    </w:p>
    <w:p w14:paraId="54AB8DE9" w14:textId="77777777" w:rsidR="005C402E" w:rsidRPr="005C402E" w:rsidRDefault="005C402E" w:rsidP="005C402E">
      <w:pPr>
        <w:jc w:val="both"/>
        <w:rPr>
          <w:rFonts w:ascii="Arial" w:hAnsi="Arial" w:cs="Arial"/>
          <w:sz w:val="20"/>
          <w:szCs w:val="20"/>
        </w:rPr>
      </w:pPr>
    </w:p>
    <w:p w14:paraId="546FF53E" w14:textId="70EBAC29" w:rsidR="005C402E" w:rsidRPr="009E1F90" w:rsidRDefault="005C402E" w:rsidP="00EC7F54">
      <w:pPr>
        <w:pStyle w:val="Prrafodelista"/>
        <w:numPr>
          <w:ilvl w:val="0"/>
          <w:numId w:val="9"/>
        </w:numPr>
        <w:jc w:val="both"/>
        <w:rPr>
          <w:rFonts w:ascii="Arial" w:hAnsi="Arial" w:cs="Arial"/>
          <w:sz w:val="20"/>
          <w:szCs w:val="20"/>
        </w:rPr>
      </w:pPr>
      <w:r w:rsidRPr="009E1F90">
        <w:rPr>
          <w:rFonts w:ascii="Arial" w:hAnsi="Arial" w:cs="Arial"/>
          <w:sz w:val="20"/>
          <w:szCs w:val="20"/>
        </w:rPr>
        <w:lastRenderedPageBreak/>
        <w:t>Aprobar las modificaciones a las normas jurídicas aplicables al IMPAS, y en su caso, someter ante el Ayuntamiento la aprobación de las mismas, y;</w:t>
      </w:r>
    </w:p>
    <w:p w14:paraId="66201DF1" w14:textId="77777777" w:rsidR="005C402E" w:rsidRPr="005C402E" w:rsidRDefault="005C402E" w:rsidP="005C402E">
      <w:pPr>
        <w:jc w:val="both"/>
        <w:rPr>
          <w:rFonts w:ascii="Arial" w:hAnsi="Arial" w:cs="Arial"/>
          <w:sz w:val="20"/>
          <w:szCs w:val="20"/>
        </w:rPr>
      </w:pPr>
    </w:p>
    <w:p w14:paraId="79299F42" w14:textId="4B474C82" w:rsidR="005C402E" w:rsidRPr="009E1F90" w:rsidRDefault="005C402E" w:rsidP="00EC7F54">
      <w:pPr>
        <w:pStyle w:val="Prrafodelista"/>
        <w:numPr>
          <w:ilvl w:val="0"/>
          <w:numId w:val="9"/>
        </w:numPr>
        <w:jc w:val="both"/>
        <w:rPr>
          <w:rFonts w:ascii="Arial" w:hAnsi="Arial" w:cs="Arial"/>
          <w:sz w:val="20"/>
          <w:szCs w:val="20"/>
        </w:rPr>
      </w:pPr>
      <w:r w:rsidRPr="009E1F90">
        <w:rPr>
          <w:rFonts w:ascii="Arial" w:hAnsi="Arial" w:cs="Arial"/>
          <w:sz w:val="20"/>
          <w:szCs w:val="20"/>
        </w:rPr>
        <w:t>Desempeñar las tareas que les encomiende el propio Consejo o les señale   el Reglamento Interior del IMPAS.</w:t>
      </w:r>
    </w:p>
    <w:p w14:paraId="4CCF98B8" w14:textId="77777777" w:rsidR="005C402E" w:rsidRPr="005C402E" w:rsidRDefault="005C402E" w:rsidP="005C402E">
      <w:pPr>
        <w:jc w:val="both"/>
        <w:rPr>
          <w:rFonts w:ascii="Arial" w:hAnsi="Arial" w:cs="Arial"/>
          <w:sz w:val="20"/>
          <w:szCs w:val="20"/>
        </w:rPr>
      </w:pPr>
    </w:p>
    <w:p w14:paraId="53229A7E" w14:textId="2FA781E0" w:rsidR="005C402E" w:rsidRPr="005C402E" w:rsidRDefault="00517EE8" w:rsidP="005C402E">
      <w:pPr>
        <w:jc w:val="both"/>
        <w:rPr>
          <w:rFonts w:ascii="Arial" w:hAnsi="Arial" w:cs="Arial"/>
          <w:sz w:val="20"/>
          <w:szCs w:val="20"/>
        </w:rPr>
      </w:pPr>
      <w:r w:rsidRPr="00517EE8">
        <w:rPr>
          <w:rFonts w:ascii="Arial" w:hAnsi="Arial" w:cs="Arial"/>
          <w:b/>
          <w:sz w:val="20"/>
          <w:szCs w:val="20"/>
        </w:rPr>
        <w:t>Artículo 16.</w:t>
      </w:r>
      <w:r w:rsidR="005C402E" w:rsidRPr="005C402E">
        <w:rPr>
          <w:rFonts w:ascii="Arial" w:hAnsi="Arial" w:cs="Arial"/>
          <w:sz w:val="20"/>
          <w:szCs w:val="20"/>
        </w:rPr>
        <w:t xml:space="preserve"> El Consejo Directivo tendrá las siguientes atribuciones, </w:t>
      </w:r>
      <w:r w:rsidRPr="005C402E">
        <w:rPr>
          <w:rFonts w:ascii="Arial" w:hAnsi="Arial" w:cs="Arial"/>
          <w:sz w:val="20"/>
          <w:szCs w:val="20"/>
        </w:rPr>
        <w:t>de conformidad</w:t>
      </w:r>
      <w:r w:rsidR="005C402E" w:rsidRPr="005C402E">
        <w:rPr>
          <w:rFonts w:ascii="Arial" w:hAnsi="Arial" w:cs="Arial"/>
          <w:sz w:val="20"/>
          <w:szCs w:val="20"/>
        </w:rPr>
        <w:t xml:space="preserve"> con lo establecido en el artículo 8 del Acuerdo:</w:t>
      </w:r>
    </w:p>
    <w:p w14:paraId="17DA4B83" w14:textId="77777777" w:rsidR="00517EE8" w:rsidRDefault="00517EE8" w:rsidP="005C402E">
      <w:pPr>
        <w:jc w:val="both"/>
        <w:rPr>
          <w:rFonts w:ascii="Arial" w:hAnsi="Arial" w:cs="Arial"/>
          <w:sz w:val="20"/>
          <w:szCs w:val="20"/>
        </w:rPr>
      </w:pPr>
    </w:p>
    <w:p w14:paraId="718DB0D5" w14:textId="6033886C" w:rsidR="005C402E" w:rsidRPr="009E1F90" w:rsidRDefault="005C402E" w:rsidP="00EC7F54">
      <w:pPr>
        <w:pStyle w:val="Prrafodelista"/>
        <w:numPr>
          <w:ilvl w:val="0"/>
          <w:numId w:val="10"/>
        </w:numPr>
        <w:jc w:val="both"/>
        <w:rPr>
          <w:rFonts w:ascii="Arial" w:hAnsi="Arial" w:cs="Arial"/>
          <w:sz w:val="20"/>
          <w:szCs w:val="20"/>
        </w:rPr>
      </w:pPr>
      <w:r w:rsidRPr="009E1F90">
        <w:rPr>
          <w:rFonts w:ascii="Arial" w:hAnsi="Arial" w:cs="Arial"/>
          <w:sz w:val="20"/>
          <w:szCs w:val="20"/>
        </w:rPr>
        <w:t>Establecer las políticas y lineamientos que normarán el desempeño del IMPAS;</w:t>
      </w:r>
    </w:p>
    <w:p w14:paraId="63C5CC25" w14:textId="666AC09D" w:rsidR="005C402E" w:rsidRPr="005C402E" w:rsidRDefault="005C402E" w:rsidP="009E1F90">
      <w:pPr>
        <w:ind w:firstLine="60"/>
        <w:jc w:val="both"/>
        <w:rPr>
          <w:rFonts w:ascii="Arial" w:hAnsi="Arial" w:cs="Arial"/>
          <w:sz w:val="20"/>
          <w:szCs w:val="20"/>
        </w:rPr>
      </w:pPr>
    </w:p>
    <w:p w14:paraId="36358F85" w14:textId="02FE6A15" w:rsidR="005C402E" w:rsidRPr="009E1F90" w:rsidRDefault="005C402E" w:rsidP="00EC7F54">
      <w:pPr>
        <w:pStyle w:val="Prrafodelista"/>
        <w:numPr>
          <w:ilvl w:val="0"/>
          <w:numId w:val="10"/>
        </w:numPr>
        <w:jc w:val="both"/>
        <w:rPr>
          <w:rFonts w:ascii="Arial" w:hAnsi="Arial" w:cs="Arial"/>
          <w:sz w:val="20"/>
          <w:szCs w:val="20"/>
        </w:rPr>
      </w:pPr>
      <w:r w:rsidRPr="009E1F90">
        <w:rPr>
          <w:rFonts w:ascii="Arial" w:hAnsi="Arial" w:cs="Arial"/>
          <w:sz w:val="20"/>
          <w:szCs w:val="20"/>
        </w:rPr>
        <w:t>Autorizar los Programas Anuales y acciones prioritarias que, en materia de prevención y atención a la salud desarrollará el IMPAS;</w:t>
      </w:r>
    </w:p>
    <w:p w14:paraId="3FCFA042" w14:textId="77777777" w:rsidR="005C402E" w:rsidRPr="005C402E" w:rsidRDefault="005C402E" w:rsidP="005C402E">
      <w:pPr>
        <w:jc w:val="both"/>
        <w:rPr>
          <w:rFonts w:ascii="Arial" w:hAnsi="Arial" w:cs="Arial"/>
          <w:sz w:val="20"/>
          <w:szCs w:val="20"/>
        </w:rPr>
      </w:pPr>
    </w:p>
    <w:p w14:paraId="1B43CDA2" w14:textId="5D91F514" w:rsidR="005C402E" w:rsidRPr="009E1F90" w:rsidRDefault="005C402E" w:rsidP="00EC7F54">
      <w:pPr>
        <w:pStyle w:val="Prrafodelista"/>
        <w:numPr>
          <w:ilvl w:val="0"/>
          <w:numId w:val="10"/>
        </w:numPr>
        <w:jc w:val="both"/>
        <w:rPr>
          <w:rFonts w:ascii="Arial" w:hAnsi="Arial" w:cs="Arial"/>
          <w:sz w:val="20"/>
          <w:szCs w:val="20"/>
        </w:rPr>
      </w:pPr>
      <w:r w:rsidRPr="009E1F90">
        <w:rPr>
          <w:rFonts w:ascii="Arial" w:hAnsi="Arial" w:cs="Arial"/>
          <w:sz w:val="20"/>
          <w:szCs w:val="20"/>
        </w:rPr>
        <w:t>Autorizar el Proyecto de Presupuesto Anual del IMPAS y remitirlo en tiempo    y forma al H. Ayuntamiento para su autorización e inclusión en el Presupuesto de Egresos de cada ejercicio fiscal;</w:t>
      </w:r>
    </w:p>
    <w:p w14:paraId="13348889" w14:textId="77777777" w:rsidR="005C402E" w:rsidRPr="005C402E" w:rsidRDefault="005C402E" w:rsidP="005C402E">
      <w:pPr>
        <w:jc w:val="both"/>
        <w:rPr>
          <w:rFonts w:ascii="Arial" w:hAnsi="Arial" w:cs="Arial"/>
          <w:sz w:val="20"/>
          <w:szCs w:val="20"/>
        </w:rPr>
      </w:pPr>
    </w:p>
    <w:p w14:paraId="6166AA96" w14:textId="697615CA" w:rsidR="005C402E" w:rsidRPr="009E1F90" w:rsidRDefault="005C402E" w:rsidP="00EC7F54">
      <w:pPr>
        <w:pStyle w:val="Prrafodelista"/>
        <w:numPr>
          <w:ilvl w:val="0"/>
          <w:numId w:val="10"/>
        </w:numPr>
        <w:jc w:val="both"/>
        <w:rPr>
          <w:rFonts w:ascii="Arial" w:hAnsi="Arial" w:cs="Arial"/>
          <w:sz w:val="20"/>
          <w:szCs w:val="20"/>
        </w:rPr>
      </w:pPr>
      <w:r w:rsidRPr="009E1F90">
        <w:rPr>
          <w:rFonts w:ascii="Arial" w:hAnsi="Arial" w:cs="Arial"/>
          <w:sz w:val="20"/>
          <w:szCs w:val="20"/>
        </w:rPr>
        <w:t>Autorizar en forma específica la participación del IMPAS con otras dependencias, sean de nivel municipal, estatal o federal, organismos descentralizados, fideicomisos públicos o privados y organismos nacionales e internacionales;</w:t>
      </w:r>
    </w:p>
    <w:p w14:paraId="3AAB2CE3" w14:textId="77777777" w:rsidR="005C402E" w:rsidRPr="005C402E" w:rsidRDefault="005C402E" w:rsidP="005C402E">
      <w:pPr>
        <w:jc w:val="both"/>
        <w:rPr>
          <w:rFonts w:ascii="Arial" w:hAnsi="Arial" w:cs="Arial"/>
          <w:sz w:val="20"/>
          <w:szCs w:val="20"/>
        </w:rPr>
      </w:pPr>
    </w:p>
    <w:p w14:paraId="53E5C59F" w14:textId="3C2FD5ED" w:rsidR="005C402E" w:rsidRPr="009E1F90" w:rsidRDefault="005C402E" w:rsidP="00EC7F54">
      <w:pPr>
        <w:pStyle w:val="Prrafodelista"/>
        <w:numPr>
          <w:ilvl w:val="0"/>
          <w:numId w:val="10"/>
        </w:numPr>
        <w:jc w:val="both"/>
        <w:rPr>
          <w:rFonts w:ascii="Arial" w:hAnsi="Arial" w:cs="Arial"/>
          <w:sz w:val="20"/>
          <w:szCs w:val="20"/>
        </w:rPr>
      </w:pPr>
      <w:r w:rsidRPr="009E1F90">
        <w:rPr>
          <w:rFonts w:ascii="Arial" w:hAnsi="Arial" w:cs="Arial"/>
          <w:sz w:val="20"/>
          <w:szCs w:val="20"/>
        </w:rPr>
        <w:t>Revisar y aprobar los estados financieros y balances anuales del IMPAS;</w:t>
      </w:r>
    </w:p>
    <w:p w14:paraId="30DB57B4" w14:textId="77777777" w:rsidR="005C402E" w:rsidRPr="005C402E" w:rsidRDefault="005C402E" w:rsidP="005C402E">
      <w:pPr>
        <w:jc w:val="both"/>
        <w:rPr>
          <w:rFonts w:ascii="Arial" w:hAnsi="Arial" w:cs="Arial"/>
          <w:sz w:val="20"/>
          <w:szCs w:val="20"/>
        </w:rPr>
      </w:pPr>
    </w:p>
    <w:p w14:paraId="69C0604A" w14:textId="13397CB4" w:rsidR="005C402E" w:rsidRPr="009E1F90" w:rsidRDefault="005C402E" w:rsidP="00EC7F54">
      <w:pPr>
        <w:pStyle w:val="Prrafodelista"/>
        <w:numPr>
          <w:ilvl w:val="0"/>
          <w:numId w:val="10"/>
        </w:numPr>
        <w:jc w:val="both"/>
        <w:rPr>
          <w:rFonts w:ascii="Arial" w:hAnsi="Arial" w:cs="Arial"/>
          <w:sz w:val="20"/>
          <w:szCs w:val="20"/>
        </w:rPr>
      </w:pPr>
      <w:r w:rsidRPr="009E1F90">
        <w:rPr>
          <w:rFonts w:ascii="Arial" w:hAnsi="Arial" w:cs="Arial"/>
          <w:sz w:val="20"/>
          <w:szCs w:val="20"/>
        </w:rPr>
        <w:t>Proponer al Ayuntamiento las modificaciones al presente reglamento interior del “IMPAS”, para su funcionamiento y operación;</w:t>
      </w:r>
    </w:p>
    <w:p w14:paraId="143AF72A" w14:textId="77777777" w:rsidR="005C402E" w:rsidRPr="005C402E" w:rsidRDefault="005C402E" w:rsidP="005C402E">
      <w:pPr>
        <w:jc w:val="both"/>
        <w:rPr>
          <w:rFonts w:ascii="Arial" w:hAnsi="Arial" w:cs="Arial"/>
          <w:sz w:val="20"/>
          <w:szCs w:val="20"/>
        </w:rPr>
      </w:pPr>
    </w:p>
    <w:p w14:paraId="3528B889" w14:textId="476F1EDC" w:rsidR="005C402E" w:rsidRPr="009E1F90" w:rsidRDefault="005C402E" w:rsidP="00EC7F54">
      <w:pPr>
        <w:pStyle w:val="Prrafodelista"/>
        <w:numPr>
          <w:ilvl w:val="0"/>
          <w:numId w:val="10"/>
        </w:numPr>
        <w:jc w:val="both"/>
        <w:rPr>
          <w:rFonts w:ascii="Arial" w:hAnsi="Arial" w:cs="Arial"/>
          <w:sz w:val="20"/>
          <w:szCs w:val="20"/>
        </w:rPr>
      </w:pPr>
      <w:r w:rsidRPr="009E1F90">
        <w:rPr>
          <w:rFonts w:ascii="Arial" w:hAnsi="Arial" w:cs="Arial"/>
          <w:sz w:val="20"/>
          <w:szCs w:val="20"/>
        </w:rPr>
        <w:t xml:space="preserve">Proponer al </w:t>
      </w:r>
      <w:proofErr w:type="gramStart"/>
      <w:r w:rsidRPr="009E1F90">
        <w:rPr>
          <w:rFonts w:ascii="Arial" w:hAnsi="Arial" w:cs="Arial"/>
          <w:sz w:val="20"/>
          <w:szCs w:val="20"/>
        </w:rPr>
        <w:t>Presidente</w:t>
      </w:r>
      <w:proofErr w:type="gramEnd"/>
      <w:r w:rsidRPr="009E1F90">
        <w:rPr>
          <w:rFonts w:ascii="Arial" w:hAnsi="Arial" w:cs="Arial"/>
          <w:sz w:val="20"/>
          <w:szCs w:val="20"/>
        </w:rPr>
        <w:t xml:space="preserve"> Municipal, los aspectos que considere pertinente incluir en el Plan Municipal de Desarrollo, en relación con la prevención y atención a la salud de la población;</w:t>
      </w:r>
    </w:p>
    <w:p w14:paraId="763C3509" w14:textId="77777777" w:rsidR="005C402E" w:rsidRPr="005C402E" w:rsidRDefault="005C402E" w:rsidP="005C402E">
      <w:pPr>
        <w:jc w:val="both"/>
        <w:rPr>
          <w:rFonts w:ascii="Arial" w:hAnsi="Arial" w:cs="Arial"/>
          <w:sz w:val="20"/>
          <w:szCs w:val="20"/>
        </w:rPr>
      </w:pPr>
    </w:p>
    <w:p w14:paraId="7ECB8F3B" w14:textId="4854974E" w:rsidR="005C402E" w:rsidRPr="009E1F90" w:rsidRDefault="005C402E" w:rsidP="00EC7F54">
      <w:pPr>
        <w:pStyle w:val="Prrafodelista"/>
        <w:numPr>
          <w:ilvl w:val="0"/>
          <w:numId w:val="10"/>
        </w:numPr>
        <w:jc w:val="both"/>
        <w:rPr>
          <w:rFonts w:ascii="Arial" w:hAnsi="Arial" w:cs="Arial"/>
          <w:sz w:val="20"/>
          <w:szCs w:val="20"/>
        </w:rPr>
      </w:pPr>
      <w:r w:rsidRPr="009E1F90">
        <w:rPr>
          <w:rFonts w:ascii="Arial" w:hAnsi="Arial" w:cs="Arial"/>
          <w:sz w:val="20"/>
          <w:szCs w:val="20"/>
        </w:rPr>
        <w:t>Realizar actividades de gestión y promoción con organismos públicos y privados, de carácter nacional e internacional a efecto de incrementar el patrimonio del IMPAS;</w:t>
      </w:r>
    </w:p>
    <w:p w14:paraId="6242B91A" w14:textId="77777777" w:rsidR="005C402E" w:rsidRPr="005C402E" w:rsidRDefault="005C402E" w:rsidP="005C402E">
      <w:pPr>
        <w:jc w:val="both"/>
        <w:rPr>
          <w:rFonts w:ascii="Arial" w:hAnsi="Arial" w:cs="Arial"/>
          <w:sz w:val="20"/>
          <w:szCs w:val="20"/>
        </w:rPr>
      </w:pPr>
    </w:p>
    <w:p w14:paraId="34C3FF3A" w14:textId="5C5CABB3" w:rsidR="005C402E" w:rsidRPr="009E1F90" w:rsidRDefault="005C402E" w:rsidP="00EC7F54">
      <w:pPr>
        <w:pStyle w:val="Prrafodelista"/>
        <w:numPr>
          <w:ilvl w:val="0"/>
          <w:numId w:val="10"/>
        </w:numPr>
        <w:jc w:val="both"/>
        <w:rPr>
          <w:rFonts w:ascii="Arial" w:hAnsi="Arial" w:cs="Arial"/>
          <w:sz w:val="20"/>
          <w:szCs w:val="20"/>
        </w:rPr>
      </w:pPr>
      <w:r w:rsidRPr="009E1F90">
        <w:rPr>
          <w:rFonts w:ascii="Arial" w:hAnsi="Arial" w:cs="Arial"/>
          <w:sz w:val="20"/>
          <w:szCs w:val="20"/>
        </w:rPr>
        <w:t>Evaluar las actividades realizadas por el IMPAS y aprobar los informes de la Dirección;</w:t>
      </w:r>
    </w:p>
    <w:p w14:paraId="5E23134F" w14:textId="77777777" w:rsidR="005C402E" w:rsidRPr="005C402E" w:rsidRDefault="005C402E" w:rsidP="005C402E">
      <w:pPr>
        <w:jc w:val="both"/>
        <w:rPr>
          <w:rFonts w:ascii="Arial" w:hAnsi="Arial" w:cs="Arial"/>
          <w:sz w:val="20"/>
          <w:szCs w:val="20"/>
        </w:rPr>
      </w:pPr>
    </w:p>
    <w:p w14:paraId="02A8A33B" w14:textId="3EDA0371" w:rsidR="005C402E" w:rsidRPr="009E1F90" w:rsidRDefault="005C402E" w:rsidP="00EC7F54">
      <w:pPr>
        <w:pStyle w:val="Prrafodelista"/>
        <w:numPr>
          <w:ilvl w:val="0"/>
          <w:numId w:val="10"/>
        </w:numPr>
        <w:jc w:val="both"/>
        <w:rPr>
          <w:rFonts w:ascii="Arial" w:hAnsi="Arial" w:cs="Arial"/>
          <w:sz w:val="20"/>
          <w:szCs w:val="20"/>
        </w:rPr>
      </w:pPr>
      <w:r w:rsidRPr="009E1F90">
        <w:rPr>
          <w:rFonts w:ascii="Arial" w:hAnsi="Arial" w:cs="Arial"/>
          <w:sz w:val="20"/>
          <w:szCs w:val="20"/>
        </w:rPr>
        <w:t>Adquirir y enajenar bienes para el cumplimiento de sus fines;</w:t>
      </w:r>
    </w:p>
    <w:p w14:paraId="1A8AC6A2" w14:textId="77777777" w:rsidR="005C402E" w:rsidRPr="005C402E" w:rsidRDefault="005C402E" w:rsidP="005C402E">
      <w:pPr>
        <w:jc w:val="both"/>
        <w:rPr>
          <w:rFonts w:ascii="Arial" w:hAnsi="Arial" w:cs="Arial"/>
          <w:sz w:val="20"/>
          <w:szCs w:val="20"/>
        </w:rPr>
      </w:pPr>
    </w:p>
    <w:p w14:paraId="58F2F12C" w14:textId="29394C24" w:rsidR="005C402E" w:rsidRPr="009E1F90" w:rsidRDefault="005C402E" w:rsidP="00EC7F54">
      <w:pPr>
        <w:pStyle w:val="Prrafodelista"/>
        <w:numPr>
          <w:ilvl w:val="0"/>
          <w:numId w:val="10"/>
        </w:numPr>
        <w:jc w:val="both"/>
        <w:rPr>
          <w:rFonts w:ascii="Arial" w:hAnsi="Arial" w:cs="Arial"/>
          <w:sz w:val="20"/>
          <w:szCs w:val="20"/>
        </w:rPr>
      </w:pPr>
      <w:r w:rsidRPr="009E1F90">
        <w:rPr>
          <w:rFonts w:ascii="Arial" w:hAnsi="Arial" w:cs="Arial"/>
          <w:sz w:val="20"/>
          <w:szCs w:val="20"/>
        </w:rPr>
        <w:t>Convocar a los sectores públicos, sociales y privado a la integración de un Consejo Consultivo que incorpore la participación ciudadana en el proceso de planeación y que tenga por objeto emitir opinión al Consejo Directivo o al “IMPAS” en la definición de los Programas Anuales y acciones prioritarias que habrán de ejecutarse, así como en el desarrollo y cumplimiento de su objetivo. Lo anterior en apego a lo establecido en el Reglamento de Participación Ciudadana y de Niñas, Niños, Adolescentes y Juventudes del Municipio y demás disposiciones aplicables.</w:t>
      </w:r>
    </w:p>
    <w:p w14:paraId="7B1AF7ED" w14:textId="77777777" w:rsidR="005C402E" w:rsidRPr="005C402E" w:rsidRDefault="005C402E" w:rsidP="005C402E">
      <w:pPr>
        <w:jc w:val="both"/>
        <w:rPr>
          <w:rFonts w:ascii="Arial" w:hAnsi="Arial" w:cs="Arial"/>
          <w:sz w:val="20"/>
          <w:szCs w:val="20"/>
        </w:rPr>
      </w:pPr>
    </w:p>
    <w:p w14:paraId="54A64239" w14:textId="65170FF5" w:rsidR="005C402E" w:rsidRPr="009E1F90" w:rsidRDefault="005C402E" w:rsidP="00EC7F54">
      <w:pPr>
        <w:pStyle w:val="Prrafodelista"/>
        <w:numPr>
          <w:ilvl w:val="0"/>
          <w:numId w:val="10"/>
        </w:numPr>
        <w:jc w:val="both"/>
        <w:rPr>
          <w:rFonts w:ascii="Arial" w:hAnsi="Arial" w:cs="Arial"/>
          <w:sz w:val="20"/>
          <w:szCs w:val="20"/>
        </w:rPr>
      </w:pPr>
      <w:r w:rsidRPr="009E1F90">
        <w:rPr>
          <w:rFonts w:ascii="Arial" w:hAnsi="Arial" w:cs="Arial"/>
          <w:sz w:val="20"/>
          <w:szCs w:val="20"/>
        </w:rPr>
        <w:t>Conceder las licencias que solicite la persona titular de la Dirección General, en los términos dispuestos en el Código;</w:t>
      </w:r>
    </w:p>
    <w:p w14:paraId="094759C1" w14:textId="77777777" w:rsidR="005C402E" w:rsidRPr="005C402E" w:rsidRDefault="005C402E" w:rsidP="005C402E">
      <w:pPr>
        <w:jc w:val="both"/>
        <w:rPr>
          <w:rFonts w:ascii="Arial" w:hAnsi="Arial" w:cs="Arial"/>
          <w:sz w:val="20"/>
          <w:szCs w:val="20"/>
        </w:rPr>
      </w:pPr>
    </w:p>
    <w:p w14:paraId="114AFAD0" w14:textId="32D2FA2B" w:rsidR="005C402E" w:rsidRPr="009E1F90" w:rsidRDefault="005C402E" w:rsidP="00EC7F54">
      <w:pPr>
        <w:pStyle w:val="Prrafodelista"/>
        <w:numPr>
          <w:ilvl w:val="0"/>
          <w:numId w:val="10"/>
        </w:numPr>
        <w:jc w:val="both"/>
        <w:rPr>
          <w:rFonts w:ascii="Arial" w:hAnsi="Arial" w:cs="Arial"/>
          <w:sz w:val="20"/>
          <w:szCs w:val="20"/>
        </w:rPr>
      </w:pPr>
      <w:r w:rsidRPr="009E1F90">
        <w:rPr>
          <w:rFonts w:ascii="Arial" w:hAnsi="Arial" w:cs="Arial"/>
          <w:sz w:val="20"/>
          <w:szCs w:val="20"/>
        </w:rPr>
        <w:t>Realizar las visitas que estimen necesarias a las instalaciones del IMPAS, para el mejor cumplimiento de sus atribuciones;</w:t>
      </w:r>
    </w:p>
    <w:p w14:paraId="0484ABCC" w14:textId="77777777" w:rsidR="005C402E" w:rsidRPr="005C402E" w:rsidRDefault="005C402E" w:rsidP="005C402E">
      <w:pPr>
        <w:jc w:val="both"/>
        <w:rPr>
          <w:rFonts w:ascii="Arial" w:hAnsi="Arial" w:cs="Arial"/>
          <w:sz w:val="20"/>
          <w:szCs w:val="20"/>
        </w:rPr>
      </w:pPr>
    </w:p>
    <w:p w14:paraId="70BF675B" w14:textId="6A656E3A" w:rsidR="005C402E" w:rsidRPr="009E1F90" w:rsidRDefault="005C402E" w:rsidP="00EC7F54">
      <w:pPr>
        <w:pStyle w:val="Prrafodelista"/>
        <w:numPr>
          <w:ilvl w:val="0"/>
          <w:numId w:val="10"/>
        </w:numPr>
        <w:jc w:val="both"/>
        <w:rPr>
          <w:rFonts w:ascii="Arial" w:hAnsi="Arial" w:cs="Arial"/>
          <w:sz w:val="20"/>
          <w:szCs w:val="20"/>
        </w:rPr>
      </w:pPr>
      <w:r w:rsidRPr="009E1F90">
        <w:rPr>
          <w:rFonts w:ascii="Arial" w:hAnsi="Arial" w:cs="Arial"/>
          <w:sz w:val="20"/>
          <w:szCs w:val="20"/>
        </w:rPr>
        <w:lastRenderedPageBreak/>
        <w:t xml:space="preserve">Proponer y en su caso aprobar los lineamientos técnicos adecuados, así como las medidas, procedimientos y condiciones que se estimen </w:t>
      </w:r>
      <w:r w:rsidR="00517EE8" w:rsidRPr="009E1F90">
        <w:rPr>
          <w:rFonts w:ascii="Arial" w:hAnsi="Arial" w:cs="Arial"/>
          <w:sz w:val="20"/>
          <w:szCs w:val="20"/>
        </w:rPr>
        <w:t>necesarias para</w:t>
      </w:r>
      <w:r w:rsidRPr="009E1F90">
        <w:rPr>
          <w:rFonts w:ascii="Arial" w:hAnsi="Arial" w:cs="Arial"/>
          <w:sz w:val="20"/>
          <w:szCs w:val="20"/>
        </w:rPr>
        <w:t xml:space="preserve"> la buena marcha del IMPAS, y el cumplimiento pleno de sus funciones asistenciales;</w:t>
      </w:r>
    </w:p>
    <w:p w14:paraId="79ECFB60" w14:textId="77777777" w:rsidR="005C402E" w:rsidRPr="005C402E" w:rsidRDefault="005C402E" w:rsidP="005C402E">
      <w:pPr>
        <w:jc w:val="both"/>
        <w:rPr>
          <w:rFonts w:ascii="Arial" w:hAnsi="Arial" w:cs="Arial"/>
          <w:sz w:val="20"/>
          <w:szCs w:val="20"/>
        </w:rPr>
      </w:pPr>
    </w:p>
    <w:p w14:paraId="137492AE" w14:textId="382137BD" w:rsidR="005C402E" w:rsidRPr="009E1F90" w:rsidRDefault="005C402E" w:rsidP="00EC7F54">
      <w:pPr>
        <w:pStyle w:val="Prrafodelista"/>
        <w:numPr>
          <w:ilvl w:val="0"/>
          <w:numId w:val="10"/>
        </w:numPr>
        <w:jc w:val="both"/>
        <w:rPr>
          <w:rFonts w:ascii="Arial" w:hAnsi="Arial" w:cs="Arial"/>
          <w:sz w:val="20"/>
          <w:szCs w:val="20"/>
        </w:rPr>
      </w:pPr>
      <w:r w:rsidRPr="009E1F90">
        <w:rPr>
          <w:rFonts w:ascii="Arial" w:hAnsi="Arial" w:cs="Arial"/>
          <w:sz w:val="20"/>
          <w:szCs w:val="20"/>
        </w:rPr>
        <w:t>Aprobar, modificar y evaluar en su caso:</w:t>
      </w:r>
    </w:p>
    <w:p w14:paraId="443A0FD0" w14:textId="77777777" w:rsidR="009E1F90" w:rsidRDefault="009E1F90" w:rsidP="005C402E">
      <w:pPr>
        <w:jc w:val="both"/>
        <w:rPr>
          <w:rFonts w:ascii="Arial" w:hAnsi="Arial" w:cs="Arial"/>
          <w:sz w:val="20"/>
          <w:szCs w:val="20"/>
        </w:rPr>
      </w:pPr>
    </w:p>
    <w:p w14:paraId="7A2BD9F9" w14:textId="0ABAE2D8" w:rsidR="005C402E" w:rsidRPr="009E1F90" w:rsidRDefault="005C402E" w:rsidP="007B5EC6">
      <w:pPr>
        <w:pStyle w:val="Prrafodelista"/>
        <w:numPr>
          <w:ilvl w:val="0"/>
          <w:numId w:val="11"/>
        </w:numPr>
        <w:ind w:left="993"/>
        <w:jc w:val="both"/>
        <w:rPr>
          <w:rFonts w:ascii="Arial" w:hAnsi="Arial" w:cs="Arial"/>
          <w:sz w:val="20"/>
          <w:szCs w:val="20"/>
        </w:rPr>
      </w:pPr>
      <w:r w:rsidRPr="009E1F90">
        <w:rPr>
          <w:rFonts w:ascii="Arial" w:hAnsi="Arial" w:cs="Arial"/>
          <w:sz w:val="20"/>
          <w:szCs w:val="20"/>
        </w:rPr>
        <w:t>El programa de trabajo, y;</w:t>
      </w:r>
    </w:p>
    <w:p w14:paraId="7F563192" w14:textId="77777777" w:rsidR="005C402E" w:rsidRPr="005C402E" w:rsidRDefault="005C402E" w:rsidP="007B5EC6">
      <w:pPr>
        <w:ind w:left="993"/>
        <w:jc w:val="both"/>
        <w:rPr>
          <w:rFonts w:ascii="Arial" w:hAnsi="Arial" w:cs="Arial"/>
          <w:sz w:val="20"/>
          <w:szCs w:val="20"/>
        </w:rPr>
      </w:pPr>
    </w:p>
    <w:p w14:paraId="28B8A1A8" w14:textId="58B7B177" w:rsidR="005C402E" w:rsidRPr="009E1F90" w:rsidRDefault="005C402E" w:rsidP="007B5EC6">
      <w:pPr>
        <w:pStyle w:val="Prrafodelista"/>
        <w:numPr>
          <w:ilvl w:val="0"/>
          <w:numId w:val="11"/>
        </w:numPr>
        <w:ind w:left="993"/>
        <w:jc w:val="both"/>
        <w:rPr>
          <w:rFonts w:ascii="Arial" w:hAnsi="Arial" w:cs="Arial"/>
          <w:sz w:val="20"/>
          <w:szCs w:val="20"/>
        </w:rPr>
      </w:pPr>
      <w:r w:rsidRPr="009E1F90">
        <w:rPr>
          <w:rFonts w:ascii="Arial" w:hAnsi="Arial" w:cs="Arial"/>
          <w:sz w:val="20"/>
          <w:szCs w:val="20"/>
        </w:rPr>
        <w:t>Las modificaciones a la plantilla del personal que proponga la    Dirección General del IMPAS.</w:t>
      </w:r>
    </w:p>
    <w:p w14:paraId="4E1E67FF" w14:textId="77777777" w:rsidR="005C402E" w:rsidRPr="005C402E" w:rsidRDefault="005C402E" w:rsidP="005C402E">
      <w:pPr>
        <w:jc w:val="both"/>
        <w:rPr>
          <w:rFonts w:ascii="Arial" w:hAnsi="Arial" w:cs="Arial"/>
          <w:sz w:val="20"/>
          <w:szCs w:val="20"/>
        </w:rPr>
      </w:pPr>
    </w:p>
    <w:p w14:paraId="7F8883CA" w14:textId="28590554" w:rsidR="005C402E" w:rsidRPr="009E1F90" w:rsidRDefault="005C402E" w:rsidP="00EC7F54">
      <w:pPr>
        <w:pStyle w:val="Prrafodelista"/>
        <w:numPr>
          <w:ilvl w:val="0"/>
          <w:numId w:val="10"/>
        </w:numPr>
        <w:jc w:val="both"/>
        <w:rPr>
          <w:rFonts w:ascii="Arial" w:hAnsi="Arial" w:cs="Arial"/>
          <w:sz w:val="20"/>
          <w:szCs w:val="20"/>
        </w:rPr>
      </w:pPr>
      <w:r w:rsidRPr="009E1F90">
        <w:rPr>
          <w:rFonts w:ascii="Arial" w:hAnsi="Arial" w:cs="Arial"/>
          <w:sz w:val="20"/>
          <w:szCs w:val="20"/>
        </w:rPr>
        <w:t xml:space="preserve">Proporcionar e integrar las comisiones necesarias para el cumplimiento </w:t>
      </w:r>
      <w:r w:rsidR="00517EE8" w:rsidRPr="009E1F90">
        <w:rPr>
          <w:rFonts w:ascii="Arial" w:hAnsi="Arial" w:cs="Arial"/>
          <w:sz w:val="20"/>
          <w:szCs w:val="20"/>
        </w:rPr>
        <w:t>de sus</w:t>
      </w:r>
      <w:r w:rsidRPr="009E1F90">
        <w:rPr>
          <w:rFonts w:ascii="Arial" w:hAnsi="Arial" w:cs="Arial"/>
          <w:sz w:val="20"/>
          <w:szCs w:val="20"/>
        </w:rPr>
        <w:t xml:space="preserve"> objetivos;</w:t>
      </w:r>
    </w:p>
    <w:p w14:paraId="3334DAA3" w14:textId="77777777" w:rsidR="005C402E" w:rsidRPr="005C402E" w:rsidRDefault="005C402E" w:rsidP="005C402E">
      <w:pPr>
        <w:jc w:val="both"/>
        <w:rPr>
          <w:rFonts w:ascii="Arial" w:hAnsi="Arial" w:cs="Arial"/>
          <w:sz w:val="20"/>
          <w:szCs w:val="20"/>
        </w:rPr>
      </w:pPr>
    </w:p>
    <w:p w14:paraId="0DB47B9B" w14:textId="6E81301C" w:rsidR="005C402E" w:rsidRPr="009E1F90" w:rsidRDefault="005C402E" w:rsidP="00EC7F54">
      <w:pPr>
        <w:pStyle w:val="Prrafodelista"/>
        <w:numPr>
          <w:ilvl w:val="0"/>
          <w:numId w:val="10"/>
        </w:numPr>
        <w:jc w:val="both"/>
        <w:rPr>
          <w:rFonts w:ascii="Arial" w:hAnsi="Arial" w:cs="Arial"/>
          <w:sz w:val="20"/>
          <w:szCs w:val="20"/>
        </w:rPr>
      </w:pPr>
      <w:r w:rsidRPr="009E1F90">
        <w:rPr>
          <w:rFonts w:ascii="Arial" w:hAnsi="Arial" w:cs="Arial"/>
          <w:sz w:val="20"/>
          <w:szCs w:val="20"/>
        </w:rPr>
        <w:t>Fortalecer el conjunto de actividades encaminadas a vigilar que la ejecución de acciones corresponda a la normatividad que las rige;</w:t>
      </w:r>
    </w:p>
    <w:p w14:paraId="5FF69B5C" w14:textId="77777777" w:rsidR="005C402E" w:rsidRPr="005C402E" w:rsidRDefault="005C402E" w:rsidP="005C402E">
      <w:pPr>
        <w:jc w:val="both"/>
        <w:rPr>
          <w:rFonts w:ascii="Arial" w:hAnsi="Arial" w:cs="Arial"/>
          <w:sz w:val="20"/>
          <w:szCs w:val="20"/>
        </w:rPr>
      </w:pPr>
    </w:p>
    <w:p w14:paraId="12B2FF27" w14:textId="30A9D2B4" w:rsidR="005C402E" w:rsidRPr="009E1F90" w:rsidRDefault="005C402E" w:rsidP="00EC7F54">
      <w:pPr>
        <w:pStyle w:val="Prrafodelista"/>
        <w:numPr>
          <w:ilvl w:val="0"/>
          <w:numId w:val="10"/>
        </w:numPr>
        <w:jc w:val="both"/>
        <w:rPr>
          <w:rFonts w:ascii="Arial" w:hAnsi="Arial" w:cs="Arial"/>
          <w:sz w:val="20"/>
          <w:szCs w:val="20"/>
        </w:rPr>
      </w:pPr>
      <w:r w:rsidRPr="009E1F90">
        <w:rPr>
          <w:rFonts w:ascii="Arial" w:hAnsi="Arial" w:cs="Arial"/>
          <w:sz w:val="20"/>
          <w:szCs w:val="20"/>
        </w:rPr>
        <w:t>Vigilar el estricto cumplimiento de las políticas y lineamientos emanados del Consejo Directivo;</w:t>
      </w:r>
    </w:p>
    <w:p w14:paraId="77F32FC4" w14:textId="77777777" w:rsidR="005C402E" w:rsidRPr="005C402E" w:rsidRDefault="005C402E" w:rsidP="005C402E">
      <w:pPr>
        <w:jc w:val="both"/>
        <w:rPr>
          <w:rFonts w:ascii="Arial" w:hAnsi="Arial" w:cs="Arial"/>
          <w:sz w:val="20"/>
          <w:szCs w:val="20"/>
        </w:rPr>
      </w:pPr>
    </w:p>
    <w:p w14:paraId="477C5FAC" w14:textId="49CCBC3D" w:rsidR="005C402E" w:rsidRPr="009E1F90" w:rsidRDefault="005C402E" w:rsidP="00EC7F54">
      <w:pPr>
        <w:pStyle w:val="Prrafodelista"/>
        <w:numPr>
          <w:ilvl w:val="0"/>
          <w:numId w:val="10"/>
        </w:numPr>
        <w:jc w:val="both"/>
        <w:rPr>
          <w:rFonts w:ascii="Arial" w:hAnsi="Arial" w:cs="Arial"/>
          <w:sz w:val="20"/>
          <w:szCs w:val="20"/>
        </w:rPr>
      </w:pPr>
      <w:r w:rsidRPr="009E1F90">
        <w:rPr>
          <w:rFonts w:ascii="Arial" w:hAnsi="Arial" w:cs="Arial"/>
          <w:sz w:val="20"/>
          <w:szCs w:val="20"/>
        </w:rPr>
        <w:t>Aprobar y modificar el tabulador de las cuotas de recuperación por los servicios ofrecidos por el IMPAS, y delegar a la persona titular de la Dirección General la facultad para que autorice los casos de condonación al    100% o diverso porcentaje que sean necesarias con sustento en un estudio socio-económico o instrumento similar que justifique las solicitudes;</w:t>
      </w:r>
    </w:p>
    <w:p w14:paraId="096F31DD" w14:textId="77777777" w:rsidR="005C402E" w:rsidRPr="005C402E" w:rsidRDefault="005C402E" w:rsidP="005C402E">
      <w:pPr>
        <w:jc w:val="both"/>
        <w:rPr>
          <w:rFonts w:ascii="Arial" w:hAnsi="Arial" w:cs="Arial"/>
          <w:sz w:val="20"/>
          <w:szCs w:val="20"/>
        </w:rPr>
      </w:pPr>
    </w:p>
    <w:p w14:paraId="09D89FBD" w14:textId="6EA94152" w:rsidR="005C402E" w:rsidRPr="009E1F90" w:rsidRDefault="005C402E" w:rsidP="00EC7F54">
      <w:pPr>
        <w:pStyle w:val="Prrafodelista"/>
        <w:numPr>
          <w:ilvl w:val="0"/>
          <w:numId w:val="10"/>
        </w:numPr>
        <w:jc w:val="both"/>
        <w:rPr>
          <w:rFonts w:ascii="Arial" w:hAnsi="Arial" w:cs="Arial"/>
          <w:sz w:val="20"/>
          <w:szCs w:val="20"/>
        </w:rPr>
      </w:pPr>
      <w:r w:rsidRPr="009E1F90">
        <w:rPr>
          <w:rFonts w:ascii="Arial" w:hAnsi="Arial" w:cs="Arial"/>
          <w:sz w:val="20"/>
          <w:szCs w:val="20"/>
        </w:rPr>
        <w:t>Aprobar acuerdos de colaboración y/o convenios con otras instancias para que se proponga a la Dirección General la condonación total o parcial de cuotas a personas que requieran alguno de los servicios del IMPAS con sustento en un estudio socio-económico o instrumento similar que justifique las solicitudes.</w:t>
      </w:r>
    </w:p>
    <w:p w14:paraId="5674CED4" w14:textId="77777777" w:rsidR="005C402E" w:rsidRPr="005C402E" w:rsidRDefault="005C402E" w:rsidP="005C402E">
      <w:pPr>
        <w:jc w:val="both"/>
        <w:rPr>
          <w:rFonts w:ascii="Arial" w:hAnsi="Arial" w:cs="Arial"/>
          <w:sz w:val="20"/>
          <w:szCs w:val="20"/>
        </w:rPr>
      </w:pPr>
    </w:p>
    <w:p w14:paraId="5A2F8B8F" w14:textId="7331AA6B" w:rsidR="005C402E" w:rsidRPr="009E1F90" w:rsidRDefault="005C402E" w:rsidP="00EC7F54">
      <w:pPr>
        <w:pStyle w:val="Prrafodelista"/>
        <w:numPr>
          <w:ilvl w:val="0"/>
          <w:numId w:val="10"/>
        </w:numPr>
        <w:jc w:val="both"/>
        <w:rPr>
          <w:rFonts w:ascii="Arial" w:hAnsi="Arial" w:cs="Arial"/>
          <w:sz w:val="20"/>
          <w:szCs w:val="20"/>
        </w:rPr>
      </w:pPr>
      <w:r w:rsidRPr="009E1F90">
        <w:rPr>
          <w:rFonts w:ascii="Arial" w:hAnsi="Arial" w:cs="Arial"/>
          <w:sz w:val="20"/>
          <w:szCs w:val="20"/>
        </w:rPr>
        <w:t xml:space="preserve">Autorizar a la persona titular de la Dirección General, para que en ejecución de programas especiales realice disminución de cuotas de recuperación, y;  </w:t>
      </w:r>
    </w:p>
    <w:p w14:paraId="6D09C00B" w14:textId="77777777" w:rsidR="005C402E" w:rsidRPr="005C402E" w:rsidRDefault="005C402E" w:rsidP="005C402E">
      <w:pPr>
        <w:jc w:val="both"/>
        <w:rPr>
          <w:rFonts w:ascii="Arial" w:hAnsi="Arial" w:cs="Arial"/>
          <w:sz w:val="20"/>
          <w:szCs w:val="20"/>
        </w:rPr>
      </w:pPr>
    </w:p>
    <w:p w14:paraId="2A1950B2" w14:textId="2E3152A7" w:rsidR="005C402E" w:rsidRPr="009E1F90" w:rsidRDefault="005C402E" w:rsidP="00EC7F54">
      <w:pPr>
        <w:pStyle w:val="Prrafodelista"/>
        <w:numPr>
          <w:ilvl w:val="0"/>
          <w:numId w:val="10"/>
        </w:numPr>
        <w:jc w:val="both"/>
        <w:rPr>
          <w:rFonts w:ascii="Arial" w:hAnsi="Arial" w:cs="Arial"/>
          <w:sz w:val="20"/>
          <w:szCs w:val="20"/>
        </w:rPr>
      </w:pPr>
      <w:r w:rsidRPr="009E1F90">
        <w:rPr>
          <w:rFonts w:ascii="Arial" w:hAnsi="Arial" w:cs="Arial"/>
          <w:sz w:val="20"/>
          <w:szCs w:val="20"/>
        </w:rPr>
        <w:t>Las demás que le otorgue el Acuerdo de su creación, este Reglamento y otras disposiciones legales aplicables.</w:t>
      </w:r>
    </w:p>
    <w:p w14:paraId="28398951" w14:textId="77777777" w:rsidR="005C402E" w:rsidRPr="005C402E" w:rsidRDefault="005C402E" w:rsidP="005C402E">
      <w:pPr>
        <w:jc w:val="both"/>
        <w:rPr>
          <w:rFonts w:ascii="Arial" w:hAnsi="Arial" w:cs="Arial"/>
          <w:sz w:val="20"/>
          <w:szCs w:val="20"/>
        </w:rPr>
      </w:pPr>
    </w:p>
    <w:p w14:paraId="4255BB4C" w14:textId="0B9ED52B" w:rsidR="005C402E" w:rsidRPr="005C402E" w:rsidRDefault="00517EE8" w:rsidP="005C402E">
      <w:pPr>
        <w:jc w:val="both"/>
        <w:rPr>
          <w:rFonts w:ascii="Arial" w:hAnsi="Arial" w:cs="Arial"/>
          <w:sz w:val="20"/>
          <w:szCs w:val="20"/>
        </w:rPr>
      </w:pPr>
      <w:r w:rsidRPr="00517EE8">
        <w:rPr>
          <w:rFonts w:ascii="Arial" w:hAnsi="Arial" w:cs="Arial"/>
          <w:b/>
          <w:sz w:val="20"/>
          <w:szCs w:val="20"/>
        </w:rPr>
        <w:t>Artículo 17.</w:t>
      </w:r>
      <w:r w:rsidR="005C402E" w:rsidRPr="005C402E">
        <w:rPr>
          <w:rFonts w:ascii="Arial" w:hAnsi="Arial" w:cs="Arial"/>
          <w:sz w:val="20"/>
          <w:szCs w:val="20"/>
        </w:rPr>
        <w:t xml:space="preserve"> Los cargos en el Consejo Directivo del IMPAS serán honorarios y por lo tanto quienes lo conformen no recibirán retribución, compensación o emolumento alguno por su desempeño; con excepción de la persona que ocupe la Secretaría Técnica, cuya figura recae en quien ostente la titularidad de la Dirección General     del Organismo, quien recibirá la remuneración que le corresponda de conformidad con el presupuesto de egresos del Municipio.</w:t>
      </w:r>
    </w:p>
    <w:p w14:paraId="6DFF2866" w14:textId="77777777" w:rsidR="005C402E" w:rsidRPr="005C402E" w:rsidRDefault="005C402E" w:rsidP="005C402E">
      <w:pPr>
        <w:jc w:val="both"/>
        <w:rPr>
          <w:rFonts w:ascii="Arial" w:hAnsi="Arial" w:cs="Arial"/>
          <w:sz w:val="20"/>
          <w:szCs w:val="20"/>
        </w:rPr>
      </w:pPr>
    </w:p>
    <w:p w14:paraId="70BDD06E" w14:textId="780791A6" w:rsidR="005C402E" w:rsidRPr="005C402E" w:rsidRDefault="00517EE8" w:rsidP="005C402E">
      <w:pPr>
        <w:jc w:val="both"/>
        <w:rPr>
          <w:rFonts w:ascii="Arial" w:hAnsi="Arial" w:cs="Arial"/>
          <w:sz w:val="20"/>
          <w:szCs w:val="20"/>
        </w:rPr>
      </w:pPr>
      <w:r w:rsidRPr="00517EE8">
        <w:rPr>
          <w:rFonts w:ascii="Arial" w:hAnsi="Arial" w:cs="Arial"/>
          <w:b/>
          <w:sz w:val="20"/>
          <w:szCs w:val="20"/>
        </w:rPr>
        <w:t>Artículo 18.</w:t>
      </w:r>
      <w:r w:rsidR="005C402E" w:rsidRPr="005C402E">
        <w:rPr>
          <w:rFonts w:ascii="Arial" w:hAnsi="Arial" w:cs="Arial"/>
          <w:sz w:val="20"/>
          <w:szCs w:val="20"/>
        </w:rPr>
        <w:t xml:space="preserve"> El Consejo Directivo sesionará ordinariamente cuando menos cada tres meses, y en forma extraordinaria cuando existan asuntos que por su </w:t>
      </w:r>
      <w:r w:rsidRPr="005C402E">
        <w:rPr>
          <w:rFonts w:ascii="Arial" w:hAnsi="Arial" w:cs="Arial"/>
          <w:sz w:val="20"/>
          <w:szCs w:val="20"/>
        </w:rPr>
        <w:t>urgencia o</w:t>
      </w:r>
      <w:r w:rsidR="005C402E" w:rsidRPr="005C402E">
        <w:rPr>
          <w:rFonts w:ascii="Arial" w:hAnsi="Arial" w:cs="Arial"/>
          <w:sz w:val="20"/>
          <w:szCs w:val="20"/>
        </w:rPr>
        <w:t xml:space="preserve"> trascendencia así lo ameriten.</w:t>
      </w:r>
    </w:p>
    <w:p w14:paraId="3CF20412" w14:textId="77777777" w:rsidR="005C402E" w:rsidRPr="005C402E" w:rsidRDefault="005C402E" w:rsidP="005C402E">
      <w:pPr>
        <w:jc w:val="both"/>
        <w:rPr>
          <w:rFonts w:ascii="Arial" w:hAnsi="Arial" w:cs="Arial"/>
          <w:sz w:val="20"/>
          <w:szCs w:val="20"/>
        </w:rPr>
      </w:pPr>
    </w:p>
    <w:p w14:paraId="2B9306F9" w14:textId="5EB62F86" w:rsidR="005C402E" w:rsidRPr="005C402E" w:rsidRDefault="00517EE8" w:rsidP="005C402E">
      <w:pPr>
        <w:jc w:val="both"/>
        <w:rPr>
          <w:rFonts w:ascii="Arial" w:hAnsi="Arial" w:cs="Arial"/>
          <w:sz w:val="20"/>
          <w:szCs w:val="20"/>
        </w:rPr>
      </w:pPr>
      <w:r w:rsidRPr="00517EE8">
        <w:rPr>
          <w:rFonts w:ascii="Arial" w:hAnsi="Arial" w:cs="Arial"/>
          <w:b/>
          <w:sz w:val="20"/>
          <w:szCs w:val="20"/>
        </w:rPr>
        <w:t>Artículo 19.</w:t>
      </w:r>
      <w:r w:rsidR="005C402E" w:rsidRPr="005C402E">
        <w:rPr>
          <w:rFonts w:ascii="Arial" w:hAnsi="Arial" w:cs="Arial"/>
          <w:sz w:val="20"/>
          <w:szCs w:val="20"/>
        </w:rPr>
        <w:t xml:space="preserve"> La convocatoria a sesiones ordinarias se hará por la persona titular de la Presidencia del Consejo Directivo, mediante aviso por escrito con 48 horas de anticipación a quienes integran el Consejo; pudiendo delegar por escrito esta atribución a la Dirección General del IMPAS. </w:t>
      </w:r>
    </w:p>
    <w:p w14:paraId="427F4F88" w14:textId="77777777" w:rsidR="005C402E" w:rsidRPr="005C402E" w:rsidRDefault="005C402E" w:rsidP="005C402E">
      <w:pPr>
        <w:jc w:val="both"/>
        <w:rPr>
          <w:rFonts w:ascii="Arial" w:hAnsi="Arial" w:cs="Arial"/>
          <w:sz w:val="20"/>
          <w:szCs w:val="20"/>
        </w:rPr>
      </w:pPr>
    </w:p>
    <w:p w14:paraId="291ADC6A" w14:textId="38B681FB" w:rsidR="005C402E" w:rsidRPr="005C402E" w:rsidRDefault="009E1F90" w:rsidP="005C402E">
      <w:pPr>
        <w:jc w:val="both"/>
        <w:rPr>
          <w:rFonts w:ascii="Arial" w:hAnsi="Arial" w:cs="Arial"/>
          <w:sz w:val="20"/>
          <w:szCs w:val="20"/>
        </w:rPr>
      </w:pPr>
      <w:r>
        <w:rPr>
          <w:rFonts w:ascii="Arial" w:hAnsi="Arial" w:cs="Arial"/>
          <w:sz w:val="20"/>
          <w:szCs w:val="20"/>
        </w:rPr>
        <w:t xml:space="preserve">La </w:t>
      </w:r>
      <w:r w:rsidR="005C402E" w:rsidRPr="005C402E">
        <w:rPr>
          <w:rFonts w:ascii="Arial" w:hAnsi="Arial" w:cs="Arial"/>
          <w:sz w:val="20"/>
          <w:szCs w:val="20"/>
        </w:rPr>
        <w:t>convocatoria deberá contener el orden del día a tratar en la sesión.</w:t>
      </w:r>
    </w:p>
    <w:p w14:paraId="06869758" w14:textId="77777777" w:rsidR="005C402E" w:rsidRPr="005C402E" w:rsidRDefault="005C402E" w:rsidP="005C402E">
      <w:pPr>
        <w:jc w:val="both"/>
        <w:rPr>
          <w:rFonts w:ascii="Arial" w:hAnsi="Arial" w:cs="Arial"/>
          <w:sz w:val="20"/>
          <w:szCs w:val="20"/>
        </w:rPr>
      </w:pPr>
    </w:p>
    <w:p w14:paraId="7468AD5C" w14:textId="56EDD5B5" w:rsidR="005C402E" w:rsidRPr="005C402E" w:rsidRDefault="009E1F90" w:rsidP="005C402E">
      <w:pPr>
        <w:jc w:val="both"/>
        <w:rPr>
          <w:rFonts w:ascii="Arial" w:hAnsi="Arial" w:cs="Arial"/>
          <w:sz w:val="20"/>
          <w:szCs w:val="20"/>
        </w:rPr>
      </w:pPr>
      <w:r>
        <w:rPr>
          <w:rFonts w:ascii="Arial" w:hAnsi="Arial" w:cs="Arial"/>
          <w:sz w:val="20"/>
          <w:szCs w:val="20"/>
        </w:rPr>
        <w:t xml:space="preserve">Las </w:t>
      </w:r>
      <w:r w:rsidR="005C402E" w:rsidRPr="005C402E">
        <w:rPr>
          <w:rFonts w:ascii="Arial" w:hAnsi="Arial" w:cs="Arial"/>
          <w:sz w:val="20"/>
          <w:szCs w:val="20"/>
        </w:rPr>
        <w:t>sesiones extraordinarias serán convocadas, cuando por la importancia o prioridad del asunto, se consideren necesarias.</w:t>
      </w:r>
    </w:p>
    <w:p w14:paraId="6ECF8A92" w14:textId="77777777" w:rsidR="005C402E" w:rsidRPr="005C402E" w:rsidRDefault="005C402E" w:rsidP="005C402E">
      <w:pPr>
        <w:jc w:val="both"/>
        <w:rPr>
          <w:rFonts w:ascii="Arial" w:hAnsi="Arial" w:cs="Arial"/>
          <w:sz w:val="20"/>
          <w:szCs w:val="20"/>
        </w:rPr>
      </w:pPr>
    </w:p>
    <w:p w14:paraId="2B03EF76" w14:textId="784E390A" w:rsidR="005C402E" w:rsidRPr="005C402E" w:rsidRDefault="00517EE8" w:rsidP="005C402E">
      <w:pPr>
        <w:jc w:val="both"/>
        <w:rPr>
          <w:rFonts w:ascii="Arial" w:hAnsi="Arial" w:cs="Arial"/>
          <w:sz w:val="20"/>
          <w:szCs w:val="20"/>
        </w:rPr>
      </w:pPr>
      <w:r w:rsidRPr="00517EE8">
        <w:rPr>
          <w:rFonts w:ascii="Arial" w:hAnsi="Arial" w:cs="Arial"/>
          <w:b/>
          <w:sz w:val="20"/>
          <w:szCs w:val="20"/>
        </w:rPr>
        <w:t>Artículo 20.</w:t>
      </w:r>
      <w:r w:rsidR="005C402E" w:rsidRPr="005C402E">
        <w:rPr>
          <w:rFonts w:ascii="Arial" w:hAnsi="Arial" w:cs="Arial"/>
          <w:sz w:val="20"/>
          <w:szCs w:val="20"/>
        </w:rPr>
        <w:t xml:space="preserve"> El Consejo Directivo se instalará con la asistencia de la mitad más uno de sus integrantes, debiendo estar presente la persona titular de la Presidencia   del Consejo Directivo o la persona en quien delegue su representación; los acuerdos    se tomarán por mayoría de votos de las personas presentes, teniendo la persona titular de la Presidencia voto de calidad en caso de empate.</w:t>
      </w:r>
    </w:p>
    <w:p w14:paraId="51065569" w14:textId="77777777" w:rsidR="005C402E" w:rsidRPr="005C402E" w:rsidRDefault="005C402E" w:rsidP="005C402E">
      <w:pPr>
        <w:jc w:val="both"/>
        <w:rPr>
          <w:rFonts w:ascii="Arial" w:hAnsi="Arial" w:cs="Arial"/>
          <w:sz w:val="20"/>
          <w:szCs w:val="20"/>
        </w:rPr>
      </w:pPr>
    </w:p>
    <w:p w14:paraId="7B078B49" w14:textId="5EB174EC" w:rsidR="005C402E" w:rsidRPr="005C402E" w:rsidRDefault="00517EE8" w:rsidP="005C402E">
      <w:pPr>
        <w:jc w:val="both"/>
        <w:rPr>
          <w:rFonts w:ascii="Arial" w:hAnsi="Arial" w:cs="Arial"/>
          <w:sz w:val="20"/>
          <w:szCs w:val="20"/>
        </w:rPr>
      </w:pPr>
      <w:r w:rsidRPr="00517EE8">
        <w:rPr>
          <w:rFonts w:ascii="Arial" w:hAnsi="Arial" w:cs="Arial"/>
          <w:b/>
          <w:sz w:val="20"/>
          <w:szCs w:val="20"/>
        </w:rPr>
        <w:t>Artículo 21.</w:t>
      </w:r>
      <w:r w:rsidR="005C402E" w:rsidRPr="005C402E">
        <w:rPr>
          <w:rFonts w:ascii="Arial" w:hAnsi="Arial" w:cs="Arial"/>
          <w:sz w:val="20"/>
          <w:szCs w:val="20"/>
        </w:rPr>
        <w:t xml:space="preserve"> Las sesiones serán presididas y conducidas por la persona titular de la Presidencia del Consejo Directivo. De cada sesión se levantará un acta que firmarán quienes integran el Consejo Directivo, una vez que la misma haya sido aprobada; de la cual se entregará copia a cada integrante.</w:t>
      </w:r>
    </w:p>
    <w:p w14:paraId="6B77702B" w14:textId="77777777" w:rsidR="005C402E" w:rsidRPr="005C402E" w:rsidRDefault="005C402E" w:rsidP="005C402E">
      <w:pPr>
        <w:jc w:val="both"/>
        <w:rPr>
          <w:rFonts w:ascii="Arial" w:hAnsi="Arial" w:cs="Arial"/>
          <w:sz w:val="20"/>
          <w:szCs w:val="20"/>
        </w:rPr>
      </w:pPr>
    </w:p>
    <w:p w14:paraId="60171D2D" w14:textId="3FB076E1" w:rsidR="005C402E" w:rsidRPr="005C402E" w:rsidRDefault="00517EE8" w:rsidP="005C402E">
      <w:pPr>
        <w:jc w:val="both"/>
        <w:rPr>
          <w:rFonts w:ascii="Arial" w:hAnsi="Arial" w:cs="Arial"/>
          <w:sz w:val="20"/>
          <w:szCs w:val="20"/>
        </w:rPr>
      </w:pPr>
      <w:r w:rsidRPr="00517EE8">
        <w:rPr>
          <w:rFonts w:ascii="Arial" w:hAnsi="Arial" w:cs="Arial"/>
          <w:b/>
          <w:sz w:val="20"/>
          <w:szCs w:val="20"/>
        </w:rPr>
        <w:t>Artículo 22.</w:t>
      </w:r>
      <w:r w:rsidR="005C402E" w:rsidRPr="005C402E">
        <w:rPr>
          <w:rFonts w:ascii="Arial" w:hAnsi="Arial" w:cs="Arial"/>
          <w:sz w:val="20"/>
          <w:szCs w:val="20"/>
        </w:rPr>
        <w:t xml:space="preserve"> Las sesiones del Consejo se ajustarán preferentemente al siguiente orden del día:</w:t>
      </w:r>
    </w:p>
    <w:p w14:paraId="285ECFAD" w14:textId="77777777" w:rsidR="00517EE8" w:rsidRDefault="00517EE8" w:rsidP="005C402E">
      <w:pPr>
        <w:jc w:val="both"/>
        <w:rPr>
          <w:rFonts w:ascii="Arial" w:hAnsi="Arial" w:cs="Arial"/>
          <w:sz w:val="20"/>
          <w:szCs w:val="20"/>
        </w:rPr>
      </w:pPr>
    </w:p>
    <w:p w14:paraId="71C7356A" w14:textId="6E63E84B" w:rsidR="005C402E" w:rsidRPr="009E1F90" w:rsidRDefault="005C402E" w:rsidP="00EC7F54">
      <w:pPr>
        <w:pStyle w:val="Prrafodelista"/>
        <w:numPr>
          <w:ilvl w:val="0"/>
          <w:numId w:val="12"/>
        </w:numPr>
        <w:jc w:val="both"/>
        <w:rPr>
          <w:rFonts w:ascii="Arial" w:hAnsi="Arial" w:cs="Arial"/>
          <w:sz w:val="20"/>
          <w:szCs w:val="20"/>
        </w:rPr>
      </w:pPr>
      <w:r w:rsidRPr="009E1F90">
        <w:rPr>
          <w:rFonts w:ascii="Arial" w:hAnsi="Arial" w:cs="Arial"/>
          <w:sz w:val="20"/>
          <w:szCs w:val="20"/>
        </w:rPr>
        <w:t>Lectura, discusión, y en su caso aprobación del acta de la sesión anterior;</w:t>
      </w:r>
    </w:p>
    <w:p w14:paraId="02591D32" w14:textId="77777777" w:rsidR="005C402E" w:rsidRPr="005C402E" w:rsidRDefault="005C402E" w:rsidP="005C402E">
      <w:pPr>
        <w:jc w:val="both"/>
        <w:rPr>
          <w:rFonts w:ascii="Arial" w:hAnsi="Arial" w:cs="Arial"/>
          <w:sz w:val="20"/>
          <w:szCs w:val="20"/>
        </w:rPr>
      </w:pPr>
    </w:p>
    <w:p w14:paraId="2FC1BA0B" w14:textId="0A43C1B0" w:rsidR="005C402E" w:rsidRPr="009E1F90" w:rsidRDefault="005C402E" w:rsidP="00EC7F54">
      <w:pPr>
        <w:pStyle w:val="Prrafodelista"/>
        <w:numPr>
          <w:ilvl w:val="0"/>
          <w:numId w:val="12"/>
        </w:numPr>
        <w:jc w:val="both"/>
        <w:rPr>
          <w:rFonts w:ascii="Arial" w:hAnsi="Arial" w:cs="Arial"/>
          <w:sz w:val="20"/>
          <w:szCs w:val="20"/>
        </w:rPr>
      </w:pPr>
      <w:r w:rsidRPr="009E1F90">
        <w:rPr>
          <w:rFonts w:ascii="Arial" w:hAnsi="Arial" w:cs="Arial"/>
          <w:sz w:val="20"/>
          <w:szCs w:val="20"/>
        </w:rPr>
        <w:t>Lectura, discusión, y en su caso aprobación de los asuntos a analizar en la sesión, y;</w:t>
      </w:r>
    </w:p>
    <w:p w14:paraId="360AF84A" w14:textId="77777777" w:rsidR="005C402E" w:rsidRPr="005C402E" w:rsidRDefault="005C402E" w:rsidP="005C402E">
      <w:pPr>
        <w:jc w:val="both"/>
        <w:rPr>
          <w:rFonts w:ascii="Arial" w:hAnsi="Arial" w:cs="Arial"/>
          <w:sz w:val="20"/>
          <w:szCs w:val="20"/>
        </w:rPr>
      </w:pPr>
    </w:p>
    <w:p w14:paraId="5DE3F384" w14:textId="75360C21" w:rsidR="005C402E" w:rsidRPr="009E1F90" w:rsidRDefault="005C402E" w:rsidP="00EC7F54">
      <w:pPr>
        <w:pStyle w:val="Prrafodelista"/>
        <w:numPr>
          <w:ilvl w:val="0"/>
          <w:numId w:val="12"/>
        </w:numPr>
        <w:jc w:val="both"/>
        <w:rPr>
          <w:rFonts w:ascii="Arial" w:hAnsi="Arial" w:cs="Arial"/>
          <w:sz w:val="20"/>
          <w:szCs w:val="20"/>
        </w:rPr>
      </w:pPr>
      <w:r w:rsidRPr="009E1F90">
        <w:rPr>
          <w:rFonts w:ascii="Arial" w:hAnsi="Arial" w:cs="Arial"/>
          <w:sz w:val="20"/>
          <w:szCs w:val="20"/>
        </w:rPr>
        <w:t>Asuntos generales.</w:t>
      </w:r>
    </w:p>
    <w:p w14:paraId="0D01F77B" w14:textId="77777777" w:rsidR="005C402E" w:rsidRPr="005C402E" w:rsidRDefault="005C402E" w:rsidP="005C402E">
      <w:pPr>
        <w:jc w:val="both"/>
        <w:rPr>
          <w:rFonts w:ascii="Arial" w:hAnsi="Arial" w:cs="Arial"/>
          <w:sz w:val="20"/>
          <w:szCs w:val="20"/>
        </w:rPr>
      </w:pPr>
    </w:p>
    <w:p w14:paraId="1F7FEC13" w14:textId="3A6F3EAE" w:rsidR="005C402E" w:rsidRPr="005C402E" w:rsidRDefault="00517EE8" w:rsidP="005C402E">
      <w:pPr>
        <w:jc w:val="both"/>
        <w:rPr>
          <w:rFonts w:ascii="Arial" w:hAnsi="Arial" w:cs="Arial"/>
          <w:sz w:val="20"/>
          <w:szCs w:val="20"/>
        </w:rPr>
      </w:pPr>
      <w:r w:rsidRPr="00517EE8">
        <w:rPr>
          <w:rFonts w:ascii="Arial" w:hAnsi="Arial" w:cs="Arial"/>
          <w:b/>
          <w:sz w:val="20"/>
          <w:szCs w:val="20"/>
        </w:rPr>
        <w:t>Artículo 23.</w:t>
      </w:r>
      <w:r w:rsidR="005C402E" w:rsidRPr="005C402E">
        <w:rPr>
          <w:rFonts w:ascii="Arial" w:hAnsi="Arial" w:cs="Arial"/>
          <w:sz w:val="20"/>
          <w:szCs w:val="20"/>
        </w:rPr>
        <w:t xml:space="preserve"> En las sesiones extraordinarias, únicamente se tratarán los asuntos para los que fueron convocadas.</w:t>
      </w:r>
    </w:p>
    <w:p w14:paraId="099045D6" w14:textId="77777777" w:rsidR="005C402E" w:rsidRPr="005C402E" w:rsidRDefault="005C402E" w:rsidP="005C402E">
      <w:pPr>
        <w:jc w:val="both"/>
        <w:rPr>
          <w:rFonts w:ascii="Arial" w:hAnsi="Arial" w:cs="Arial"/>
          <w:sz w:val="20"/>
          <w:szCs w:val="20"/>
        </w:rPr>
      </w:pPr>
    </w:p>
    <w:p w14:paraId="7ED3C74E" w14:textId="5397F25E" w:rsidR="005C402E" w:rsidRPr="005C402E" w:rsidRDefault="00517EE8" w:rsidP="005C402E">
      <w:pPr>
        <w:jc w:val="both"/>
        <w:rPr>
          <w:rFonts w:ascii="Arial" w:hAnsi="Arial" w:cs="Arial"/>
          <w:sz w:val="20"/>
          <w:szCs w:val="20"/>
        </w:rPr>
      </w:pPr>
      <w:r w:rsidRPr="00517EE8">
        <w:rPr>
          <w:rFonts w:ascii="Arial" w:hAnsi="Arial" w:cs="Arial"/>
          <w:b/>
          <w:sz w:val="20"/>
          <w:szCs w:val="20"/>
        </w:rPr>
        <w:t>Artículo 24.</w:t>
      </w:r>
      <w:r w:rsidR="005C402E" w:rsidRPr="005C402E">
        <w:rPr>
          <w:rFonts w:ascii="Arial" w:hAnsi="Arial" w:cs="Arial"/>
          <w:sz w:val="20"/>
          <w:szCs w:val="20"/>
        </w:rPr>
        <w:t xml:space="preserve"> En todas las sesiones, las personas que integran el Consejo Directivo tendrán el derecho de participar en las deliberaciones.</w:t>
      </w:r>
    </w:p>
    <w:p w14:paraId="1D91EDC1" w14:textId="77777777" w:rsidR="005C402E" w:rsidRPr="005C402E" w:rsidRDefault="005C402E" w:rsidP="005C402E">
      <w:pPr>
        <w:jc w:val="both"/>
        <w:rPr>
          <w:rFonts w:ascii="Arial" w:hAnsi="Arial" w:cs="Arial"/>
          <w:sz w:val="20"/>
          <w:szCs w:val="20"/>
        </w:rPr>
      </w:pPr>
    </w:p>
    <w:p w14:paraId="025AC6AE" w14:textId="3E445690" w:rsidR="005C402E" w:rsidRPr="005C402E" w:rsidRDefault="00517EE8" w:rsidP="005C402E">
      <w:pPr>
        <w:jc w:val="both"/>
        <w:rPr>
          <w:rFonts w:ascii="Arial" w:hAnsi="Arial" w:cs="Arial"/>
          <w:sz w:val="20"/>
          <w:szCs w:val="20"/>
        </w:rPr>
      </w:pPr>
      <w:r w:rsidRPr="00517EE8">
        <w:rPr>
          <w:rFonts w:ascii="Arial" w:hAnsi="Arial" w:cs="Arial"/>
          <w:b/>
          <w:sz w:val="20"/>
          <w:szCs w:val="20"/>
        </w:rPr>
        <w:t>Artículo 25.</w:t>
      </w:r>
      <w:r w:rsidR="005C402E" w:rsidRPr="005C402E">
        <w:rPr>
          <w:rFonts w:ascii="Arial" w:hAnsi="Arial" w:cs="Arial"/>
          <w:sz w:val="20"/>
          <w:szCs w:val="20"/>
        </w:rPr>
        <w:t xml:space="preserve"> Quienes asistan a las sesiones, que no sean integrantes del Consejo Directivo, únicamente podrán hacer uso de la voz, previa autorización de la Presidencia del Consejo.</w:t>
      </w:r>
    </w:p>
    <w:p w14:paraId="6F84B236" w14:textId="77777777" w:rsidR="005C402E" w:rsidRPr="005C402E" w:rsidRDefault="005C402E" w:rsidP="005C402E">
      <w:pPr>
        <w:jc w:val="both"/>
        <w:rPr>
          <w:rFonts w:ascii="Arial" w:hAnsi="Arial" w:cs="Arial"/>
          <w:sz w:val="20"/>
          <w:szCs w:val="20"/>
        </w:rPr>
      </w:pPr>
    </w:p>
    <w:p w14:paraId="50B5B9E1" w14:textId="0D6940DC" w:rsidR="005C402E" w:rsidRPr="005C402E" w:rsidRDefault="00517EE8" w:rsidP="005C402E">
      <w:pPr>
        <w:jc w:val="both"/>
        <w:rPr>
          <w:rFonts w:ascii="Arial" w:hAnsi="Arial" w:cs="Arial"/>
          <w:sz w:val="20"/>
          <w:szCs w:val="20"/>
        </w:rPr>
      </w:pPr>
      <w:r w:rsidRPr="00517EE8">
        <w:rPr>
          <w:rFonts w:ascii="Arial" w:hAnsi="Arial" w:cs="Arial"/>
          <w:b/>
          <w:sz w:val="20"/>
          <w:szCs w:val="20"/>
        </w:rPr>
        <w:t>Artículo 26.</w:t>
      </w:r>
      <w:r w:rsidR="005C402E" w:rsidRPr="005C402E">
        <w:rPr>
          <w:rFonts w:ascii="Arial" w:hAnsi="Arial" w:cs="Arial"/>
          <w:sz w:val="20"/>
          <w:szCs w:val="20"/>
        </w:rPr>
        <w:t xml:space="preserve"> Toda votación se hará en forma verbal. El cómputo corresponde hacerlo a la Secretaría Técnica.</w:t>
      </w:r>
    </w:p>
    <w:p w14:paraId="66A8CBAC" w14:textId="77777777" w:rsidR="005C402E" w:rsidRPr="005C402E" w:rsidRDefault="005C402E" w:rsidP="005C402E">
      <w:pPr>
        <w:jc w:val="both"/>
        <w:rPr>
          <w:rFonts w:ascii="Arial" w:hAnsi="Arial" w:cs="Arial"/>
          <w:sz w:val="20"/>
          <w:szCs w:val="20"/>
        </w:rPr>
      </w:pPr>
    </w:p>
    <w:p w14:paraId="749A64A4" w14:textId="322AA124" w:rsidR="005C402E" w:rsidRPr="005C402E" w:rsidRDefault="00517EE8" w:rsidP="005C402E">
      <w:pPr>
        <w:jc w:val="both"/>
        <w:rPr>
          <w:rFonts w:ascii="Arial" w:hAnsi="Arial" w:cs="Arial"/>
          <w:sz w:val="20"/>
          <w:szCs w:val="20"/>
        </w:rPr>
      </w:pPr>
      <w:r w:rsidRPr="00517EE8">
        <w:rPr>
          <w:rFonts w:ascii="Arial" w:hAnsi="Arial" w:cs="Arial"/>
          <w:b/>
          <w:sz w:val="20"/>
          <w:szCs w:val="20"/>
        </w:rPr>
        <w:t>Artículo 27.</w:t>
      </w:r>
      <w:r>
        <w:rPr>
          <w:rFonts w:ascii="Arial" w:hAnsi="Arial" w:cs="Arial"/>
          <w:sz w:val="20"/>
          <w:szCs w:val="20"/>
        </w:rPr>
        <w:t xml:space="preserve"> </w:t>
      </w:r>
      <w:r w:rsidR="005C402E" w:rsidRPr="005C402E">
        <w:rPr>
          <w:rFonts w:ascii="Arial" w:hAnsi="Arial" w:cs="Arial"/>
          <w:sz w:val="20"/>
          <w:szCs w:val="20"/>
        </w:rPr>
        <w:t>Iniciada una Sesión del Consejo Directivo, sólo podrá ser suspendida por causa debidamente justificada.</w:t>
      </w:r>
    </w:p>
    <w:p w14:paraId="6213DBA4" w14:textId="77777777" w:rsidR="005C402E" w:rsidRPr="005C402E" w:rsidRDefault="005C402E" w:rsidP="005C402E">
      <w:pPr>
        <w:jc w:val="both"/>
        <w:rPr>
          <w:rFonts w:ascii="Arial" w:hAnsi="Arial" w:cs="Arial"/>
          <w:sz w:val="20"/>
          <w:szCs w:val="20"/>
        </w:rPr>
      </w:pPr>
      <w:r w:rsidRPr="005C402E">
        <w:rPr>
          <w:rFonts w:ascii="Arial" w:hAnsi="Arial" w:cs="Arial"/>
          <w:sz w:val="20"/>
          <w:szCs w:val="20"/>
        </w:rPr>
        <w:t xml:space="preserve"> </w:t>
      </w:r>
    </w:p>
    <w:p w14:paraId="2EDE0A5B" w14:textId="2F5783A3" w:rsidR="005C402E" w:rsidRPr="005C402E" w:rsidRDefault="00517EE8" w:rsidP="005C402E">
      <w:pPr>
        <w:jc w:val="both"/>
        <w:rPr>
          <w:rFonts w:ascii="Arial" w:hAnsi="Arial" w:cs="Arial"/>
          <w:sz w:val="20"/>
          <w:szCs w:val="20"/>
        </w:rPr>
      </w:pPr>
      <w:r w:rsidRPr="00517EE8">
        <w:rPr>
          <w:rFonts w:ascii="Arial" w:hAnsi="Arial" w:cs="Arial"/>
          <w:b/>
          <w:sz w:val="20"/>
          <w:szCs w:val="20"/>
        </w:rPr>
        <w:t>Artículo 28.</w:t>
      </w:r>
      <w:r>
        <w:rPr>
          <w:rFonts w:ascii="Arial" w:hAnsi="Arial" w:cs="Arial"/>
          <w:sz w:val="20"/>
          <w:szCs w:val="20"/>
        </w:rPr>
        <w:t xml:space="preserve"> </w:t>
      </w:r>
      <w:r w:rsidR="005C402E" w:rsidRPr="005C402E">
        <w:rPr>
          <w:rFonts w:ascii="Arial" w:hAnsi="Arial" w:cs="Arial"/>
          <w:sz w:val="20"/>
          <w:szCs w:val="20"/>
        </w:rPr>
        <w:t xml:space="preserve">Los casos no previstos en el presente Reglamento, serán resueltos por el Consejo Directivo, con sujeción al Código, al   Acuerdo de Creación </w:t>
      </w:r>
      <w:r w:rsidRPr="005C402E">
        <w:rPr>
          <w:rFonts w:ascii="Arial" w:hAnsi="Arial" w:cs="Arial"/>
          <w:sz w:val="20"/>
          <w:szCs w:val="20"/>
        </w:rPr>
        <w:t>del IMPAS</w:t>
      </w:r>
      <w:r w:rsidR="005C402E" w:rsidRPr="005C402E">
        <w:rPr>
          <w:rFonts w:ascii="Arial" w:hAnsi="Arial" w:cs="Arial"/>
          <w:sz w:val="20"/>
          <w:szCs w:val="20"/>
        </w:rPr>
        <w:t xml:space="preserve"> y a las demás disposiciones normativas aplicables.</w:t>
      </w:r>
    </w:p>
    <w:p w14:paraId="752EE803" w14:textId="77777777" w:rsidR="005656EB" w:rsidRDefault="005656EB" w:rsidP="005656EB">
      <w:pPr>
        <w:rPr>
          <w:rFonts w:ascii="Arial" w:hAnsi="Arial" w:cs="Arial"/>
          <w:sz w:val="20"/>
          <w:szCs w:val="20"/>
        </w:rPr>
      </w:pPr>
    </w:p>
    <w:p w14:paraId="2275B4CF" w14:textId="46603DC7" w:rsidR="00517EE8" w:rsidRPr="00076769" w:rsidRDefault="00517EE8" w:rsidP="005656EB">
      <w:pPr>
        <w:jc w:val="center"/>
        <w:rPr>
          <w:rFonts w:ascii="Arial" w:hAnsi="Arial" w:cs="Arial"/>
          <w:b/>
          <w:sz w:val="22"/>
          <w:szCs w:val="22"/>
        </w:rPr>
      </w:pPr>
      <w:r w:rsidRPr="00076769">
        <w:rPr>
          <w:rFonts w:ascii="Arial" w:hAnsi="Arial" w:cs="Arial"/>
          <w:b/>
          <w:sz w:val="22"/>
          <w:szCs w:val="22"/>
        </w:rPr>
        <w:t>CAPÍTULO TERCERO</w:t>
      </w:r>
    </w:p>
    <w:p w14:paraId="0F78AB8D" w14:textId="52A86D4B" w:rsidR="005C402E" w:rsidRPr="00076769" w:rsidRDefault="005C402E" w:rsidP="00517EE8">
      <w:pPr>
        <w:jc w:val="center"/>
        <w:rPr>
          <w:rFonts w:ascii="Arial" w:hAnsi="Arial" w:cs="Arial"/>
          <w:sz w:val="22"/>
          <w:szCs w:val="22"/>
        </w:rPr>
      </w:pPr>
      <w:r w:rsidRPr="00076769">
        <w:rPr>
          <w:rFonts w:ascii="Arial" w:hAnsi="Arial" w:cs="Arial"/>
          <w:sz w:val="22"/>
          <w:szCs w:val="22"/>
        </w:rPr>
        <w:t>DE LA PERSONA TITULAR DE LA DIRECCIÓN GENERAL</w:t>
      </w:r>
    </w:p>
    <w:p w14:paraId="235A0768" w14:textId="77777777" w:rsidR="005C402E" w:rsidRPr="005C402E" w:rsidRDefault="005C402E" w:rsidP="005C402E">
      <w:pPr>
        <w:jc w:val="both"/>
        <w:rPr>
          <w:rFonts w:ascii="Arial" w:hAnsi="Arial" w:cs="Arial"/>
          <w:sz w:val="20"/>
          <w:szCs w:val="20"/>
        </w:rPr>
      </w:pPr>
    </w:p>
    <w:p w14:paraId="4FDAE9B0" w14:textId="485D3540" w:rsidR="005C402E" w:rsidRPr="005C402E" w:rsidRDefault="00517EE8" w:rsidP="005C402E">
      <w:pPr>
        <w:jc w:val="both"/>
        <w:rPr>
          <w:rFonts w:ascii="Arial" w:hAnsi="Arial" w:cs="Arial"/>
          <w:sz w:val="20"/>
          <w:szCs w:val="20"/>
        </w:rPr>
      </w:pPr>
      <w:r w:rsidRPr="00517EE8">
        <w:rPr>
          <w:rFonts w:ascii="Arial" w:hAnsi="Arial" w:cs="Arial"/>
          <w:b/>
          <w:sz w:val="20"/>
          <w:szCs w:val="20"/>
        </w:rPr>
        <w:t>Artículo 29.</w:t>
      </w:r>
      <w:r w:rsidR="005C402E" w:rsidRPr="005C402E">
        <w:rPr>
          <w:rFonts w:ascii="Arial" w:hAnsi="Arial" w:cs="Arial"/>
          <w:sz w:val="20"/>
          <w:szCs w:val="20"/>
        </w:rPr>
        <w:t xml:space="preserve"> La persona titular de la Dirección General del IMPAS deberá ser un profesionista que cuente al menos con licenciatura y una especialidad en áreas de salud relacionadas con el objeto y funciones del IMPAS. Será designado libremente por el </w:t>
      </w:r>
      <w:proofErr w:type="gramStart"/>
      <w:r w:rsidR="005C402E" w:rsidRPr="005C402E">
        <w:rPr>
          <w:rFonts w:ascii="Arial" w:hAnsi="Arial" w:cs="Arial"/>
          <w:sz w:val="20"/>
          <w:szCs w:val="20"/>
        </w:rPr>
        <w:t>Presidente</w:t>
      </w:r>
      <w:proofErr w:type="gramEnd"/>
      <w:r w:rsidR="005C402E" w:rsidRPr="005C402E">
        <w:rPr>
          <w:rFonts w:ascii="Arial" w:hAnsi="Arial" w:cs="Arial"/>
          <w:sz w:val="20"/>
          <w:szCs w:val="20"/>
        </w:rPr>
        <w:t xml:space="preserve"> Municipal de acuerdo a la fracción II del artículo 29 del Código Municipal para el Estado de Chihuahua y tendrá las siguientes obligaciones y atribuciones:</w:t>
      </w:r>
    </w:p>
    <w:p w14:paraId="4CA60F95" w14:textId="77777777" w:rsidR="00517EE8" w:rsidRDefault="00517EE8" w:rsidP="005C402E">
      <w:pPr>
        <w:jc w:val="both"/>
        <w:rPr>
          <w:rFonts w:ascii="Arial" w:hAnsi="Arial" w:cs="Arial"/>
          <w:sz w:val="20"/>
          <w:szCs w:val="20"/>
        </w:rPr>
      </w:pPr>
    </w:p>
    <w:p w14:paraId="1C43D4AA" w14:textId="32A7A639" w:rsidR="005C402E" w:rsidRPr="009E1F90" w:rsidRDefault="005C402E" w:rsidP="00EC7F54">
      <w:pPr>
        <w:pStyle w:val="Prrafodelista"/>
        <w:numPr>
          <w:ilvl w:val="0"/>
          <w:numId w:val="13"/>
        </w:numPr>
        <w:jc w:val="both"/>
        <w:rPr>
          <w:rFonts w:ascii="Arial" w:hAnsi="Arial" w:cs="Arial"/>
          <w:sz w:val="20"/>
          <w:szCs w:val="20"/>
        </w:rPr>
      </w:pPr>
      <w:r w:rsidRPr="009E1F90">
        <w:rPr>
          <w:rFonts w:ascii="Arial" w:hAnsi="Arial" w:cs="Arial"/>
          <w:sz w:val="20"/>
          <w:szCs w:val="20"/>
        </w:rPr>
        <w:t>Ejecutar los Acuerdos del Consejo Directivo;</w:t>
      </w:r>
    </w:p>
    <w:p w14:paraId="71423B6C" w14:textId="77777777" w:rsidR="005C402E" w:rsidRPr="005C402E" w:rsidRDefault="005C402E" w:rsidP="005C402E">
      <w:pPr>
        <w:jc w:val="both"/>
        <w:rPr>
          <w:rFonts w:ascii="Arial" w:hAnsi="Arial" w:cs="Arial"/>
          <w:sz w:val="20"/>
          <w:szCs w:val="20"/>
        </w:rPr>
      </w:pPr>
    </w:p>
    <w:p w14:paraId="14EE8AE2" w14:textId="41A18212" w:rsidR="005C402E" w:rsidRPr="009E1F90" w:rsidRDefault="005C402E" w:rsidP="00EC7F54">
      <w:pPr>
        <w:pStyle w:val="Prrafodelista"/>
        <w:numPr>
          <w:ilvl w:val="0"/>
          <w:numId w:val="13"/>
        </w:numPr>
        <w:jc w:val="both"/>
        <w:rPr>
          <w:rFonts w:ascii="Arial" w:hAnsi="Arial" w:cs="Arial"/>
          <w:sz w:val="20"/>
          <w:szCs w:val="20"/>
        </w:rPr>
      </w:pPr>
      <w:r w:rsidRPr="009E1F90">
        <w:rPr>
          <w:rFonts w:ascii="Arial" w:hAnsi="Arial" w:cs="Arial"/>
          <w:sz w:val="20"/>
          <w:szCs w:val="20"/>
        </w:rPr>
        <w:t>Tramitar y despachar los asuntos técnicos y administrativos;</w:t>
      </w:r>
    </w:p>
    <w:p w14:paraId="1E52C244" w14:textId="77777777" w:rsidR="005C402E" w:rsidRPr="005C402E" w:rsidRDefault="005C402E" w:rsidP="005C402E">
      <w:pPr>
        <w:jc w:val="both"/>
        <w:rPr>
          <w:rFonts w:ascii="Arial" w:hAnsi="Arial" w:cs="Arial"/>
          <w:sz w:val="20"/>
          <w:szCs w:val="20"/>
        </w:rPr>
      </w:pPr>
    </w:p>
    <w:p w14:paraId="67F36D16" w14:textId="2022850B" w:rsidR="005C402E" w:rsidRPr="009E1F90" w:rsidRDefault="005C402E" w:rsidP="00EC7F54">
      <w:pPr>
        <w:pStyle w:val="Prrafodelista"/>
        <w:numPr>
          <w:ilvl w:val="0"/>
          <w:numId w:val="13"/>
        </w:numPr>
        <w:jc w:val="both"/>
        <w:rPr>
          <w:rFonts w:ascii="Arial" w:hAnsi="Arial" w:cs="Arial"/>
          <w:sz w:val="20"/>
          <w:szCs w:val="20"/>
        </w:rPr>
      </w:pPr>
      <w:r w:rsidRPr="009E1F90">
        <w:rPr>
          <w:rFonts w:ascii="Arial" w:hAnsi="Arial" w:cs="Arial"/>
          <w:sz w:val="20"/>
          <w:szCs w:val="20"/>
        </w:rPr>
        <w:t xml:space="preserve">Rendir al Consejo Directivo informe trimestral del trabajo y las </w:t>
      </w:r>
      <w:r w:rsidR="00517EE8" w:rsidRPr="009E1F90">
        <w:rPr>
          <w:rFonts w:ascii="Arial" w:hAnsi="Arial" w:cs="Arial"/>
          <w:sz w:val="20"/>
          <w:szCs w:val="20"/>
        </w:rPr>
        <w:t>actividades realizadas</w:t>
      </w:r>
      <w:r w:rsidRPr="009E1F90">
        <w:rPr>
          <w:rFonts w:ascii="Arial" w:hAnsi="Arial" w:cs="Arial"/>
          <w:sz w:val="20"/>
          <w:szCs w:val="20"/>
        </w:rPr>
        <w:t xml:space="preserve"> por el IMPAS;</w:t>
      </w:r>
    </w:p>
    <w:p w14:paraId="00ACE2A7" w14:textId="77777777" w:rsidR="005C402E" w:rsidRPr="005C402E" w:rsidRDefault="005C402E" w:rsidP="005C402E">
      <w:pPr>
        <w:jc w:val="both"/>
        <w:rPr>
          <w:rFonts w:ascii="Arial" w:hAnsi="Arial" w:cs="Arial"/>
          <w:sz w:val="20"/>
          <w:szCs w:val="20"/>
        </w:rPr>
      </w:pPr>
    </w:p>
    <w:p w14:paraId="037FC53D" w14:textId="5E7A115B" w:rsidR="005C402E" w:rsidRPr="009E1F90" w:rsidRDefault="005C402E" w:rsidP="00EC7F54">
      <w:pPr>
        <w:pStyle w:val="Prrafodelista"/>
        <w:numPr>
          <w:ilvl w:val="0"/>
          <w:numId w:val="13"/>
        </w:numPr>
        <w:jc w:val="both"/>
        <w:rPr>
          <w:rFonts w:ascii="Arial" w:hAnsi="Arial" w:cs="Arial"/>
          <w:sz w:val="20"/>
          <w:szCs w:val="20"/>
        </w:rPr>
      </w:pPr>
      <w:r w:rsidRPr="009E1F90">
        <w:rPr>
          <w:rFonts w:ascii="Arial" w:hAnsi="Arial" w:cs="Arial"/>
          <w:sz w:val="20"/>
          <w:szCs w:val="20"/>
        </w:rPr>
        <w:t>Presentar para su aprobación al Consejo Directivo, el Proyecto de Presupuesto, los estados financieros y los balances anuales;</w:t>
      </w:r>
    </w:p>
    <w:p w14:paraId="57BE5AD9" w14:textId="77777777" w:rsidR="005C402E" w:rsidRPr="005C402E" w:rsidRDefault="005C402E" w:rsidP="005C402E">
      <w:pPr>
        <w:jc w:val="both"/>
        <w:rPr>
          <w:rFonts w:ascii="Arial" w:hAnsi="Arial" w:cs="Arial"/>
          <w:sz w:val="20"/>
          <w:szCs w:val="20"/>
        </w:rPr>
      </w:pPr>
    </w:p>
    <w:p w14:paraId="3CB02A2E" w14:textId="20F5576D" w:rsidR="005C402E" w:rsidRPr="009E1F90" w:rsidRDefault="005C402E" w:rsidP="00EC7F54">
      <w:pPr>
        <w:pStyle w:val="Prrafodelista"/>
        <w:numPr>
          <w:ilvl w:val="0"/>
          <w:numId w:val="13"/>
        </w:numPr>
        <w:jc w:val="both"/>
        <w:rPr>
          <w:rFonts w:ascii="Arial" w:hAnsi="Arial" w:cs="Arial"/>
          <w:sz w:val="20"/>
          <w:szCs w:val="20"/>
        </w:rPr>
      </w:pPr>
      <w:r w:rsidRPr="009E1F90">
        <w:rPr>
          <w:rFonts w:ascii="Arial" w:hAnsi="Arial" w:cs="Arial"/>
          <w:sz w:val="20"/>
          <w:szCs w:val="20"/>
        </w:rPr>
        <w:t>Nombrar y remover al personal administrativo;</w:t>
      </w:r>
    </w:p>
    <w:p w14:paraId="4D4EFE27" w14:textId="77777777" w:rsidR="005C402E" w:rsidRPr="005C402E" w:rsidRDefault="005C402E" w:rsidP="005C402E">
      <w:pPr>
        <w:jc w:val="both"/>
        <w:rPr>
          <w:rFonts w:ascii="Arial" w:hAnsi="Arial" w:cs="Arial"/>
          <w:sz w:val="20"/>
          <w:szCs w:val="20"/>
        </w:rPr>
      </w:pPr>
    </w:p>
    <w:p w14:paraId="6A78F708" w14:textId="1508C42B" w:rsidR="005C402E" w:rsidRPr="009E1F90" w:rsidRDefault="005C402E" w:rsidP="00EC7F54">
      <w:pPr>
        <w:pStyle w:val="Prrafodelista"/>
        <w:numPr>
          <w:ilvl w:val="0"/>
          <w:numId w:val="13"/>
        </w:numPr>
        <w:jc w:val="both"/>
        <w:rPr>
          <w:rFonts w:ascii="Arial" w:hAnsi="Arial" w:cs="Arial"/>
          <w:sz w:val="20"/>
          <w:szCs w:val="20"/>
        </w:rPr>
      </w:pPr>
      <w:r w:rsidRPr="009E1F90">
        <w:rPr>
          <w:rFonts w:ascii="Arial" w:hAnsi="Arial" w:cs="Arial"/>
          <w:sz w:val="20"/>
          <w:szCs w:val="20"/>
        </w:rPr>
        <w:t>Representar al IMPAS con facultades de mandataria o mandatario general para pleitos y cobranzas, actos de administración y de dominio; incluyendo las facultades que requieran cláusula especial. Para actos de dominio se requerirá el acuerdo previo del Consejo Directivo;</w:t>
      </w:r>
    </w:p>
    <w:p w14:paraId="3DA9D815" w14:textId="77777777" w:rsidR="005C402E" w:rsidRPr="005C402E" w:rsidRDefault="005C402E" w:rsidP="005C402E">
      <w:pPr>
        <w:jc w:val="both"/>
        <w:rPr>
          <w:rFonts w:ascii="Arial" w:hAnsi="Arial" w:cs="Arial"/>
          <w:sz w:val="20"/>
          <w:szCs w:val="20"/>
        </w:rPr>
      </w:pPr>
    </w:p>
    <w:p w14:paraId="37D35FDE" w14:textId="06266C9C" w:rsidR="005C402E" w:rsidRPr="009E1F90" w:rsidRDefault="005C402E" w:rsidP="00EC7F54">
      <w:pPr>
        <w:pStyle w:val="Prrafodelista"/>
        <w:numPr>
          <w:ilvl w:val="0"/>
          <w:numId w:val="13"/>
        </w:numPr>
        <w:jc w:val="both"/>
        <w:rPr>
          <w:rFonts w:ascii="Arial" w:hAnsi="Arial" w:cs="Arial"/>
          <w:sz w:val="20"/>
          <w:szCs w:val="20"/>
        </w:rPr>
      </w:pPr>
      <w:r w:rsidRPr="009E1F90">
        <w:rPr>
          <w:rFonts w:ascii="Arial" w:hAnsi="Arial" w:cs="Arial"/>
          <w:sz w:val="20"/>
          <w:szCs w:val="20"/>
        </w:rPr>
        <w:t>Otorgar y revocar mandatos generales y especiales con la limitación establecida en la fracción anterior;</w:t>
      </w:r>
    </w:p>
    <w:p w14:paraId="43119101" w14:textId="77777777" w:rsidR="005C402E" w:rsidRPr="005C402E" w:rsidRDefault="005C402E" w:rsidP="005C402E">
      <w:pPr>
        <w:jc w:val="both"/>
        <w:rPr>
          <w:rFonts w:ascii="Arial" w:hAnsi="Arial" w:cs="Arial"/>
          <w:sz w:val="20"/>
          <w:szCs w:val="20"/>
        </w:rPr>
      </w:pPr>
    </w:p>
    <w:p w14:paraId="13F4A689" w14:textId="652B2B7E" w:rsidR="005C402E" w:rsidRPr="009E1F90" w:rsidRDefault="005C402E" w:rsidP="00EC7F54">
      <w:pPr>
        <w:pStyle w:val="Prrafodelista"/>
        <w:numPr>
          <w:ilvl w:val="0"/>
          <w:numId w:val="13"/>
        </w:numPr>
        <w:jc w:val="both"/>
        <w:rPr>
          <w:rFonts w:ascii="Arial" w:hAnsi="Arial" w:cs="Arial"/>
          <w:sz w:val="20"/>
          <w:szCs w:val="20"/>
        </w:rPr>
      </w:pPr>
      <w:r w:rsidRPr="009E1F90">
        <w:rPr>
          <w:rFonts w:ascii="Arial" w:hAnsi="Arial" w:cs="Arial"/>
          <w:sz w:val="20"/>
          <w:szCs w:val="20"/>
        </w:rPr>
        <w:t>Coordinar los programas derivados del Plan Anual de Trabajo;</w:t>
      </w:r>
    </w:p>
    <w:p w14:paraId="2BA5A113" w14:textId="77777777" w:rsidR="005C402E" w:rsidRPr="005C402E" w:rsidRDefault="005C402E" w:rsidP="005C402E">
      <w:pPr>
        <w:jc w:val="both"/>
        <w:rPr>
          <w:rFonts w:ascii="Arial" w:hAnsi="Arial" w:cs="Arial"/>
          <w:sz w:val="20"/>
          <w:szCs w:val="20"/>
        </w:rPr>
      </w:pPr>
    </w:p>
    <w:p w14:paraId="0C211E70" w14:textId="07562C12" w:rsidR="005C402E" w:rsidRPr="009E1F90" w:rsidRDefault="005C402E" w:rsidP="00EC7F54">
      <w:pPr>
        <w:pStyle w:val="Prrafodelista"/>
        <w:numPr>
          <w:ilvl w:val="0"/>
          <w:numId w:val="13"/>
        </w:numPr>
        <w:jc w:val="both"/>
        <w:rPr>
          <w:rFonts w:ascii="Arial" w:hAnsi="Arial" w:cs="Arial"/>
          <w:sz w:val="20"/>
          <w:szCs w:val="20"/>
        </w:rPr>
      </w:pPr>
      <w:r w:rsidRPr="009E1F90">
        <w:rPr>
          <w:rFonts w:ascii="Arial" w:hAnsi="Arial" w:cs="Arial"/>
          <w:sz w:val="20"/>
          <w:szCs w:val="20"/>
        </w:rPr>
        <w:t>Promover y celebrar acuerdos interinstitucionales, privilegiando la participación de Personas Profesionales de la materia de la salud y de Instituciones Educativas del Ramo o afines;</w:t>
      </w:r>
    </w:p>
    <w:p w14:paraId="6D995B91" w14:textId="77777777" w:rsidR="005C402E" w:rsidRPr="005C402E" w:rsidRDefault="005C402E" w:rsidP="005C402E">
      <w:pPr>
        <w:jc w:val="both"/>
        <w:rPr>
          <w:rFonts w:ascii="Arial" w:hAnsi="Arial" w:cs="Arial"/>
          <w:sz w:val="20"/>
          <w:szCs w:val="20"/>
        </w:rPr>
      </w:pPr>
    </w:p>
    <w:p w14:paraId="2F5AC250" w14:textId="5B24AE79" w:rsidR="005C402E" w:rsidRPr="009E1F90" w:rsidRDefault="005C402E" w:rsidP="00EC7F54">
      <w:pPr>
        <w:pStyle w:val="Prrafodelista"/>
        <w:numPr>
          <w:ilvl w:val="0"/>
          <w:numId w:val="13"/>
        </w:numPr>
        <w:jc w:val="both"/>
        <w:rPr>
          <w:rFonts w:ascii="Arial" w:hAnsi="Arial" w:cs="Arial"/>
          <w:sz w:val="20"/>
          <w:szCs w:val="20"/>
        </w:rPr>
      </w:pPr>
      <w:r w:rsidRPr="009E1F90">
        <w:rPr>
          <w:rFonts w:ascii="Arial" w:hAnsi="Arial" w:cs="Arial"/>
          <w:sz w:val="20"/>
          <w:szCs w:val="20"/>
        </w:rPr>
        <w:t>Establecer comunicación permanente con el Comité de Salud Pública y el Consejo Consultivo y con los diversos sectores de la sociedad para coordinar esfuerzos en apoyo de la comunidad en materia de prevención y atención a la salud;</w:t>
      </w:r>
    </w:p>
    <w:p w14:paraId="47DD3B9F" w14:textId="77777777" w:rsidR="005C402E" w:rsidRPr="005C402E" w:rsidRDefault="005C402E" w:rsidP="005C402E">
      <w:pPr>
        <w:jc w:val="both"/>
        <w:rPr>
          <w:rFonts w:ascii="Arial" w:hAnsi="Arial" w:cs="Arial"/>
          <w:sz w:val="20"/>
          <w:szCs w:val="20"/>
        </w:rPr>
      </w:pPr>
    </w:p>
    <w:p w14:paraId="0D452452" w14:textId="5DABBD56" w:rsidR="005C402E" w:rsidRPr="009E1F90" w:rsidRDefault="005C402E" w:rsidP="00EC7F54">
      <w:pPr>
        <w:pStyle w:val="Prrafodelista"/>
        <w:numPr>
          <w:ilvl w:val="0"/>
          <w:numId w:val="13"/>
        </w:numPr>
        <w:jc w:val="both"/>
        <w:rPr>
          <w:rFonts w:ascii="Arial" w:hAnsi="Arial" w:cs="Arial"/>
          <w:sz w:val="20"/>
          <w:szCs w:val="20"/>
        </w:rPr>
      </w:pPr>
      <w:r w:rsidRPr="009E1F90">
        <w:rPr>
          <w:rFonts w:ascii="Arial" w:hAnsi="Arial" w:cs="Arial"/>
          <w:sz w:val="20"/>
          <w:szCs w:val="20"/>
        </w:rPr>
        <w:t>Administrar los recursos humanos, materiales y financieros, así como los bienes muebles e inmuebles con que cuente el IMPAS;</w:t>
      </w:r>
    </w:p>
    <w:p w14:paraId="308F244C" w14:textId="77777777" w:rsidR="005C402E" w:rsidRPr="005C402E" w:rsidRDefault="005C402E" w:rsidP="005C402E">
      <w:pPr>
        <w:jc w:val="both"/>
        <w:rPr>
          <w:rFonts w:ascii="Arial" w:hAnsi="Arial" w:cs="Arial"/>
          <w:sz w:val="20"/>
          <w:szCs w:val="20"/>
        </w:rPr>
      </w:pPr>
    </w:p>
    <w:p w14:paraId="7E704E86" w14:textId="4BF40AFE" w:rsidR="005C402E" w:rsidRPr="009E1F90" w:rsidRDefault="005C402E" w:rsidP="00EC7F54">
      <w:pPr>
        <w:pStyle w:val="Prrafodelista"/>
        <w:numPr>
          <w:ilvl w:val="0"/>
          <w:numId w:val="13"/>
        </w:numPr>
        <w:jc w:val="both"/>
        <w:rPr>
          <w:rFonts w:ascii="Arial" w:hAnsi="Arial" w:cs="Arial"/>
          <w:sz w:val="20"/>
          <w:szCs w:val="20"/>
        </w:rPr>
      </w:pPr>
      <w:r w:rsidRPr="009E1F90">
        <w:rPr>
          <w:rFonts w:ascii="Arial" w:hAnsi="Arial" w:cs="Arial"/>
          <w:sz w:val="20"/>
          <w:szCs w:val="20"/>
        </w:rPr>
        <w:t>Presentar informes trimestrales de trabajo al Consejo Directivo y materializar los acuerdos que ahí se generen;</w:t>
      </w:r>
    </w:p>
    <w:p w14:paraId="35815F7E" w14:textId="77777777" w:rsidR="005C402E" w:rsidRPr="005C402E" w:rsidRDefault="005C402E" w:rsidP="005C402E">
      <w:pPr>
        <w:jc w:val="both"/>
        <w:rPr>
          <w:rFonts w:ascii="Arial" w:hAnsi="Arial" w:cs="Arial"/>
          <w:sz w:val="20"/>
          <w:szCs w:val="20"/>
        </w:rPr>
      </w:pPr>
    </w:p>
    <w:p w14:paraId="3F394582" w14:textId="5A7F8A9F" w:rsidR="005C402E" w:rsidRPr="009E1F90" w:rsidRDefault="005C402E" w:rsidP="00EC7F54">
      <w:pPr>
        <w:pStyle w:val="Prrafodelista"/>
        <w:numPr>
          <w:ilvl w:val="0"/>
          <w:numId w:val="13"/>
        </w:numPr>
        <w:jc w:val="both"/>
        <w:rPr>
          <w:rFonts w:ascii="Arial" w:hAnsi="Arial" w:cs="Arial"/>
          <w:sz w:val="20"/>
          <w:szCs w:val="20"/>
        </w:rPr>
      </w:pPr>
      <w:r w:rsidRPr="009E1F90">
        <w:rPr>
          <w:rFonts w:ascii="Arial" w:hAnsi="Arial" w:cs="Arial"/>
          <w:sz w:val="20"/>
          <w:szCs w:val="20"/>
        </w:rPr>
        <w:t>Llevar a cabo acciones encaminadas a fortalecer las finanzas del Instituto, al igual que su patrimonio;</w:t>
      </w:r>
    </w:p>
    <w:p w14:paraId="132C52D0" w14:textId="77777777" w:rsidR="005C402E" w:rsidRPr="005C402E" w:rsidRDefault="005C402E" w:rsidP="005C402E">
      <w:pPr>
        <w:jc w:val="both"/>
        <w:rPr>
          <w:rFonts w:ascii="Arial" w:hAnsi="Arial" w:cs="Arial"/>
          <w:sz w:val="20"/>
          <w:szCs w:val="20"/>
        </w:rPr>
      </w:pPr>
    </w:p>
    <w:p w14:paraId="2671AD16" w14:textId="10BDA098" w:rsidR="005C402E" w:rsidRPr="009E1F90" w:rsidRDefault="005C402E" w:rsidP="00EC7F54">
      <w:pPr>
        <w:pStyle w:val="Prrafodelista"/>
        <w:numPr>
          <w:ilvl w:val="0"/>
          <w:numId w:val="13"/>
        </w:numPr>
        <w:jc w:val="both"/>
        <w:rPr>
          <w:rFonts w:ascii="Arial" w:hAnsi="Arial" w:cs="Arial"/>
          <w:sz w:val="20"/>
          <w:szCs w:val="20"/>
        </w:rPr>
      </w:pPr>
      <w:r w:rsidRPr="009E1F90">
        <w:rPr>
          <w:rFonts w:ascii="Arial" w:hAnsi="Arial" w:cs="Arial"/>
          <w:sz w:val="20"/>
          <w:szCs w:val="20"/>
        </w:rPr>
        <w:t>Proporcionar la información que solicite el Consejo Directivo;</w:t>
      </w:r>
    </w:p>
    <w:p w14:paraId="7209EF51" w14:textId="77777777" w:rsidR="005C402E" w:rsidRPr="005C402E" w:rsidRDefault="005C402E" w:rsidP="005C402E">
      <w:pPr>
        <w:jc w:val="both"/>
        <w:rPr>
          <w:rFonts w:ascii="Arial" w:hAnsi="Arial" w:cs="Arial"/>
          <w:sz w:val="20"/>
          <w:szCs w:val="20"/>
        </w:rPr>
      </w:pPr>
    </w:p>
    <w:p w14:paraId="022EFDD3" w14:textId="7B85FC8B" w:rsidR="005C402E" w:rsidRPr="009E1F90" w:rsidRDefault="005C402E" w:rsidP="00EC7F54">
      <w:pPr>
        <w:pStyle w:val="Prrafodelista"/>
        <w:numPr>
          <w:ilvl w:val="0"/>
          <w:numId w:val="13"/>
        </w:numPr>
        <w:jc w:val="both"/>
        <w:rPr>
          <w:rFonts w:ascii="Arial" w:hAnsi="Arial" w:cs="Arial"/>
          <w:sz w:val="20"/>
          <w:szCs w:val="20"/>
        </w:rPr>
      </w:pPr>
      <w:r w:rsidRPr="009E1F90">
        <w:rPr>
          <w:rFonts w:ascii="Arial" w:hAnsi="Arial" w:cs="Arial"/>
          <w:sz w:val="20"/>
          <w:szCs w:val="20"/>
        </w:rPr>
        <w:t>Cotejar, validar y/o certificar copias de documentos que tenga en su poder u obren en sus archivos, incluso impresiones o se encuentren en medios digitales o electrónicos; documentos y expedientes;</w:t>
      </w:r>
    </w:p>
    <w:p w14:paraId="5FCC43D1" w14:textId="77777777" w:rsidR="005C402E" w:rsidRPr="005C402E" w:rsidRDefault="005C402E" w:rsidP="005C402E">
      <w:pPr>
        <w:jc w:val="both"/>
        <w:rPr>
          <w:rFonts w:ascii="Arial" w:hAnsi="Arial" w:cs="Arial"/>
          <w:sz w:val="20"/>
          <w:szCs w:val="20"/>
        </w:rPr>
      </w:pPr>
    </w:p>
    <w:p w14:paraId="3A52A3A9" w14:textId="2C315FE4" w:rsidR="005C402E" w:rsidRPr="009E1F90" w:rsidRDefault="005C402E" w:rsidP="00EC7F54">
      <w:pPr>
        <w:pStyle w:val="Prrafodelista"/>
        <w:numPr>
          <w:ilvl w:val="0"/>
          <w:numId w:val="13"/>
        </w:numPr>
        <w:jc w:val="both"/>
        <w:rPr>
          <w:rFonts w:ascii="Arial" w:hAnsi="Arial" w:cs="Arial"/>
          <w:sz w:val="20"/>
          <w:szCs w:val="20"/>
        </w:rPr>
      </w:pPr>
      <w:r w:rsidRPr="009E1F90">
        <w:rPr>
          <w:rFonts w:ascii="Arial" w:hAnsi="Arial" w:cs="Arial"/>
          <w:sz w:val="20"/>
          <w:szCs w:val="20"/>
        </w:rPr>
        <w:t xml:space="preserve">Autorizar los casos de condonación al 100% que sean necesarios atendiendo a razones de precariedad económica de las personas </w:t>
      </w:r>
      <w:r w:rsidR="00517EE8" w:rsidRPr="009E1F90">
        <w:rPr>
          <w:rFonts w:ascii="Arial" w:hAnsi="Arial" w:cs="Arial"/>
          <w:sz w:val="20"/>
          <w:szCs w:val="20"/>
        </w:rPr>
        <w:t>usuarias o por</w:t>
      </w:r>
      <w:r w:rsidRPr="009E1F90">
        <w:rPr>
          <w:rFonts w:ascii="Arial" w:hAnsi="Arial" w:cs="Arial"/>
          <w:sz w:val="20"/>
          <w:szCs w:val="20"/>
        </w:rPr>
        <w:t xml:space="preserve"> motivos de extrema urgencia de atención, y;</w:t>
      </w:r>
    </w:p>
    <w:p w14:paraId="0F5D691B" w14:textId="77777777" w:rsidR="005C402E" w:rsidRPr="005C402E" w:rsidRDefault="005C402E" w:rsidP="005C402E">
      <w:pPr>
        <w:jc w:val="both"/>
        <w:rPr>
          <w:rFonts w:ascii="Arial" w:hAnsi="Arial" w:cs="Arial"/>
          <w:sz w:val="20"/>
          <w:szCs w:val="20"/>
        </w:rPr>
      </w:pPr>
    </w:p>
    <w:p w14:paraId="0D95FB11" w14:textId="799F0A12" w:rsidR="005C402E" w:rsidRPr="009E1F90" w:rsidRDefault="005C402E" w:rsidP="00EC7F54">
      <w:pPr>
        <w:pStyle w:val="Prrafodelista"/>
        <w:numPr>
          <w:ilvl w:val="0"/>
          <w:numId w:val="13"/>
        </w:numPr>
        <w:jc w:val="both"/>
        <w:rPr>
          <w:rFonts w:ascii="Arial" w:hAnsi="Arial" w:cs="Arial"/>
          <w:sz w:val="20"/>
          <w:szCs w:val="20"/>
        </w:rPr>
      </w:pPr>
      <w:r w:rsidRPr="009E1F90">
        <w:rPr>
          <w:rFonts w:ascii="Arial" w:hAnsi="Arial" w:cs="Arial"/>
          <w:sz w:val="20"/>
          <w:szCs w:val="20"/>
        </w:rPr>
        <w:t>Las demás que le otorgue el Consejo Directivo.</w:t>
      </w:r>
    </w:p>
    <w:p w14:paraId="4DCD6EE0" w14:textId="77777777" w:rsidR="005C402E" w:rsidRPr="005C402E" w:rsidRDefault="005C402E" w:rsidP="005C402E">
      <w:pPr>
        <w:jc w:val="both"/>
        <w:rPr>
          <w:rFonts w:ascii="Arial" w:hAnsi="Arial" w:cs="Arial"/>
          <w:sz w:val="20"/>
          <w:szCs w:val="20"/>
        </w:rPr>
      </w:pPr>
    </w:p>
    <w:p w14:paraId="5D236DF3" w14:textId="48FB3E86" w:rsidR="005C402E" w:rsidRPr="005C402E" w:rsidRDefault="009E1F90" w:rsidP="005C402E">
      <w:pPr>
        <w:jc w:val="both"/>
        <w:rPr>
          <w:rFonts w:ascii="Arial" w:hAnsi="Arial" w:cs="Arial"/>
          <w:sz w:val="20"/>
          <w:szCs w:val="20"/>
        </w:rPr>
      </w:pPr>
      <w:r>
        <w:rPr>
          <w:rFonts w:ascii="Arial" w:hAnsi="Arial" w:cs="Arial"/>
          <w:b/>
          <w:sz w:val="20"/>
          <w:szCs w:val="20"/>
        </w:rPr>
        <w:t>Artículo 30.</w:t>
      </w:r>
      <w:r w:rsidR="005C402E" w:rsidRPr="005C402E">
        <w:rPr>
          <w:rFonts w:ascii="Arial" w:hAnsi="Arial" w:cs="Arial"/>
          <w:sz w:val="20"/>
          <w:szCs w:val="20"/>
        </w:rPr>
        <w:t xml:space="preserve"> Para ocupar la titularidad de la Dirección General del IMPAS deberá reunir los siguientes requisitos:</w:t>
      </w:r>
    </w:p>
    <w:p w14:paraId="6152F095" w14:textId="77777777" w:rsidR="005D2ACE" w:rsidRDefault="005D2ACE" w:rsidP="005C402E">
      <w:pPr>
        <w:jc w:val="both"/>
        <w:rPr>
          <w:rFonts w:ascii="Arial" w:hAnsi="Arial" w:cs="Arial"/>
          <w:sz w:val="20"/>
          <w:szCs w:val="20"/>
        </w:rPr>
      </w:pPr>
    </w:p>
    <w:p w14:paraId="333DF6AB" w14:textId="5799F48C" w:rsidR="005C402E" w:rsidRPr="005D2ACE" w:rsidRDefault="005C402E" w:rsidP="00EC7F54">
      <w:pPr>
        <w:pStyle w:val="Prrafodelista"/>
        <w:numPr>
          <w:ilvl w:val="0"/>
          <w:numId w:val="14"/>
        </w:numPr>
        <w:jc w:val="both"/>
        <w:rPr>
          <w:rFonts w:ascii="Arial" w:hAnsi="Arial" w:cs="Arial"/>
          <w:sz w:val="20"/>
          <w:szCs w:val="20"/>
        </w:rPr>
      </w:pPr>
      <w:r w:rsidRPr="005D2ACE">
        <w:rPr>
          <w:rFonts w:ascii="Arial" w:hAnsi="Arial" w:cs="Arial"/>
          <w:sz w:val="20"/>
          <w:szCs w:val="20"/>
        </w:rPr>
        <w:t>Tener ciudadanía mexicana en pleno goce de sus derechos;</w:t>
      </w:r>
    </w:p>
    <w:p w14:paraId="6B2CCD78" w14:textId="77777777" w:rsidR="005C402E" w:rsidRPr="005C402E" w:rsidRDefault="005C402E" w:rsidP="005C402E">
      <w:pPr>
        <w:jc w:val="both"/>
        <w:rPr>
          <w:rFonts w:ascii="Arial" w:hAnsi="Arial" w:cs="Arial"/>
          <w:sz w:val="20"/>
          <w:szCs w:val="20"/>
        </w:rPr>
      </w:pPr>
    </w:p>
    <w:p w14:paraId="30D35C25" w14:textId="13299C51" w:rsidR="005C402E" w:rsidRPr="005D2ACE" w:rsidRDefault="005C402E" w:rsidP="00EC7F54">
      <w:pPr>
        <w:pStyle w:val="Prrafodelista"/>
        <w:numPr>
          <w:ilvl w:val="0"/>
          <w:numId w:val="14"/>
        </w:numPr>
        <w:jc w:val="both"/>
        <w:rPr>
          <w:rFonts w:ascii="Arial" w:hAnsi="Arial" w:cs="Arial"/>
          <w:sz w:val="20"/>
          <w:szCs w:val="20"/>
        </w:rPr>
      </w:pPr>
      <w:r w:rsidRPr="005D2ACE">
        <w:rPr>
          <w:rFonts w:ascii="Arial" w:hAnsi="Arial" w:cs="Arial"/>
          <w:sz w:val="20"/>
          <w:szCs w:val="20"/>
        </w:rPr>
        <w:t>Ser una persona residente del Municipio en los términos del artículo 15 del Código Municipal para el Estado de Chihuahua, y;</w:t>
      </w:r>
    </w:p>
    <w:p w14:paraId="3782D27B" w14:textId="77777777" w:rsidR="005C402E" w:rsidRPr="005C402E" w:rsidRDefault="005C402E" w:rsidP="005C402E">
      <w:pPr>
        <w:jc w:val="both"/>
        <w:rPr>
          <w:rFonts w:ascii="Arial" w:hAnsi="Arial" w:cs="Arial"/>
          <w:sz w:val="20"/>
          <w:szCs w:val="20"/>
        </w:rPr>
      </w:pPr>
    </w:p>
    <w:p w14:paraId="30D186C3" w14:textId="76F4C7D5" w:rsidR="005C402E" w:rsidRPr="005D2ACE" w:rsidRDefault="005C402E" w:rsidP="00EC7F54">
      <w:pPr>
        <w:pStyle w:val="Prrafodelista"/>
        <w:numPr>
          <w:ilvl w:val="0"/>
          <w:numId w:val="14"/>
        </w:numPr>
        <w:jc w:val="both"/>
        <w:rPr>
          <w:rFonts w:ascii="Arial" w:hAnsi="Arial" w:cs="Arial"/>
          <w:sz w:val="20"/>
          <w:szCs w:val="20"/>
        </w:rPr>
      </w:pPr>
      <w:r w:rsidRPr="005D2ACE">
        <w:rPr>
          <w:rFonts w:ascii="Arial" w:hAnsi="Arial" w:cs="Arial"/>
          <w:sz w:val="20"/>
          <w:szCs w:val="20"/>
        </w:rPr>
        <w:lastRenderedPageBreak/>
        <w:t xml:space="preserve">Contar con grado académico de licenciatura y una especialidad en áreas de salud relacionadas con el objeto y funciones del IMPAS. </w:t>
      </w:r>
    </w:p>
    <w:p w14:paraId="712BA4A7" w14:textId="77777777" w:rsidR="005C402E" w:rsidRPr="005C402E" w:rsidRDefault="005C402E" w:rsidP="005C402E">
      <w:pPr>
        <w:jc w:val="both"/>
        <w:rPr>
          <w:rFonts w:ascii="Arial" w:hAnsi="Arial" w:cs="Arial"/>
          <w:sz w:val="20"/>
          <w:szCs w:val="20"/>
        </w:rPr>
      </w:pPr>
    </w:p>
    <w:p w14:paraId="32589540" w14:textId="66611362" w:rsidR="005C402E" w:rsidRPr="005C402E" w:rsidRDefault="00517EE8" w:rsidP="005C402E">
      <w:pPr>
        <w:jc w:val="both"/>
        <w:rPr>
          <w:rFonts w:ascii="Arial" w:hAnsi="Arial" w:cs="Arial"/>
          <w:sz w:val="20"/>
          <w:szCs w:val="20"/>
        </w:rPr>
      </w:pPr>
      <w:r w:rsidRPr="00517EE8">
        <w:rPr>
          <w:rFonts w:ascii="Arial" w:hAnsi="Arial" w:cs="Arial"/>
          <w:b/>
          <w:sz w:val="20"/>
          <w:szCs w:val="20"/>
        </w:rPr>
        <w:t>Artículo 31.</w:t>
      </w:r>
      <w:r>
        <w:rPr>
          <w:rFonts w:ascii="Arial" w:hAnsi="Arial" w:cs="Arial"/>
          <w:sz w:val="20"/>
          <w:szCs w:val="20"/>
        </w:rPr>
        <w:t xml:space="preserve"> </w:t>
      </w:r>
      <w:r w:rsidR="005C402E" w:rsidRPr="005C402E">
        <w:rPr>
          <w:rFonts w:ascii="Arial" w:hAnsi="Arial" w:cs="Arial"/>
          <w:sz w:val="20"/>
          <w:szCs w:val="20"/>
        </w:rPr>
        <w:t xml:space="preserve">En las faltas temporales de la persona titular de la Dirección General, el despacho y la firma de los asuntos a que le competen recaerán en la persona que designe la Presidencia del Consejo Directivo. </w:t>
      </w:r>
    </w:p>
    <w:p w14:paraId="0B629863" w14:textId="77777777" w:rsidR="005C402E" w:rsidRPr="005C402E" w:rsidRDefault="005C402E" w:rsidP="005C402E">
      <w:pPr>
        <w:jc w:val="both"/>
        <w:rPr>
          <w:rFonts w:ascii="Arial" w:hAnsi="Arial" w:cs="Arial"/>
          <w:sz w:val="20"/>
          <w:szCs w:val="20"/>
        </w:rPr>
      </w:pPr>
    </w:p>
    <w:p w14:paraId="607CC32A" w14:textId="77777777" w:rsidR="005C402E" w:rsidRPr="005C402E" w:rsidRDefault="005C402E" w:rsidP="005C402E">
      <w:pPr>
        <w:jc w:val="both"/>
        <w:rPr>
          <w:rFonts w:ascii="Arial" w:hAnsi="Arial" w:cs="Arial"/>
          <w:sz w:val="20"/>
          <w:szCs w:val="20"/>
        </w:rPr>
      </w:pPr>
      <w:r w:rsidRPr="005C402E">
        <w:rPr>
          <w:rFonts w:ascii="Arial" w:hAnsi="Arial" w:cs="Arial"/>
          <w:sz w:val="20"/>
          <w:szCs w:val="20"/>
        </w:rPr>
        <w:t xml:space="preserve">Aquellas faltas que no excedan de tres días podrán ser suplidas por la persona que al efecto designe la Dirección General.  </w:t>
      </w:r>
    </w:p>
    <w:p w14:paraId="2D57FAC0" w14:textId="77777777" w:rsidR="005C402E" w:rsidRPr="005C402E" w:rsidRDefault="005C402E" w:rsidP="005C402E">
      <w:pPr>
        <w:jc w:val="both"/>
        <w:rPr>
          <w:rFonts w:ascii="Arial" w:hAnsi="Arial" w:cs="Arial"/>
          <w:sz w:val="20"/>
          <w:szCs w:val="20"/>
        </w:rPr>
      </w:pPr>
    </w:p>
    <w:p w14:paraId="0B605D06" w14:textId="77777777" w:rsidR="00076769" w:rsidRDefault="00076769" w:rsidP="00517EE8">
      <w:pPr>
        <w:jc w:val="center"/>
        <w:rPr>
          <w:rFonts w:ascii="Arial" w:hAnsi="Arial" w:cs="Arial"/>
          <w:b/>
          <w:sz w:val="22"/>
          <w:szCs w:val="22"/>
        </w:rPr>
      </w:pPr>
    </w:p>
    <w:p w14:paraId="02E22FF1" w14:textId="0CF76EBF" w:rsidR="00517EE8" w:rsidRPr="00076769" w:rsidRDefault="00517EE8" w:rsidP="00517EE8">
      <w:pPr>
        <w:jc w:val="center"/>
        <w:rPr>
          <w:rFonts w:ascii="Arial" w:hAnsi="Arial" w:cs="Arial"/>
          <w:b/>
          <w:sz w:val="22"/>
          <w:szCs w:val="22"/>
        </w:rPr>
      </w:pPr>
      <w:r w:rsidRPr="00076769">
        <w:rPr>
          <w:rFonts w:ascii="Arial" w:hAnsi="Arial" w:cs="Arial"/>
          <w:b/>
          <w:sz w:val="22"/>
          <w:szCs w:val="22"/>
        </w:rPr>
        <w:t>CAPÍTULO CUARTO</w:t>
      </w:r>
    </w:p>
    <w:p w14:paraId="3EBB46EA" w14:textId="77777777" w:rsidR="00B34398" w:rsidRDefault="005C402E" w:rsidP="00517EE8">
      <w:pPr>
        <w:jc w:val="center"/>
        <w:rPr>
          <w:rFonts w:ascii="Arial" w:hAnsi="Arial" w:cs="Arial"/>
          <w:sz w:val="22"/>
          <w:szCs w:val="22"/>
        </w:rPr>
      </w:pPr>
      <w:r w:rsidRPr="00076769">
        <w:rPr>
          <w:rFonts w:ascii="Arial" w:hAnsi="Arial" w:cs="Arial"/>
          <w:sz w:val="22"/>
          <w:szCs w:val="22"/>
        </w:rPr>
        <w:t xml:space="preserve">DE LAS UNIDADES ADMINISTRATIVAS </w:t>
      </w:r>
    </w:p>
    <w:p w14:paraId="233B5F15" w14:textId="793343C1" w:rsidR="005C402E" w:rsidRPr="00076769" w:rsidRDefault="005C402E" w:rsidP="00517EE8">
      <w:pPr>
        <w:jc w:val="center"/>
        <w:rPr>
          <w:rFonts w:ascii="Arial" w:hAnsi="Arial" w:cs="Arial"/>
          <w:sz w:val="22"/>
          <w:szCs w:val="22"/>
        </w:rPr>
      </w:pPr>
      <w:r w:rsidRPr="00076769">
        <w:rPr>
          <w:rFonts w:ascii="Arial" w:hAnsi="Arial" w:cs="Arial"/>
          <w:sz w:val="22"/>
          <w:szCs w:val="22"/>
        </w:rPr>
        <w:t>DEPENDIENTES DE LA DIRECCIÓN</w:t>
      </w:r>
    </w:p>
    <w:p w14:paraId="1D074C97" w14:textId="77777777" w:rsidR="005D2ACE" w:rsidRDefault="005D2ACE" w:rsidP="005C402E">
      <w:pPr>
        <w:jc w:val="both"/>
        <w:rPr>
          <w:rFonts w:ascii="Arial" w:hAnsi="Arial" w:cs="Arial"/>
          <w:b/>
          <w:sz w:val="20"/>
          <w:szCs w:val="20"/>
        </w:rPr>
      </w:pPr>
    </w:p>
    <w:p w14:paraId="2F160C71" w14:textId="61B2A240" w:rsidR="005C402E" w:rsidRPr="005C402E" w:rsidRDefault="00517EE8" w:rsidP="005C402E">
      <w:pPr>
        <w:jc w:val="both"/>
        <w:rPr>
          <w:rFonts w:ascii="Arial" w:hAnsi="Arial" w:cs="Arial"/>
          <w:sz w:val="20"/>
          <w:szCs w:val="20"/>
        </w:rPr>
      </w:pPr>
      <w:r w:rsidRPr="00517EE8">
        <w:rPr>
          <w:rFonts w:ascii="Arial" w:hAnsi="Arial" w:cs="Arial"/>
          <w:b/>
          <w:sz w:val="20"/>
          <w:szCs w:val="20"/>
        </w:rPr>
        <w:t>Artículo 32.</w:t>
      </w:r>
      <w:r w:rsidR="005C402E" w:rsidRPr="005C402E">
        <w:rPr>
          <w:rFonts w:ascii="Arial" w:hAnsi="Arial" w:cs="Arial"/>
          <w:sz w:val="20"/>
          <w:szCs w:val="20"/>
        </w:rPr>
        <w:t xml:space="preserve"> Las unidades administrativas dependerán de la Dirección General, y será su titular quien proponga al Consejo Directivo la modificación de la estructura del IMPAS, creando o suprimiendo estas unidades, de acuerdo con las necesidades del Organismo.</w:t>
      </w:r>
    </w:p>
    <w:p w14:paraId="7BE80976" w14:textId="77777777" w:rsidR="005C402E" w:rsidRPr="005C402E" w:rsidRDefault="005C402E" w:rsidP="005C402E">
      <w:pPr>
        <w:jc w:val="both"/>
        <w:rPr>
          <w:rFonts w:ascii="Arial" w:hAnsi="Arial" w:cs="Arial"/>
          <w:sz w:val="20"/>
          <w:szCs w:val="20"/>
        </w:rPr>
      </w:pPr>
    </w:p>
    <w:p w14:paraId="0FBFFFD6" w14:textId="64891BB4" w:rsidR="005C402E" w:rsidRPr="005C402E" w:rsidRDefault="00517EE8" w:rsidP="005C402E">
      <w:pPr>
        <w:jc w:val="both"/>
        <w:rPr>
          <w:rFonts w:ascii="Arial" w:hAnsi="Arial" w:cs="Arial"/>
          <w:sz w:val="20"/>
          <w:szCs w:val="20"/>
        </w:rPr>
      </w:pPr>
      <w:r w:rsidRPr="00517EE8">
        <w:rPr>
          <w:rFonts w:ascii="Arial" w:hAnsi="Arial" w:cs="Arial"/>
          <w:b/>
          <w:sz w:val="20"/>
          <w:szCs w:val="20"/>
        </w:rPr>
        <w:t>Artículo 33.</w:t>
      </w:r>
      <w:r w:rsidR="005C402E" w:rsidRPr="005C402E">
        <w:rPr>
          <w:rFonts w:ascii="Arial" w:hAnsi="Arial" w:cs="Arial"/>
          <w:sz w:val="20"/>
          <w:szCs w:val="20"/>
        </w:rPr>
        <w:t xml:space="preserve"> Las personas titulares de las unidades administrativas se auxiliarán del personal de servicio que se requiera, según se determine en el presupuesto de egresos.</w:t>
      </w:r>
    </w:p>
    <w:p w14:paraId="53C673E8" w14:textId="77777777" w:rsidR="005C402E" w:rsidRPr="005C402E" w:rsidRDefault="005C402E" w:rsidP="005C402E">
      <w:pPr>
        <w:jc w:val="both"/>
        <w:rPr>
          <w:rFonts w:ascii="Arial" w:hAnsi="Arial" w:cs="Arial"/>
          <w:sz w:val="20"/>
          <w:szCs w:val="20"/>
        </w:rPr>
      </w:pPr>
    </w:p>
    <w:p w14:paraId="7F5969D6" w14:textId="349BBDD3" w:rsidR="005C402E" w:rsidRPr="005C402E" w:rsidRDefault="00517EE8" w:rsidP="005C402E">
      <w:pPr>
        <w:jc w:val="both"/>
        <w:rPr>
          <w:rFonts w:ascii="Arial" w:hAnsi="Arial" w:cs="Arial"/>
          <w:sz w:val="20"/>
          <w:szCs w:val="20"/>
        </w:rPr>
      </w:pPr>
      <w:r w:rsidRPr="00517EE8">
        <w:rPr>
          <w:rFonts w:ascii="Arial" w:hAnsi="Arial" w:cs="Arial"/>
          <w:b/>
          <w:sz w:val="20"/>
          <w:szCs w:val="20"/>
        </w:rPr>
        <w:t>Artículo 34.</w:t>
      </w:r>
      <w:r>
        <w:rPr>
          <w:rFonts w:ascii="Arial" w:hAnsi="Arial" w:cs="Arial"/>
          <w:sz w:val="20"/>
          <w:szCs w:val="20"/>
        </w:rPr>
        <w:t xml:space="preserve"> </w:t>
      </w:r>
      <w:r w:rsidR="005C402E" w:rsidRPr="005C402E">
        <w:rPr>
          <w:rFonts w:ascii="Arial" w:hAnsi="Arial" w:cs="Arial"/>
          <w:sz w:val="20"/>
          <w:szCs w:val="20"/>
        </w:rPr>
        <w:t xml:space="preserve">En ejercicio de sus atribuciones y para el despacho, estudio y planeación de los asuntos de su competencia, la Dirección del IMPAS podrá </w:t>
      </w:r>
      <w:r w:rsidRPr="005C402E">
        <w:rPr>
          <w:rFonts w:ascii="Arial" w:hAnsi="Arial" w:cs="Arial"/>
          <w:sz w:val="20"/>
          <w:szCs w:val="20"/>
        </w:rPr>
        <w:t>contar con</w:t>
      </w:r>
      <w:r w:rsidR="005C402E" w:rsidRPr="005C402E">
        <w:rPr>
          <w:rFonts w:ascii="Arial" w:hAnsi="Arial" w:cs="Arial"/>
          <w:sz w:val="20"/>
          <w:szCs w:val="20"/>
        </w:rPr>
        <w:t xml:space="preserve"> las siguientes unidades administrativas:</w:t>
      </w:r>
    </w:p>
    <w:p w14:paraId="0E27B04D" w14:textId="77777777" w:rsidR="005D2ACE" w:rsidRDefault="005D2ACE" w:rsidP="005C402E">
      <w:pPr>
        <w:jc w:val="both"/>
        <w:rPr>
          <w:rFonts w:ascii="Arial" w:hAnsi="Arial" w:cs="Arial"/>
          <w:sz w:val="20"/>
          <w:szCs w:val="20"/>
        </w:rPr>
      </w:pPr>
    </w:p>
    <w:p w14:paraId="243E3FCA" w14:textId="0699751B" w:rsidR="005C402E" w:rsidRPr="005D2ACE" w:rsidRDefault="005C402E" w:rsidP="00EC7F54">
      <w:pPr>
        <w:pStyle w:val="Prrafodelista"/>
        <w:numPr>
          <w:ilvl w:val="0"/>
          <w:numId w:val="15"/>
        </w:numPr>
        <w:jc w:val="both"/>
        <w:rPr>
          <w:rFonts w:ascii="Arial" w:hAnsi="Arial" w:cs="Arial"/>
          <w:sz w:val="20"/>
          <w:szCs w:val="20"/>
        </w:rPr>
      </w:pPr>
      <w:r w:rsidRPr="005D2ACE">
        <w:rPr>
          <w:rFonts w:ascii="Arial" w:hAnsi="Arial" w:cs="Arial"/>
          <w:sz w:val="20"/>
          <w:szCs w:val="20"/>
        </w:rPr>
        <w:t>Coordinación Administrativa;</w:t>
      </w:r>
    </w:p>
    <w:p w14:paraId="5C532A65" w14:textId="77777777" w:rsidR="005D2ACE" w:rsidRDefault="005D2ACE" w:rsidP="005C402E">
      <w:pPr>
        <w:jc w:val="both"/>
        <w:rPr>
          <w:rFonts w:ascii="Arial" w:hAnsi="Arial" w:cs="Arial"/>
          <w:sz w:val="20"/>
          <w:szCs w:val="20"/>
        </w:rPr>
      </w:pPr>
    </w:p>
    <w:p w14:paraId="0321E468" w14:textId="49DDC81F" w:rsidR="005C402E" w:rsidRPr="005D2ACE" w:rsidRDefault="005C402E" w:rsidP="00EC7F54">
      <w:pPr>
        <w:pStyle w:val="Prrafodelista"/>
        <w:numPr>
          <w:ilvl w:val="0"/>
          <w:numId w:val="15"/>
        </w:numPr>
        <w:jc w:val="both"/>
        <w:rPr>
          <w:rFonts w:ascii="Arial" w:hAnsi="Arial" w:cs="Arial"/>
          <w:sz w:val="20"/>
          <w:szCs w:val="20"/>
        </w:rPr>
      </w:pPr>
      <w:r w:rsidRPr="005D2ACE">
        <w:rPr>
          <w:rFonts w:ascii="Arial" w:hAnsi="Arial" w:cs="Arial"/>
          <w:sz w:val="20"/>
          <w:szCs w:val="20"/>
        </w:rPr>
        <w:t>Coordinación Jurídica y de Transparencia;</w:t>
      </w:r>
    </w:p>
    <w:p w14:paraId="6D0638BD" w14:textId="77777777" w:rsidR="005D2ACE" w:rsidRDefault="005D2ACE" w:rsidP="005C402E">
      <w:pPr>
        <w:jc w:val="both"/>
        <w:rPr>
          <w:rFonts w:ascii="Arial" w:hAnsi="Arial" w:cs="Arial"/>
          <w:sz w:val="20"/>
          <w:szCs w:val="20"/>
        </w:rPr>
      </w:pPr>
    </w:p>
    <w:p w14:paraId="464409DA" w14:textId="504B1F8D" w:rsidR="005C402E" w:rsidRPr="005D2ACE" w:rsidRDefault="005C402E" w:rsidP="00EC7F54">
      <w:pPr>
        <w:pStyle w:val="Prrafodelista"/>
        <w:numPr>
          <w:ilvl w:val="0"/>
          <w:numId w:val="15"/>
        </w:numPr>
        <w:jc w:val="both"/>
        <w:rPr>
          <w:rFonts w:ascii="Arial" w:hAnsi="Arial" w:cs="Arial"/>
          <w:sz w:val="20"/>
          <w:szCs w:val="20"/>
        </w:rPr>
      </w:pPr>
      <w:r w:rsidRPr="005D2ACE">
        <w:rPr>
          <w:rFonts w:ascii="Arial" w:hAnsi="Arial" w:cs="Arial"/>
          <w:sz w:val="20"/>
          <w:szCs w:val="20"/>
        </w:rPr>
        <w:t>Subdirección de Salud Mental;</w:t>
      </w:r>
    </w:p>
    <w:p w14:paraId="2A97B4C7" w14:textId="77777777" w:rsidR="005D2ACE" w:rsidRDefault="005D2ACE" w:rsidP="005C402E">
      <w:pPr>
        <w:jc w:val="both"/>
        <w:rPr>
          <w:rFonts w:ascii="Arial" w:hAnsi="Arial" w:cs="Arial"/>
          <w:sz w:val="20"/>
          <w:szCs w:val="20"/>
        </w:rPr>
      </w:pPr>
    </w:p>
    <w:p w14:paraId="3B3AC026" w14:textId="4AEE1490" w:rsidR="005C402E" w:rsidRPr="005D2ACE" w:rsidRDefault="005C402E" w:rsidP="00EC7F54">
      <w:pPr>
        <w:pStyle w:val="Prrafodelista"/>
        <w:numPr>
          <w:ilvl w:val="0"/>
          <w:numId w:val="15"/>
        </w:numPr>
        <w:jc w:val="both"/>
        <w:rPr>
          <w:rFonts w:ascii="Arial" w:hAnsi="Arial" w:cs="Arial"/>
          <w:sz w:val="20"/>
          <w:szCs w:val="20"/>
        </w:rPr>
      </w:pPr>
      <w:r w:rsidRPr="005D2ACE">
        <w:rPr>
          <w:rFonts w:ascii="Arial" w:hAnsi="Arial" w:cs="Arial"/>
          <w:sz w:val="20"/>
          <w:szCs w:val="20"/>
        </w:rPr>
        <w:t>Subdirección de Promoción y Atención a la Salud;</w:t>
      </w:r>
    </w:p>
    <w:p w14:paraId="2B4FC87D" w14:textId="77777777" w:rsidR="005D2ACE" w:rsidRDefault="005D2ACE" w:rsidP="005C402E">
      <w:pPr>
        <w:jc w:val="both"/>
        <w:rPr>
          <w:rFonts w:ascii="Arial" w:hAnsi="Arial" w:cs="Arial"/>
          <w:sz w:val="20"/>
          <w:szCs w:val="20"/>
        </w:rPr>
      </w:pPr>
    </w:p>
    <w:p w14:paraId="57EA3504" w14:textId="69917F2B" w:rsidR="005C402E" w:rsidRPr="005D2ACE" w:rsidRDefault="005C402E" w:rsidP="00EC7F54">
      <w:pPr>
        <w:pStyle w:val="Prrafodelista"/>
        <w:numPr>
          <w:ilvl w:val="0"/>
          <w:numId w:val="15"/>
        </w:numPr>
        <w:jc w:val="both"/>
        <w:rPr>
          <w:rFonts w:ascii="Arial" w:hAnsi="Arial" w:cs="Arial"/>
          <w:sz w:val="20"/>
          <w:szCs w:val="20"/>
        </w:rPr>
      </w:pPr>
      <w:r w:rsidRPr="005D2ACE">
        <w:rPr>
          <w:rFonts w:ascii="Arial" w:hAnsi="Arial" w:cs="Arial"/>
          <w:sz w:val="20"/>
          <w:szCs w:val="20"/>
        </w:rPr>
        <w:t>Subdirección de Rehabilitación, y;</w:t>
      </w:r>
    </w:p>
    <w:p w14:paraId="28B43129" w14:textId="77777777" w:rsidR="005D2ACE" w:rsidRDefault="005D2ACE" w:rsidP="005C402E">
      <w:pPr>
        <w:jc w:val="both"/>
        <w:rPr>
          <w:rFonts w:ascii="Arial" w:hAnsi="Arial" w:cs="Arial"/>
          <w:sz w:val="20"/>
          <w:szCs w:val="20"/>
        </w:rPr>
      </w:pPr>
    </w:p>
    <w:p w14:paraId="4F00B1AB" w14:textId="1361C44B" w:rsidR="005C402E" w:rsidRPr="005D2ACE" w:rsidRDefault="005C402E" w:rsidP="00EC7F54">
      <w:pPr>
        <w:pStyle w:val="Prrafodelista"/>
        <w:numPr>
          <w:ilvl w:val="0"/>
          <w:numId w:val="15"/>
        </w:numPr>
        <w:jc w:val="both"/>
        <w:rPr>
          <w:rFonts w:ascii="Arial" w:hAnsi="Arial" w:cs="Arial"/>
          <w:sz w:val="20"/>
          <w:szCs w:val="20"/>
        </w:rPr>
      </w:pPr>
      <w:r w:rsidRPr="005D2ACE">
        <w:rPr>
          <w:rFonts w:ascii="Arial" w:hAnsi="Arial" w:cs="Arial"/>
          <w:sz w:val="20"/>
          <w:szCs w:val="20"/>
        </w:rPr>
        <w:t>Unidad de Trabajo Social.</w:t>
      </w:r>
    </w:p>
    <w:p w14:paraId="68ACD771" w14:textId="77777777" w:rsidR="005C402E" w:rsidRPr="005C402E" w:rsidRDefault="005C402E" w:rsidP="005C402E">
      <w:pPr>
        <w:jc w:val="both"/>
        <w:rPr>
          <w:rFonts w:ascii="Arial" w:hAnsi="Arial" w:cs="Arial"/>
          <w:sz w:val="20"/>
          <w:szCs w:val="20"/>
        </w:rPr>
      </w:pPr>
    </w:p>
    <w:p w14:paraId="49D20096" w14:textId="3520BA8C" w:rsidR="005C402E" w:rsidRPr="005C402E" w:rsidRDefault="005D2ACE" w:rsidP="005C402E">
      <w:pPr>
        <w:jc w:val="both"/>
        <w:rPr>
          <w:rFonts w:ascii="Arial" w:hAnsi="Arial" w:cs="Arial"/>
          <w:sz w:val="20"/>
          <w:szCs w:val="20"/>
        </w:rPr>
      </w:pPr>
      <w:r w:rsidRPr="005D2ACE">
        <w:rPr>
          <w:rFonts w:ascii="Arial" w:hAnsi="Arial" w:cs="Arial"/>
          <w:b/>
          <w:sz w:val="20"/>
          <w:szCs w:val="20"/>
        </w:rPr>
        <w:t>Artículo 35</w:t>
      </w:r>
      <w:r>
        <w:rPr>
          <w:rFonts w:ascii="Arial" w:hAnsi="Arial" w:cs="Arial"/>
          <w:sz w:val="20"/>
          <w:szCs w:val="20"/>
        </w:rPr>
        <w:t>.</w:t>
      </w:r>
      <w:r w:rsidR="005C402E" w:rsidRPr="005C402E">
        <w:rPr>
          <w:rFonts w:ascii="Arial" w:hAnsi="Arial" w:cs="Arial"/>
          <w:sz w:val="20"/>
          <w:szCs w:val="20"/>
        </w:rPr>
        <w:t xml:space="preserve"> Las unidades administrativas tendrán las siguientes funciones comunes:</w:t>
      </w:r>
    </w:p>
    <w:p w14:paraId="03DE2564" w14:textId="77777777" w:rsidR="005D2ACE" w:rsidRDefault="005D2ACE" w:rsidP="005C402E">
      <w:pPr>
        <w:jc w:val="both"/>
        <w:rPr>
          <w:rFonts w:ascii="Arial" w:hAnsi="Arial" w:cs="Arial"/>
          <w:sz w:val="20"/>
          <w:szCs w:val="20"/>
        </w:rPr>
      </w:pPr>
    </w:p>
    <w:p w14:paraId="186D61F9" w14:textId="450DF420" w:rsidR="005C402E" w:rsidRPr="005D2ACE" w:rsidRDefault="005C402E" w:rsidP="00EC7F54">
      <w:pPr>
        <w:pStyle w:val="Prrafodelista"/>
        <w:numPr>
          <w:ilvl w:val="0"/>
          <w:numId w:val="16"/>
        </w:numPr>
        <w:jc w:val="both"/>
        <w:rPr>
          <w:rFonts w:ascii="Arial" w:hAnsi="Arial" w:cs="Arial"/>
          <w:sz w:val="20"/>
          <w:szCs w:val="20"/>
        </w:rPr>
      </w:pPr>
      <w:r w:rsidRPr="005D2ACE">
        <w:rPr>
          <w:rFonts w:ascii="Arial" w:hAnsi="Arial" w:cs="Arial"/>
          <w:sz w:val="20"/>
          <w:szCs w:val="20"/>
        </w:rPr>
        <w:t>Planear, organizar, dirigir y controlar el desarrollo de las funciones de la Unidad;</w:t>
      </w:r>
    </w:p>
    <w:p w14:paraId="37543B04" w14:textId="77777777" w:rsidR="005C402E" w:rsidRPr="005C402E" w:rsidRDefault="005C402E" w:rsidP="005C402E">
      <w:pPr>
        <w:jc w:val="both"/>
        <w:rPr>
          <w:rFonts w:ascii="Arial" w:hAnsi="Arial" w:cs="Arial"/>
          <w:sz w:val="20"/>
          <w:szCs w:val="20"/>
        </w:rPr>
      </w:pPr>
    </w:p>
    <w:p w14:paraId="3568CCB7" w14:textId="20A462A1" w:rsidR="005C402E" w:rsidRPr="005D2ACE" w:rsidRDefault="005C402E" w:rsidP="00EC7F54">
      <w:pPr>
        <w:pStyle w:val="Prrafodelista"/>
        <w:numPr>
          <w:ilvl w:val="0"/>
          <w:numId w:val="16"/>
        </w:numPr>
        <w:jc w:val="both"/>
        <w:rPr>
          <w:rFonts w:ascii="Arial" w:hAnsi="Arial" w:cs="Arial"/>
          <w:sz w:val="20"/>
          <w:szCs w:val="20"/>
        </w:rPr>
      </w:pPr>
      <w:r w:rsidRPr="005D2ACE">
        <w:rPr>
          <w:rFonts w:ascii="Arial" w:hAnsi="Arial" w:cs="Arial"/>
          <w:sz w:val="20"/>
          <w:szCs w:val="20"/>
        </w:rPr>
        <w:t xml:space="preserve">Establecer las normas, sistemas y procedimientos que rijan el funcionamiento de la Unidad, de acuerdo a los manuales de organización </w:t>
      </w:r>
      <w:r w:rsidR="00517EE8" w:rsidRPr="005D2ACE">
        <w:rPr>
          <w:rFonts w:ascii="Arial" w:hAnsi="Arial" w:cs="Arial"/>
          <w:sz w:val="20"/>
          <w:szCs w:val="20"/>
        </w:rPr>
        <w:t>y procedimientos</w:t>
      </w:r>
      <w:r w:rsidRPr="005D2ACE">
        <w:rPr>
          <w:rFonts w:ascii="Arial" w:hAnsi="Arial" w:cs="Arial"/>
          <w:sz w:val="20"/>
          <w:szCs w:val="20"/>
        </w:rPr>
        <w:t xml:space="preserve"> aprobados;</w:t>
      </w:r>
    </w:p>
    <w:p w14:paraId="10824E2B" w14:textId="77777777" w:rsidR="005C402E" w:rsidRPr="005C402E" w:rsidRDefault="005C402E" w:rsidP="005C402E">
      <w:pPr>
        <w:jc w:val="both"/>
        <w:rPr>
          <w:rFonts w:ascii="Arial" w:hAnsi="Arial" w:cs="Arial"/>
          <w:sz w:val="20"/>
          <w:szCs w:val="20"/>
        </w:rPr>
      </w:pPr>
    </w:p>
    <w:p w14:paraId="71FD783F" w14:textId="24CB8A1D" w:rsidR="005C402E" w:rsidRPr="005D2ACE" w:rsidRDefault="005C402E" w:rsidP="00EC7F54">
      <w:pPr>
        <w:pStyle w:val="Prrafodelista"/>
        <w:numPr>
          <w:ilvl w:val="0"/>
          <w:numId w:val="16"/>
        </w:numPr>
        <w:jc w:val="both"/>
        <w:rPr>
          <w:rFonts w:ascii="Arial" w:hAnsi="Arial" w:cs="Arial"/>
          <w:sz w:val="20"/>
          <w:szCs w:val="20"/>
        </w:rPr>
      </w:pPr>
      <w:r w:rsidRPr="005D2ACE">
        <w:rPr>
          <w:rFonts w:ascii="Arial" w:hAnsi="Arial" w:cs="Arial"/>
          <w:sz w:val="20"/>
          <w:szCs w:val="20"/>
        </w:rPr>
        <w:t xml:space="preserve">Desempeñar las funciones que les encomiende la Dirección General, y someter a su consideración los dictámenes, opiniones e informes </w:t>
      </w:r>
      <w:r w:rsidR="00517EE8" w:rsidRPr="005D2ACE">
        <w:rPr>
          <w:rFonts w:ascii="Arial" w:hAnsi="Arial" w:cs="Arial"/>
          <w:sz w:val="20"/>
          <w:szCs w:val="20"/>
        </w:rPr>
        <w:t>resultantes de</w:t>
      </w:r>
      <w:r w:rsidRPr="005D2ACE">
        <w:rPr>
          <w:rFonts w:ascii="Arial" w:hAnsi="Arial" w:cs="Arial"/>
          <w:sz w:val="20"/>
          <w:szCs w:val="20"/>
        </w:rPr>
        <w:t xml:space="preserve"> los asuntos que les hayan sido turnados;</w:t>
      </w:r>
    </w:p>
    <w:p w14:paraId="23FB04AC" w14:textId="77777777" w:rsidR="005C402E" w:rsidRPr="005C402E" w:rsidRDefault="005C402E" w:rsidP="005C402E">
      <w:pPr>
        <w:jc w:val="both"/>
        <w:rPr>
          <w:rFonts w:ascii="Arial" w:hAnsi="Arial" w:cs="Arial"/>
          <w:sz w:val="20"/>
          <w:szCs w:val="20"/>
        </w:rPr>
      </w:pPr>
    </w:p>
    <w:p w14:paraId="6FEEF0A8" w14:textId="18A64270" w:rsidR="005C402E" w:rsidRPr="005D2ACE" w:rsidRDefault="005C402E" w:rsidP="00EC7F54">
      <w:pPr>
        <w:pStyle w:val="Prrafodelista"/>
        <w:numPr>
          <w:ilvl w:val="0"/>
          <w:numId w:val="16"/>
        </w:numPr>
        <w:jc w:val="both"/>
        <w:rPr>
          <w:rFonts w:ascii="Arial" w:hAnsi="Arial" w:cs="Arial"/>
          <w:sz w:val="20"/>
          <w:szCs w:val="20"/>
        </w:rPr>
      </w:pPr>
      <w:r w:rsidRPr="005D2ACE">
        <w:rPr>
          <w:rFonts w:ascii="Arial" w:hAnsi="Arial" w:cs="Arial"/>
          <w:sz w:val="20"/>
          <w:szCs w:val="20"/>
        </w:rPr>
        <w:t>Acordar con la Dirección General, de conformidad con las políticas establecidas, la resolución de los asuntos cuya tramitación se encuentre dentro de su ámbito de competencia;</w:t>
      </w:r>
    </w:p>
    <w:p w14:paraId="3C934362" w14:textId="77777777" w:rsidR="005C402E" w:rsidRPr="005C402E" w:rsidRDefault="005C402E" w:rsidP="005C402E">
      <w:pPr>
        <w:jc w:val="both"/>
        <w:rPr>
          <w:rFonts w:ascii="Arial" w:hAnsi="Arial" w:cs="Arial"/>
          <w:sz w:val="20"/>
          <w:szCs w:val="20"/>
        </w:rPr>
      </w:pPr>
    </w:p>
    <w:p w14:paraId="788CE53C" w14:textId="7C730E56" w:rsidR="005C402E" w:rsidRPr="005D2ACE" w:rsidRDefault="005C402E" w:rsidP="00EC7F54">
      <w:pPr>
        <w:pStyle w:val="Prrafodelista"/>
        <w:numPr>
          <w:ilvl w:val="0"/>
          <w:numId w:val="16"/>
        </w:numPr>
        <w:jc w:val="both"/>
        <w:rPr>
          <w:rFonts w:ascii="Arial" w:hAnsi="Arial" w:cs="Arial"/>
          <w:sz w:val="20"/>
          <w:szCs w:val="20"/>
        </w:rPr>
      </w:pPr>
      <w:r w:rsidRPr="005D2ACE">
        <w:rPr>
          <w:rFonts w:ascii="Arial" w:hAnsi="Arial" w:cs="Arial"/>
          <w:sz w:val="20"/>
          <w:szCs w:val="20"/>
        </w:rPr>
        <w:lastRenderedPageBreak/>
        <w:t>Establecer la coordinación necesaria con las demás unidades para el mejor desarrollo;</w:t>
      </w:r>
    </w:p>
    <w:p w14:paraId="50431872" w14:textId="77777777" w:rsidR="005C402E" w:rsidRPr="005C402E" w:rsidRDefault="005C402E" w:rsidP="005C402E">
      <w:pPr>
        <w:jc w:val="both"/>
        <w:rPr>
          <w:rFonts w:ascii="Arial" w:hAnsi="Arial" w:cs="Arial"/>
          <w:sz w:val="20"/>
          <w:szCs w:val="20"/>
        </w:rPr>
      </w:pPr>
    </w:p>
    <w:p w14:paraId="390DABC0" w14:textId="69800369" w:rsidR="005C402E" w:rsidRPr="005D2ACE" w:rsidRDefault="005C402E" w:rsidP="00EC7F54">
      <w:pPr>
        <w:pStyle w:val="Prrafodelista"/>
        <w:numPr>
          <w:ilvl w:val="0"/>
          <w:numId w:val="16"/>
        </w:numPr>
        <w:jc w:val="both"/>
        <w:rPr>
          <w:rFonts w:ascii="Arial" w:hAnsi="Arial" w:cs="Arial"/>
          <w:sz w:val="20"/>
          <w:szCs w:val="20"/>
        </w:rPr>
      </w:pPr>
      <w:r w:rsidRPr="005D2ACE">
        <w:rPr>
          <w:rFonts w:ascii="Arial" w:hAnsi="Arial" w:cs="Arial"/>
          <w:sz w:val="20"/>
          <w:szCs w:val="20"/>
        </w:rPr>
        <w:t xml:space="preserve">Formular el anteproyecto de presupuesto anual de egresos de su ámbito de    competencia, de acuerdo con los planes y programas aprobados, puestos </w:t>
      </w:r>
      <w:r w:rsidR="00517EE8" w:rsidRPr="005D2ACE">
        <w:rPr>
          <w:rFonts w:ascii="Arial" w:hAnsi="Arial" w:cs="Arial"/>
          <w:sz w:val="20"/>
          <w:szCs w:val="20"/>
        </w:rPr>
        <w:t>a consideración</w:t>
      </w:r>
      <w:r w:rsidRPr="005D2ACE">
        <w:rPr>
          <w:rFonts w:ascii="Arial" w:hAnsi="Arial" w:cs="Arial"/>
          <w:sz w:val="20"/>
          <w:szCs w:val="20"/>
        </w:rPr>
        <w:t xml:space="preserve"> de la Dirección General;</w:t>
      </w:r>
    </w:p>
    <w:p w14:paraId="5C82B286" w14:textId="77777777" w:rsidR="005C402E" w:rsidRPr="005C402E" w:rsidRDefault="005C402E" w:rsidP="005C402E">
      <w:pPr>
        <w:jc w:val="both"/>
        <w:rPr>
          <w:rFonts w:ascii="Arial" w:hAnsi="Arial" w:cs="Arial"/>
          <w:sz w:val="20"/>
          <w:szCs w:val="20"/>
        </w:rPr>
      </w:pPr>
    </w:p>
    <w:p w14:paraId="1D07AD5A" w14:textId="1636238B" w:rsidR="005C402E" w:rsidRPr="005D2ACE" w:rsidRDefault="005C402E" w:rsidP="00EC7F54">
      <w:pPr>
        <w:pStyle w:val="Prrafodelista"/>
        <w:numPr>
          <w:ilvl w:val="0"/>
          <w:numId w:val="16"/>
        </w:numPr>
        <w:jc w:val="both"/>
        <w:rPr>
          <w:rFonts w:ascii="Arial" w:hAnsi="Arial" w:cs="Arial"/>
          <w:sz w:val="20"/>
          <w:szCs w:val="20"/>
        </w:rPr>
      </w:pPr>
      <w:r w:rsidRPr="005D2ACE">
        <w:rPr>
          <w:rFonts w:ascii="Arial" w:hAnsi="Arial" w:cs="Arial"/>
          <w:sz w:val="20"/>
          <w:szCs w:val="20"/>
        </w:rPr>
        <w:t>Elaborar los proyectos de su competencia y someterlos a la consideración de     la Dirección General, y;</w:t>
      </w:r>
    </w:p>
    <w:p w14:paraId="4A921409" w14:textId="77777777" w:rsidR="005C402E" w:rsidRPr="005C402E" w:rsidRDefault="005C402E" w:rsidP="005C402E">
      <w:pPr>
        <w:jc w:val="both"/>
        <w:rPr>
          <w:rFonts w:ascii="Arial" w:hAnsi="Arial" w:cs="Arial"/>
          <w:sz w:val="20"/>
          <w:szCs w:val="20"/>
        </w:rPr>
      </w:pPr>
    </w:p>
    <w:p w14:paraId="61177BE7" w14:textId="7172A19A" w:rsidR="005C402E" w:rsidRPr="005D2ACE" w:rsidRDefault="005C402E" w:rsidP="00EC7F54">
      <w:pPr>
        <w:pStyle w:val="Prrafodelista"/>
        <w:numPr>
          <w:ilvl w:val="0"/>
          <w:numId w:val="16"/>
        </w:numPr>
        <w:jc w:val="both"/>
        <w:rPr>
          <w:rFonts w:ascii="Arial" w:hAnsi="Arial" w:cs="Arial"/>
          <w:sz w:val="20"/>
          <w:szCs w:val="20"/>
        </w:rPr>
      </w:pPr>
      <w:r w:rsidRPr="005D2ACE">
        <w:rPr>
          <w:rFonts w:ascii="Arial" w:hAnsi="Arial" w:cs="Arial"/>
          <w:sz w:val="20"/>
          <w:szCs w:val="20"/>
        </w:rPr>
        <w:t>Las demás que le correspondan, de conformidad con el presente ordenamiento, las disposiciones legales aplicables y las que expresamente le asigne el Consejo Directivo y la Dirección General.</w:t>
      </w:r>
    </w:p>
    <w:p w14:paraId="5CF93691" w14:textId="77777777" w:rsidR="005C402E" w:rsidRPr="005C402E" w:rsidRDefault="005C402E" w:rsidP="005C402E">
      <w:pPr>
        <w:jc w:val="both"/>
        <w:rPr>
          <w:rFonts w:ascii="Arial" w:hAnsi="Arial" w:cs="Arial"/>
          <w:sz w:val="20"/>
          <w:szCs w:val="20"/>
        </w:rPr>
      </w:pPr>
    </w:p>
    <w:p w14:paraId="5FAF36DC" w14:textId="674C6AE0" w:rsidR="005C402E" w:rsidRPr="005C402E" w:rsidRDefault="00517EE8" w:rsidP="005C402E">
      <w:pPr>
        <w:jc w:val="both"/>
        <w:rPr>
          <w:rFonts w:ascii="Arial" w:hAnsi="Arial" w:cs="Arial"/>
          <w:sz w:val="20"/>
          <w:szCs w:val="20"/>
        </w:rPr>
      </w:pPr>
      <w:r w:rsidRPr="00517EE8">
        <w:rPr>
          <w:rFonts w:ascii="Arial" w:hAnsi="Arial" w:cs="Arial"/>
          <w:b/>
          <w:sz w:val="20"/>
          <w:szCs w:val="20"/>
        </w:rPr>
        <w:t>Artículo 36.</w:t>
      </w:r>
      <w:r w:rsidR="005C402E" w:rsidRPr="005C402E">
        <w:rPr>
          <w:rFonts w:ascii="Arial" w:hAnsi="Arial" w:cs="Arial"/>
          <w:sz w:val="20"/>
          <w:szCs w:val="20"/>
        </w:rPr>
        <w:t xml:space="preserve"> De manera adicional a lo citado en artículo anterior, las Subdirecciones de Salud Mental, Promoción y Atención a la Salud, y de Rehabilitación les corresponderá conocer de los siguientes asuntos:</w:t>
      </w:r>
    </w:p>
    <w:p w14:paraId="091FBA88" w14:textId="77777777" w:rsidR="005D2ACE" w:rsidRDefault="005D2ACE" w:rsidP="005C402E">
      <w:pPr>
        <w:jc w:val="both"/>
        <w:rPr>
          <w:rFonts w:ascii="Arial" w:hAnsi="Arial" w:cs="Arial"/>
          <w:sz w:val="20"/>
          <w:szCs w:val="20"/>
        </w:rPr>
      </w:pPr>
    </w:p>
    <w:p w14:paraId="5FD87C1F" w14:textId="65A16834" w:rsidR="005C402E" w:rsidRPr="005D2ACE" w:rsidRDefault="005C402E" w:rsidP="00EC7F54">
      <w:pPr>
        <w:pStyle w:val="Prrafodelista"/>
        <w:numPr>
          <w:ilvl w:val="0"/>
          <w:numId w:val="17"/>
        </w:numPr>
        <w:jc w:val="both"/>
        <w:rPr>
          <w:rFonts w:ascii="Arial" w:hAnsi="Arial" w:cs="Arial"/>
          <w:sz w:val="20"/>
          <w:szCs w:val="20"/>
        </w:rPr>
      </w:pPr>
      <w:r w:rsidRPr="005D2ACE">
        <w:rPr>
          <w:rFonts w:ascii="Arial" w:hAnsi="Arial" w:cs="Arial"/>
          <w:sz w:val="20"/>
          <w:szCs w:val="20"/>
        </w:rPr>
        <w:t>Atención y seguimiento a pacientes, usuarias o usuarios en su ámbito de competencia;</w:t>
      </w:r>
    </w:p>
    <w:p w14:paraId="0F1EA82D" w14:textId="77777777" w:rsidR="005C402E" w:rsidRPr="005C402E" w:rsidRDefault="005C402E" w:rsidP="005C402E">
      <w:pPr>
        <w:jc w:val="both"/>
        <w:rPr>
          <w:rFonts w:ascii="Arial" w:hAnsi="Arial" w:cs="Arial"/>
          <w:sz w:val="20"/>
          <w:szCs w:val="20"/>
        </w:rPr>
      </w:pPr>
    </w:p>
    <w:p w14:paraId="262683F1" w14:textId="5C06EF6C" w:rsidR="005C402E" w:rsidRPr="005D2ACE" w:rsidRDefault="005C402E" w:rsidP="00EC7F54">
      <w:pPr>
        <w:pStyle w:val="Prrafodelista"/>
        <w:numPr>
          <w:ilvl w:val="0"/>
          <w:numId w:val="17"/>
        </w:numPr>
        <w:jc w:val="both"/>
        <w:rPr>
          <w:rFonts w:ascii="Arial" w:hAnsi="Arial" w:cs="Arial"/>
          <w:sz w:val="20"/>
          <w:szCs w:val="20"/>
        </w:rPr>
      </w:pPr>
      <w:r w:rsidRPr="005D2ACE">
        <w:rPr>
          <w:rFonts w:ascii="Arial" w:hAnsi="Arial" w:cs="Arial"/>
          <w:sz w:val="20"/>
          <w:szCs w:val="20"/>
        </w:rPr>
        <w:t>Integración y administración de los Expedientes de pacientes, según determine el presente Reglamento, y;</w:t>
      </w:r>
    </w:p>
    <w:p w14:paraId="2EA073DE" w14:textId="77777777" w:rsidR="005C402E" w:rsidRPr="005C402E" w:rsidRDefault="005C402E" w:rsidP="005C402E">
      <w:pPr>
        <w:jc w:val="both"/>
        <w:rPr>
          <w:rFonts w:ascii="Arial" w:hAnsi="Arial" w:cs="Arial"/>
          <w:sz w:val="20"/>
          <w:szCs w:val="20"/>
        </w:rPr>
      </w:pPr>
    </w:p>
    <w:p w14:paraId="5C89D1C8" w14:textId="75EED927" w:rsidR="005C402E" w:rsidRPr="005D2ACE" w:rsidRDefault="005C402E" w:rsidP="00EC7F54">
      <w:pPr>
        <w:pStyle w:val="Prrafodelista"/>
        <w:numPr>
          <w:ilvl w:val="0"/>
          <w:numId w:val="17"/>
        </w:numPr>
        <w:jc w:val="both"/>
        <w:rPr>
          <w:rFonts w:ascii="Arial" w:hAnsi="Arial" w:cs="Arial"/>
          <w:sz w:val="20"/>
          <w:szCs w:val="20"/>
        </w:rPr>
      </w:pPr>
      <w:r w:rsidRPr="005D2ACE">
        <w:rPr>
          <w:rFonts w:ascii="Arial" w:hAnsi="Arial" w:cs="Arial"/>
          <w:sz w:val="20"/>
          <w:szCs w:val="20"/>
        </w:rPr>
        <w:t>Integrar los padrones de pacientes, usuarias o usuarios de algún servicio de su competencia.</w:t>
      </w:r>
    </w:p>
    <w:p w14:paraId="2E41C019" w14:textId="77777777" w:rsidR="005C402E" w:rsidRPr="005C402E" w:rsidRDefault="005C402E" w:rsidP="005C402E">
      <w:pPr>
        <w:jc w:val="both"/>
        <w:rPr>
          <w:rFonts w:ascii="Arial" w:hAnsi="Arial" w:cs="Arial"/>
          <w:sz w:val="20"/>
          <w:szCs w:val="20"/>
        </w:rPr>
      </w:pPr>
    </w:p>
    <w:p w14:paraId="2B733BC7" w14:textId="50FAF57D" w:rsidR="005C402E" w:rsidRPr="005C402E" w:rsidRDefault="00517EE8" w:rsidP="005C402E">
      <w:pPr>
        <w:jc w:val="both"/>
        <w:rPr>
          <w:rFonts w:ascii="Arial" w:hAnsi="Arial" w:cs="Arial"/>
          <w:sz w:val="20"/>
          <w:szCs w:val="20"/>
        </w:rPr>
      </w:pPr>
      <w:r w:rsidRPr="00517EE8">
        <w:rPr>
          <w:rFonts w:ascii="Arial" w:hAnsi="Arial" w:cs="Arial"/>
          <w:b/>
          <w:sz w:val="20"/>
          <w:szCs w:val="20"/>
        </w:rPr>
        <w:t>Artículo 37.</w:t>
      </w:r>
      <w:r>
        <w:rPr>
          <w:rFonts w:ascii="Arial" w:hAnsi="Arial" w:cs="Arial"/>
          <w:sz w:val="20"/>
          <w:szCs w:val="20"/>
        </w:rPr>
        <w:t xml:space="preserve"> </w:t>
      </w:r>
      <w:r w:rsidR="005C402E" w:rsidRPr="005C402E">
        <w:rPr>
          <w:rFonts w:ascii="Arial" w:hAnsi="Arial" w:cs="Arial"/>
          <w:sz w:val="20"/>
          <w:szCs w:val="20"/>
        </w:rPr>
        <w:t>Las personas designadas como titulares de cada Unidad Administrativa, deberán acreditar haber concluido sus estudios profesionales y contar con una especialidad en el ramo de competencia.</w:t>
      </w:r>
    </w:p>
    <w:p w14:paraId="7EC8F9B6" w14:textId="77777777" w:rsidR="005C402E" w:rsidRPr="005C402E" w:rsidRDefault="005C402E" w:rsidP="005C402E">
      <w:pPr>
        <w:jc w:val="both"/>
        <w:rPr>
          <w:rFonts w:ascii="Arial" w:hAnsi="Arial" w:cs="Arial"/>
          <w:sz w:val="20"/>
          <w:szCs w:val="20"/>
        </w:rPr>
      </w:pPr>
    </w:p>
    <w:p w14:paraId="7F20B2B3" w14:textId="1A0412B1" w:rsidR="005C402E" w:rsidRPr="005C402E" w:rsidRDefault="00517EE8" w:rsidP="005C402E">
      <w:pPr>
        <w:jc w:val="both"/>
        <w:rPr>
          <w:rFonts w:ascii="Arial" w:hAnsi="Arial" w:cs="Arial"/>
          <w:sz w:val="20"/>
          <w:szCs w:val="20"/>
        </w:rPr>
      </w:pPr>
      <w:r w:rsidRPr="00517EE8">
        <w:rPr>
          <w:rFonts w:ascii="Arial" w:hAnsi="Arial" w:cs="Arial"/>
          <w:b/>
          <w:sz w:val="20"/>
          <w:szCs w:val="20"/>
        </w:rPr>
        <w:t>Artículo 38.</w:t>
      </w:r>
      <w:r>
        <w:rPr>
          <w:rFonts w:ascii="Arial" w:hAnsi="Arial" w:cs="Arial"/>
          <w:sz w:val="20"/>
          <w:szCs w:val="20"/>
        </w:rPr>
        <w:t xml:space="preserve"> </w:t>
      </w:r>
      <w:r w:rsidR="005C402E" w:rsidRPr="005C402E">
        <w:rPr>
          <w:rFonts w:ascii="Arial" w:hAnsi="Arial" w:cs="Arial"/>
          <w:sz w:val="20"/>
          <w:szCs w:val="20"/>
        </w:rPr>
        <w:t>La suplencia de las personas titulares de las unidades administrativas será de la siguiente manera:</w:t>
      </w:r>
    </w:p>
    <w:p w14:paraId="3F13C6CB" w14:textId="77777777" w:rsidR="005D2ACE" w:rsidRDefault="005D2ACE" w:rsidP="005C402E">
      <w:pPr>
        <w:jc w:val="both"/>
        <w:rPr>
          <w:rFonts w:ascii="Arial" w:hAnsi="Arial" w:cs="Arial"/>
          <w:sz w:val="20"/>
          <w:szCs w:val="20"/>
        </w:rPr>
      </w:pPr>
    </w:p>
    <w:p w14:paraId="24747956" w14:textId="23F437FC" w:rsidR="005C402E" w:rsidRPr="005D2ACE" w:rsidRDefault="005C402E" w:rsidP="00EC7F54">
      <w:pPr>
        <w:pStyle w:val="Prrafodelista"/>
        <w:numPr>
          <w:ilvl w:val="0"/>
          <w:numId w:val="18"/>
        </w:numPr>
        <w:jc w:val="both"/>
        <w:rPr>
          <w:rFonts w:ascii="Arial" w:hAnsi="Arial" w:cs="Arial"/>
          <w:sz w:val="20"/>
          <w:szCs w:val="20"/>
        </w:rPr>
      </w:pPr>
      <w:r w:rsidRPr="005D2ACE">
        <w:rPr>
          <w:rFonts w:ascii="Arial" w:hAnsi="Arial" w:cs="Arial"/>
          <w:sz w:val="20"/>
          <w:szCs w:val="20"/>
        </w:rPr>
        <w:t>La persona titular de la unidad administrativa correspondiente será suplida en sus ausencias temporales o accidentales por el personal a su cargo que ella designe mediante acuerdo escrito, y;</w:t>
      </w:r>
    </w:p>
    <w:p w14:paraId="235F98E8" w14:textId="77777777" w:rsidR="005C402E" w:rsidRPr="005C402E" w:rsidRDefault="005C402E" w:rsidP="005C402E">
      <w:pPr>
        <w:jc w:val="both"/>
        <w:rPr>
          <w:rFonts w:ascii="Arial" w:hAnsi="Arial" w:cs="Arial"/>
          <w:sz w:val="20"/>
          <w:szCs w:val="20"/>
        </w:rPr>
      </w:pPr>
    </w:p>
    <w:p w14:paraId="2579CCC2" w14:textId="0DFBBEFA" w:rsidR="005C402E" w:rsidRPr="005D2ACE" w:rsidRDefault="005C402E" w:rsidP="00EC7F54">
      <w:pPr>
        <w:pStyle w:val="Prrafodelista"/>
        <w:numPr>
          <w:ilvl w:val="0"/>
          <w:numId w:val="18"/>
        </w:numPr>
        <w:jc w:val="both"/>
        <w:rPr>
          <w:rFonts w:ascii="Arial" w:hAnsi="Arial" w:cs="Arial"/>
          <w:sz w:val="20"/>
          <w:szCs w:val="20"/>
        </w:rPr>
      </w:pPr>
      <w:r w:rsidRPr="005D2ACE">
        <w:rPr>
          <w:rFonts w:ascii="Arial" w:hAnsi="Arial" w:cs="Arial"/>
          <w:sz w:val="20"/>
          <w:szCs w:val="20"/>
        </w:rPr>
        <w:t xml:space="preserve">Cuando no exista el acuerdo referido en el punto anterior, la persona Titular de cada unidad administrativa será suplida en este orden; por la persona Titular de la Dirección General del IMPAS o por quien esta designe mediante acuerdo escrito; </w:t>
      </w:r>
    </w:p>
    <w:p w14:paraId="4CB0E519" w14:textId="77777777" w:rsidR="005C402E" w:rsidRPr="005C402E" w:rsidRDefault="005C402E" w:rsidP="005C402E">
      <w:pPr>
        <w:jc w:val="both"/>
        <w:rPr>
          <w:rFonts w:ascii="Arial" w:hAnsi="Arial" w:cs="Arial"/>
          <w:sz w:val="20"/>
          <w:szCs w:val="20"/>
        </w:rPr>
      </w:pPr>
    </w:p>
    <w:p w14:paraId="3951D9E2" w14:textId="4054E948" w:rsidR="005C402E" w:rsidRPr="005C402E" w:rsidRDefault="00517EE8" w:rsidP="005C402E">
      <w:pPr>
        <w:jc w:val="both"/>
        <w:rPr>
          <w:rFonts w:ascii="Arial" w:hAnsi="Arial" w:cs="Arial"/>
          <w:sz w:val="20"/>
          <w:szCs w:val="20"/>
        </w:rPr>
      </w:pPr>
      <w:r w:rsidRPr="00517EE8">
        <w:rPr>
          <w:rFonts w:ascii="Arial" w:hAnsi="Arial" w:cs="Arial"/>
          <w:b/>
          <w:sz w:val="20"/>
          <w:szCs w:val="20"/>
        </w:rPr>
        <w:t>Artículo 39.</w:t>
      </w:r>
      <w:r w:rsidR="005C402E" w:rsidRPr="005C402E">
        <w:rPr>
          <w:rFonts w:ascii="Arial" w:hAnsi="Arial" w:cs="Arial"/>
          <w:sz w:val="20"/>
          <w:szCs w:val="20"/>
        </w:rPr>
        <w:t xml:space="preserve"> Las personas titulares de las unidades administrativas, deberán proporcionar en forma oportuna y veraz la información del ramo relacionada con su función, que les solicite el H. Ayuntamiento, el Consejo Directivo, o cualquier otra área competente a través de su Dirección General.</w:t>
      </w:r>
    </w:p>
    <w:p w14:paraId="142078DD" w14:textId="77777777" w:rsidR="005C402E" w:rsidRPr="005C402E" w:rsidRDefault="005C402E" w:rsidP="005C402E">
      <w:pPr>
        <w:jc w:val="both"/>
        <w:rPr>
          <w:rFonts w:ascii="Arial" w:hAnsi="Arial" w:cs="Arial"/>
          <w:sz w:val="20"/>
          <w:szCs w:val="20"/>
        </w:rPr>
      </w:pPr>
    </w:p>
    <w:p w14:paraId="3CC96DE2" w14:textId="746F5E01" w:rsidR="005C402E" w:rsidRPr="005C402E" w:rsidRDefault="00517EE8" w:rsidP="005C402E">
      <w:pPr>
        <w:jc w:val="both"/>
        <w:rPr>
          <w:rFonts w:ascii="Arial" w:hAnsi="Arial" w:cs="Arial"/>
          <w:sz w:val="20"/>
          <w:szCs w:val="20"/>
        </w:rPr>
      </w:pPr>
      <w:r w:rsidRPr="00517EE8">
        <w:rPr>
          <w:rFonts w:ascii="Arial" w:hAnsi="Arial" w:cs="Arial"/>
          <w:b/>
          <w:sz w:val="20"/>
          <w:szCs w:val="20"/>
        </w:rPr>
        <w:t>Artículo 40.</w:t>
      </w:r>
      <w:r w:rsidR="005C402E" w:rsidRPr="005C402E">
        <w:rPr>
          <w:rFonts w:ascii="Arial" w:hAnsi="Arial" w:cs="Arial"/>
          <w:sz w:val="20"/>
          <w:szCs w:val="20"/>
        </w:rPr>
        <w:t xml:space="preserve"> En todo caso la Dirección General podrá revisar, reformar, modificar </w:t>
      </w:r>
      <w:r w:rsidRPr="005C402E">
        <w:rPr>
          <w:rFonts w:ascii="Arial" w:hAnsi="Arial" w:cs="Arial"/>
          <w:sz w:val="20"/>
          <w:szCs w:val="20"/>
        </w:rPr>
        <w:t>o revocar</w:t>
      </w:r>
      <w:r w:rsidR="005C402E" w:rsidRPr="005C402E">
        <w:rPr>
          <w:rFonts w:ascii="Arial" w:hAnsi="Arial" w:cs="Arial"/>
          <w:sz w:val="20"/>
          <w:szCs w:val="20"/>
        </w:rPr>
        <w:t xml:space="preserve"> las determinaciones tomadas por cada persona titular de las Unidades Administrativas del IMPAS.</w:t>
      </w:r>
    </w:p>
    <w:p w14:paraId="16894867" w14:textId="77777777" w:rsidR="005C402E" w:rsidRPr="005C402E" w:rsidRDefault="005C402E" w:rsidP="005C402E">
      <w:pPr>
        <w:jc w:val="both"/>
        <w:rPr>
          <w:rFonts w:ascii="Arial" w:hAnsi="Arial" w:cs="Arial"/>
          <w:sz w:val="20"/>
          <w:szCs w:val="20"/>
        </w:rPr>
      </w:pPr>
    </w:p>
    <w:p w14:paraId="32F5FEAB" w14:textId="77777777" w:rsidR="00517EE8" w:rsidRPr="00076769" w:rsidRDefault="00517EE8" w:rsidP="00517EE8">
      <w:pPr>
        <w:jc w:val="center"/>
        <w:rPr>
          <w:rFonts w:ascii="Arial" w:hAnsi="Arial" w:cs="Arial"/>
          <w:b/>
          <w:sz w:val="22"/>
          <w:szCs w:val="22"/>
        </w:rPr>
      </w:pPr>
      <w:r w:rsidRPr="00076769">
        <w:rPr>
          <w:rFonts w:ascii="Arial" w:hAnsi="Arial" w:cs="Arial"/>
          <w:b/>
          <w:sz w:val="22"/>
          <w:szCs w:val="22"/>
        </w:rPr>
        <w:t>CAPÍTULO QUINTO</w:t>
      </w:r>
    </w:p>
    <w:p w14:paraId="2BAB4DF8" w14:textId="5B03919C" w:rsidR="005C402E" w:rsidRPr="00076769" w:rsidRDefault="005C402E" w:rsidP="00517EE8">
      <w:pPr>
        <w:jc w:val="center"/>
        <w:rPr>
          <w:rFonts w:ascii="Arial" w:hAnsi="Arial" w:cs="Arial"/>
          <w:sz w:val="22"/>
          <w:szCs w:val="22"/>
        </w:rPr>
      </w:pPr>
      <w:r w:rsidRPr="00076769">
        <w:rPr>
          <w:rFonts w:ascii="Arial" w:hAnsi="Arial" w:cs="Arial"/>
          <w:sz w:val="22"/>
          <w:szCs w:val="22"/>
        </w:rPr>
        <w:t>DE LA COORDINACIÓN ADMINISTRATIVA</w:t>
      </w:r>
    </w:p>
    <w:p w14:paraId="65DADF8F" w14:textId="77777777" w:rsidR="005C402E" w:rsidRPr="005C402E" w:rsidRDefault="005C402E" w:rsidP="005C402E">
      <w:pPr>
        <w:jc w:val="both"/>
        <w:rPr>
          <w:rFonts w:ascii="Arial" w:hAnsi="Arial" w:cs="Arial"/>
          <w:sz w:val="20"/>
          <w:szCs w:val="20"/>
        </w:rPr>
      </w:pPr>
    </w:p>
    <w:p w14:paraId="18BF6132" w14:textId="3F48B9B5" w:rsidR="005C402E" w:rsidRPr="005C402E" w:rsidRDefault="00517EE8" w:rsidP="005C402E">
      <w:pPr>
        <w:jc w:val="both"/>
        <w:rPr>
          <w:rFonts w:ascii="Arial" w:hAnsi="Arial" w:cs="Arial"/>
          <w:sz w:val="20"/>
          <w:szCs w:val="20"/>
        </w:rPr>
      </w:pPr>
      <w:r w:rsidRPr="00517EE8">
        <w:rPr>
          <w:rFonts w:ascii="Arial" w:hAnsi="Arial" w:cs="Arial"/>
          <w:b/>
          <w:sz w:val="20"/>
          <w:szCs w:val="20"/>
        </w:rPr>
        <w:t>Artículo 41.</w:t>
      </w:r>
      <w:r w:rsidR="005C402E" w:rsidRPr="005C402E">
        <w:rPr>
          <w:rFonts w:ascii="Arial" w:hAnsi="Arial" w:cs="Arial"/>
          <w:sz w:val="20"/>
          <w:szCs w:val="20"/>
        </w:rPr>
        <w:t xml:space="preserve"> Los servicios administrativos son los relativos a la utilización de los recursos humanos, materiales y financieros que se realizan con la finalidad de coadyuvar en las funciones sustantivas del IMPAS.</w:t>
      </w:r>
    </w:p>
    <w:p w14:paraId="01007264" w14:textId="77777777" w:rsidR="005C402E" w:rsidRPr="005C402E" w:rsidRDefault="005C402E" w:rsidP="005C402E">
      <w:pPr>
        <w:jc w:val="both"/>
        <w:rPr>
          <w:rFonts w:ascii="Arial" w:hAnsi="Arial" w:cs="Arial"/>
          <w:sz w:val="20"/>
          <w:szCs w:val="20"/>
        </w:rPr>
      </w:pPr>
    </w:p>
    <w:p w14:paraId="093114CA" w14:textId="1486E5E4" w:rsidR="005C402E" w:rsidRPr="005C402E" w:rsidRDefault="005C402E" w:rsidP="005C402E">
      <w:pPr>
        <w:jc w:val="both"/>
        <w:rPr>
          <w:rFonts w:ascii="Arial" w:hAnsi="Arial" w:cs="Arial"/>
          <w:sz w:val="20"/>
          <w:szCs w:val="20"/>
        </w:rPr>
      </w:pPr>
      <w:r w:rsidRPr="00517EE8">
        <w:rPr>
          <w:rFonts w:ascii="Arial" w:hAnsi="Arial" w:cs="Arial"/>
          <w:b/>
          <w:sz w:val="20"/>
          <w:szCs w:val="20"/>
        </w:rPr>
        <w:t>Artículo 42.</w:t>
      </w:r>
      <w:r w:rsidRPr="005C402E">
        <w:rPr>
          <w:rFonts w:ascii="Arial" w:hAnsi="Arial" w:cs="Arial"/>
          <w:sz w:val="20"/>
          <w:szCs w:val="20"/>
        </w:rPr>
        <w:t xml:space="preserve"> Los servicios administrativos se integran por las áreas de:</w:t>
      </w:r>
    </w:p>
    <w:p w14:paraId="13843264" w14:textId="77777777" w:rsidR="00517EE8" w:rsidRDefault="00517EE8" w:rsidP="005C402E">
      <w:pPr>
        <w:jc w:val="both"/>
        <w:rPr>
          <w:rFonts w:ascii="Arial" w:hAnsi="Arial" w:cs="Arial"/>
          <w:sz w:val="20"/>
          <w:szCs w:val="20"/>
        </w:rPr>
      </w:pPr>
    </w:p>
    <w:p w14:paraId="3AF72E2D" w14:textId="74DFC3AA" w:rsidR="005C402E" w:rsidRPr="005D2ACE" w:rsidRDefault="005C402E" w:rsidP="00EC7F54">
      <w:pPr>
        <w:pStyle w:val="Prrafodelista"/>
        <w:numPr>
          <w:ilvl w:val="0"/>
          <w:numId w:val="19"/>
        </w:numPr>
        <w:jc w:val="both"/>
        <w:rPr>
          <w:rFonts w:ascii="Arial" w:hAnsi="Arial" w:cs="Arial"/>
          <w:sz w:val="20"/>
          <w:szCs w:val="20"/>
        </w:rPr>
      </w:pPr>
      <w:r w:rsidRPr="005D2ACE">
        <w:rPr>
          <w:rFonts w:ascii="Arial" w:hAnsi="Arial" w:cs="Arial"/>
          <w:sz w:val="20"/>
          <w:szCs w:val="20"/>
        </w:rPr>
        <w:t>Recursos humanos;</w:t>
      </w:r>
    </w:p>
    <w:p w14:paraId="37B33A72" w14:textId="77777777" w:rsidR="005C402E" w:rsidRPr="005C402E" w:rsidRDefault="005C402E" w:rsidP="005C402E">
      <w:pPr>
        <w:jc w:val="both"/>
        <w:rPr>
          <w:rFonts w:ascii="Arial" w:hAnsi="Arial" w:cs="Arial"/>
          <w:sz w:val="20"/>
          <w:szCs w:val="20"/>
        </w:rPr>
      </w:pPr>
    </w:p>
    <w:p w14:paraId="71D5EB26" w14:textId="68825EA6" w:rsidR="005C402E" w:rsidRPr="005D2ACE" w:rsidRDefault="005C402E" w:rsidP="00EC7F54">
      <w:pPr>
        <w:pStyle w:val="Prrafodelista"/>
        <w:numPr>
          <w:ilvl w:val="0"/>
          <w:numId w:val="19"/>
        </w:numPr>
        <w:jc w:val="both"/>
        <w:rPr>
          <w:rFonts w:ascii="Arial" w:hAnsi="Arial" w:cs="Arial"/>
          <w:sz w:val="20"/>
          <w:szCs w:val="20"/>
        </w:rPr>
      </w:pPr>
      <w:r w:rsidRPr="005D2ACE">
        <w:rPr>
          <w:rFonts w:ascii="Arial" w:hAnsi="Arial" w:cs="Arial"/>
          <w:sz w:val="20"/>
          <w:szCs w:val="20"/>
        </w:rPr>
        <w:t>Recursos financieros;</w:t>
      </w:r>
    </w:p>
    <w:p w14:paraId="36AAF270" w14:textId="77777777" w:rsidR="005C402E" w:rsidRPr="005C402E" w:rsidRDefault="005C402E" w:rsidP="005C402E">
      <w:pPr>
        <w:jc w:val="both"/>
        <w:rPr>
          <w:rFonts w:ascii="Arial" w:hAnsi="Arial" w:cs="Arial"/>
          <w:sz w:val="20"/>
          <w:szCs w:val="20"/>
        </w:rPr>
      </w:pPr>
    </w:p>
    <w:p w14:paraId="5723803D" w14:textId="0CD25480" w:rsidR="005C402E" w:rsidRPr="005D2ACE" w:rsidRDefault="005C402E" w:rsidP="00EC7F54">
      <w:pPr>
        <w:pStyle w:val="Prrafodelista"/>
        <w:numPr>
          <w:ilvl w:val="0"/>
          <w:numId w:val="19"/>
        </w:numPr>
        <w:jc w:val="both"/>
        <w:rPr>
          <w:rFonts w:ascii="Arial" w:hAnsi="Arial" w:cs="Arial"/>
          <w:sz w:val="20"/>
          <w:szCs w:val="20"/>
        </w:rPr>
      </w:pPr>
      <w:r w:rsidRPr="005D2ACE">
        <w:rPr>
          <w:rFonts w:ascii="Arial" w:hAnsi="Arial" w:cs="Arial"/>
          <w:sz w:val="20"/>
          <w:szCs w:val="20"/>
        </w:rPr>
        <w:t>Recursos materiales, que comprende:</w:t>
      </w:r>
    </w:p>
    <w:p w14:paraId="77831655" w14:textId="77777777" w:rsidR="005D2ACE" w:rsidRDefault="005D2ACE" w:rsidP="005C402E">
      <w:pPr>
        <w:jc w:val="both"/>
        <w:rPr>
          <w:rFonts w:ascii="Arial" w:hAnsi="Arial" w:cs="Arial"/>
          <w:sz w:val="20"/>
          <w:szCs w:val="20"/>
        </w:rPr>
      </w:pPr>
    </w:p>
    <w:p w14:paraId="561AB7CD" w14:textId="787AFA4B" w:rsidR="005C402E" w:rsidRPr="005D2ACE" w:rsidRDefault="005C402E" w:rsidP="00EC7F54">
      <w:pPr>
        <w:pStyle w:val="Prrafodelista"/>
        <w:numPr>
          <w:ilvl w:val="0"/>
          <w:numId w:val="20"/>
        </w:numPr>
        <w:jc w:val="both"/>
        <w:rPr>
          <w:rFonts w:ascii="Arial" w:hAnsi="Arial" w:cs="Arial"/>
          <w:sz w:val="20"/>
          <w:szCs w:val="20"/>
        </w:rPr>
      </w:pPr>
      <w:r w:rsidRPr="005D2ACE">
        <w:rPr>
          <w:rFonts w:ascii="Arial" w:hAnsi="Arial" w:cs="Arial"/>
          <w:sz w:val="20"/>
          <w:szCs w:val="20"/>
        </w:rPr>
        <w:t>Almacén general;</w:t>
      </w:r>
    </w:p>
    <w:p w14:paraId="5A0A10FB" w14:textId="77777777" w:rsidR="005C402E" w:rsidRPr="005C402E" w:rsidRDefault="005C402E" w:rsidP="005C402E">
      <w:pPr>
        <w:jc w:val="both"/>
        <w:rPr>
          <w:rFonts w:ascii="Arial" w:hAnsi="Arial" w:cs="Arial"/>
          <w:sz w:val="20"/>
          <w:szCs w:val="20"/>
        </w:rPr>
      </w:pPr>
    </w:p>
    <w:p w14:paraId="4F3A6166" w14:textId="48827C3E" w:rsidR="005C402E" w:rsidRPr="005D2ACE" w:rsidRDefault="005C402E" w:rsidP="00EC7F54">
      <w:pPr>
        <w:pStyle w:val="Prrafodelista"/>
        <w:numPr>
          <w:ilvl w:val="0"/>
          <w:numId w:val="20"/>
        </w:numPr>
        <w:jc w:val="both"/>
        <w:rPr>
          <w:rFonts w:ascii="Arial" w:hAnsi="Arial" w:cs="Arial"/>
          <w:sz w:val="20"/>
          <w:szCs w:val="20"/>
        </w:rPr>
      </w:pPr>
      <w:r w:rsidRPr="005D2ACE">
        <w:rPr>
          <w:rFonts w:ascii="Arial" w:hAnsi="Arial" w:cs="Arial"/>
          <w:sz w:val="20"/>
          <w:szCs w:val="20"/>
        </w:rPr>
        <w:t>Inventarios, y;</w:t>
      </w:r>
    </w:p>
    <w:p w14:paraId="0DB75555" w14:textId="77777777" w:rsidR="005C402E" w:rsidRPr="005C402E" w:rsidRDefault="005C402E" w:rsidP="005C402E">
      <w:pPr>
        <w:jc w:val="both"/>
        <w:rPr>
          <w:rFonts w:ascii="Arial" w:hAnsi="Arial" w:cs="Arial"/>
          <w:sz w:val="20"/>
          <w:szCs w:val="20"/>
        </w:rPr>
      </w:pPr>
    </w:p>
    <w:p w14:paraId="4D515819" w14:textId="69852865" w:rsidR="005C402E" w:rsidRPr="005D2ACE" w:rsidRDefault="005C402E" w:rsidP="00EC7F54">
      <w:pPr>
        <w:pStyle w:val="Prrafodelista"/>
        <w:numPr>
          <w:ilvl w:val="0"/>
          <w:numId w:val="20"/>
        </w:numPr>
        <w:jc w:val="both"/>
        <w:rPr>
          <w:rFonts w:ascii="Arial" w:hAnsi="Arial" w:cs="Arial"/>
          <w:sz w:val="20"/>
          <w:szCs w:val="20"/>
        </w:rPr>
      </w:pPr>
      <w:r w:rsidRPr="005D2ACE">
        <w:rPr>
          <w:rFonts w:ascii="Arial" w:hAnsi="Arial" w:cs="Arial"/>
          <w:sz w:val="20"/>
          <w:szCs w:val="20"/>
        </w:rPr>
        <w:t>Servicios generales.</w:t>
      </w:r>
    </w:p>
    <w:p w14:paraId="44AD9617" w14:textId="77777777" w:rsidR="005C402E" w:rsidRDefault="005C402E" w:rsidP="005C402E">
      <w:pPr>
        <w:jc w:val="both"/>
        <w:rPr>
          <w:rFonts w:ascii="Arial" w:hAnsi="Arial" w:cs="Arial"/>
          <w:sz w:val="20"/>
          <w:szCs w:val="20"/>
        </w:rPr>
      </w:pPr>
    </w:p>
    <w:p w14:paraId="2EEB8BEC" w14:textId="77777777" w:rsidR="00610A34" w:rsidRPr="005C402E" w:rsidRDefault="00610A34" w:rsidP="005C402E">
      <w:pPr>
        <w:jc w:val="both"/>
        <w:rPr>
          <w:rFonts w:ascii="Arial" w:hAnsi="Arial" w:cs="Arial"/>
          <w:sz w:val="20"/>
          <w:szCs w:val="20"/>
        </w:rPr>
      </w:pPr>
    </w:p>
    <w:p w14:paraId="5263D67B" w14:textId="4A1B1E97" w:rsidR="005C402E" w:rsidRPr="005C402E" w:rsidRDefault="005D2ACE" w:rsidP="005C402E">
      <w:pPr>
        <w:jc w:val="both"/>
        <w:rPr>
          <w:rFonts w:ascii="Arial" w:hAnsi="Arial" w:cs="Arial"/>
          <w:sz w:val="20"/>
          <w:szCs w:val="20"/>
        </w:rPr>
      </w:pPr>
      <w:r w:rsidRPr="005D2ACE">
        <w:rPr>
          <w:rFonts w:ascii="Arial" w:hAnsi="Arial" w:cs="Arial"/>
          <w:b/>
          <w:sz w:val="20"/>
          <w:szCs w:val="20"/>
        </w:rPr>
        <w:t>Artículo 43.</w:t>
      </w:r>
      <w:r w:rsidR="005C402E" w:rsidRPr="005C402E">
        <w:rPr>
          <w:rFonts w:ascii="Arial" w:hAnsi="Arial" w:cs="Arial"/>
          <w:sz w:val="20"/>
          <w:szCs w:val="20"/>
        </w:rPr>
        <w:t xml:space="preserve"> La Coordinación Administrativa será responsable de la administración de los recursos humanos, materiales, y financieros asignados al IMPAS, y le corresponderá conocer de los siguientes asuntos: </w:t>
      </w:r>
    </w:p>
    <w:p w14:paraId="7EF37A85" w14:textId="77777777" w:rsidR="005D2ACE" w:rsidRDefault="005D2ACE" w:rsidP="005C402E">
      <w:pPr>
        <w:jc w:val="both"/>
        <w:rPr>
          <w:rFonts w:ascii="Arial" w:hAnsi="Arial" w:cs="Arial"/>
          <w:sz w:val="20"/>
          <w:szCs w:val="20"/>
        </w:rPr>
      </w:pPr>
    </w:p>
    <w:p w14:paraId="5B281CA0" w14:textId="2B0757BC" w:rsidR="005C402E" w:rsidRPr="005D2ACE" w:rsidRDefault="005C402E" w:rsidP="00EC7F54">
      <w:pPr>
        <w:pStyle w:val="Prrafodelista"/>
        <w:numPr>
          <w:ilvl w:val="0"/>
          <w:numId w:val="21"/>
        </w:numPr>
        <w:jc w:val="both"/>
        <w:rPr>
          <w:rFonts w:ascii="Arial" w:hAnsi="Arial" w:cs="Arial"/>
          <w:sz w:val="20"/>
          <w:szCs w:val="20"/>
        </w:rPr>
      </w:pPr>
      <w:r w:rsidRPr="005D2ACE">
        <w:rPr>
          <w:rFonts w:ascii="Arial" w:hAnsi="Arial" w:cs="Arial"/>
          <w:sz w:val="20"/>
          <w:szCs w:val="20"/>
        </w:rPr>
        <w:t>Ejercer las atribuciones que le confiere la Dirección General, las leyes, reglamentos y demás disposiciones aplicables, en materia de recursos humanos, control presupuestal, adquisiciones, arrendamiento de bienes y contratación de servicios, recursos materiales y financieros, y relativos;</w:t>
      </w:r>
    </w:p>
    <w:p w14:paraId="2CDF0E34" w14:textId="77777777" w:rsidR="005C402E" w:rsidRPr="005C402E" w:rsidRDefault="005C402E" w:rsidP="005C402E">
      <w:pPr>
        <w:jc w:val="both"/>
        <w:rPr>
          <w:rFonts w:ascii="Arial" w:hAnsi="Arial" w:cs="Arial"/>
          <w:sz w:val="20"/>
          <w:szCs w:val="20"/>
        </w:rPr>
      </w:pPr>
    </w:p>
    <w:p w14:paraId="04309FD6" w14:textId="180E3350" w:rsidR="005C402E" w:rsidRPr="005D2ACE" w:rsidRDefault="005C402E" w:rsidP="00EC7F54">
      <w:pPr>
        <w:pStyle w:val="Prrafodelista"/>
        <w:numPr>
          <w:ilvl w:val="0"/>
          <w:numId w:val="21"/>
        </w:numPr>
        <w:jc w:val="both"/>
        <w:rPr>
          <w:rFonts w:ascii="Arial" w:hAnsi="Arial" w:cs="Arial"/>
          <w:sz w:val="20"/>
          <w:szCs w:val="20"/>
        </w:rPr>
      </w:pPr>
      <w:r w:rsidRPr="005D2ACE">
        <w:rPr>
          <w:rFonts w:ascii="Arial" w:hAnsi="Arial" w:cs="Arial"/>
          <w:sz w:val="20"/>
          <w:szCs w:val="20"/>
        </w:rPr>
        <w:t xml:space="preserve">Vigilar que se dé cumplimiento a las disposiciones legales relativas al uso y    destino de los bienes muebles e inmuebles asignados a las áreas </w:t>
      </w:r>
      <w:r w:rsidR="00517EE8" w:rsidRPr="005D2ACE">
        <w:rPr>
          <w:rFonts w:ascii="Arial" w:hAnsi="Arial" w:cs="Arial"/>
          <w:sz w:val="20"/>
          <w:szCs w:val="20"/>
        </w:rPr>
        <w:t>operativas y</w:t>
      </w:r>
      <w:r w:rsidRPr="005D2ACE">
        <w:rPr>
          <w:rFonts w:ascii="Arial" w:hAnsi="Arial" w:cs="Arial"/>
          <w:sz w:val="20"/>
          <w:szCs w:val="20"/>
        </w:rPr>
        <w:t xml:space="preserve"> demás bienes no destinados a un fin específico, así como respecto del estado que guarden y en su caso la enajenación de los muebles e inmuebles propiedad del IMPAS;</w:t>
      </w:r>
    </w:p>
    <w:p w14:paraId="58707808" w14:textId="77777777" w:rsidR="005C402E" w:rsidRPr="005C402E" w:rsidRDefault="005C402E" w:rsidP="005C402E">
      <w:pPr>
        <w:jc w:val="both"/>
        <w:rPr>
          <w:rFonts w:ascii="Arial" w:hAnsi="Arial" w:cs="Arial"/>
          <w:sz w:val="20"/>
          <w:szCs w:val="20"/>
        </w:rPr>
      </w:pPr>
    </w:p>
    <w:p w14:paraId="6DB9B9F3" w14:textId="51115C75" w:rsidR="005C402E" w:rsidRPr="005D2ACE" w:rsidRDefault="005C402E" w:rsidP="00EC7F54">
      <w:pPr>
        <w:pStyle w:val="Prrafodelista"/>
        <w:numPr>
          <w:ilvl w:val="0"/>
          <w:numId w:val="21"/>
        </w:numPr>
        <w:jc w:val="both"/>
        <w:rPr>
          <w:rFonts w:ascii="Arial" w:hAnsi="Arial" w:cs="Arial"/>
          <w:sz w:val="20"/>
          <w:szCs w:val="20"/>
        </w:rPr>
      </w:pPr>
      <w:r w:rsidRPr="005D2ACE">
        <w:rPr>
          <w:rFonts w:ascii="Arial" w:hAnsi="Arial" w:cs="Arial"/>
          <w:sz w:val="20"/>
          <w:szCs w:val="20"/>
        </w:rPr>
        <w:t>Administrar, conservar y mantener los bienes patrimoniales del IMPAS y celebrar los convenios, contratos y acuerdos requeridos para tal efecto;</w:t>
      </w:r>
    </w:p>
    <w:p w14:paraId="091F8077" w14:textId="77777777" w:rsidR="005C402E" w:rsidRPr="005C402E" w:rsidRDefault="005C402E" w:rsidP="005C402E">
      <w:pPr>
        <w:jc w:val="both"/>
        <w:rPr>
          <w:rFonts w:ascii="Arial" w:hAnsi="Arial" w:cs="Arial"/>
          <w:sz w:val="20"/>
          <w:szCs w:val="20"/>
        </w:rPr>
      </w:pPr>
    </w:p>
    <w:p w14:paraId="188FF8F9" w14:textId="1C3F49A9" w:rsidR="005C402E" w:rsidRPr="005D2ACE" w:rsidRDefault="005C402E" w:rsidP="00EC7F54">
      <w:pPr>
        <w:pStyle w:val="Prrafodelista"/>
        <w:numPr>
          <w:ilvl w:val="0"/>
          <w:numId w:val="21"/>
        </w:numPr>
        <w:jc w:val="both"/>
        <w:rPr>
          <w:rFonts w:ascii="Arial" w:hAnsi="Arial" w:cs="Arial"/>
          <w:sz w:val="20"/>
          <w:szCs w:val="20"/>
        </w:rPr>
      </w:pPr>
      <w:r w:rsidRPr="005D2ACE">
        <w:rPr>
          <w:rFonts w:ascii="Arial" w:hAnsi="Arial" w:cs="Arial"/>
          <w:sz w:val="20"/>
          <w:szCs w:val="20"/>
        </w:rPr>
        <w:t xml:space="preserve">Vigilar el cumplimiento de las disposiciones legales y reglamentarias que rigen las relaciones laborales entre el IMPAS y su personal y proponer a </w:t>
      </w:r>
      <w:r w:rsidR="00517EE8" w:rsidRPr="005D2ACE">
        <w:rPr>
          <w:rFonts w:ascii="Arial" w:hAnsi="Arial" w:cs="Arial"/>
          <w:sz w:val="20"/>
          <w:szCs w:val="20"/>
        </w:rPr>
        <w:t>la persona</w:t>
      </w:r>
      <w:r w:rsidRPr="005D2ACE">
        <w:rPr>
          <w:rFonts w:ascii="Arial" w:hAnsi="Arial" w:cs="Arial"/>
          <w:sz w:val="20"/>
          <w:szCs w:val="20"/>
        </w:rPr>
        <w:t xml:space="preserve"> titular de la Dirección General los proyectos de reforma en la materia;</w:t>
      </w:r>
    </w:p>
    <w:p w14:paraId="664F3495" w14:textId="77777777" w:rsidR="005C402E" w:rsidRPr="005C402E" w:rsidRDefault="005C402E" w:rsidP="005C402E">
      <w:pPr>
        <w:jc w:val="both"/>
        <w:rPr>
          <w:rFonts w:ascii="Arial" w:hAnsi="Arial" w:cs="Arial"/>
          <w:sz w:val="20"/>
          <w:szCs w:val="20"/>
        </w:rPr>
      </w:pPr>
    </w:p>
    <w:p w14:paraId="07A126F4" w14:textId="09E8AA58" w:rsidR="005C402E" w:rsidRPr="005D2ACE" w:rsidRDefault="005C402E" w:rsidP="00EC7F54">
      <w:pPr>
        <w:pStyle w:val="Prrafodelista"/>
        <w:numPr>
          <w:ilvl w:val="0"/>
          <w:numId w:val="21"/>
        </w:numPr>
        <w:jc w:val="both"/>
        <w:rPr>
          <w:rFonts w:ascii="Arial" w:hAnsi="Arial" w:cs="Arial"/>
          <w:sz w:val="20"/>
          <w:szCs w:val="20"/>
        </w:rPr>
      </w:pPr>
      <w:r w:rsidRPr="005D2ACE">
        <w:rPr>
          <w:rFonts w:ascii="Arial" w:hAnsi="Arial" w:cs="Arial"/>
          <w:sz w:val="20"/>
          <w:szCs w:val="20"/>
        </w:rPr>
        <w:t>Revisar las solicitudes de incremento salarial y de prestaciones del personal del IMPAS;</w:t>
      </w:r>
    </w:p>
    <w:p w14:paraId="4C60048E" w14:textId="77777777" w:rsidR="005C402E" w:rsidRPr="005C402E" w:rsidRDefault="005C402E" w:rsidP="005C402E">
      <w:pPr>
        <w:jc w:val="both"/>
        <w:rPr>
          <w:rFonts w:ascii="Arial" w:hAnsi="Arial" w:cs="Arial"/>
          <w:sz w:val="20"/>
          <w:szCs w:val="20"/>
        </w:rPr>
      </w:pPr>
    </w:p>
    <w:p w14:paraId="1A9B91FB" w14:textId="3D666743" w:rsidR="005C402E" w:rsidRPr="005D2ACE" w:rsidRDefault="005C402E" w:rsidP="00EC7F54">
      <w:pPr>
        <w:pStyle w:val="Prrafodelista"/>
        <w:numPr>
          <w:ilvl w:val="0"/>
          <w:numId w:val="21"/>
        </w:numPr>
        <w:jc w:val="both"/>
        <w:rPr>
          <w:rFonts w:ascii="Arial" w:hAnsi="Arial" w:cs="Arial"/>
          <w:sz w:val="20"/>
          <w:szCs w:val="20"/>
        </w:rPr>
      </w:pPr>
      <w:r w:rsidRPr="005D2ACE">
        <w:rPr>
          <w:rFonts w:ascii="Arial" w:hAnsi="Arial" w:cs="Arial"/>
          <w:sz w:val="20"/>
          <w:szCs w:val="20"/>
        </w:rPr>
        <w:t>Formular el presupuesto de egresos del IMPAS, así como validar el de las Unidades Administrativas, sometiéndolos a la consideración de la Dirección General;</w:t>
      </w:r>
    </w:p>
    <w:p w14:paraId="5D3C0E38" w14:textId="77777777" w:rsidR="005C402E" w:rsidRPr="005C402E" w:rsidRDefault="005C402E" w:rsidP="005C402E">
      <w:pPr>
        <w:jc w:val="both"/>
        <w:rPr>
          <w:rFonts w:ascii="Arial" w:hAnsi="Arial" w:cs="Arial"/>
          <w:sz w:val="20"/>
          <w:szCs w:val="20"/>
        </w:rPr>
      </w:pPr>
    </w:p>
    <w:p w14:paraId="63FA517C" w14:textId="5BC7649A" w:rsidR="005C402E" w:rsidRPr="005D2ACE" w:rsidRDefault="005C402E" w:rsidP="00EC7F54">
      <w:pPr>
        <w:pStyle w:val="Prrafodelista"/>
        <w:numPr>
          <w:ilvl w:val="0"/>
          <w:numId w:val="21"/>
        </w:numPr>
        <w:jc w:val="both"/>
        <w:rPr>
          <w:rFonts w:ascii="Arial" w:hAnsi="Arial" w:cs="Arial"/>
          <w:sz w:val="20"/>
          <w:szCs w:val="20"/>
        </w:rPr>
      </w:pPr>
      <w:r w:rsidRPr="005D2ACE">
        <w:rPr>
          <w:rFonts w:ascii="Arial" w:hAnsi="Arial" w:cs="Arial"/>
          <w:sz w:val="20"/>
          <w:szCs w:val="20"/>
        </w:rPr>
        <w:t xml:space="preserve">Establecer y aplicar las normas, lineamientos, técnicas, procedimientos y sistemas para la instrumentación y operación del sistema integral que       vincule la planeación, la programación y la presupuestación del gasto del IMPAS con su ejercicio, seguimiento, monitoreo y evaluación; además </w:t>
      </w:r>
      <w:r w:rsidR="00517EE8" w:rsidRPr="005D2ACE">
        <w:rPr>
          <w:rFonts w:ascii="Arial" w:hAnsi="Arial" w:cs="Arial"/>
          <w:sz w:val="20"/>
          <w:szCs w:val="20"/>
        </w:rPr>
        <w:t>de controlar</w:t>
      </w:r>
      <w:r w:rsidRPr="005D2ACE">
        <w:rPr>
          <w:rFonts w:ascii="Arial" w:hAnsi="Arial" w:cs="Arial"/>
          <w:sz w:val="20"/>
          <w:szCs w:val="20"/>
        </w:rPr>
        <w:t xml:space="preserve"> y supervisar el registro de las operaciones financieras con un enfoque por y para resultados;</w:t>
      </w:r>
    </w:p>
    <w:p w14:paraId="1514E568" w14:textId="77777777" w:rsidR="005C402E" w:rsidRPr="005C402E" w:rsidRDefault="005C402E" w:rsidP="005C402E">
      <w:pPr>
        <w:jc w:val="both"/>
        <w:rPr>
          <w:rFonts w:ascii="Arial" w:hAnsi="Arial" w:cs="Arial"/>
          <w:sz w:val="20"/>
          <w:szCs w:val="20"/>
        </w:rPr>
      </w:pPr>
    </w:p>
    <w:p w14:paraId="5DB174B6" w14:textId="57D48F7B" w:rsidR="005C402E" w:rsidRPr="005D2ACE" w:rsidRDefault="005C402E" w:rsidP="00EC7F54">
      <w:pPr>
        <w:pStyle w:val="Prrafodelista"/>
        <w:numPr>
          <w:ilvl w:val="0"/>
          <w:numId w:val="21"/>
        </w:numPr>
        <w:jc w:val="both"/>
        <w:rPr>
          <w:rFonts w:ascii="Arial" w:hAnsi="Arial" w:cs="Arial"/>
          <w:sz w:val="20"/>
          <w:szCs w:val="20"/>
        </w:rPr>
      </w:pPr>
      <w:r w:rsidRPr="005D2ACE">
        <w:rPr>
          <w:rFonts w:ascii="Arial" w:hAnsi="Arial" w:cs="Arial"/>
          <w:sz w:val="20"/>
          <w:szCs w:val="20"/>
        </w:rPr>
        <w:t>Proponer a la Dirección General los ajustes necesarios al presupuesto de egresos, ante la disminución de ingresos estimados;</w:t>
      </w:r>
    </w:p>
    <w:p w14:paraId="7BD75137" w14:textId="77777777" w:rsidR="005C402E" w:rsidRPr="005C402E" w:rsidRDefault="005C402E" w:rsidP="005C402E">
      <w:pPr>
        <w:jc w:val="both"/>
        <w:rPr>
          <w:rFonts w:ascii="Arial" w:hAnsi="Arial" w:cs="Arial"/>
          <w:sz w:val="20"/>
          <w:szCs w:val="20"/>
        </w:rPr>
      </w:pPr>
    </w:p>
    <w:p w14:paraId="0E53A8CA" w14:textId="5F7694BB" w:rsidR="005C402E" w:rsidRPr="005D2ACE" w:rsidRDefault="005C402E" w:rsidP="00EC7F54">
      <w:pPr>
        <w:pStyle w:val="Prrafodelista"/>
        <w:numPr>
          <w:ilvl w:val="0"/>
          <w:numId w:val="21"/>
        </w:numPr>
        <w:jc w:val="both"/>
        <w:rPr>
          <w:rFonts w:ascii="Arial" w:hAnsi="Arial" w:cs="Arial"/>
          <w:sz w:val="20"/>
          <w:szCs w:val="20"/>
        </w:rPr>
      </w:pPr>
      <w:r w:rsidRPr="005D2ACE">
        <w:rPr>
          <w:rFonts w:ascii="Arial" w:hAnsi="Arial" w:cs="Arial"/>
          <w:sz w:val="20"/>
          <w:szCs w:val="20"/>
        </w:rPr>
        <w:t xml:space="preserve">Analizar y evaluar los informes financieros relativos al ejercicio del gasto, control y seguimiento del presupuesto y presentarlos a la Dirección General      con los dictámenes y opiniones respecto a </w:t>
      </w:r>
      <w:r w:rsidRPr="005D2ACE">
        <w:rPr>
          <w:rFonts w:ascii="Arial" w:hAnsi="Arial" w:cs="Arial"/>
          <w:sz w:val="20"/>
          <w:szCs w:val="20"/>
        </w:rPr>
        <w:lastRenderedPageBreak/>
        <w:t>los resultados y el impacto de la ejecución de los programas presupuestarios, así como de la aplicación de los recursos asignados a estos;</w:t>
      </w:r>
    </w:p>
    <w:p w14:paraId="54C7144C" w14:textId="77777777" w:rsidR="005D2ACE" w:rsidRDefault="005D2ACE" w:rsidP="005C402E">
      <w:pPr>
        <w:jc w:val="both"/>
        <w:rPr>
          <w:rFonts w:ascii="Arial" w:hAnsi="Arial" w:cs="Arial"/>
          <w:sz w:val="20"/>
          <w:szCs w:val="20"/>
        </w:rPr>
      </w:pPr>
    </w:p>
    <w:p w14:paraId="352E4B26" w14:textId="10FCFEC9" w:rsidR="005C402E" w:rsidRPr="005D2ACE" w:rsidRDefault="005C402E" w:rsidP="00EC7F54">
      <w:pPr>
        <w:pStyle w:val="Prrafodelista"/>
        <w:numPr>
          <w:ilvl w:val="0"/>
          <w:numId w:val="21"/>
        </w:numPr>
        <w:jc w:val="both"/>
        <w:rPr>
          <w:rFonts w:ascii="Arial" w:hAnsi="Arial" w:cs="Arial"/>
          <w:sz w:val="20"/>
          <w:szCs w:val="20"/>
        </w:rPr>
      </w:pPr>
      <w:r w:rsidRPr="005D2ACE">
        <w:rPr>
          <w:rFonts w:ascii="Arial" w:hAnsi="Arial" w:cs="Arial"/>
          <w:sz w:val="20"/>
          <w:szCs w:val="20"/>
        </w:rPr>
        <w:t>Supervisar y autorizar la asignación de fond</w:t>
      </w:r>
      <w:r w:rsidR="00517EE8" w:rsidRPr="005D2ACE">
        <w:rPr>
          <w:rFonts w:ascii="Arial" w:hAnsi="Arial" w:cs="Arial"/>
          <w:sz w:val="20"/>
          <w:szCs w:val="20"/>
        </w:rPr>
        <w:t xml:space="preserve">os revolventes de las Unidades </w:t>
      </w:r>
      <w:r w:rsidRPr="005D2ACE">
        <w:rPr>
          <w:rFonts w:ascii="Arial" w:hAnsi="Arial" w:cs="Arial"/>
          <w:sz w:val="20"/>
          <w:szCs w:val="20"/>
        </w:rPr>
        <w:t>Administrativas del IMPAS y establecer las políticas y lineamientos para su    ejercicio y control;</w:t>
      </w:r>
    </w:p>
    <w:p w14:paraId="4C05AEEB" w14:textId="77777777" w:rsidR="005C402E" w:rsidRPr="005C402E" w:rsidRDefault="005C402E" w:rsidP="005C402E">
      <w:pPr>
        <w:jc w:val="both"/>
        <w:rPr>
          <w:rFonts w:ascii="Arial" w:hAnsi="Arial" w:cs="Arial"/>
          <w:sz w:val="20"/>
          <w:szCs w:val="20"/>
        </w:rPr>
      </w:pPr>
    </w:p>
    <w:p w14:paraId="11145D78" w14:textId="551FE6D4" w:rsidR="005C402E" w:rsidRPr="005D2ACE" w:rsidRDefault="005C402E" w:rsidP="00EC7F54">
      <w:pPr>
        <w:pStyle w:val="Prrafodelista"/>
        <w:numPr>
          <w:ilvl w:val="0"/>
          <w:numId w:val="21"/>
        </w:numPr>
        <w:jc w:val="both"/>
        <w:rPr>
          <w:rFonts w:ascii="Arial" w:hAnsi="Arial" w:cs="Arial"/>
          <w:sz w:val="20"/>
          <w:szCs w:val="20"/>
        </w:rPr>
      </w:pPr>
      <w:r w:rsidRPr="005D2ACE">
        <w:rPr>
          <w:rFonts w:ascii="Arial" w:hAnsi="Arial" w:cs="Arial"/>
          <w:sz w:val="20"/>
          <w:szCs w:val="20"/>
        </w:rPr>
        <w:t>Autorizar, conforme al presupuesto de egresos y con base en el procedimiento establecido, los pagos que deban efectuarse;</w:t>
      </w:r>
    </w:p>
    <w:p w14:paraId="55526DE1" w14:textId="77777777" w:rsidR="005C402E" w:rsidRPr="005C402E" w:rsidRDefault="005C402E" w:rsidP="005C402E">
      <w:pPr>
        <w:jc w:val="both"/>
        <w:rPr>
          <w:rFonts w:ascii="Arial" w:hAnsi="Arial" w:cs="Arial"/>
          <w:sz w:val="20"/>
          <w:szCs w:val="20"/>
        </w:rPr>
      </w:pPr>
    </w:p>
    <w:p w14:paraId="564E2DCC" w14:textId="003E3444" w:rsidR="005C402E" w:rsidRPr="005D2ACE" w:rsidRDefault="005C402E" w:rsidP="00EC7F54">
      <w:pPr>
        <w:pStyle w:val="Prrafodelista"/>
        <w:numPr>
          <w:ilvl w:val="0"/>
          <w:numId w:val="21"/>
        </w:numPr>
        <w:jc w:val="both"/>
        <w:rPr>
          <w:rFonts w:ascii="Arial" w:hAnsi="Arial" w:cs="Arial"/>
          <w:sz w:val="20"/>
          <w:szCs w:val="20"/>
        </w:rPr>
      </w:pPr>
      <w:r w:rsidRPr="005D2ACE">
        <w:rPr>
          <w:rFonts w:ascii="Arial" w:hAnsi="Arial" w:cs="Arial"/>
          <w:sz w:val="20"/>
          <w:szCs w:val="20"/>
        </w:rPr>
        <w:t>Proponer a la Dirección General, así como a las Unidades Orgánicas, las estrategias y acciones que en materia de organización y tecnología de información se requieran para el cumplimiento de sus funciones;</w:t>
      </w:r>
    </w:p>
    <w:p w14:paraId="103FDBE1" w14:textId="77777777" w:rsidR="005C402E" w:rsidRPr="005C402E" w:rsidRDefault="005C402E" w:rsidP="005C402E">
      <w:pPr>
        <w:jc w:val="both"/>
        <w:rPr>
          <w:rFonts w:ascii="Arial" w:hAnsi="Arial" w:cs="Arial"/>
          <w:sz w:val="20"/>
          <w:szCs w:val="20"/>
        </w:rPr>
      </w:pPr>
    </w:p>
    <w:p w14:paraId="7CE3085F" w14:textId="633E29FE" w:rsidR="005C402E" w:rsidRPr="005D2ACE" w:rsidRDefault="005C402E" w:rsidP="00EC7F54">
      <w:pPr>
        <w:pStyle w:val="Prrafodelista"/>
        <w:numPr>
          <w:ilvl w:val="0"/>
          <w:numId w:val="21"/>
        </w:numPr>
        <w:jc w:val="both"/>
        <w:rPr>
          <w:rFonts w:ascii="Arial" w:hAnsi="Arial" w:cs="Arial"/>
          <w:sz w:val="20"/>
          <w:szCs w:val="20"/>
        </w:rPr>
      </w:pPr>
      <w:r w:rsidRPr="005D2ACE">
        <w:rPr>
          <w:rFonts w:ascii="Arial" w:hAnsi="Arial" w:cs="Arial"/>
          <w:sz w:val="20"/>
          <w:szCs w:val="20"/>
        </w:rPr>
        <w:t>Determinar las necesidades de desarrollo organizacional, procedimientos y métodos de trabajo, así como sistemas de información requeridos por las Unidades Orgánicas;</w:t>
      </w:r>
    </w:p>
    <w:p w14:paraId="2CC52936" w14:textId="77777777" w:rsidR="005C402E" w:rsidRPr="005C402E" w:rsidRDefault="005C402E" w:rsidP="005C402E">
      <w:pPr>
        <w:jc w:val="both"/>
        <w:rPr>
          <w:rFonts w:ascii="Arial" w:hAnsi="Arial" w:cs="Arial"/>
          <w:sz w:val="20"/>
          <w:szCs w:val="20"/>
        </w:rPr>
      </w:pPr>
    </w:p>
    <w:p w14:paraId="22CACA78" w14:textId="7E8955AD" w:rsidR="005C402E" w:rsidRPr="005D2ACE" w:rsidRDefault="005C402E" w:rsidP="00EC7F54">
      <w:pPr>
        <w:pStyle w:val="Prrafodelista"/>
        <w:numPr>
          <w:ilvl w:val="0"/>
          <w:numId w:val="21"/>
        </w:numPr>
        <w:jc w:val="both"/>
        <w:rPr>
          <w:rFonts w:ascii="Arial" w:hAnsi="Arial" w:cs="Arial"/>
          <w:sz w:val="20"/>
          <w:szCs w:val="20"/>
        </w:rPr>
      </w:pPr>
      <w:r w:rsidRPr="005D2ACE">
        <w:rPr>
          <w:rFonts w:ascii="Arial" w:hAnsi="Arial" w:cs="Arial"/>
          <w:sz w:val="20"/>
          <w:szCs w:val="20"/>
        </w:rPr>
        <w:t xml:space="preserve">Planear y apoyar la implementación de programas de simplificación administrativa, calidad y mejora continua, a efecto de que las Unidades Orgánicas evalúen su operación y propongan las medidas que adecuen sus procesos y sistemas, para optimizar el </w:t>
      </w:r>
      <w:r w:rsidR="00517EE8" w:rsidRPr="005D2ACE">
        <w:rPr>
          <w:rFonts w:ascii="Arial" w:hAnsi="Arial" w:cs="Arial"/>
          <w:sz w:val="20"/>
          <w:szCs w:val="20"/>
        </w:rPr>
        <w:t xml:space="preserve">desempeño y efectividad de sus </w:t>
      </w:r>
      <w:r w:rsidRPr="005D2ACE">
        <w:rPr>
          <w:rFonts w:ascii="Arial" w:hAnsi="Arial" w:cs="Arial"/>
          <w:sz w:val="20"/>
          <w:szCs w:val="20"/>
        </w:rPr>
        <w:t>funciones;</w:t>
      </w:r>
    </w:p>
    <w:p w14:paraId="58C62CDE" w14:textId="77777777" w:rsidR="005C402E" w:rsidRPr="005C402E" w:rsidRDefault="005C402E" w:rsidP="005C402E">
      <w:pPr>
        <w:jc w:val="both"/>
        <w:rPr>
          <w:rFonts w:ascii="Arial" w:hAnsi="Arial" w:cs="Arial"/>
          <w:sz w:val="20"/>
          <w:szCs w:val="20"/>
        </w:rPr>
      </w:pPr>
    </w:p>
    <w:p w14:paraId="45B4213B" w14:textId="09E0AFF9" w:rsidR="005C402E" w:rsidRPr="005D2ACE" w:rsidRDefault="005C402E" w:rsidP="00EC7F54">
      <w:pPr>
        <w:pStyle w:val="Prrafodelista"/>
        <w:numPr>
          <w:ilvl w:val="0"/>
          <w:numId w:val="21"/>
        </w:numPr>
        <w:jc w:val="both"/>
        <w:rPr>
          <w:rFonts w:ascii="Arial" w:hAnsi="Arial" w:cs="Arial"/>
          <w:sz w:val="20"/>
          <w:szCs w:val="20"/>
        </w:rPr>
      </w:pPr>
      <w:r w:rsidRPr="005D2ACE">
        <w:rPr>
          <w:rFonts w:ascii="Arial" w:hAnsi="Arial" w:cs="Arial"/>
          <w:sz w:val="20"/>
          <w:szCs w:val="20"/>
        </w:rPr>
        <w:t>Planear y dirigir el desarrollo, adquisición, implementación y mantenimiento de los sistemas de información y equipo de cómputo requeridos para apoyar la operación y ejecución de las funciones de las Unidades Administrativas;</w:t>
      </w:r>
    </w:p>
    <w:p w14:paraId="2A6BB372" w14:textId="77777777" w:rsidR="005C402E" w:rsidRPr="005C402E" w:rsidRDefault="005C402E" w:rsidP="005C402E">
      <w:pPr>
        <w:jc w:val="both"/>
        <w:rPr>
          <w:rFonts w:ascii="Arial" w:hAnsi="Arial" w:cs="Arial"/>
          <w:sz w:val="20"/>
          <w:szCs w:val="20"/>
        </w:rPr>
      </w:pPr>
    </w:p>
    <w:p w14:paraId="00CFDC2F" w14:textId="37C8596C" w:rsidR="005C402E" w:rsidRPr="005D2ACE" w:rsidRDefault="005C402E" w:rsidP="00EC7F54">
      <w:pPr>
        <w:pStyle w:val="Prrafodelista"/>
        <w:numPr>
          <w:ilvl w:val="0"/>
          <w:numId w:val="21"/>
        </w:numPr>
        <w:jc w:val="both"/>
        <w:rPr>
          <w:rFonts w:ascii="Arial" w:hAnsi="Arial" w:cs="Arial"/>
          <w:sz w:val="20"/>
          <w:szCs w:val="20"/>
        </w:rPr>
      </w:pPr>
      <w:r w:rsidRPr="005D2ACE">
        <w:rPr>
          <w:rFonts w:ascii="Arial" w:hAnsi="Arial" w:cs="Arial"/>
          <w:sz w:val="20"/>
          <w:szCs w:val="20"/>
        </w:rPr>
        <w:t>Implementar y dar seguimiento a los indicadores que permitan la evaluación del desempeño de las Unidades A</w:t>
      </w:r>
      <w:r w:rsidR="00517EE8" w:rsidRPr="005D2ACE">
        <w:rPr>
          <w:rFonts w:ascii="Arial" w:hAnsi="Arial" w:cs="Arial"/>
          <w:sz w:val="20"/>
          <w:szCs w:val="20"/>
        </w:rPr>
        <w:t xml:space="preserve">dministrativas en coordinación </w:t>
      </w:r>
      <w:r w:rsidRPr="005D2ACE">
        <w:rPr>
          <w:rFonts w:ascii="Arial" w:hAnsi="Arial" w:cs="Arial"/>
          <w:sz w:val="20"/>
          <w:szCs w:val="20"/>
        </w:rPr>
        <w:t>con sus titulares;</w:t>
      </w:r>
    </w:p>
    <w:p w14:paraId="413E9A4A" w14:textId="77777777" w:rsidR="005C402E" w:rsidRPr="005C402E" w:rsidRDefault="005C402E" w:rsidP="005C402E">
      <w:pPr>
        <w:jc w:val="both"/>
        <w:rPr>
          <w:rFonts w:ascii="Arial" w:hAnsi="Arial" w:cs="Arial"/>
          <w:sz w:val="20"/>
          <w:szCs w:val="20"/>
        </w:rPr>
      </w:pPr>
    </w:p>
    <w:p w14:paraId="19B1F0F6" w14:textId="5A8BD70C" w:rsidR="005C402E" w:rsidRPr="005D2ACE" w:rsidRDefault="005C402E" w:rsidP="00EC7F54">
      <w:pPr>
        <w:pStyle w:val="Prrafodelista"/>
        <w:numPr>
          <w:ilvl w:val="0"/>
          <w:numId w:val="21"/>
        </w:numPr>
        <w:jc w:val="both"/>
        <w:rPr>
          <w:rFonts w:ascii="Arial" w:hAnsi="Arial" w:cs="Arial"/>
          <w:sz w:val="20"/>
          <w:szCs w:val="20"/>
        </w:rPr>
      </w:pPr>
      <w:r w:rsidRPr="005D2ACE">
        <w:rPr>
          <w:rFonts w:ascii="Arial" w:hAnsi="Arial" w:cs="Arial"/>
          <w:sz w:val="20"/>
          <w:szCs w:val="20"/>
        </w:rPr>
        <w:t>Establecer los instrumentos de control que aseguren el uso eficiente de los bienes muebles e inmuebles, estableciendo los mecanismos de control respectivos para su cumplimiento;</w:t>
      </w:r>
    </w:p>
    <w:p w14:paraId="5A75D7C5" w14:textId="77777777" w:rsidR="005C402E" w:rsidRPr="005C402E" w:rsidRDefault="005C402E" w:rsidP="005C402E">
      <w:pPr>
        <w:jc w:val="both"/>
        <w:rPr>
          <w:rFonts w:ascii="Arial" w:hAnsi="Arial" w:cs="Arial"/>
          <w:sz w:val="20"/>
          <w:szCs w:val="20"/>
        </w:rPr>
      </w:pPr>
    </w:p>
    <w:p w14:paraId="75E38890" w14:textId="3E29E102" w:rsidR="005C402E" w:rsidRPr="005D2ACE" w:rsidRDefault="005C402E" w:rsidP="00EC7F54">
      <w:pPr>
        <w:pStyle w:val="Prrafodelista"/>
        <w:numPr>
          <w:ilvl w:val="0"/>
          <w:numId w:val="21"/>
        </w:numPr>
        <w:jc w:val="both"/>
        <w:rPr>
          <w:rFonts w:ascii="Arial" w:hAnsi="Arial" w:cs="Arial"/>
          <w:sz w:val="20"/>
          <w:szCs w:val="20"/>
        </w:rPr>
      </w:pPr>
      <w:r w:rsidRPr="005D2ACE">
        <w:rPr>
          <w:rFonts w:ascii="Arial" w:hAnsi="Arial" w:cs="Arial"/>
          <w:sz w:val="20"/>
          <w:szCs w:val="20"/>
        </w:rPr>
        <w:t>Elaborar el Programa Anual de Adquisiciones, Conservación, Mantenimiento, Reparación de Instalaciones y Equipamiento;</w:t>
      </w:r>
    </w:p>
    <w:p w14:paraId="34FB0103" w14:textId="77777777" w:rsidR="005C402E" w:rsidRPr="005C402E" w:rsidRDefault="005C402E" w:rsidP="005C402E">
      <w:pPr>
        <w:jc w:val="both"/>
        <w:rPr>
          <w:rFonts w:ascii="Arial" w:hAnsi="Arial" w:cs="Arial"/>
          <w:sz w:val="20"/>
          <w:szCs w:val="20"/>
        </w:rPr>
      </w:pPr>
    </w:p>
    <w:p w14:paraId="1C629DF1" w14:textId="16329E52" w:rsidR="005C402E" w:rsidRPr="005D2ACE" w:rsidRDefault="005C402E" w:rsidP="00EC7F54">
      <w:pPr>
        <w:pStyle w:val="Prrafodelista"/>
        <w:numPr>
          <w:ilvl w:val="0"/>
          <w:numId w:val="21"/>
        </w:numPr>
        <w:jc w:val="both"/>
        <w:rPr>
          <w:rFonts w:ascii="Arial" w:hAnsi="Arial" w:cs="Arial"/>
          <w:sz w:val="20"/>
          <w:szCs w:val="20"/>
        </w:rPr>
      </w:pPr>
      <w:r w:rsidRPr="005D2ACE">
        <w:rPr>
          <w:rFonts w:ascii="Arial" w:hAnsi="Arial" w:cs="Arial"/>
          <w:sz w:val="20"/>
          <w:szCs w:val="20"/>
        </w:rPr>
        <w:t>Someter a la consideración de la Dirección General los movimientos del personal a su cargo, y;</w:t>
      </w:r>
    </w:p>
    <w:p w14:paraId="0E51F5D4" w14:textId="77777777" w:rsidR="005C402E" w:rsidRPr="005C402E" w:rsidRDefault="005C402E" w:rsidP="005C402E">
      <w:pPr>
        <w:jc w:val="both"/>
        <w:rPr>
          <w:rFonts w:ascii="Arial" w:hAnsi="Arial" w:cs="Arial"/>
          <w:sz w:val="20"/>
          <w:szCs w:val="20"/>
        </w:rPr>
      </w:pPr>
    </w:p>
    <w:p w14:paraId="7950803B" w14:textId="0A7A7B0B" w:rsidR="005C402E" w:rsidRPr="005D2ACE" w:rsidRDefault="005C402E" w:rsidP="00EC7F54">
      <w:pPr>
        <w:pStyle w:val="Prrafodelista"/>
        <w:numPr>
          <w:ilvl w:val="0"/>
          <w:numId w:val="21"/>
        </w:numPr>
        <w:jc w:val="both"/>
        <w:rPr>
          <w:rFonts w:ascii="Arial" w:hAnsi="Arial" w:cs="Arial"/>
          <w:sz w:val="20"/>
          <w:szCs w:val="20"/>
        </w:rPr>
      </w:pPr>
      <w:r w:rsidRPr="005D2ACE">
        <w:rPr>
          <w:rFonts w:ascii="Arial" w:hAnsi="Arial" w:cs="Arial"/>
          <w:sz w:val="20"/>
          <w:szCs w:val="20"/>
        </w:rPr>
        <w:t>Las demás que le confieran el presente ordenamiento, las disposiciones legales aplicables, y las que expresamente le asignen el Consejo Directivo y la Dirección General.</w:t>
      </w:r>
    </w:p>
    <w:p w14:paraId="20545CCF" w14:textId="77777777" w:rsidR="005C402E" w:rsidRPr="005C402E" w:rsidRDefault="005C402E" w:rsidP="005C402E">
      <w:pPr>
        <w:jc w:val="both"/>
        <w:rPr>
          <w:rFonts w:ascii="Arial" w:hAnsi="Arial" w:cs="Arial"/>
          <w:sz w:val="20"/>
          <w:szCs w:val="20"/>
        </w:rPr>
      </w:pPr>
    </w:p>
    <w:p w14:paraId="5F7930F6" w14:textId="77777777" w:rsidR="005C402E" w:rsidRPr="005C402E" w:rsidRDefault="005C402E" w:rsidP="005C402E">
      <w:pPr>
        <w:jc w:val="both"/>
        <w:rPr>
          <w:rFonts w:ascii="Arial" w:hAnsi="Arial" w:cs="Arial"/>
          <w:sz w:val="20"/>
          <w:szCs w:val="20"/>
        </w:rPr>
      </w:pPr>
    </w:p>
    <w:p w14:paraId="7B1B0553" w14:textId="77777777" w:rsidR="00517EE8" w:rsidRPr="00076769" w:rsidRDefault="00517EE8" w:rsidP="00517EE8">
      <w:pPr>
        <w:jc w:val="center"/>
        <w:rPr>
          <w:rFonts w:ascii="Arial" w:hAnsi="Arial" w:cs="Arial"/>
          <w:b/>
          <w:sz w:val="22"/>
          <w:szCs w:val="22"/>
        </w:rPr>
      </w:pPr>
      <w:r w:rsidRPr="00076769">
        <w:rPr>
          <w:rFonts w:ascii="Arial" w:hAnsi="Arial" w:cs="Arial"/>
          <w:b/>
          <w:sz w:val="22"/>
          <w:szCs w:val="22"/>
        </w:rPr>
        <w:t>CAPÍTULO SEXTO</w:t>
      </w:r>
    </w:p>
    <w:p w14:paraId="47583D4F" w14:textId="43003C6D" w:rsidR="005C402E" w:rsidRPr="00076769" w:rsidRDefault="005C402E" w:rsidP="00517EE8">
      <w:pPr>
        <w:jc w:val="center"/>
        <w:rPr>
          <w:rFonts w:ascii="Arial" w:hAnsi="Arial" w:cs="Arial"/>
          <w:sz w:val="22"/>
          <w:szCs w:val="22"/>
        </w:rPr>
      </w:pPr>
      <w:r w:rsidRPr="00076769">
        <w:rPr>
          <w:rFonts w:ascii="Arial" w:hAnsi="Arial" w:cs="Arial"/>
          <w:sz w:val="22"/>
          <w:szCs w:val="22"/>
        </w:rPr>
        <w:t>DE LA COORDINACIÓN JURÍDICA Y DE TRANSPARENCIA</w:t>
      </w:r>
    </w:p>
    <w:p w14:paraId="1F34E7C7" w14:textId="77777777" w:rsidR="005C402E" w:rsidRPr="00076769" w:rsidRDefault="005C402E" w:rsidP="005C402E">
      <w:pPr>
        <w:jc w:val="both"/>
        <w:rPr>
          <w:rFonts w:ascii="Arial" w:hAnsi="Arial" w:cs="Arial"/>
          <w:sz w:val="22"/>
          <w:szCs w:val="22"/>
        </w:rPr>
      </w:pPr>
    </w:p>
    <w:p w14:paraId="4BAC7C3B" w14:textId="5CE64859" w:rsidR="005C402E" w:rsidRPr="005C402E" w:rsidRDefault="00517EE8" w:rsidP="005C402E">
      <w:pPr>
        <w:jc w:val="both"/>
        <w:rPr>
          <w:rFonts w:ascii="Arial" w:hAnsi="Arial" w:cs="Arial"/>
          <w:sz w:val="20"/>
          <w:szCs w:val="20"/>
        </w:rPr>
      </w:pPr>
      <w:r w:rsidRPr="00517EE8">
        <w:rPr>
          <w:rFonts w:ascii="Arial" w:hAnsi="Arial" w:cs="Arial"/>
          <w:b/>
          <w:sz w:val="20"/>
          <w:szCs w:val="20"/>
        </w:rPr>
        <w:t>Artículo 44.</w:t>
      </w:r>
      <w:r w:rsidR="005C402E" w:rsidRPr="005C402E">
        <w:rPr>
          <w:rFonts w:ascii="Arial" w:hAnsi="Arial" w:cs="Arial"/>
          <w:sz w:val="20"/>
          <w:szCs w:val="20"/>
        </w:rPr>
        <w:t xml:space="preserve"> La Coordinación Jurídica será responsable de conocer todas las cuestiones legales inherentes al IMPAS y le corresponderá conocer de los siguientes asuntos: </w:t>
      </w:r>
    </w:p>
    <w:p w14:paraId="4F2ECBFD" w14:textId="77777777" w:rsidR="00643FAB" w:rsidRDefault="00643FAB" w:rsidP="005C402E">
      <w:pPr>
        <w:jc w:val="both"/>
        <w:rPr>
          <w:rFonts w:ascii="Arial" w:hAnsi="Arial" w:cs="Arial"/>
          <w:sz w:val="20"/>
          <w:szCs w:val="20"/>
        </w:rPr>
      </w:pPr>
    </w:p>
    <w:p w14:paraId="3326D374" w14:textId="2682A69E" w:rsidR="005C402E" w:rsidRPr="00643FAB" w:rsidRDefault="005C402E" w:rsidP="00EC7F54">
      <w:pPr>
        <w:pStyle w:val="Prrafodelista"/>
        <w:numPr>
          <w:ilvl w:val="0"/>
          <w:numId w:val="22"/>
        </w:numPr>
        <w:jc w:val="both"/>
        <w:rPr>
          <w:rFonts w:ascii="Arial" w:hAnsi="Arial" w:cs="Arial"/>
          <w:sz w:val="20"/>
          <w:szCs w:val="20"/>
        </w:rPr>
      </w:pPr>
      <w:r w:rsidRPr="00643FAB">
        <w:rPr>
          <w:rFonts w:ascii="Arial" w:hAnsi="Arial" w:cs="Arial"/>
          <w:sz w:val="20"/>
          <w:szCs w:val="20"/>
        </w:rPr>
        <w:t>Proponer criterios de interpretación y aplicación en asuntos de carácter oficial, contencioso-administrativos, laborales o judiciales derivados del propio servicio que brinda el IMPAS;</w:t>
      </w:r>
    </w:p>
    <w:p w14:paraId="2C6329F4" w14:textId="77777777" w:rsidR="00643FAB" w:rsidRDefault="00643FAB" w:rsidP="005C402E">
      <w:pPr>
        <w:jc w:val="both"/>
        <w:rPr>
          <w:rFonts w:ascii="Arial" w:hAnsi="Arial" w:cs="Arial"/>
          <w:sz w:val="20"/>
          <w:szCs w:val="20"/>
        </w:rPr>
      </w:pPr>
    </w:p>
    <w:p w14:paraId="2FA04679" w14:textId="70E5E4BC" w:rsidR="005C402E" w:rsidRPr="00643FAB" w:rsidRDefault="005C402E" w:rsidP="00EC7F54">
      <w:pPr>
        <w:pStyle w:val="Prrafodelista"/>
        <w:numPr>
          <w:ilvl w:val="0"/>
          <w:numId w:val="22"/>
        </w:numPr>
        <w:jc w:val="both"/>
        <w:rPr>
          <w:rFonts w:ascii="Arial" w:hAnsi="Arial" w:cs="Arial"/>
          <w:sz w:val="20"/>
          <w:szCs w:val="20"/>
        </w:rPr>
      </w:pPr>
      <w:r w:rsidRPr="00643FAB">
        <w:rPr>
          <w:rFonts w:ascii="Arial" w:hAnsi="Arial" w:cs="Arial"/>
          <w:sz w:val="20"/>
          <w:szCs w:val="20"/>
        </w:rPr>
        <w:t>Proponer al Consejo Directivo los lineamientos relativos al trámite de los asuntos jurídicos del IMPAS, para su aprobación;</w:t>
      </w:r>
    </w:p>
    <w:p w14:paraId="32BC5A10" w14:textId="77777777" w:rsidR="005C402E" w:rsidRPr="005C402E" w:rsidRDefault="005C402E" w:rsidP="005C402E">
      <w:pPr>
        <w:jc w:val="both"/>
        <w:rPr>
          <w:rFonts w:ascii="Arial" w:hAnsi="Arial" w:cs="Arial"/>
          <w:sz w:val="20"/>
          <w:szCs w:val="20"/>
        </w:rPr>
      </w:pPr>
    </w:p>
    <w:p w14:paraId="7ED7E3F0" w14:textId="046A6495" w:rsidR="005C402E" w:rsidRPr="00643FAB" w:rsidRDefault="005C402E" w:rsidP="00EC7F54">
      <w:pPr>
        <w:pStyle w:val="Prrafodelista"/>
        <w:numPr>
          <w:ilvl w:val="0"/>
          <w:numId w:val="22"/>
        </w:numPr>
        <w:jc w:val="both"/>
        <w:rPr>
          <w:rFonts w:ascii="Arial" w:hAnsi="Arial" w:cs="Arial"/>
          <w:sz w:val="20"/>
          <w:szCs w:val="20"/>
        </w:rPr>
      </w:pPr>
      <w:r w:rsidRPr="00643FAB">
        <w:rPr>
          <w:rFonts w:ascii="Arial" w:hAnsi="Arial" w:cs="Arial"/>
          <w:sz w:val="20"/>
          <w:szCs w:val="20"/>
        </w:rPr>
        <w:t>Brindar asesoría jurídica a todas las áreas que integran el IMPAS;</w:t>
      </w:r>
    </w:p>
    <w:p w14:paraId="3B505D02" w14:textId="77777777" w:rsidR="005C402E" w:rsidRPr="005C402E" w:rsidRDefault="005C402E" w:rsidP="005C402E">
      <w:pPr>
        <w:jc w:val="both"/>
        <w:rPr>
          <w:rFonts w:ascii="Arial" w:hAnsi="Arial" w:cs="Arial"/>
          <w:sz w:val="20"/>
          <w:szCs w:val="20"/>
        </w:rPr>
      </w:pPr>
    </w:p>
    <w:p w14:paraId="150CE215" w14:textId="4F02AD7F" w:rsidR="005C402E" w:rsidRPr="00643FAB" w:rsidRDefault="005C402E" w:rsidP="00EC7F54">
      <w:pPr>
        <w:pStyle w:val="Prrafodelista"/>
        <w:numPr>
          <w:ilvl w:val="0"/>
          <w:numId w:val="22"/>
        </w:numPr>
        <w:jc w:val="both"/>
        <w:rPr>
          <w:rFonts w:ascii="Arial" w:hAnsi="Arial" w:cs="Arial"/>
          <w:sz w:val="20"/>
          <w:szCs w:val="20"/>
        </w:rPr>
      </w:pPr>
      <w:r w:rsidRPr="00643FAB">
        <w:rPr>
          <w:rFonts w:ascii="Arial" w:hAnsi="Arial" w:cs="Arial"/>
          <w:sz w:val="20"/>
          <w:szCs w:val="20"/>
        </w:rPr>
        <w:t>Mantener informados a los mandos medios y superiores del IMPAS, sobre las disposiciones legales publicadas en los medios oficiales de difusión jurídica de cualquier nivel de gobierno, que sean de interés para el IMPAS o se refieran a su esfera de competencia;</w:t>
      </w:r>
    </w:p>
    <w:p w14:paraId="2A49F6A1" w14:textId="77777777" w:rsidR="005C402E" w:rsidRPr="005C402E" w:rsidRDefault="005C402E" w:rsidP="005C402E">
      <w:pPr>
        <w:jc w:val="both"/>
        <w:rPr>
          <w:rFonts w:ascii="Arial" w:hAnsi="Arial" w:cs="Arial"/>
          <w:sz w:val="20"/>
          <w:szCs w:val="20"/>
        </w:rPr>
      </w:pPr>
    </w:p>
    <w:p w14:paraId="72873E66" w14:textId="7AA91D05" w:rsidR="005C402E" w:rsidRPr="00643FAB" w:rsidRDefault="005C402E" w:rsidP="00EC7F54">
      <w:pPr>
        <w:pStyle w:val="Prrafodelista"/>
        <w:numPr>
          <w:ilvl w:val="0"/>
          <w:numId w:val="22"/>
        </w:numPr>
        <w:jc w:val="both"/>
        <w:rPr>
          <w:rFonts w:ascii="Arial" w:hAnsi="Arial" w:cs="Arial"/>
          <w:sz w:val="20"/>
          <w:szCs w:val="20"/>
        </w:rPr>
      </w:pPr>
      <w:r w:rsidRPr="00643FAB">
        <w:rPr>
          <w:rFonts w:ascii="Arial" w:hAnsi="Arial" w:cs="Arial"/>
          <w:sz w:val="20"/>
          <w:szCs w:val="20"/>
        </w:rPr>
        <w:t>Colaborar en el análisis, formulación, modificación, y control de los convenios y contratos que celebre el IMPAS;</w:t>
      </w:r>
    </w:p>
    <w:p w14:paraId="4971CCEF" w14:textId="77777777" w:rsidR="005C402E" w:rsidRPr="005C402E" w:rsidRDefault="005C402E" w:rsidP="005C402E">
      <w:pPr>
        <w:jc w:val="both"/>
        <w:rPr>
          <w:rFonts w:ascii="Arial" w:hAnsi="Arial" w:cs="Arial"/>
          <w:sz w:val="20"/>
          <w:szCs w:val="20"/>
        </w:rPr>
      </w:pPr>
    </w:p>
    <w:p w14:paraId="2DCFCCA9" w14:textId="70C310F5" w:rsidR="005C402E" w:rsidRPr="00643FAB" w:rsidRDefault="005C402E" w:rsidP="00EC7F54">
      <w:pPr>
        <w:pStyle w:val="Prrafodelista"/>
        <w:numPr>
          <w:ilvl w:val="0"/>
          <w:numId w:val="22"/>
        </w:numPr>
        <w:jc w:val="both"/>
        <w:rPr>
          <w:rFonts w:ascii="Arial" w:hAnsi="Arial" w:cs="Arial"/>
          <w:sz w:val="20"/>
          <w:szCs w:val="20"/>
        </w:rPr>
      </w:pPr>
      <w:r w:rsidRPr="00643FAB">
        <w:rPr>
          <w:rFonts w:ascii="Arial" w:hAnsi="Arial" w:cs="Arial"/>
          <w:sz w:val="20"/>
          <w:szCs w:val="20"/>
        </w:rPr>
        <w:t xml:space="preserve">Coadyuvar junto con la Coordinación Administrativa, en los procesos relacionados con las adquisiciones, arrendamientos y contrataciones de servicios, así como elaborar las actas respectivas; </w:t>
      </w:r>
    </w:p>
    <w:p w14:paraId="17EB2F16" w14:textId="77777777" w:rsidR="005C402E" w:rsidRPr="005C402E" w:rsidRDefault="005C402E" w:rsidP="005C402E">
      <w:pPr>
        <w:jc w:val="both"/>
        <w:rPr>
          <w:rFonts w:ascii="Arial" w:hAnsi="Arial" w:cs="Arial"/>
          <w:sz w:val="20"/>
          <w:szCs w:val="20"/>
        </w:rPr>
      </w:pPr>
    </w:p>
    <w:p w14:paraId="347A219B" w14:textId="6265554D" w:rsidR="005C402E" w:rsidRPr="00643FAB" w:rsidRDefault="005C402E" w:rsidP="00EC7F54">
      <w:pPr>
        <w:pStyle w:val="Prrafodelista"/>
        <w:numPr>
          <w:ilvl w:val="0"/>
          <w:numId w:val="22"/>
        </w:numPr>
        <w:jc w:val="both"/>
        <w:rPr>
          <w:rFonts w:ascii="Arial" w:hAnsi="Arial" w:cs="Arial"/>
          <w:sz w:val="20"/>
          <w:szCs w:val="20"/>
        </w:rPr>
      </w:pPr>
      <w:r w:rsidRPr="00643FAB">
        <w:rPr>
          <w:rFonts w:ascii="Arial" w:hAnsi="Arial" w:cs="Arial"/>
          <w:sz w:val="20"/>
          <w:szCs w:val="20"/>
        </w:rPr>
        <w:t xml:space="preserve">Apoyar a la secretaria técnica del Consejo Directivo en la elaboración de actas de sesiones; </w:t>
      </w:r>
    </w:p>
    <w:p w14:paraId="4C67FD24" w14:textId="77777777" w:rsidR="005C402E" w:rsidRPr="005C402E" w:rsidRDefault="005C402E" w:rsidP="005C402E">
      <w:pPr>
        <w:jc w:val="both"/>
        <w:rPr>
          <w:rFonts w:ascii="Arial" w:hAnsi="Arial" w:cs="Arial"/>
          <w:sz w:val="20"/>
          <w:szCs w:val="20"/>
        </w:rPr>
      </w:pPr>
    </w:p>
    <w:p w14:paraId="4C673302" w14:textId="1D6D7737" w:rsidR="005C402E" w:rsidRPr="00643FAB" w:rsidRDefault="005C402E" w:rsidP="00EC7F54">
      <w:pPr>
        <w:pStyle w:val="Prrafodelista"/>
        <w:numPr>
          <w:ilvl w:val="0"/>
          <w:numId w:val="22"/>
        </w:numPr>
        <w:jc w:val="both"/>
        <w:rPr>
          <w:rFonts w:ascii="Arial" w:hAnsi="Arial" w:cs="Arial"/>
          <w:sz w:val="20"/>
          <w:szCs w:val="20"/>
        </w:rPr>
      </w:pPr>
      <w:r w:rsidRPr="00643FAB">
        <w:rPr>
          <w:rFonts w:ascii="Arial" w:hAnsi="Arial" w:cs="Arial"/>
          <w:sz w:val="20"/>
          <w:szCs w:val="20"/>
        </w:rPr>
        <w:t xml:space="preserve">Representar al IMPAS y a la Dirección General como mandatario general en pleitos, cobranzas, y las que requieran cláusula especial conforme a la ley, para la defensa de los intereses del instituto; </w:t>
      </w:r>
    </w:p>
    <w:p w14:paraId="2E1CA0E7" w14:textId="77777777" w:rsidR="005C402E" w:rsidRPr="005C402E" w:rsidRDefault="005C402E" w:rsidP="005C402E">
      <w:pPr>
        <w:jc w:val="both"/>
        <w:rPr>
          <w:rFonts w:ascii="Arial" w:hAnsi="Arial" w:cs="Arial"/>
          <w:sz w:val="20"/>
          <w:szCs w:val="20"/>
        </w:rPr>
      </w:pPr>
    </w:p>
    <w:p w14:paraId="1B559B35" w14:textId="5A3C0271" w:rsidR="005C402E" w:rsidRPr="00643FAB" w:rsidRDefault="005C402E" w:rsidP="00EC7F54">
      <w:pPr>
        <w:pStyle w:val="Prrafodelista"/>
        <w:numPr>
          <w:ilvl w:val="0"/>
          <w:numId w:val="22"/>
        </w:numPr>
        <w:jc w:val="both"/>
        <w:rPr>
          <w:rFonts w:ascii="Arial" w:hAnsi="Arial" w:cs="Arial"/>
          <w:sz w:val="20"/>
          <w:szCs w:val="20"/>
        </w:rPr>
      </w:pPr>
      <w:r w:rsidRPr="00643FAB">
        <w:rPr>
          <w:rFonts w:ascii="Arial" w:hAnsi="Arial" w:cs="Arial"/>
          <w:sz w:val="20"/>
          <w:szCs w:val="20"/>
        </w:rPr>
        <w:t xml:space="preserve">Promover las acciones y oponer las excepciones que correspondan al IMPAS ante los órganos jurisdiccionales competentes, formular denuncias o querellas ante el Ministerio Público Federal o del Fuero Común, por actos u omisiones que pudiesen constituir ilícitos en detrimento y afectación de la esfera patrimonial del Instituto; </w:t>
      </w:r>
    </w:p>
    <w:p w14:paraId="3E2FF933" w14:textId="77777777" w:rsidR="005C402E" w:rsidRPr="005C402E" w:rsidRDefault="005C402E" w:rsidP="005C402E">
      <w:pPr>
        <w:jc w:val="both"/>
        <w:rPr>
          <w:rFonts w:ascii="Arial" w:hAnsi="Arial" w:cs="Arial"/>
          <w:sz w:val="20"/>
          <w:szCs w:val="20"/>
        </w:rPr>
      </w:pPr>
    </w:p>
    <w:p w14:paraId="5177F52A" w14:textId="7F0DC580" w:rsidR="005C402E" w:rsidRPr="00643FAB" w:rsidRDefault="005C402E" w:rsidP="00EC7F54">
      <w:pPr>
        <w:pStyle w:val="Prrafodelista"/>
        <w:numPr>
          <w:ilvl w:val="0"/>
          <w:numId w:val="22"/>
        </w:numPr>
        <w:jc w:val="both"/>
        <w:rPr>
          <w:rFonts w:ascii="Arial" w:hAnsi="Arial" w:cs="Arial"/>
          <w:sz w:val="20"/>
          <w:szCs w:val="20"/>
        </w:rPr>
      </w:pPr>
      <w:r w:rsidRPr="00643FAB">
        <w:rPr>
          <w:rFonts w:ascii="Arial" w:hAnsi="Arial" w:cs="Arial"/>
          <w:sz w:val="20"/>
          <w:szCs w:val="20"/>
        </w:rPr>
        <w:t>Formular informes, interponer recursos, elaborar y presentar desistimientos, celebrar acuerdos reparatorios y otorgar perdones en materia penal, así como promover los demás trámites conducentes, en los juicios en que el IMPAS sea parte, incluido el de Amparo;</w:t>
      </w:r>
    </w:p>
    <w:p w14:paraId="02052BB8" w14:textId="77777777" w:rsidR="005C402E" w:rsidRPr="005C402E" w:rsidRDefault="005C402E" w:rsidP="005C402E">
      <w:pPr>
        <w:jc w:val="both"/>
        <w:rPr>
          <w:rFonts w:ascii="Arial" w:hAnsi="Arial" w:cs="Arial"/>
          <w:sz w:val="20"/>
          <w:szCs w:val="20"/>
        </w:rPr>
      </w:pPr>
    </w:p>
    <w:p w14:paraId="1B6AF50F" w14:textId="6E723B77" w:rsidR="005C402E" w:rsidRPr="00643FAB" w:rsidRDefault="005C402E" w:rsidP="00EC7F54">
      <w:pPr>
        <w:pStyle w:val="Prrafodelista"/>
        <w:numPr>
          <w:ilvl w:val="0"/>
          <w:numId w:val="22"/>
        </w:numPr>
        <w:jc w:val="both"/>
        <w:rPr>
          <w:rFonts w:ascii="Arial" w:hAnsi="Arial" w:cs="Arial"/>
          <w:sz w:val="20"/>
          <w:szCs w:val="20"/>
        </w:rPr>
      </w:pPr>
      <w:r w:rsidRPr="00643FAB">
        <w:rPr>
          <w:rFonts w:ascii="Arial" w:hAnsi="Arial" w:cs="Arial"/>
          <w:sz w:val="20"/>
          <w:szCs w:val="20"/>
        </w:rPr>
        <w:t>Fungir como responsable de la Unidad de Transparencia del IMPAS y atender o promover el cumplimiento de todas las obligaciones derivadas de la Ley de transparencia y Acceso a la Información Pública del Estado de Chihuahua, del Reglamento de Transparencia y Acceso a la Información Pública del Municipio de Chihuahua y demás disposiciones aplicables en dicha materia;</w:t>
      </w:r>
    </w:p>
    <w:p w14:paraId="7147F14D" w14:textId="77777777" w:rsidR="005C402E" w:rsidRPr="005C402E" w:rsidRDefault="005C402E" w:rsidP="005C402E">
      <w:pPr>
        <w:jc w:val="both"/>
        <w:rPr>
          <w:rFonts w:ascii="Arial" w:hAnsi="Arial" w:cs="Arial"/>
          <w:sz w:val="20"/>
          <w:szCs w:val="20"/>
        </w:rPr>
      </w:pPr>
    </w:p>
    <w:p w14:paraId="7001184C" w14:textId="7FBC137B" w:rsidR="005C402E" w:rsidRPr="00643FAB" w:rsidRDefault="005C402E" w:rsidP="00EC7F54">
      <w:pPr>
        <w:pStyle w:val="Prrafodelista"/>
        <w:numPr>
          <w:ilvl w:val="0"/>
          <w:numId w:val="22"/>
        </w:numPr>
        <w:jc w:val="both"/>
        <w:rPr>
          <w:rFonts w:ascii="Arial" w:hAnsi="Arial" w:cs="Arial"/>
          <w:sz w:val="20"/>
          <w:szCs w:val="20"/>
        </w:rPr>
      </w:pPr>
      <w:r w:rsidRPr="00643FAB">
        <w:rPr>
          <w:rFonts w:ascii="Arial" w:hAnsi="Arial" w:cs="Arial"/>
          <w:sz w:val="20"/>
          <w:szCs w:val="20"/>
        </w:rPr>
        <w:t>Someter a la consideración de la Dirección General los movimientos de personal a su cargo, y;</w:t>
      </w:r>
    </w:p>
    <w:p w14:paraId="750E093A" w14:textId="77777777" w:rsidR="005C402E" w:rsidRPr="005C402E" w:rsidRDefault="005C402E" w:rsidP="005C402E">
      <w:pPr>
        <w:jc w:val="both"/>
        <w:rPr>
          <w:rFonts w:ascii="Arial" w:hAnsi="Arial" w:cs="Arial"/>
          <w:sz w:val="20"/>
          <w:szCs w:val="20"/>
        </w:rPr>
      </w:pPr>
    </w:p>
    <w:p w14:paraId="3684EC62" w14:textId="5836FC4F" w:rsidR="005C402E" w:rsidRPr="00643FAB" w:rsidRDefault="005C402E" w:rsidP="00EC7F54">
      <w:pPr>
        <w:pStyle w:val="Prrafodelista"/>
        <w:numPr>
          <w:ilvl w:val="0"/>
          <w:numId w:val="22"/>
        </w:numPr>
        <w:jc w:val="both"/>
        <w:rPr>
          <w:rFonts w:ascii="Arial" w:hAnsi="Arial" w:cs="Arial"/>
          <w:sz w:val="20"/>
          <w:szCs w:val="20"/>
        </w:rPr>
      </w:pPr>
      <w:r w:rsidRPr="00643FAB">
        <w:rPr>
          <w:rFonts w:ascii="Arial" w:hAnsi="Arial" w:cs="Arial"/>
          <w:sz w:val="20"/>
          <w:szCs w:val="20"/>
        </w:rPr>
        <w:t>Las demás que le confieran el presente ordenamiento, las disposiciones legales aplicables, y las que expresamente le asignen el Consejo Directivo y la Dirección General.</w:t>
      </w:r>
    </w:p>
    <w:p w14:paraId="246D3E40" w14:textId="77777777" w:rsidR="005C402E" w:rsidRPr="005C402E" w:rsidRDefault="005C402E" w:rsidP="005C402E">
      <w:pPr>
        <w:jc w:val="both"/>
        <w:rPr>
          <w:rFonts w:ascii="Arial" w:hAnsi="Arial" w:cs="Arial"/>
          <w:sz w:val="20"/>
          <w:szCs w:val="20"/>
        </w:rPr>
      </w:pPr>
    </w:p>
    <w:p w14:paraId="61DAF13C" w14:textId="77777777" w:rsidR="00643FAB" w:rsidRDefault="00643FAB" w:rsidP="00517EE8">
      <w:pPr>
        <w:jc w:val="center"/>
        <w:rPr>
          <w:rFonts w:ascii="Arial" w:hAnsi="Arial" w:cs="Arial"/>
          <w:b/>
        </w:rPr>
      </w:pPr>
    </w:p>
    <w:p w14:paraId="28CC773B" w14:textId="6DBC0A10" w:rsidR="00517EE8" w:rsidRPr="00076769" w:rsidRDefault="00517EE8" w:rsidP="00517EE8">
      <w:pPr>
        <w:jc w:val="center"/>
        <w:rPr>
          <w:rFonts w:ascii="Arial" w:hAnsi="Arial" w:cs="Arial"/>
          <w:b/>
          <w:sz w:val="22"/>
          <w:szCs w:val="22"/>
        </w:rPr>
      </w:pPr>
      <w:r w:rsidRPr="00076769">
        <w:rPr>
          <w:rFonts w:ascii="Arial" w:hAnsi="Arial" w:cs="Arial"/>
          <w:b/>
          <w:sz w:val="22"/>
          <w:szCs w:val="22"/>
        </w:rPr>
        <w:t>CAPÍTULO SÉPTIMO</w:t>
      </w:r>
    </w:p>
    <w:p w14:paraId="0DF9DE24" w14:textId="6A8FC6DA" w:rsidR="005C402E" w:rsidRPr="00076769" w:rsidRDefault="005C402E" w:rsidP="00517EE8">
      <w:pPr>
        <w:jc w:val="center"/>
        <w:rPr>
          <w:rFonts w:ascii="Arial" w:hAnsi="Arial" w:cs="Arial"/>
          <w:sz w:val="22"/>
          <w:szCs w:val="22"/>
        </w:rPr>
      </w:pPr>
      <w:r w:rsidRPr="00076769">
        <w:rPr>
          <w:rFonts w:ascii="Arial" w:hAnsi="Arial" w:cs="Arial"/>
          <w:sz w:val="22"/>
          <w:szCs w:val="22"/>
        </w:rPr>
        <w:t>DE LA SUBDIRECCIÓN DE SALUD MENTAL</w:t>
      </w:r>
    </w:p>
    <w:p w14:paraId="45CBCA18" w14:textId="77777777" w:rsidR="005C402E" w:rsidRPr="005C402E" w:rsidRDefault="005C402E" w:rsidP="005C402E">
      <w:pPr>
        <w:jc w:val="both"/>
        <w:rPr>
          <w:rFonts w:ascii="Arial" w:hAnsi="Arial" w:cs="Arial"/>
          <w:sz w:val="20"/>
          <w:szCs w:val="20"/>
        </w:rPr>
      </w:pPr>
    </w:p>
    <w:p w14:paraId="3614CB58" w14:textId="518EAA4A" w:rsidR="005C402E" w:rsidRPr="005C402E" w:rsidRDefault="00643FAB" w:rsidP="005C402E">
      <w:pPr>
        <w:jc w:val="both"/>
        <w:rPr>
          <w:rFonts w:ascii="Arial" w:hAnsi="Arial" w:cs="Arial"/>
          <w:sz w:val="20"/>
          <w:szCs w:val="20"/>
        </w:rPr>
      </w:pPr>
      <w:r w:rsidRPr="00643FAB">
        <w:rPr>
          <w:rFonts w:ascii="Arial" w:hAnsi="Arial" w:cs="Arial"/>
          <w:b/>
          <w:sz w:val="20"/>
          <w:szCs w:val="20"/>
        </w:rPr>
        <w:t>Artículo 45</w:t>
      </w:r>
      <w:r>
        <w:rPr>
          <w:rFonts w:ascii="Arial" w:hAnsi="Arial" w:cs="Arial"/>
          <w:sz w:val="20"/>
          <w:szCs w:val="20"/>
        </w:rPr>
        <w:t>.</w:t>
      </w:r>
      <w:r w:rsidR="005C402E" w:rsidRPr="005C402E">
        <w:rPr>
          <w:rFonts w:ascii="Arial" w:hAnsi="Arial" w:cs="Arial"/>
          <w:sz w:val="20"/>
          <w:szCs w:val="20"/>
        </w:rPr>
        <w:t xml:space="preserve"> La Subdirección de Salud Mental será responsable de conocer todo lo relacionado con la prevención y atención a la salud mental, y le corresponderá conocer de los siguientes asuntos: </w:t>
      </w:r>
    </w:p>
    <w:p w14:paraId="33F6858A" w14:textId="77777777" w:rsidR="00643FAB" w:rsidRDefault="00643FAB" w:rsidP="005C402E">
      <w:pPr>
        <w:jc w:val="both"/>
        <w:rPr>
          <w:rFonts w:ascii="Arial" w:hAnsi="Arial" w:cs="Arial"/>
          <w:sz w:val="20"/>
          <w:szCs w:val="20"/>
        </w:rPr>
      </w:pPr>
    </w:p>
    <w:p w14:paraId="12F9239A" w14:textId="5D8B100D" w:rsidR="005C402E" w:rsidRPr="00643FAB" w:rsidRDefault="005C402E" w:rsidP="00EC7F54">
      <w:pPr>
        <w:pStyle w:val="Prrafodelista"/>
        <w:numPr>
          <w:ilvl w:val="0"/>
          <w:numId w:val="23"/>
        </w:numPr>
        <w:jc w:val="both"/>
        <w:rPr>
          <w:rFonts w:ascii="Arial" w:hAnsi="Arial" w:cs="Arial"/>
          <w:sz w:val="20"/>
          <w:szCs w:val="20"/>
        </w:rPr>
      </w:pPr>
      <w:r w:rsidRPr="00643FAB">
        <w:rPr>
          <w:rFonts w:ascii="Arial" w:hAnsi="Arial" w:cs="Arial"/>
          <w:sz w:val="20"/>
          <w:szCs w:val="20"/>
        </w:rPr>
        <w:t>Ejecutar las políticas públicas y/o programas en materia de psicología y prevenc</w:t>
      </w:r>
      <w:r w:rsidR="00643FAB" w:rsidRPr="00643FAB">
        <w:rPr>
          <w:rFonts w:ascii="Arial" w:hAnsi="Arial" w:cs="Arial"/>
          <w:sz w:val="20"/>
          <w:szCs w:val="20"/>
        </w:rPr>
        <w:t>ión de salud mental en general.</w:t>
      </w:r>
    </w:p>
    <w:p w14:paraId="50F9770D" w14:textId="77777777" w:rsidR="00643FAB" w:rsidRDefault="00643FAB" w:rsidP="005C402E">
      <w:pPr>
        <w:jc w:val="both"/>
        <w:rPr>
          <w:rFonts w:ascii="Arial" w:hAnsi="Arial" w:cs="Arial"/>
          <w:sz w:val="20"/>
          <w:szCs w:val="20"/>
        </w:rPr>
      </w:pPr>
    </w:p>
    <w:p w14:paraId="7AD79173" w14:textId="41541013" w:rsidR="005C402E" w:rsidRPr="00643FAB" w:rsidRDefault="005C402E" w:rsidP="00EC7F54">
      <w:pPr>
        <w:pStyle w:val="Prrafodelista"/>
        <w:numPr>
          <w:ilvl w:val="0"/>
          <w:numId w:val="23"/>
        </w:numPr>
        <w:jc w:val="both"/>
        <w:rPr>
          <w:rFonts w:ascii="Arial" w:hAnsi="Arial" w:cs="Arial"/>
          <w:sz w:val="20"/>
          <w:szCs w:val="20"/>
        </w:rPr>
      </w:pPr>
      <w:r w:rsidRPr="00643FAB">
        <w:rPr>
          <w:rFonts w:ascii="Arial" w:hAnsi="Arial" w:cs="Arial"/>
          <w:sz w:val="20"/>
          <w:szCs w:val="20"/>
        </w:rPr>
        <w:lastRenderedPageBreak/>
        <w:t>Ofrecer servicios especializados en materia de psicología integral dirigidos a: Terapia, Niños, Niñas y Adolescentes, Grupos terapéuticos, Adultos mayores, Psicología preventiva, entre otros.</w:t>
      </w:r>
    </w:p>
    <w:p w14:paraId="3AF3E60F" w14:textId="77777777" w:rsidR="005C402E" w:rsidRPr="005C402E" w:rsidRDefault="005C402E" w:rsidP="005C402E">
      <w:pPr>
        <w:jc w:val="both"/>
        <w:rPr>
          <w:rFonts w:ascii="Arial" w:hAnsi="Arial" w:cs="Arial"/>
          <w:sz w:val="20"/>
          <w:szCs w:val="20"/>
        </w:rPr>
      </w:pPr>
    </w:p>
    <w:p w14:paraId="39CD9BE6" w14:textId="3E7C9119" w:rsidR="005C402E" w:rsidRPr="00643FAB" w:rsidRDefault="005C402E" w:rsidP="00EC7F54">
      <w:pPr>
        <w:pStyle w:val="Prrafodelista"/>
        <w:numPr>
          <w:ilvl w:val="0"/>
          <w:numId w:val="23"/>
        </w:numPr>
        <w:jc w:val="both"/>
        <w:rPr>
          <w:rFonts w:ascii="Arial" w:hAnsi="Arial" w:cs="Arial"/>
          <w:sz w:val="20"/>
          <w:szCs w:val="20"/>
        </w:rPr>
      </w:pPr>
      <w:r w:rsidRPr="00643FAB">
        <w:rPr>
          <w:rFonts w:ascii="Arial" w:hAnsi="Arial" w:cs="Arial"/>
          <w:sz w:val="20"/>
          <w:szCs w:val="20"/>
        </w:rPr>
        <w:t>Implementar los programas y servicios de esta área dentro de las clínicas y/o demás instalaciones del IMPAS.</w:t>
      </w:r>
    </w:p>
    <w:p w14:paraId="1FE2A737" w14:textId="77777777" w:rsidR="005C402E" w:rsidRPr="005C402E" w:rsidRDefault="005C402E" w:rsidP="005C402E">
      <w:pPr>
        <w:jc w:val="both"/>
        <w:rPr>
          <w:rFonts w:ascii="Arial" w:hAnsi="Arial" w:cs="Arial"/>
          <w:sz w:val="20"/>
          <w:szCs w:val="20"/>
        </w:rPr>
      </w:pPr>
    </w:p>
    <w:p w14:paraId="5535A898" w14:textId="4B1668D1" w:rsidR="005C402E" w:rsidRPr="00643FAB" w:rsidRDefault="005C402E" w:rsidP="00EC7F54">
      <w:pPr>
        <w:pStyle w:val="Prrafodelista"/>
        <w:numPr>
          <w:ilvl w:val="0"/>
          <w:numId w:val="23"/>
        </w:numPr>
        <w:jc w:val="both"/>
        <w:rPr>
          <w:rFonts w:ascii="Arial" w:hAnsi="Arial" w:cs="Arial"/>
          <w:sz w:val="20"/>
          <w:szCs w:val="20"/>
        </w:rPr>
      </w:pPr>
      <w:r w:rsidRPr="00643FAB">
        <w:rPr>
          <w:rFonts w:ascii="Arial" w:hAnsi="Arial" w:cs="Arial"/>
          <w:sz w:val="20"/>
          <w:szCs w:val="20"/>
        </w:rPr>
        <w:t>Someter a la consideración de la Dirección General los movimientos de personal a su cargo;</w:t>
      </w:r>
    </w:p>
    <w:p w14:paraId="5F284857" w14:textId="77777777" w:rsidR="00643FAB" w:rsidRDefault="00643FAB" w:rsidP="005C402E">
      <w:pPr>
        <w:jc w:val="both"/>
        <w:rPr>
          <w:rFonts w:ascii="Arial" w:hAnsi="Arial" w:cs="Arial"/>
          <w:sz w:val="20"/>
          <w:szCs w:val="20"/>
        </w:rPr>
      </w:pPr>
    </w:p>
    <w:p w14:paraId="1E48C807" w14:textId="20906967" w:rsidR="005C402E" w:rsidRPr="00643FAB" w:rsidRDefault="005C402E" w:rsidP="00EC7F54">
      <w:pPr>
        <w:pStyle w:val="Prrafodelista"/>
        <w:numPr>
          <w:ilvl w:val="0"/>
          <w:numId w:val="23"/>
        </w:numPr>
        <w:jc w:val="both"/>
        <w:rPr>
          <w:rFonts w:ascii="Arial" w:hAnsi="Arial" w:cs="Arial"/>
          <w:sz w:val="20"/>
          <w:szCs w:val="20"/>
        </w:rPr>
      </w:pPr>
      <w:r w:rsidRPr="00643FAB">
        <w:rPr>
          <w:rFonts w:ascii="Arial" w:hAnsi="Arial" w:cs="Arial"/>
          <w:sz w:val="20"/>
          <w:szCs w:val="20"/>
        </w:rPr>
        <w:t>Brindar atención a personas con problemas de adicciones y/o canalizar a otras instancias competentes, y;</w:t>
      </w:r>
    </w:p>
    <w:p w14:paraId="692E72BB" w14:textId="77777777" w:rsidR="005C402E" w:rsidRPr="005C402E" w:rsidRDefault="005C402E" w:rsidP="005C402E">
      <w:pPr>
        <w:jc w:val="both"/>
        <w:rPr>
          <w:rFonts w:ascii="Arial" w:hAnsi="Arial" w:cs="Arial"/>
          <w:sz w:val="20"/>
          <w:szCs w:val="20"/>
        </w:rPr>
      </w:pPr>
    </w:p>
    <w:p w14:paraId="35F466FF" w14:textId="320C6643" w:rsidR="005C402E" w:rsidRDefault="005C402E" w:rsidP="00EC7F54">
      <w:pPr>
        <w:pStyle w:val="Prrafodelista"/>
        <w:numPr>
          <w:ilvl w:val="0"/>
          <w:numId w:val="23"/>
        </w:numPr>
        <w:jc w:val="both"/>
        <w:rPr>
          <w:rFonts w:ascii="Arial" w:hAnsi="Arial" w:cs="Arial"/>
          <w:sz w:val="20"/>
          <w:szCs w:val="20"/>
        </w:rPr>
      </w:pPr>
      <w:r w:rsidRPr="00643FAB">
        <w:rPr>
          <w:rFonts w:ascii="Arial" w:hAnsi="Arial" w:cs="Arial"/>
          <w:sz w:val="20"/>
          <w:szCs w:val="20"/>
        </w:rPr>
        <w:t>Las demás que le confieran el presente ordenamiento, las disposiciones legales aplicables, y las que expresamente le asignen el Consejo Directivo y la Dirección General.</w:t>
      </w:r>
    </w:p>
    <w:p w14:paraId="5DF14A75" w14:textId="77777777" w:rsidR="006C467E" w:rsidRPr="006C467E" w:rsidRDefault="006C467E" w:rsidP="006C467E">
      <w:pPr>
        <w:pStyle w:val="Prrafodelista"/>
        <w:rPr>
          <w:rFonts w:ascii="Arial" w:hAnsi="Arial" w:cs="Arial"/>
          <w:sz w:val="20"/>
          <w:szCs w:val="20"/>
        </w:rPr>
      </w:pPr>
    </w:p>
    <w:p w14:paraId="4C7274A2" w14:textId="77777777" w:rsidR="006C467E" w:rsidRPr="006C467E" w:rsidRDefault="006C467E" w:rsidP="006C467E">
      <w:pPr>
        <w:jc w:val="both"/>
        <w:rPr>
          <w:rFonts w:ascii="Arial" w:hAnsi="Arial" w:cs="Arial"/>
          <w:sz w:val="20"/>
          <w:szCs w:val="20"/>
        </w:rPr>
      </w:pPr>
    </w:p>
    <w:p w14:paraId="7987FC3D" w14:textId="7C3E14DF" w:rsidR="00FD0B11" w:rsidRPr="00076769" w:rsidRDefault="00FD0B11" w:rsidP="00517EE8">
      <w:pPr>
        <w:jc w:val="center"/>
        <w:rPr>
          <w:rFonts w:ascii="Arial" w:hAnsi="Arial" w:cs="Arial"/>
          <w:b/>
          <w:sz w:val="22"/>
          <w:szCs w:val="22"/>
        </w:rPr>
      </w:pPr>
      <w:r w:rsidRPr="00076769">
        <w:rPr>
          <w:rFonts w:ascii="Arial" w:hAnsi="Arial" w:cs="Arial"/>
          <w:b/>
          <w:sz w:val="22"/>
          <w:szCs w:val="22"/>
        </w:rPr>
        <w:t>SECCIÓN PRIMERA</w:t>
      </w:r>
    </w:p>
    <w:p w14:paraId="5A098B9F" w14:textId="23045D9C" w:rsidR="005C402E" w:rsidRPr="00076769" w:rsidRDefault="005C402E" w:rsidP="00517EE8">
      <w:pPr>
        <w:jc w:val="center"/>
        <w:rPr>
          <w:rFonts w:ascii="Arial" w:hAnsi="Arial" w:cs="Arial"/>
          <w:sz w:val="22"/>
          <w:szCs w:val="22"/>
        </w:rPr>
      </w:pPr>
      <w:r w:rsidRPr="00076769">
        <w:rPr>
          <w:rFonts w:ascii="Arial" w:hAnsi="Arial" w:cs="Arial"/>
          <w:sz w:val="22"/>
          <w:szCs w:val="22"/>
        </w:rPr>
        <w:t>DE LA CONSULTA PSICOLÓGICA</w:t>
      </w:r>
    </w:p>
    <w:p w14:paraId="3B3E2D33" w14:textId="77777777" w:rsidR="005C402E" w:rsidRPr="005C402E" w:rsidRDefault="005C402E" w:rsidP="005C402E">
      <w:pPr>
        <w:jc w:val="both"/>
        <w:rPr>
          <w:rFonts w:ascii="Arial" w:hAnsi="Arial" w:cs="Arial"/>
          <w:sz w:val="20"/>
          <w:szCs w:val="20"/>
        </w:rPr>
      </w:pPr>
    </w:p>
    <w:p w14:paraId="5B58E095" w14:textId="4D178BBB" w:rsidR="005C402E" w:rsidRPr="005C402E" w:rsidRDefault="00517EE8" w:rsidP="005C402E">
      <w:pPr>
        <w:jc w:val="both"/>
        <w:rPr>
          <w:rFonts w:ascii="Arial" w:hAnsi="Arial" w:cs="Arial"/>
          <w:sz w:val="20"/>
          <w:szCs w:val="20"/>
        </w:rPr>
      </w:pPr>
      <w:r w:rsidRPr="00517EE8">
        <w:rPr>
          <w:rFonts w:ascii="Arial" w:hAnsi="Arial" w:cs="Arial"/>
          <w:b/>
          <w:sz w:val="20"/>
          <w:szCs w:val="20"/>
        </w:rPr>
        <w:t>Artículo 46.</w:t>
      </w:r>
      <w:r w:rsidR="005C402E" w:rsidRPr="005C402E">
        <w:rPr>
          <w:rFonts w:ascii="Arial" w:hAnsi="Arial" w:cs="Arial"/>
          <w:sz w:val="20"/>
          <w:szCs w:val="20"/>
        </w:rPr>
        <w:t xml:space="preserve"> En la Subdirección de Salud Mental se respetarán todas las aproximaciones psicológicas que cuenten con el respaldo de la disciplina; es decir, que sean una práctica profesional estandarizada con investigación que la sustente y cuent</w:t>
      </w:r>
      <w:r w:rsidR="00FD0B11">
        <w:rPr>
          <w:rFonts w:ascii="Arial" w:hAnsi="Arial" w:cs="Arial"/>
          <w:sz w:val="20"/>
          <w:szCs w:val="20"/>
        </w:rPr>
        <w:t xml:space="preserve">en con evidencia </w:t>
      </w:r>
      <w:r w:rsidR="005C402E" w:rsidRPr="005C402E">
        <w:rPr>
          <w:rFonts w:ascii="Arial" w:hAnsi="Arial" w:cs="Arial"/>
          <w:sz w:val="20"/>
          <w:szCs w:val="20"/>
        </w:rPr>
        <w:t>publicada de sus resultados.</w:t>
      </w:r>
    </w:p>
    <w:p w14:paraId="7BAC92E9" w14:textId="77777777" w:rsidR="005C402E" w:rsidRPr="005C402E" w:rsidRDefault="005C402E" w:rsidP="005C402E">
      <w:pPr>
        <w:jc w:val="both"/>
        <w:rPr>
          <w:rFonts w:ascii="Arial" w:hAnsi="Arial" w:cs="Arial"/>
          <w:sz w:val="20"/>
          <w:szCs w:val="20"/>
        </w:rPr>
      </w:pPr>
    </w:p>
    <w:p w14:paraId="268CEC3B" w14:textId="340576D2" w:rsidR="005C402E" w:rsidRPr="005C402E" w:rsidRDefault="00FD0B11" w:rsidP="005C402E">
      <w:pPr>
        <w:jc w:val="both"/>
        <w:rPr>
          <w:rFonts w:ascii="Arial" w:hAnsi="Arial" w:cs="Arial"/>
          <w:sz w:val="20"/>
          <w:szCs w:val="20"/>
        </w:rPr>
      </w:pPr>
      <w:r w:rsidRPr="00517EE8">
        <w:rPr>
          <w:rFonts w:ascii="Arial" w:hAnsi="Arial" w:cs="Arial"/>
          <w:b/>
          <w:sz w:val="20"/>
          <w:szCs w:val="20"/>
        </w:rPr>
        <w:t>Artículo 47.</w:t>
      </w:r>
      <w:r w:rsidR="005C402E" w:rsidRPr="005C402E">
        <w:rPr>
          <w:rFonts w:ascii="Arial" w:hAnsi="Arial" w:cs="Arial"/>
          <w:sz w:val="20"/>
          <w:szCs w:val="20"/>
        </w:rPr>
        <w:t xml:space="preserve"> La terapia deberá obedecer a un marco teórico y/o a una aproximación psicológica. En el transcurso de la terapia se emplearán las técnicas y/o características de ese enfoque en forma racional y ordenada.</w:t>
      </w:r>
    </w:p>
    <w:p w14:paraId="074F6961" w14:textId="77777777" w:rsidR="005C402E" w:rsidRPr="005C402E" w:rsidRDefault="005C402E" w:rsidP="005C402E">
      <w:pPr>
        <w:jc w:val="both"/>
        <w:rPr>
          <w:rFonts w:ascii="Arial" w:hAnsi="Arial" w:cs="Arial"/>
          <w:sz w:val="20"/>
          <w:szCs w:val="20"/>
        </w:rPr>
      </w:pPr>
    </w:p>
    <w:p w14:paraId="0C8A6ED4" w14:textId="0A249ADF" w:rsidR="005C402E" w:rsidRPr="005C402E" w:rsidRDefault="00FD0B11" w:rsidP="005C402E">
      <w:pPr>
        <w:jc w:val="both"/>
        <w:rPr>
          <w:rFonts w:ascii="Arial" w:hAnsi="Arial" w:cs="Arial"/>
          <w:sz w:val="20"/>
          <w:szCs w:val="20"/>
        </w:rPr>
      </w:pPr>
      <w:r w:rsidRPr="00FD0B11">
        <w:rPr>
          <w:rFonts w:ascii="Arial" w:hAnsi="Arial" w:cs="Arial"/>
          <w:b/>
          <w:sz w:val="20"/>
          <w:szCs w:val="20"/>
        </w:rPr>
        <w:t>Artículo 48.</w:t>
      </w:r>
      <w:r w:rsidR="005C402E" w:rsidRPr="005C402E">
        <w:rPr>
          <w:rFonts w:ascii="Arial" w:hAnsi="Arial" w:cs="Arial"/>
          <w:sz w:val="20"/>
          <w:szCs w:val="20"/>
        </w:rPr>
        <w:t xml:space="preserve"> Habrá sesiones de terapia individual, de pareja, de familia, de grupo y de contención o apoyo, dependiendo del problema a tratar.</w:t>
      </w:r>
    </w:p>
    <w:p w14:paraId="35CA8485" w14:textId="77777777" w:rsidR="005C402E" w:rsidRPr="005C402E" w:rsidRDefault="005C402E" w:rsidP="005C402E">
      <w:pPr>
        <w:jc w:val="both"/>
        <w:rPr>
          <w:rFonts w:ascii="Arial" w:hAnsi="Arial" w:cs="Arial"/>
          <w:sz w:val="20"/>
          <w:szCs w:val="20"/>
        </w:rPr>
      </w:pPr>
    </w:p>
    <w:p w14:paraId="354AC36D" w14:textId="1B97AE0D" w:rsidR="005C402E" w:rsidRPr="005C402E" w:rsidRDefault="00FD0B11" w:rsidP="005C402E">
      <w:pPr>
        <w:jc w:val="both"/>
        <w:rPr>
          <w:rFonts w:ascii="Arial" w:hAnsi="Arial" w:cs="Arial"/>
          <w:sz w:val="20"/>
          <w:szCs w:val="20"/>
        </w:rPr>
      </w:pPr>
      <w:r w:rsidRPr="00FD0B11">
        <w:rPr>
          <w:rFonts w:ascii="Arial" w:hAnsi="Arial" w:cs="Arial"/>
          <w:b/>
          <w:sz w:val="20"/>
          <w:szCs w:val="20"/>
        </w:rPr>
        <w:t>Artículo 49.</w:t>
      </w:r>
      <w:r w:rsidR="005C402E" w:rsidRPr="005C402E">
        <w:rPr>
          <w:rFonts w:ascii="Arial" w:hAnsi="Arial" w:cs="Arial"/>
          <w:sz w:val="20"/>
          <w:szCs w:val="20"/>
        </w:rPr>
        <w:t xml:space="preserve"> Las sesiones durarán 50 minutos a par</w:t>
      </w:r>
      <w:r>
        <w:rPr>
          <w:rFonts w:ascii="Arial" w:hAnsi="Arial" w:cs="Arial"/>
          <w:sz w:val="20"/>
          <w:szCs w:val="20"/>
        </w:rPr>
        <w:t xml:space="preserve">tir de la hora programada para </w:t>
      </w:r>
      <w:r w:rsidR="005C402E" w:rsidRPr="005C402E">
        <w:rPr>
          <w:rFonts w:ascii="Arial" w:hAnsi="Arial" w:cs="Arial"/>
          <w:sz w:val="20"/>
          <w:szCs w:val="20"/>
        </w:rPr>
        <w:t>su inicio.</w:t>
      </w:r>
    </w:p>
    <w:p w14:paraId="1037EFA9" w14:textId="77777777" w:rsidR="005C402E" w:rsidRPr="005C402E" w:rsidRDefault="005C402E" w:rsidP="005C402E">
      <w:pPr>
        <w:jc w:val="both"/>
        <w:rPr>
          <w:rFonts w:ascii="Arial" w:hAnsi="Arial" w:cs="Arial"/>
          <w:sz w:val="20"/>
          <w:szCs w:val="20"/>
        </w:rPr>
      </w:pPr>
    </w:p>
    <w:p w14:paraId="4CF1EFAD" w14:textId="69C24CD0" w:rsidR="005C402E" w:rsidRPr="005C402E" w:rsidRDefault="00FD0B11" w:rsidP="005C402E">
      <w:pPr>
        <w:jc w:val="both"/>
        <w:rPr>
          <w:rFonts w:ascii="Arial" w:hAnsi="Arial" w:cs="Arial"/>
          <w:sz w:val="20"/>
          <w:szCs w:val="20"/>
        </w:rPr>
      </w:pPr>
      <w:r w:rsidRPr="00FD0B11">
        <w:rPr>
          <w:rFonts w:ascii="Arial" w:hAnsi="Arial" w:cs="Arial"/>
          <w:b/>
          <w:sz w:val="20"/>
          <w:szCs w:val="20"/>
        </w:rPr>
        <w:t>Artículo 50.</w:t>
      </w:r>
      <w:r w:rsidR="005C402E" w:rsidRPr="005C402E">
        <w:rPr>
          <w:rFonts w:ascii="Arial" w:hAnsi="Arial" w:cs="Arial"/>
          <w:sz w:val="20"/>
          <w:szCs w:val="20"/>
        </w:rPr>
        <w:t xml:space="preserve"> En los casos en que las personas usuarias lleguen con retraso a sus       sesiones, la terapia no se extenderá más allá de la hora de terminación.</w:t>
      </w:r>
    </w:p>
    <w:p w14:paraId="78848C0C" w14:textId="77777777" w:rsidR="005C402E" w:rsidRPr="005C402E" w:rsidRDefault="005C402E" w:rsidP="005C402E">
      <w:pPr>
        <w:jc w:val="both"/>
        <w:rPr>
          <w:rFonts w:ascii="Arial" w:hAnsi="Arial" w:cs="Arial"/>
          <w:sz w:val="20"/>
          <w:szCs w:val="20"/>
        </w:rPr>
      </w:pPr>
    </w:p>
    <w:p w14:paraId="0FFD9E26" w14:textId="7675197C" w:rsidR="005C402E" w:rsidRPr="005C402E" w:rsidRDefault="00FD0B11" w:rsidP="005C402E">
      <w:pPr>
        <w:jc w:val="both"/>
        <w:rPr>
          <w:rFonts w:ascii="Arial" w:hAnsi="Arial" w:cs="Arial"/>
          <w:sz w:val="20"/>
          <w:szCs w:val="20"/>
        </w:rPr>
      </w:pPr>
      <w:r w:rsidRPr="00FD0B11">
        <w:rPr>
          <w:rFonts w:ascii="Arial" w:hAnsi="Arial" w:cs="Arial"/>
          <w:b/>
          <w:sz w:val="20"/>
          <w:szCs w:val="20"/>
        </w:rPr>
        <w:t>Artículo 51.</w:t>
      </w:r>
      <w:r w:rsidR="005C402E" w:rsidRPr="005C402E">
        <w:rPr>
          <w:rFonts w:ascii="Arial" w:hAnsi="Arial" w:cs="Arial"/>
          <w:sz w:val="20"/>
          <w:szCs w:val="20"/>
        </w:rPr>
        <w:t xml:space="preserve"> Las sesiones se supeditarán al horario de consulta convenido con quien brinda la atención psicológica. En caso de que no sean compatibles los horarios de cada paciente y su terapeuta, se buscará quien sustituya a la persona profesional.</w:t>
      </w:r>
    </w:p>
    <w:p w14:paraId="0FA8DFF7" w14:textId="77777777" w:rsidR="005C402E" w:rsidRPr="005C402E" w:rsidRDefault="005C402E" w:rsidP="005C402E">
      <w:pPr>
        <w:jc w:val="both"/>
        <w:rPr>
          <w:rFonts w:ascii="Arial" w:hAnsi="Arial" w:cs="Arial"/>
          <w:sz w:val="20"/>
          <w:szCs w:val="20"/>
        </w:rPr>
      </w:pPr>
    </w:p>
    <w:p w14:paraId="5CA4B722" w14:textId="19C66669" w:rsidR="005C402E" w:rsidRPr="005C402E" w:rsidRDefault="00FD0B11" w:rsidP="005C402E">
      <w:pPr>
        <w:jc w:val="both"/>
        <w:rPr>
          <w:rFonts w:ascii="Arial" w:hAnsi="Arial" w:cs="Arial"/>
          <w:sz w:val="20"/>
          <w:szCs w:val="20"/>
        </w:rPr>
      </w:pPr>
      <w:r w:rsidRPr="00FD0B11">
        <w:rPr>
          <w:rFonts w:ascii="Arial" w:hAnsi="Arial" w:cs="Arial"/>
          <w:b/>
          <w:sz w:val="20"/>
          <w:szCs w:val="20"/>
        </w:rPr>
        <w:t>Artículo 52.</w:t>
      </w:r>
      <w:r w:rsidR="005C402E" w:rsidRPr="005C402E">
        <w:rPr>
          <w:rFonts w:ascii="Arial" w:hAnsi="Arial" w:cs="Arial"/>
          <w:sz w:val="20"/>
          <w:szCs w:val="20"/>
        </w:rPr>
        <w:t xml:space="preserve"> La duración de la terapia no deberá exceder de 16 sesiones y solo podrá extenderse por recomendación de su terapeuta, previa autorización del Titular de la Subdirección de Salud Mental. Cada terapeuta decidirá cuándo se ha producido el cambio necesario para considerar terminada la terapia.</w:t>
      </w:r>
    </w:p>
    <w:p w14:paraId="36127A3B" w14:textId="77777777" w:rsidR="005C402E" w:rsidRPr="005C402E" w:rsidRDefault="005C402E" w:rsidP="005C402E">
      <w:pPr>
        <w:jc w:val="both"/>
        <w:rPr>
          <w:rFonts w:ascii="Arial" w:hAnsi="Arial" w:cs="Arial"/>
          <w:sz w:val="20"/>
          <w:szCs w:val="20"/>
        </w:rPr>
      </w:pPr>
    </w:p>
    <w:p w14:paraId="7DE7EBF7" w14:textId="17F6F3E1" w:rsidR="005C402E" w:rsidRPr="005C402E" w:rsidRDefault="00FD0B11" w:rsidP="005C402E">
      <w:pPr>
        <w:jc w:val="both"/>
        <w:rPr>
          <w:rFonts w:ascii="Arial" w:hAnsi="Arial" w:cs="Arial"/>
          <w:sz w:val="20"/>
          <w:szCs w:val="20"/>
        </w:rPr>
      </w:pPr>
      <w:r w:rsidRPr="00FD0B11">
        <w:rPr>
          <w:rFonts w:ascii="Arial" w:hAnsi="Arial" w:cs="Arial"/>
          <w:b/>
          <w:sz w:val="20"/>
          <w:szCs w:val="20"/>
        </w:rPr>
        <w:t>Artículo 53.</w:t>
      </w:r>
      <w:r w:rsidR="005C402E" w:rsidRPr="005C402E">
        <w:rPr>
          <w:rFonts w:ascii="Arial" w:hAnsi="Arial" w:cs="Arial"/>
          <w:sz w:val="20"/>
          <w:szCs w:val="20"/>
        </w:rPr>
        <w:t xml:space="preserve"> Queda estrictamente prohibido que quienes dan terapia ofrezcan a sus pacientes la continuación de la terapia en sus consultorios particulares. La violación de esta restricción será causa de responsabilidad e implicará la baja del terapeuta y la asignación de sus pacientes a otra persona especialista.</w:t>
      </w:r>
    </w:p>
    <w:p w14:paraId="45546E52" w14:textId="77777777" w:rsidR="005C402E" w:rsidRPr="005C402E" w:rsidRDefault="005C402E" w:rsidP="005C402E">
      <w:pPr>
        <w:jc w:val="both"/>
        <w:rPr>
          <w:rFonts w:ascii="Arial" w:hAnsi="Arial" w:cs="Arial"/>
          <w:sz w:val="20"/>
          <w:szCs w:val="20"/>
        </w:rPr>
      </w:pPr>
    </w:p>
    <w:p w14:paraId="531928EA" w14:textId="6EF43875" w:rsidR="005C402E" w:rsidRPr="005C402E" w:rsidRDefault="00FD0B11" w:rsidP="005C402E">
      <w:pPr>
        <w:jc w:val="both"/>
        <w:rPr>
          <w:rFonts w:ascii="Arial" w:hAnsi="Arial" w:cs="Arial"/>
          <w:sz w:val="20"/>
          <w:szCs w:val="20"/>
        </w:rPr>
      </w:pPr>
      <w:r w:rsidRPr="00FD0B11">
        <w:rPr>
          <w:rFonts w:ascii="Arial" w:hAnsi="Arial" w:cs="Arial"/>
          <w:b/>
          <w:sz w:val="20"/>
          <w:szCs w:val="20"/>
        </w:rPr>
        <w:t>Artículo 54.</w:t>
      </w:r>
      <w:r w:rsidR="005C402E" w:rsidRPr="005C402E">
        <w:rPr>
          <w:rFonts w:ascii="Arial" w:hAnsi="Arial" w:cs="Arial"/>
          <w:sz w:val="20"/>
          <w:szCs w:val="20"/>
        </w:rPr>
        <w:t xml:space="preserve"> No se aceptarán pacientes particulares de terapeutas que laboren en el IMPAS. En todo caso, el Titular de la Subdirección de Salud Mental deberá determinar la forma    casuística del tratamiento que se dará a los casos especiales.</w:t>
      </w:r>
    </w:p>
    <w:p w14:paraId="07436CC8" w14:textId="77777777" w:rsidR="005C402E" w:rsidRPr="005C402E" w:rsidRDefault="005C402E" w:rsidP="005C402E">
      <w:pPr>
        <w:jc w:val="both"/>
        <w:rPr>
          <w:rFonts w:ascii="Arial" w:hAnsi="Arial" w:cs="Arial"/>
          <w:sz w:val="20"/>
          <w:szCs w:val="20"/>
        </w:rPr>
      </w:pPr>
    </w:p>
    <w:p w14:paraId="40B0EAFB" w14:textId="6F523C58" w:rsidR="005C402E" w:rsidRPr="005C402E" w:rsidRDefault="00FD0B11" w:rsidP="005C402E">
      <w:pPr>
        <w:jc w:val="both"/>
        <w:rPr>
          <w:rFonts w:ascii="Arial" w:hAnsi="Arial" w:cs="Arial"/>
          <w:sz w:val="20"/>
          <w:szCs w:val="20"/>
        </w:rPr>
      </w:pPr>
      <w:r w:rsidRPr="00FD0B11">
        <w:rPr>
          <w:rFonts w:ascii="Arial" w:hAnsi="Arial" w:cs="Arial"/>
          <w:b/>
          <w:sz w:val="20"/>
          <w:szCs w:val="20"/>
        </w:rPr>
        <w:t>Artículo 55.</w:t>
      </w:r>
      <w:r w:rsidR="005C402E" w:rsidRPr="005C402E">
        <w:rPr>
          <w:rFonts w:ascii="Arial" w:hAnsi="Arial" w:cs="Arial"/>
          <w:sz w:val="20"/>
          <w:szCs w:val="20"/>
        </w:rPr>
        <w:t xml:space="preserve"> Familiares y personas acompañantes de</w:t>
      </w:r>
      <w:r>
        <w:rPr>
          <w:rFonts w:ascii="Arial" w:hAnsi="Arial" w:cs="Arial"/>
          <w:sz w:val="20"/>
          <w:szCs w:val="20"/>
        </w:rPr>
        <w:t xml:space="preserve"> pacientes no tendrán acceso a </w:t>
      </w:r>
      <w:r w:rsidR="005C402E" w:rsidRPr="005C402E">
        <w:rPr>
          <w:rFonts w:ascii="Arial" w:hAnsi="Arial" w:cs="Arial"/>
          <w:sz w:val="20"/>
          <w:szCs w:val="20"/>
        </w:rPr>
        <w:t>las sesiones de terapia, exceptuando los casos en que así lo requiera cada terapeuta responsable del caso.</w:t>
      </w:r>
    </w:p>
    <w:p w14:paraId="5E336D1C" w14:textId="77777777" w:rsidR="005C402E" w:rsidRPr="005C402E" w:rsidRDefault="005C402E" w:rsidP="005C402E">
      <w:pPr>
        <w:jc w:val="both"/>
        <w:rPr>
          <w:rFonts w:ascii="Arial" w:hAnsi="Arial" w:cs="Arial"/>
          <w:sz w:val="20"/>
          <w:szCs w:val="20"/>
        </w:rPr>
      </w:pPr>
    </w:p>
    <w:p w14:paraId="75EDA169" w14:textId="1C8FBD64" w:rsidR="005C402E" w:rsidRPr="005C402E" w:rsidRDefault="00FD0B11" w:rsidP="005C402E">
      <w:pPr>
        <w:jc w:val="both"/>
        <w:rPr>
          <w:rFonts w:ascii="Arial" w:hAnsi="Arial" w:cs="Arial"/>
          <w:sz w:val="20"/>
          <w:szCs w:val="20"/>
        </w:rPr>
      </w:pPr>
      <w:r w:rsidRPr="00FD0B11">
        <w:rPr>
          <w:rFonts w:ascii="Arial" w:hAnsi="Arial" w:cs="Arial"/>
          <w:b/>
          <w:sz w:val="20"/>
          <w:szCs w:val="20"/>
        </w:rPr>
        <w:t>Artículo 56.</w:t>
      </w:r>
      <w:r w:rsidR="005C402E" w:rsidRPr="005C402E">
        <w:rPr>
          <w:rFonts w:ascii="Arial" w:hAnsi="Arial" w:cs="Arial"/>
          <w:sz w:val="20"/>
          <w:szCs w:val="20"/>
        </w:rPr>
        <w:t xml:space="preserve"> No es responsabilidad del personal de la Subdirección de Salud Mental el cuidado de niñas, niños y adolescentes que acompañan a las personas usuarias dentro de las instalaciones.</w:t>
      </w:r>
    </w:p>
    <w:p w14:paraId="38563BF8" w14:textId="77777777" w:rsidR="005C402E" w:rsidRPr="005C402E" w:rsidRDefault="005C402E" w:rsidP="005C402E">
      <w:pPr>
        <w:jc w:val="both"/>
        <w:rPr>
          <w:rFonts w:ascii="Arial" w:hAnsi="Arial" w:cs="Arial"/>
          <w:sz w:val="20"/>
          <w:szCs w:val="20"/>
        </w:rPr>
      </w:pPr>
    </w:p>
    <w:p w14:paraId="5F4778A0" w14:textId="06CB0B75" w:rsidR="005C402E" w:rsidRPr="005C402E" w:rsidRDefault="00FD0B11" w:rsidP="005C402E">
      <w:pPr>
        <w:jc w:val="both"/>
        <w:rPr>
          <w:rFonts w:ascii="Arial" w:hAnsi="Arial" w:cs="Arial"/>
          <w:sz w:val="20"/>
          <w:szCs w:val="20"/>
        </w:rPr>
      </w:pPr>
      <w:r w:rsidRPr="00FD0B11">
        <w:rPr>
          <w:rFonts w:ascii="Arial" w:hAnsi="Arial" w:cs="Arial"/>
          <w:b/>
          <w:sz w:val="20"/>
          <w:szCs w:val="20"/>
        </w:rPr>
        <w:t>Artículo 57.</w:t>
      </w:r>
      <w:r w:rsidR="005C402E" w:rsidRPr="005C402E">
        <w:rPr>
          <w:rFonts w:ascii="Arial" w:hAnsi="Arial" w:cs="Arial"/>
          <w:sz w:val="20"/>
          <w:szCs w:val="20"/>
        </w:rPr>
        <w:t xml:space="preserve"> Cuando quien da terapia considere que un familiar o persona    significativa para la persona usuaria deba iniciar un proceso de terapia, deberá comunicárselo al Titular de la Subdirección de Psicología para que se tomen las medidas pertinentes.</w:t>
      </w:r>
    </w:p>
    <w:p w14:paraId="53EB82AB" w14:textId="77777777" w:rsidR="005C402E" w:rsidRPr="005C402E" w:rsidRDefault="005C402E" w:rsidP="005C402E">
      <w:pPr>
        <w:jc w:val="both"/>
        <w:rPr>
          <w:rFonts w:ascii="Arial" w:hAnsi="Arial" w:cs="Arial"/>
          <w:sz w:val="20"/>
          <w:szCs w:val="20"/>
        </w:rPr>
      </w:pPr>
    </w:p>
    <w:p w14:paraId="7E0239F5" w14:textId="77777777" w:rsidR="00FD0B11" w:rsidRPr="00076769" w:rsidRDefault="00FD0B11" w:rsidP="00FD0B11">
      <w:pPr>
        <w:jc w:val="center"/>
        <w:rPr>
          <w:rFonts w:ascii="Arial" w:hAnsi="Arial" w:cs="Arial"/>
          <w:b/>
          <w:sz w:val="22"/>
          <w:szCs w:val="22"/>
        </w:rPr>
      </w:pPr>
      <w:r w:rsidRPr="00076769">
        <w:rPr>
          <w:rFonts w:ascii="Arial" w:hAnsi="Arial" w:cs="Arial"/>
          <w:b/>
          <w:sz w:val="22"/>
          <w:szCs w:val="22"/>
        </w:rPr>
        <w:t>SECCIÓN SEGUNDA</w:t>
      </w:r>
    </w:p>
    <w:p w14:paraId="0D00AD38" w14:textId="6B001A6A" w:rsidR="005C402E" w:rsidRPr="00076769" w:rsidRDefault="005C402E" w:rsidP="00FD0B11">
      <w:pPr>
        <w:jc w:val="center"/>
        <w:rPr>
          <w:rFonts w:ascii="Arial" w:hAnsi="Arial" w:cs="Arial"/>
          <w:sz w:val="22"/>
          <w:szCs w:val="22"/>
        </w:rPr>
      </w:pPr>
      <w:r w:rsidRPr="00076769">
        <w:rPr>
          <w:rFonts w:ascii="Arial" w:hAnsi="Arial" w:cs="Arial"/>
          <w:sz w:val="22"/>
          <w:szCs w:val="22"/>
        </w:rPr>
        <w:t>ASIGNACIÓN DE LAS Y LOS TERAPEUTAS</w:t>
      </w:r>
    </w:p>
    <w:p w14:paraId="6E0201AD" w14:textId="77777777" w:rsidR="005C402E" w:rsidRPr="00076769" w:rsidRDefault="005C402E" w:rsidP="005C402E">
      <w:pPr>
        <w:jc w:val="both"/>
        <w:rPr>
          <w:rFonts w:ascii="Arial" w:hAnsi="Arial" w:cs="Arial"/>
          <w:sz w:val="22"/>
          <w:szCs w:val="22"/>
        </w:rPr>
      </w:pPr>
    </w:p>
    <w:p w14:paraId="5E073CDC" w14:textId="1C07A2B5" w:rsidR="005C402E" w:rsidRPr="005C402E" w:rsidRDefault="00FD0B11" w:rsidP="005C402E">
      <w:pPr>
        <w:jc w:val="both"/>
        <w:rPr>
          <w:rFonts w:ascii="Arial" w:hAnsi="Arial" w:cs="Arial"/>
          <w:sz w:val="20"/>
          <w:szCs w:val="20"/>
        </w:rPr>
      </w:pPr>
      <w:r w:rsidRPr="00FD0B11">
        <w:rPr>
          <w:rFonts w:ascii="Arial" w:hAnsi="Arial" w:cs="Arial"/>
          <w:b/>
          <w:sz w:val="20"/>
          <w:szCs w:val="20"/>
        </w:rPr>
        <w:t>Artículo 58.</w:t>
      </w:r>
      <w:r w:rsidR="005C402E" w:rsidRPr="005C402E">
        <w:rPr>
          <w:rFonts w:ascii="Arial" w:hAnsi="Arial" w:cs="Arial"/>
          <w:sz w:val="20"/>
          <w:szCs w:val="20"/>
        </w:rPr>
        <w:t xml:space="preserve"> La asignación de los casos a cada terapeuta dependerá de la capacidad profesional y área de especialidad de las y los mismos, así como de </w:t>
      </w:r>
      <w:r w:rsidRPr="005C402E">
        <w:rPr>
          <w:rFonts w:ascii="Arial" w:hAnsi="Arial" w:cs="Arial"/>
          <w:sz w:val="20"/>
          <w:szCs w:val="20"/>
        </w:rPr>
        <w:t>la carga</w:t>
      </w:r>
      <w:r w:rsidR="005C402E" w:rsidRPr="005C402E">
        <w:rPr>
          <w:rFonts w:ascii="Arial" w:hAnsi="Arial" w:cs="Arial"/>
          <w:sz w:val="20"/>
          <w:szCs w:val="20"/>
        </w:rPr>
        <w:t xml:space="preserve"> de trabajo de la Subdirección de Salud Mental.</w:t>
      </w:r>
    </w:p>
    <w:p w14:paraId="56B6BD3B" w14:textId="77777777" w:rsidR="005C402E" w:rsidRPr="005C402E" w:rsidRDefault="005C402E" w:rsidP="005C402E">
      <w:pPr>
        <w:jc w:val="both"/>
        <w:rPr>
          <w:rFonts w:ascii="Arial" w:hAnsi="Arial" w:cs="Arial"/>
          <w:sz w:val="20"/>
          <w:szCs w:val="20"/>
        </w:rPr>
      </w:pPr>
    </w:p>
    <w:p w14:paraId="3B865D32" w14:textId="4AB6E280" w:rsidR="005C402E" w:rsidRPr="005C402E" w:rsidRDefault="00FD0B11" w:rsidP="005C402E">
      <w:pPr>
        <w:jc w:val="both"/>
        <w:rPr>
          <w:rFonts w:ascii="Arial" w:hAnsi="Arial" w:cs="Arial"/>
          <w:sz w:val="20"/>
          <w:szCs w:val="20"/>
        </w:rPr>
      </w:pPr>
      <w:r w:rsidRPr="00FD0B11">
        <w:rPr>
          <w:rFonts w:ascii="Arial" w:hAnsi="Arial" w:cs="Arial"/>
          <w:b/>
          <w:sz w:val="20"/>
          <w:szCs w:val="20"/>
        </w:rPr>
        <w:t>Artículo 59.</w:t>
      </w:r>
      <w:r w:rsidR="005C402E" w:rsidRPr="005C402E">
        <w:rPr>
          <w:rFonts w:ascii="Arial" w:hAnsi="Arial" w:cs="Arial"/>
          <w:sz w:val="20"/>
          <w:szCs w:val="20"/>
        </w:rPr>
        <w:t xml:space="preserve"> Quienes dan terapia podrán pedir al Titular de la Subdirección de Salud Mental, que les sea     asignado el tratamiento de ciertos tipos de casos específicos que sean de su </w:t>
      </w:r>
      <w:r w:rsidRPr="005C402E">
        <w:rPr>
          <w:rFonts w:ascii="Arial" w:hAnsi="Arial" w:cs="Arial"/>
          <w:sz w:val="20"/>
          <w:szCs w:val="20"/>
        </w:rPr>
        <w:t>interés profesional</w:t>
      </w:r>
      <w:r w:rsidR="005C402E" w:rsidRPr="005C402E">
        <w:rPr>
          <w:rFonts w:ascii="Arial" w:hAnsi="Arial" w:cs="Arial"/>
          <w:sz w:val="20"/>
          <w:szCs w:val="20"/>
        </w:rPr>
        <w:t xml:space="preserve"> y que ayuden al mejoramiento de su comprensión y destreza.</w:t>
      </w:r>
    </w:p>
    <w:p w14:paraId="2CB21C0F" w14:textId="77777777" w:rsidR="005C402E" w:rsidRPr="005C402E" w:rsidRDefault="005C402E" w:rsidP="005C402E">
      <w:pPr>
        <w:jc w:val="both"/>
        <w:rPr>
          <w:rFonts w:ascii="Arial" w:hAnsi="Arial" w:cs="Arial"/>
          <w:sz w:val="20"/>
          <w:szCs w:val="20"/>
        </w:rPr>
      </w:pPr>
    </w:p>
    <w:p w14:paraId="47EB3D92" w14:textId="42765346" w:rsidR="005C402E" w:rsidRPr="005C402E" w:rsidRDefault="00FD0B11" w:rsidP="005C402E">
      <w:pPr>
        <w:jc w:val="both"/>
        <w:rPr>
          <w:rFonts w:ascii="Arial" w:hAnsi="Arial" w:cs="Arial"/>
          <w:sz w:val="20"/>
          <w:szCs w:val="20"/>
        </w:rPr>
      </w:pPr>
      <w:r w:rsidRPr="00FD0B11">
        <w:rPr>
          <w:rFonts w:ascii="Arial" w:hAnsi="Arial" w:cs="Arial"/>
          <w:b/>
          <w:sz w:val="20"/>
          <w:szCs w:val="20"/>
        </w:rPr>
        <w:t>Artículo 60.</w:t>
      </w:r>
      <w:r w:rsidR="005C402E" w:rsidRPr="005C402E">
        <w:rPr>
          <w:rFonts w:ascii="Arial" w:hAnsi="Arial" w:cs="Arial"/>
          <w:sz w:val="20"/>
          <w:szCs w:val="20"/>
        </w:rPr>
        <w:t xml:space="preserve"> El Titular de la Subdirección de Salud Mental podrá solicitar a cada terapeuta que dentro de    su rango de especialidad se haga cargo de casos específicos.</w:t>
      </w:r>
    </w:p>
    <w:p w14:paraId="26A5E6E1" w14:textId="77777777" w:rsidR="005C402E" w:rsidRPr="005C402E" w:rsidRDefault="005C402E" w:rsidP="005C402E">
      <w:pPr>
        <w:jc w:val="both"/>
        <w:rPr>
          <w:rFonts w:ascii="Arial" w:hAnsi="Arial" w:cs="Arial"/>
          <w:sz w:val="20"/>
          <w:szCs w:val="20"/>
        </w:rPr>
      </w:pPr>
    </w:p>
    <w:p w14:paraId="4596FB3D" w14:textId="50C92DC6" w:rsidR="005C402E" w:rsidRPr="005C402E" w:rsidRDefault="00FD0B11" w:rsidP="005C402E">
      <w:pPr>
        <w:jc w:val="both"/>
        <w:rPr>
          <w:rFonts w:ascii="Arial" w:hAnsi="Arial" w:cs="Arial"/>
          <w:sz w:val="20"/>
          <w:szCs w:val="20"/>
        </w:rPr>
      </w:pPr>
      <w:r w:rsidRPr="00FD0B11">
        <w:rPr>
          <w:rFonts w:ascii="Arial" w:hAnsi="Arial" w:cs="Arial"/>
          <w:b/>
          <w:sz w:val="20"/>
          <w:szCs w:val="20"/>
        </w:rPr>
        <w:t>Artículo 61.</w:t>
      </w:r>
      <w:r w:rsidR="005C402E" w:rsidRPr="005C402E">
        <w:rPr>
          <w:rFonts w:ascii="Arial" w:hAnsi="Arial" w:cs="Arial"/>
          <w:sz w:val="20"/>
          <w:szCs w:val="20"/>
        </w:rPr>
        <w:t xml:space="preserve"> En el caso de problemas terapéuticos para los que no haya antecedentes de tratamiento en el IMPAS, el Titular de la Subdirección de Salud Mental, elegirá a la o el terapeuta que a su criterio tenga más posibilidades de éxito al llevar el caso.</w:t>
      </w:r>
    </w:p>
    <w:p w14:paraId="4C312129" w14:textId="77777777" w:rsidR="005C402E" w:rsidRPr="005C402E" w:rsidRDefault="005C402E" w:rsidP="005C402E">
      <w:pPr>
        <w:jc w:val="both"/>
        <w:rPr>
          <w:rFonts w:ascii="Arial" w:hAnsi="Arial" w:cs="Arial"/>
          <w:sz w:val="20"/>
          <w:szCs w:val="20"/>
        </w:rPr>
      </w:pPr>
    </w:p>
    <w:p w14:paraId="13D1FF1C" w14:textId="7A3A11FB" w:rsidR="005C402E" w:rsidRPr="005C402E" w:rsidRDefault="00FD0B11" w:rsidP="005C402E">
      <w:pPr>
        <w:jc w:val="both"/>
        <w:rPr>
          <w:rFonts w:ascii="Arial" w:hAnsi="Arial" w:cs="Arial"/>
          <w:sz w:val="20"/>
          <w:szCs w:val="20"/>
        </w:rPr>
      </w:pPr>
      <w:r w:rsidRPr="00FD0B11">
        <w:rPr>
          <w:rFonts w:ascii="Arial" w:hAnsi="Arial" w:cs="Arial"/>
          <w:b/>
          <w:sz w:val="20"/>
          <w:szCs w:val="20"/>
        </w:rPr>
        <w:t>Artículo 62.</w:t>
      </w:r>
      <w:r w:rsidR="005C402E" w:rsidRPr="005C402E">
        <w:rPr>
          <w:rFonts w:ascii="Arial" w:hAnsi="Arial" w:cs="Arial"/>
          <w:sz w:val="20"/>
          <w:szCs w:val="20"/>
        </w:rPr>
        <w:t xml:space="preserve"> Las personas que hacen uso de los servicios de psicología, pueden solicitar al Titular de la Subdirección de Salud Mental, cambio de terapeuta. El Titular de la Subdirección de Psicología, escuchará las razones de la solicitud y tomará </w:t>
      </w:r>
      <w:r w:rsidRPr="005C402E">
        <w:rPr>
          <w:rFonts w:ascii="Arial" w:hAnsi="Arial" w:cs="Arial"/>
          <w:sz w:val="20"/>
          <w:szCs w:val="20"/>
        </w:rPr>
        <w:t>las determinaciones</w:t>
      </w:r>
      <w:r w:rsidR="005C402E" w:rsidRPr="005C402E">
        <w:rPr>
          <w:rFonts w:ascii="Arial" w:hAnsi="Arial" w:cs="Arial"/>
          <w:sz w:val="20"/>
          <w:szCs w:val="20"/>
        </w:rPr>
        <w:t xml:space="preserve"> que sean convenientes a los intereses de quien lo solicita.</w:t>
      </w:r>
    </w:p>
    <w:p w14:paraId="7A348725" w14:textId="77777777" w:rsidR="005C402E" w:rsidRPr="005C402E" w:rsidRDefault="005C402E" w:rsidP="005C402E">
      <w:pPr>
        <w:jc w:val="both"/>
        <w:rPr>
          <w:rFonts w:ascii="Arial" w:hAnsi="Arial" w:cs="Arial"/>
          <w:sz w:val="20"/>
          <w:szCs w:val="20"/>
        </w:rPr>
      </w:pPr>
    </w:p>
    <w:p w14:paraId="4C319C90" w14:textId="69B97B3B" w:rsidR="005C402E" w:rsidRPr="005C402E" w:rsidRDefault="00FD0B11" w:rsidP="005C402E">
      <w:pPr>
        <w:jc w:val="both"/>
        <w:rPr>
          <w:rFonts w:ascii="Arial" w:hAnsi="Arial" w:cs="Arial"/>
          <w:sz w:val="20"/>
          <w:szCs w:val="20"/>
        </w:rPr>
      </w:pPr>
      <w:r w:rsidRPr="00FD0B11">
        <w:rPr>
          <w:rFonts w:ascii="Arial" w:hAnsi="Arial" w:cs="Arial"/>
          <w:b/>
          <w:sz w:val="20"/>
          <w:szCs w:val="20"/>
        </w:rPr>
        <w:t>Artículo 63.</w:t>
      </w:r>
      <w:r w:rsidR="005C402E" w:rsidRPr="005C402E">
        <w:rPr>
          <w:rFonts w:ascii="Arial" w:hAnsi="Arial" w:cs="Arial"/>
          <w:sz w:val="20"/>
          <w:szCs w:val="20"/>
        </w:rPr>
        <w:t xml:space="preserve"> En ausencia del titular de la Subdirección de Salud Mental, este podrá delegar</w:t>
      </w:r>
      <w:r>
        <w:rPr>
          <w:rFonts w:ascii="Arial" w:hAnsi="Arial" w:cs="Arial"/>
          <w:sz w:val="20"/>
          <w:szCs w:val="20"/>
        </w:rPr>
        <w:t xml:space="preserve"> a cualquier subordinado la </w:t>
      </w:r>
      <w:r w:rsidR="005C402E" w:rsidRPr="005C402E">
        <w:rPr>
          <w:rFonts w:ascii="Arial" w:hAnsi="Arial" w:cs="Arial"/>
          <w:sz w:val="20"/>
          <w:szCs w:val="20"/>
        </w:rPr>
        <w:t xml:space="preserve">toma de decisiones inherentes al área en acuerdo con la persona titular de la Dirección General. </w:t>
      </w:r>
    </w:p>
    <w:p w14:paraId="26501F8C" w14:textId="77777777" w:rsidR="005C402E" w:rsidRPr="005C402E" w:rsidRDefault="005C402E" w:rsidP="005C402E">
      <w:pPr>
        <w:jc w:val="both"/>
        <w:rPr>
          <w:rFonts w:ascii="Arial" w:hAnsi="Arial" w:cs="Arial"/>
          <w:sz w:val="20"/>
          <w:szCs w:val="20"/>
        </w:rPr>
      </w:pPr>
    </w:p>
    <w:p w14:paraId="74947CD7" w14:textId="77777777" w:rsidR="00FD0B11" w:rsidRPr="00076769" w:rsidRDefault="005C402E" w:rsidP="00FD0B11">
      <w:pPr>
        <w:jc w:val="center"/>
        <w:rPr>
          <w:rFonts w:ascii="Arial" w:hAnsi="Arial" w:cs="Arial"/>
          <w:b/>
          <w:sz w:val="22"/>
          <w:szCs w:val="22"/>
        </w:rPr>
      </w:pPr>
      <w:r w:rsidRPr="00076769">
        <w:rPr>
          <w:rFonts w:ascii="Arial" w:hAnsi="Arial" w:cs="Arial"/>
          <w:b/>
          <w:sz w:val="22"/>
          <w:szCs w:val="22"/>
        </w:rPr>
        <w:t>C</w:t>
      </w:r>
      <w:r w:rsidR="00FD0B11" w:rsidRPr="00076769">
        <w:rPr>
          <w:rFonts w:ascii="Arial" w:hAnsi="Arial" w:cs="Arial"/>
          <w:b/>
          <w:sz w:val="22"/>
          <w:szCs w:val="22"/>
        </w:rPr>
        <w:t>APÍTULO OCTAVO</w:t>
      </w:r>
    </w:p>
    <w:p w14:paraId="6AD71287" w14:textId="7DC4739E" w:rsidR="005C402E" w:rsidRPr="00076769" w:rsidRDefault="005C402E" w:rsidP="00FD0B11">
      <w:pPr>
        <w:jc w:val="center"/>
        <w:rPr>
          <w:rFonts w:ascii="Arial" w:hAnsi="Arial" w:cs="Arial"/>
          <w:sz w:val="22"/>
          <w:szCs w:val="22"/>
        </w:rPr>
      </w:pPr>
      <w:r w:rsidRPr="00076769">
        <w:rPr>
          <w:rFonts w:ascii="Arial" w:hAnsi="Arial" w:cs="Arial"/>
          <w:sz w:val="22"/>
          <w:szCs w:val="22"/>
        </w:rPr>
        <w:t>DE LA SUBDIRECCIÓN DE PROMOCIÓN Y ATENCIÓN A LA SALUD</w:t>
      </w:r>
    </w:p>
    <w:p w14:paraId="57EEA89F" w14:textId="77777777" w:rsidR="005C402E" w:rsidRPr="00076769" w:rsidRDefault="005C402E" w:rsidP="00FD0B11">
      <w:pPr>
        <w:jc w:val="center"/>
        <w:rPr>
          <w:rFonts w:ascii="Arial" w:hAnsi="Arial" w:cs="Arial"/>
          <w:sz w:val="22"/>
          <w:szCs w:val="22"/>
        </w:rPr>
      </w:pPr>
    </w:p>
    <w:p w14:paraId="79C7C508" w14:textId="1EC1CBA1" w:rsidR="005C402E" w:rsidRPr="005C402E" w:rsidRDefault="00FD0B11" w:rsidP="005C402E">
      <w:pPr>
        <w:jc w:val="both"/>
        <w:rPr>
          <w:rFonts w:ascii="Arial" w:hAnsi="Arial" w:cs="Arial"/>
          <w:sz w:val="20"/>
          <w:szCs w:val="20"/>
        </w:rPr>
      </w:pPr>
      <w:r w:rsidRPr="00FD0B11">
        <w:rPr>
          <w:rFonts w:ascii="Arial" w:hAnsi="Arial" w:cs="Arial"/>
          <w:b/>
          <w:sz w:val="20"/>
          <w:szCs w:val="20"/>
        </w:rPr>
        <w:t>Artículo 64.</w:t>
      </w:r>
      <w:r w:rsidR="005C402E" w:rsidRPr="005C402E">
        <w:rPr>
          <w:rFonts w:ascii="Arial" w:hAnsi="Arial" w:cs="Arial"/>
          <w:sz w:val="20"/>
          <w:szCs w:val="20"/>
        </w:rPr>
        <w:t xml:space="preserve"> La Subdirección de Promoción y Atención a la Salud será responsable de conocer todo lo relativo a salud preventiva y le corresponderá conocer de los siguientes asuntos: </w:t>
      </w:r>
    </w:p>
    <w:p w14:paraId="3D92BC43" w14:textId="77777777" w:rsidR="00643FAB" w:rsidRDefault="00643FAB" w:rsidP="005C402E">
      <w:pPr>
        <w:jc w:val="both"/>
        <w:rPr>
          <w:rFonts w:ascii="Arial" w:hAnsi="Arial" w:cs="Arial"/>
          <w:sz w:val="20"/>
          <w:szCs w:val="20"/>
        </w:rPr>
      </w:pPr>
    </w:p>
    <w:p w14:paraId="7FDECBF9" w14:textId="59280CD4" w:rsidR="005C402E" w:rsidRPr="00643FAB" w:rsidRDefault="005C402E" w:rsidP="00EC7F54">
      <w:pPr>
        <w:pStyle w:val="Prrafodelista"/>
        <w:numPr>
          <w:ilvl w:val="0"/>
          <w:numId w:val="24"/>
        </w:numPr>
        <w:jc w:val="both"/>
        <w:rPr>
          <w:rFonts w:ascii="Arial" w:hAnsi="Arial" w:cs="Arial"/>
          <w:sz w:val="20"/>
          <w:szCs w:val="20"/>
        </w:rPr>
      </w:pPr>
      <w:r w:rsidRPr="00643FAB">
        <w:rPr>
          <w:rFonts w:ascii="Arial" w:hAnsi="Arial" w:cs="Arial"/>
          <w:sz w:val="20"/>
          <w:szCs w:val="20"/>
        </w:rPr>
        <w:t>Ejecutar políticas públicas y/o programas en materia de Promoción y Atención a la Salud;</w:t>
      </w:r>
    </w:p>
    <w:p w14:paraId="21440A44" w14:textId="77777777" w:rsidR="005C402E" w:rsidRPr="005C402E" w:rsidRDefault="005C402E" w:rsidP="005C402E">
      <w:pPr>
        <w:jc w:val="both"/>
        <w:rPr>
          <w:rFonts w:ascii="Arial" w:hAnsi="Arial" w:cs="Arial"/>
          <w:sz w:val="20"/>
          <w:szCs w:val="20"/>
        </w:rPr>
      </w:pPr>
    </w:p>
    <w:p w14:paraId="4A4AA174" w14:textId="71E685B2" w:rsidR="005C402E" w:rsidRPr="00643FAB" w:rsidRDefault="005C402E" w:rsidP="00EC7F54">
      <w:pPr>
        <w:pStyle w:val="Prrafodelista"/>
        <w:numPr>
          <w:ilvl w:val="0"/>
          <w:numId w:val="24"/>
        </w:numPr>
        <w:jc w:val="both"/>
        <w:rPr>
          <w:rFonts w:ascii="Arial" w:hAnsi="Arial" w:cs="Arial"/>
          <w:sz w:val="20"/>
          <w:szCs w:val="20"/>
        </w:rPr>
      </w:pPr>
      <w:r w:rsidRPr="00643FAB">
        <w:rPr>
          <w:rFonts w:ascii="Arial" w:hAnsi="Arial" w:cs="Arial"/>
          <w:sz w:val="20"/>
          <w:szCs w:val="20"/>
        </w:rPr>
        <w:t>Administrar, instalar y supervisar las clínicas y/o instalaciones médicas para atención y promoción a la salud, propias o mediante convenio con otras instancias públicas o privadas;</w:t>
      </w:r>
    </w:p>
    <w:p w14:paraId="2C20B54F" w14:textId="77777777" w:rsidR="005C402E" w:rsidRPr="005C402E" w:rsidRDefault="005C402E" w:rsidP="005C402E">
      <w:pPr>
        <w:jc w:val="both"/>
        <w:rPr>
          <w:rFonts w:ascii="Arial" w:hAnsi="Arial" w:cs="Arial"/>
          <w:sz w:val="20"/>
          <w:szCs w:val="20"/>
        </w:rPr>
      </w:pPr>
    </w:p>
    <w:p w14:paraId="7DD86D30" w14:textId="0F9FD544" w:rsidR="005C402E" w:rsidRPr="00643FAB" w:rsidRDefault="005C402E" w:rsidP="00EC7F54">
      <w:pPr>
        <w:pStyle w:val="Prrafodelista"/>
        <w:numPr>
          <w:ilvl w:val="0"/>
          <w:numId w:val="24"/>
        </w:numPr>
        <w:jc w:val="both"/>
        <w:rPr>
          <w:rFonts w:ascii="Arial" w:hAnsi="Arial" w:cs="Arial"/>
          <w:sz w:val="20"/>
          <w:szCs w:val="20"/>
        </w:rPr>
      </w:pPr>
      <w:r w:rsidRPr="00643FAB">
        <w:rPr>
          <w:rFonts w:ascii="Arial" w:hAnsi="Arial" w:cs="Arial"/>
          <w:sz w:val="20"/>
          <w:szCs w:val="20"/>
        </w:rPr>
        <w:lastRenderedPageBreak/>
        <w:t>Ofrecer servicios especializados en materia de Medicina Preventiva integral, tales como: medicina general, ginecología, pediatría, ortopedia, urgencias, curaciones, entre otros;</w:t>
      </w:r>
    </w:p>
    <w:p w14:paraId="72E1D44E" w14:textId="77777777" w:rsidR="005C402E" w:rsidRPr="005C402E" w:rsidRDefault="005C402E" w:rsidP="005C402E">
      <w:pPr>
        <w:jc w:val="both"/>
        <w:rPr>
          <w:rFonts w:ascii="Arial" w:hAnsi="Arial" w:cs="Arial"/>
          <w:sz w:val="20"/>
          <w:szCs w:val="20"/>
        </w:rPr>
      </w:pPr>
    </w:p>
    <w:p w14:paraId="5C9A9691" w14:textId="0DB7E271" w:rsidR="005C402E" w:rsidRPr="00643FAB" w:rsidRDefault="005C402E" w:rsidP="00EC7F54">
      <w:pPr>
        <w:pStyle w:val="Prrafodelista"/>
        <w:numPr>
          <w:ilvl w:val="0"/>
          <w:numId w:val="24"/>
        </w:numPr>
        <w:jc w:val="both"/>
        <w:rPr>
          <w:rFonts w:ascii="Arial" w:hAnsi="Arial" w:cs="Arial"/>
          <w:sz w:val="20"/>
          <w:szCs w:val="20"/>
        </w:rPr>
      </w:pPr>
      <w:r w:rsidRPr="00643FAB">
        <w:rPr>
          <w:rFonts w:ascii="Arial" w:hAnsi="Arial" w:cs="Arial"/>
          <w:sz w:val="20"/>
          <w:szCs w:val="20"/>
        </w:rPr>
        <w:t>Gestionar la realización de cirugías de cataratas en coordinación con instituciones y asociaciones públicas o privadas;</w:t>
      </w:r>
    </w:p>
    <w:p w14:paraId="318F179C" w14:textId="77777777" w:rsidR="005C402E" w:rsidRPr="005C402E" w:rsidRDefault="005C402E" w:rsidP="005C402E">
      <w:pPr>
        <w:jc w:val="both"/>
        <w:rPr>
          <w:rFonts w:ascii="Arial" w:hAnsi="Arial" w:cs="Arial"/>
          <w:sz w:val="20"/>
          <w:szCs w:val="20"/>
        </w:rPr>
      </w:pPr>
    </w:p>
    <w:p w14:paraId="59899AD4" w14:textId="5CB40B2F" w:rsidR="005C402E" w:rsidRPr="00643FAB" w:rsidRDefault="005C402E" w:rsidP="00EC7F54">
      <w:pPr>
        <w:pStyle w:val="Prrafodelista"/>
        <w:numPr>
          <w:ilvl w:val="0"/>
          <w:numId w:val="24"/>
        </w:numPr>
        <w:jc w:val="both"/>
        <w:rPr>
          <w:rFonts w:ascii="Arial" w:hAnsi="Arial" w:cs="Arial"/>
          <w:sz w:val="20"/>
          <w:szCs w:val="20"/>
        </w:rPr>
      </w:pPr>
      <w:r w:rsidRPr="00643FAB">
        <w:rPr>
          <w:rFonts w:ascii="Arial" w:hAnsi="Arial" w:cs="Arial"/>
          <w:sz w:val="20"/>
          <w:szCs w:val="20"/>
        </w:rPr>
        <w:t xml:space="preserve">Implementar y coordinar programas para la realización de prácticas profesionales o similares con instituciones educativas públicas o privadas; </w:t>
      </w:r>
    </w:p>
    <w:p w14:paraId="0F05AB15" w14:textId="77777777" w:rsidR="005C402E" w:rsidRPr="005C402E" w:rsidRDefault="005C402E" w:rsidP="005C402E">
      <w:pPr>
        <w:jc w:val="both"/>
        <w:rPr>
          <w:rFonts w:ascii="Arial" w:hAnsi="Arial" w:cs="Arial"/>
          <w:sz w:val="20"/>
          <w:szCs w:val="20"/>
        </w:rPr>
      </w:pPr>
    </w:p>
    <w:p w14:paraId="678105F7" w14:textId="48A494B6" w:rsidR="005C402E" w:rsidRPr="00643FAB" w:rsidRDefault="005C402E" w:rsidP="00EC7F54">
      <w:pPr>
        <w:pStyle w:val="Prrafodelista"/>
        <w:numPr>
          <w:ilvl w:val="0"/>
          <w:numId w:val="24"/>
        </w:numPr>
        <w:jc w:val="both"/>
        <w:rPr>
          <w:rFonts w:ascii="Arial" w:hAnsi="Arial" w:cs="Arial"/>
          <w:sz w:val="20"/>
          <w:szCs w:val="20"/>
        </w:rPr>
      </w:pPr>
      <w:r w:rsidRPr="00643FAB">
        <w:rPr>
          <w:rFonts w:ascii="Arial" w:hAnsi="Arial" w:cs="Arial"/>
          <w:sz w:val="20"/>
          <w:szCs w:val="20"/>
        </w:rPr>
        <w:t>Realizar campañas o programas de esterilización y atención a mascotas;</w:t>
      </w:r>
    </w:p>
    <w:p w14:paraId="5BCEBD8E" w14:textId="0665FF64" w:rsidR="005C402E" w:rsidRPr="005C402E" w:rsidRDefault="005C402E" w:rsidP="00643FAB">
      <w:pPr>
        <w:ind w:firstLine="60"/>
        <w:jc w:val="both"/>
        <w:rPr>
          <w:rFonts w:ascii="Arial" w:hAnsi="Arial" w:cs="Arial"/>
          <w:sz w:val="20"/>
          <w:szCs w:val="20"/>
        </w:rPr>
      </w:pPr>
    </w:p>
    <w:p w14:paraId="254ACED9" w14:textId="6CF6F0AC" w:rsidR="005C402E" w:rsidRPr="00643FAB" w:rsidRDefault="005C402E" w:rsidP="00EC7F54">
      <w:pPr>
        <w:pStyle w:val="Prrafodelista"/>
        <w:numPr>
          <w:ilvl w:val="0"/>
          <w:numId w:val="24"/>
        </w:numPr>
        <w:jc w:val="both"/>
        <w:rPr>
          <w:rFonts w:ascii="Arial" w:hAnsi="Arial" w:cs="Arial"/>
          <w:sz w:val="20"/>
          <w:szCs w:val="20"/>
        </w:rPr>
      </w:pPr>
      <w:r w:rsidRPr="00643FAB">
        <w:rPr>
          <w:rFonts w:ascii="Arial" w:hAnsi="Arial" w:cs="Arial"/>
          <w:sz w:val="20"/>
          <w:szCs w:val="20"/>
        </w:rPr>
        <w:t xml:space="preserve">Promover y/o realizar campañas o ferias de atención preventiva de salud en las colonias vulnerables del Municipio; </w:t>
      </w:r>
    </w:p>
    <w:p w14:paraId="41EE21A4" w14:textId="77777777" w:rsidR="005C402E" w:rsidRPr="005C402E" w:rsidRDefault="005C402E" w:rsidP="005C402E">
      <w:pPr>
        <w:jc w:val="both"/>
        <w:rPr>
          <w:rFonts w:ascii="Arial" w:hAnsi="Arial" w:cs="Arial"/>
          <w:sz w:val="20"/>
          <w:szCs w:val="20"/>
        </w:rPr>
      </w:pPr>
    </w:p>
    <w:p w14:paraId="678D5D01" w14:textId="0D2D7378" w:rsidR="005C402E" w:rsidRPr="00643FAB" w:rsidRDefault="005C402E" w:rsidP="00EC7F54">
      <w:pPr>
        <w:pStyle w:val="Prrafodelista"/>
        <w:numPr>
          <w:ilvl w:val="0"/>
          <w:numId w:val="24"/>
        </w:numPr>
        <w:jc w:val="both"/>
        <w:rPr>
          <w:rFonts w:ascii="Arial" w:hAnsi="Arial" w:cs="Arial"/>
          <w:sz w:val="20"/>
          <w:szCs w:val="20"/>
        </w:rPr>
      </w:pPr>
      <w:r w:rsidRPr="00643FAB">
        <w:rPr>
          <w:rFonts w:ascii="Arial" w:hAnsi="Arial" w:cs="Arial"/>
          <w:sz w:val="20"/>
          <w:szCs w:val="20"/>
        </w:rPr>
        <w:t>Atención prevención y control de las enfermedades bucodentales;</w:t>
      </w:r>
    </w:p>
    <w:p w14:paraId="3535D3B1" w14:textId="77777777" w:rsidR="005C402E" w:rsidRPr="005C402E" w:rsidRDefault="005C402E" w:rsidP="005C402E">
      <w:pPr>
        <w:jc w:val="both"/>
        <w:rPr>
          <w:rFonts w:ascii="Arial" w:hAnsi="Arial" w:cs="Arial"/>
          <w:sz w:val="20"/>
          <w:szCs w:val="20"/>
        </w:rPr>
      </w:pPr>
    </w:p>
    <w:p w14:paraId="6D070F74" w14:textId="043CEB39" w:rsidR="005C402E" w:rsidRPr="00643FAB" w:rsidRDefault="005C402E" w:rsidP="00EC7F54">
      <w:pPr>
        <w:pStyle w:val="Prrafodelista"/>
        <w:numPr>
          <w:ilvl w:val="0"/>
          <w:numId w:val="24"/>
        </w:numPr>
        <w:jc w:val="both"/>
        <w:rPr>
          <w:rFonts w:ascii="Arial" w:hAnsi="Arial" w:cs="Arial"/>
          <w:sz w:val="20"/>
          <w:szCs w:val="20"/>
        </w:rPr>
      </w:pPr>
      <w:r w:rsidRPr="00643FAB">
        <w:rPr>
          <w:rFonts w:ascii="Arial" w:hAnsi="Arial" w:cs="Arial"/>
          <w:sz w:val="20"/>
          <w:szCs w:val="20"/>
        </w:rPr>
        <w:t xml:space="preserve">Brindar apoyo de tratamientos médicos relacionados con las funciones de </w:t>
      </w:r>
      <w:proofErr w:type="gramStart"/>
      <w:r w:rsidRPr="00643FAB">
        <w:rPr>
          <w:rFonts w:ascii="Arial" w:hAnsi="Arial" w:cs="Arial"/>
          <w:sz w:val="20"/>
          <w:szCs w:val="20"/>
        </w:rPr>
        <w:t>ésta</w:t>
      </w:r>
      <w:proofErr w:type="gramEnd"/>
      <w:r w:rsidRPr="00643FAB">
        <w:rPr>
          <w:rFonts w:ascii="Arial" w:hAnsi="Arial" w:cs="Arial"/>
          <w:sz w:val="20"/>
          <w:szCs w:val="20"/>
        </w:rPr>
        <w:t xml:space="preserve"> Subdirección, en coordinación con instituciones o asociaciones públicas o privadas;</w:t>
      </w:r>
    </w:p>
    <w:p w14:paraId="42E8D365" w14:textId="77777777" w:rsidR="005C402E" w:rsidRPr="005C402E" w:rsidRDefault="005C402E" w:rsidP="005C402E">
      <w:pPr>
        <w:jc w:val="both"/>
        <w:rPr>
          <w:rFonts w:ascii="Arial" w:hAnsi="Arial" w:cs="Arial"/>
          <w:sz w:val="20"/>
          <w:szCs w:val="20"/>
        </w:rPr>
      </w:pPr>
    </w:p>
    <w:p w14:paraId="7902A613" w14:textId="77CFACF7" w:rsidR="005C402E" w:rsidRPr="00643FAB" w:rsidRDefault="005C402E" w:rsidP="00EC7F54">
      <w:pPr>
        <w:pStyle w:val="Prrafodelista"/>
        <w:numPr>
          <w:ilvl w:val="0"/>
          <w:numId w:val="24"/>
        </w:numPr>
        <w:jc w:val="both"/>
        <w:rPr>
          <w:rFonts w:ascii="Arial" w:hAnsi="Arial" w:cs="Arial"/>
          <w:sz w:val="20"/>
          <w:szCs w:val="20"/>
        </w:rPr>
      </w:pPr>
      <w:r w:rsidRPr="00643FAB">
        <w:rPr>
          <w:rFonts w:ascii="Arial" w:hAnsi="Arial" w:cs="Arial"/>
          <w:sz w:val="20"/>
          <w:szCs w:val="20"/>
        </w:rPr>
        <w:t xml:space="preserve">Ejecutar en zonas vulnerables del Municipio programas de fumigación o similares para la prevención de enfermedades generadas por vectores y zoonosis; </w:t>
      </w:r>
    </w:p>
    <w:p w14:paraId="75AA25AE" w14:textId="77777777" w:rsidR="005C402E" w:rsidRPr="005C402E" w:rsidRDefault="005C402E" w:rsidP="005C402E">
      <w:pPr>
        <w:jc w:val="both"/>
        <w:rPr>
          <w:rFonts w:ascii="Arial" w:hAnsi="Arial" w:cs="Arial"/>
          <w:sz w:val="20"/>
          <w:szCs w:val="20"/>
        </w:rPr>
      </w:pPr>
    </w:p>
    <w:p w14:paraId="1B746AF1" w14:textId="2AAC804F" w:rsidR="005C402E" w:rsidRPr="00643FAB" w:rsidRDefault="005C402E" w:rsidP="00EC7F54">
      <w:pPr>
        <w:pStyle w:val="Prrafodelista"/>
        <w:numPr>
          <w:ilvl w:val="0"/>
          <w:numId w:val="24"/>
        </w:numPr>
        <w:jc w:val="both"/>
        <w:rPr>
          <w:rFonts w:ascii="Arial" w:hAnsi="Arial" w:cs="Arial"/>
          <w:sz w:val="20"/>
          <w:szCs w:val="20"/>
        </w:rPr>
      </w:pPr>
      <w:r w:rsidRPr="00643FAB">
        <w:rPr>
          <w:rFonts w:ascii="Arial" w:hAnsi="Arial" w:cs="Arial"/>
          <w:sz w:val="20"/>
          <w:szCs w:val="20"/>
        </w:rPr>
        <w:t>Realizar la verificación sanitaria de los puntos de venta de alimentos fijos, semifijos y/o ambulantes;</w:t>
      </w:r>
    </w:p>
    <w:p w14:paraId="5C375439" w14:textId="77777777" w:rsidR="005C402E" w:rsidRPr="005C402E" w:rsidRDefault="005C402E" w:rsidP="005C402E">
      <w:pPr>
        <w:jc w:val="both"/>
        <w:rPr>
          <w:rFonts w:ascii="Arial" w:hAnsi="Arial" w:cs="Arial"/>
          <w:sz w:val="20"/>
          <w:szCs w:val="20"/>
        </w:rPr>
      </w:pPr>
    </w:p>
    <w:p w14:paraId="51A70325" w14:textId="5015BBAE" w:rsidR="005C402E" w:rsidRPr="00643FAB" w:rsidRDefault="005C402E" w:rsidP="00EC7F54">
      <w:pPr>
        <w:pStyle w:val="Prrafodelista"/>
        <w:numPr>
          <w:ilvl w:val="0"/>
          <w:numId w:val="24"/>
        </w:numPr>
        <w:jc w:val="both"/>
        <w:rPr>
          <w:rFonts w:ascii="Arial" w:hAnsi="Arial" w:cs="Arial"/>
          <w:sz w:val="20"/>
          <w:szCs w:val="20"/>
        </w:rPr>
      </w:pPr>
      <w:r w:rsidRPr="00643FAB">
        <w:rPr>
          <w:rFonts w:ascii="Arial" w:hAnsi="Arial" w:cs="Arial"/>
          <w:sz w:val="20"/>
          <w:szCs w:val="20"/>
        </w:rPr>
        <w:t>Verificar se cuente con resultados de análisis clínicos vigentes y valorados por el Departamento de Regulación Sanitaria, así como también verificar se cuente con la constancia de capacitación del curso de manejo higiénico de alimentos a quienes venden alimentos en puestos fijos, semifijos y/o ambulantes, y cuya constancia es expedida por el Departamento de Regulación Sanitaria;</w:t>
      </w:r>
    </w:p>
    <w:p w14:paraId="0F3086A0" w14:textId="77777777" w:rsidR="005C402E" w:rsidRPr="005C402E" w:rsidRDefault="005C402E" w:rsidP="005C402E">
      <w:pPr>
        <w:jc w:val="both"/>
        <w:rPr>
          <w:rFonts w:ascii="Arial" w:hAnsi="Arial" w:cs="Arial"/>
          <w:sz w:val="20"/>
          <w:szCs w:val="20"/>
        </w:rPr>
      </w:pPr>
    </w:p>
    <w:p w14:paraId="53A955FB" w14:textId="3F9A8C73" w:rsidR="005C402E" w:rsidRPr="00643FAB" w:rsidRDefault="005C402E" w:rsidP="00EC7F54">
      <w:pPr>
        <w:pStyle w:val="Prrafodelista"/>
        <w:numPr>
          <w:ilvl w:val="0"/>
          <w:numId w:val="24"/>
        </w:numPr>
        <w:jc w:val="both"/>
        <w:rPr>
          <w:rFonts w:ascii="Arial" w:hAnsi="Arial" w:cs="Arial"/>
          <w:sz w:val="20"/>
          <w:szCs w:val="20"/>
        </w:rPr>
      </w:pPr>
      <w:r w:rsidRPr="00643FAB">
        <w:rPr>
          <w:rFonts w:ascii="Arial" w:hAnsi="Arial" w:cs="Arial"/>
          <w:sz w:val="20"/>
          <w:szCs w:val="20"/>
        </w:rPr>
        <w:t xml:space="preserve">Coadyuvar con los distintos órdenes de gobierno ante la presencia de infecciones </w:t>
      </w:r>
      <w:r w:rsidR="00643FAB" w:rsidRPr="00643FAB">
        <w:rPr>
          <w:rFonts w:ascii="Arial" w:hAnsi="Arial" w:cs="Arial"/>
          <w:sz w:val="20"/>
          <w:szCs w:val="20"/>
        </w:rPr>
        <w:t xml:space="preserve">y/o enfermedades que tengan un </w:t>
      </w:r>
      <w:r w:rsidRPr="00643FAB">
        <w:rPr>
          <w:rFonts w:ascii="Arial" w:hAnsi="Arial" w:cs="Arial"/>
          <w:sz w:val="20"/>
          <w:szCs w:val="20"/>
        </w:rPr>
        <w:t>mayor impacto en la salud de la población, como lo son aquellas que provengan de brotes, epidemias o pandemias;</w:t>
      </w:r>
    </w:p>
    <w:p w14:paraId="3FFDFC8C" w14:textId="77777777" w:rsidR="00643FAB" w:rsidRDefault="00643FAB" w:rsidP="005C402E">
      <w:pPr>
        <w:jc w:val="both"/>
        <w:rPr>
          <w:rFonts w:ascii="Arial" w:hAnsi="Arial" w:cs="Arial"/>
          <w:sz w:val="20"/>
          <w:szCs w:val="20"/>
        </w:rPr>
      </w:pPr>
    </w:p>
    <w:p w14:paraId="19B324FE" w14:textId="3C987645" w:rsidR="005C402E" w:rsidRPr="00643FAB" w:rsidRDefault="005C402E" w:rsidP="00EC7F54">
      <w:pPr>
        <w:pStyle w:val="Prrafodelista"/>
        <w:numPr>
          <w:ilvl w:val="0"/>
          <w:numId w:val="24"/>
        </w:numPr>
        <w:jc w:val="both"/>
        <w:rPr>
          <w:rFonts w:ascii="Arial" w:hAnsi="Arial" w:cs="Arial"/>
          <w:sz w:val="20"/>
          <w:szCs w:val="20"/>
        </w:rPr>
      </w:pPr>
      <w:r w:rsidRPr="00643FAB">
        <w:rPr>
          <w:rFonts w:ascii="Arial" w:hAnsi="Arial" w:cs="Arial"/>
          <w:sz w:val="20"/>
          <w:szCs w:val="20"/>
        </w:rPr>
        <w:t>Prevenir y detectar mediante la verificación sanitaria regular y periódica, la presencia de infección de transmisión sexual entre las personas y establecimientos que desarrollen actividades de riesgo, así como coordinar y determinar obligaciones y responsabilidades en materia de regulación sanitaria y vigilancia epidemiológica en estas enfermedades infectocontagiosas y de transmisión sexual; de conformidad con la Ley Estatal de Salud y las atribuciones que confiere el Reglamento Interior del Municipio de Chihuahua, y</w:t>
      </w:r>
    </w:p>
    <w:p w14:paraId="089ED667" w14:textId="77777777" w:rsidR="005C402E" w:rsidRPr="005C402E" w:rsidRDefault="005C402E" w:rsidP="005C402E">
      <w:pPr>
        <w:jc w:val="both"/>
        <w:rPr>
          <w:rFonts w:ascii="Arial" w:hAnsi="Arial" w:cs="Arial"/>
          <w:sz w:val="20"/>
          <w:szCs w:val="20"/>
        </w:rPr>
      </w:pPr>
    </w:p>
    <w:p w14:paraId="5093F4C0" w14:textId="27E6A3F7" w:rsidR="005C402E" w:rsidRPr="00643FAB" w:rsidRDefault="005C402E" w:rsidP="00EC7F54">
      <w:pPr>
        <w:pStyle w:val="Prrafodelista"/>
        <w:numPr>
          <w:ilvl w:val="0"/>
          <w:numId w:val="24"/>
        </w:numPr>
        <w:jc w:val="both"/>
        <w:rPr>
          <w:rFonts w:ascii="Arial" w:hAnsi="Arial" w:cs="Arial"/>
          <w:sz w:val="20"/>
          <w:szCs w:val="20"/>
        </w:rPr>
      </w:pPr>
      <w:r w:rsidRPr="00643FAB">
        <w:rPr>
          <w:rFonts w:ascii="Arial" w:hAnsi="Arial" w:cs="Arial"/>
          <w:sz w:val="20"/>
          <w:szCs w:val="20"/>
        </w:rPr>
        <w:t>Las demás que le confieran el presente ordenamiento, las disposiciones legales aplicables, y las que expresamente le asignen el Consejo Directivo y la Dirección General.</w:t>
      </w:r>
    </w:p>
    <w:p w14:paraId="57214097" w14:textId="77777777" w:rsidR="005C402E" w:rsidRDefault="005C402E" w:rsidP="00FD0B11">
      <w:pPr>
        <w:jc w:val="center"/>
        <w:rPr>
          <w:rFonts w:ascii="Arial" w:hAnsi="Arial" w:cs="Arial"/>
        </w:rPr>
      </w:pPr>
    </w:p>
    <w:p w14:paraId="12B3D5DB" w14:textId="77777777" w:rsidR="00610A34" w:rsidRPr="00FD0B11" w:rsidRDefault="00610A34" w:rsidP="00FD0B11">
      <w:pPr>
        <w:jc w:val="center"/>
        <w:rPr>
          <w:rFonts w:ascii="Arial" w:hAnsi="Arial" w:cs="Arial"/>
        </w:rPr>
      </w:pPr>
    </w:p>
    <w:p w14:paraId="6DF559D4" w14:textId="77777777" w:rsidR="00FD0B11" w:rsidRPr="00076769" w:rsidRDefault="00FD0B11" w:rsidP="00FD0B11">
      <w:pPr>
        <w:jc w:val="center"/>
        <w:rPr>
          <w:rFonts w:ascii="Arial" w:hAnsi="Arial" w:cs="Arial"/>
          <w:b/>
          <w:sz w:val="22"/>
          <w:szCs w:val="22"/>
        </w:rPr>
      </w:pPr>
      <w:r w:rsidRPr="00076769">
        <w:rPr>
          <w:rFonts w:ascii="Arial" w:hAnsi="Arial" w:cs="Arial"/>
          <w:b/>
          <w:sz w:val="22"/>
          <w:szCs w:val="22"/>
        </w:rPr>
        <w:t>CAPÍTULO NOVENO</w:t>
      </w:r>
    </w:p>
    <w:p w14:paraId="31B7CEB4" w14:textId="038A5BEE" w:rsidR="005C402E" w:rsidRPr="00076769" w:rsidRDefault="005C402E" w:rsidP="00FD0B11">
      <w:pPr>
        <w:jc w:val="center"/>
        <w:rPr>
          <w:rFonts w:ascii="Arial" w:hAnsi="Arial" w:cs="Arial"/>
          <w:sz w:val="22"/>
          <w:szCs w:val="22"/>
        </w:rPr>
      </w:pPr>
      <w:r w:rsidRPr="00076769">
        <w:rPr>
          <w:rFonts w:ascii="Arial" w:hAnsi="Arial" w:cs="Arial"/>
          <w:sz w:val="22"/>
          <w:szCs w:val="22"/>
        </w:rPr>
        <w:t>DE LA SUBDIRECCIÓN DE REHABILITACIÓN</w:t>
      </w:r>
    </w:p>
    <w:p w14:paraId="73818DCE" w14:textId="77777777" w:rsidR="005C402E" w:rsidRPr="005C402E" w:rsidRDefault="005C402E" w:rsidP="005C402E">
      <w:pPr>
        <w:jc w:val="both"/>
        <w:rPr>
          <w:rFonts w:ascii="Arial" w:hAnsi="Arial" w:cs="Arial"/>
          <w:sz w:val="20"/>
          <w:szCs w:val="20"/>
        </w:rPr>
      </w:pPr>
    </w:p>
    <w:p w14:paraId="4C29FD70" w14:textId="5B485714" w:rsidR="005C402E" w:rsidRPr="005C402E" w:rsidRDefault="00FD0B11" w:rsidP="005C402E">
      <w:pPr>
        <w:jc w:val="both"/>
        <w:rPr>
          <w:rFonts w:ascii="Arial" w:hAnsi="Arial" w:cs="Arial"/>
          <w:sz w:val="20"/>
          <w:szCs w:val="20"/>
        </w:rPr>
      </w:pPr>
      <w:r w:rsidRPr="00FD0B11">
        <w:rPr>
          <w:rFonts w:ascii="Arial" w:hAnsi="Arial" w:cs="Arial"/>
          <w:b/>
          <w:sz w:val="20"/>
          <w:szCs w:val="20"/>
        </w:rPr>
        <w:t>Artículo 65.</w:t>
      </w:r>
      <w:r w:rsidR="005C402E" w:rsidRPr="005C402E">
        <w:rPr>
          <w:rFonts w:ascii="Arial" w:hAnsi="Arial" w:cs="Arial"/>
          <w:sz w:val="20"/>
          <w:szCs w:val="20"/>
        </w:rPr>
        <w:t xml:space="preserve"> La Subdirección de Rehabilitación será responsable de conocer todo lo relativo a cuestiones de rehabilitación física integral y le corresponderá conocer de los siguientes asuntos: </w:t>
      </w:r>
    </w:p>
    <w:p w14:paraId="33019C78" w14:textId="77777777" w:rsidR="00FD0B11" w:rsidRDefault="00FD0B11" w:rsidP="005C402E">
      <w:pPr>
        <w:jc w:val="both"/>
        <w:rPr>
          <w:rFonts w:ascii="Arial" w:hAnsi="Arial" w:cs="Arial"/>
          <w:sz w:val="20"/>
          <w:szCs w:val="20"/>
        </w:rPr>
      </w:pPr>
    </w:p>
    <w:p w14:paraId="01EC9738" w14:textId="5218850C" w:rsidR="005C402E" w:rsidRPr="00643FAB" w:rsidRDefault="005C402E" w:rsidP="00EC7F54">
      <w:pPr>
        <w:pStyle w:val="Prrafodelista"/>
        <w:numPr>
          <w:ilvl w:val="0"/>
          <w:numId w:val="25"/>
        </w:numPr>
        <w:jc w:val="both"/>
        <w:rPr>
          <w:rFonts w:ascii="Arial" w:hAnsi="Arial" w:cs="Arial"/>
          <w:sz w:val="20"/>
          <w:szCs w:val="20"/>
        </w:rPr>
      </w:pPr>
      <w:r w:rsidRPr="00643FAB">
        <w:rPr>
          <w:rFonts w:ascii="Arial" w:hAnsi="Arial" w:cs="Arial"/>
          <w:sz w:val="20"/>
          <w:szCs w:val="20"/>
        </w:rPr>
        <w:t>Ejecutar las políticas públicas y/o programas en materia de prevención en discapacidad y rehabilitación física integral;</w:t>
      </w:r>
    </w:p>
    <w:p w14:paraId="6C71F78A" w14:textId="77777777" w:rsidR="005C402E" w:rsidRPr="005C402E" w:rsidRDefault="005C402E" w:rsidP="005C402E">
      <w:pPr>
        <w:jc w:val="both"/>
        <w:rPr>
          <w:rFonts w:ascii="Arial" w:hAnsi="Arial" w:cs="Arial"/>
          <w:sz w:val="20"/>
          <w:szCs w:val="20"/>
        </w:rPr>
      </w:pPr>
    </w:p>
    <w:p w14:paraId="6B324BD0" w14:textId="01CEEF20" w:rsidR="005C402E" w:rsidRPr="00643FAB" w:rsidRDefault="005C402E" w:rsidP="00EC7F54">
      <w:pPr>
        <w:pStyle w:val="Prrafodelista"/>
        <w:numPr>
          <w:ilvl w:val="0"/>
          <w:numId w:val="25"/>
        </w:numPr>
        <w:jc w:val="both"/>
        <w:rPr>
          <w:rFonts w:ascii="Arial" w:hAnsi="Arial" w:cs="Arial"/>
          <w:sz w:val="20"/>
          <w:szCs w:val="20"/>
        </w:rPr>
      </w:pPr>
      <w:r w:rsidRPr="00643FAB">
        <w:rPr>
          <w:rFonts w:ascii="Arial" w:hAnsi="Arial" w:cs="Arial"/>
          <w:sz w:val="20"/>
          <w:szCs w:val="20"/>
        </w:rPr>
        <w:t xml:space="preserve">Ofrecer servicios especializados en materia de prevención de discapacidad y rehabilitación física integral tales como: electroterapia, terapia ocupacional, mecanoterapia, hidroterapia, terapia de reorganización </w:t>
      </w:r>
      <w:proofErr w:type="spellStart"/>
      <w:r w:rsidRPr="00643FAB">
        <w:rPr>
          <w:rFonts w:ascii="Arial" w:hAnsi="Arial" w:cs="Arial"/>
          <w:sz w:val="20"/>
          <w:szCs w:val="20"/>
        </w:rPr>
        <w:t>neurofuncional</w:t>
      </w:r>
      <w:proofErr w:type="spellEnd"/>
      <w:r w:rsidRPr="00643FAB">
        <w:rPr>
          <w:rFonts w:ascii="Arial" w:hAnsi="Arial" w:cs="Arial"/>
          <w:sz w:val="20"/>
          <w:szCs w:val="20"/>
        </w:rPr>
        <w:t xml:space="preserve"> y terapia de lenguaje, equino terapia, entre otros;</w:t>
      </w:r>
    </w:p>
    <w:p w14:paraId="039363E0" w14:textId="77777777" w:rsidR="005C402E" w:rsidRPr="005C402E" w:rsidRDefault="005C402E" w:rsidP="005C402E">
      <w:pPr>
        <w:jc w:val="both"/>
        <w:rPr>
          <w:rFonts w:ascii="Arial" w:hAnsi="Arial" w:cs="Arial"/>
          <w:sz w:val="20"/>
          <w:szCs w:val="20"/>
        </w:rPr>
      </w:pPr>
    </w:p>
    <w:p w14:paraId="486B3ED9" w14:textId="404C8F60" w:rsidR="005C402E" w:rsidRPr="00643FAB" w:rsidRDefault="005C402E" w:rsidP="00EC7F54">
      <w:pPr>
        <w:pStyle w:val="Prrafodelista"/>
        <w:numPr>
          <w:ilvl w:val="0"/>
          <w:numId w:val="25"/>
        </w:numPr>
        <w:jc w:val="both"/>
        <w:rPr>
          <w:rFonts w:ascii="Arial" w:hAnsi="Arial" w:cs="Arial"/>
          <w:sz w:val="20"/>
          <w:szCs w:val="20"/>
        </w:rPr>
      </w:pPr>
      <w:r w:rsidRPr="00643FAB">
        <w:rPr>
          <w:rFonts w:ascii="Arial" w:hAnsi="Arial" w:cs="Arial"/>
          <w:sz w:val="20"/>
          <w:szCs w:val="20"/>
        </w:rPr>
        <w:t xml:space="preserve">Administrar y operar las Unidades Básicas de Rehabilitación y en su caso coordinarse con el Desarrollo Integral de la Familia “DIF” del Gobierno del Estado de Chihuahua; </w:t>
      </w:r>
    </w:p>
    <w:p w14:paraId="5556E6B1" w14:textId="77777777" w:rsidR="005C402E" w:rsidRPr="005C402E" w:rsidRDefault="005C402E" w:rsidP="005C402E">
      <w:pPr>
        <w:jc w:val="both"/>
        <w:rPr>
          <w:rFonts w:ascii="Arial" w:hAnsi="Arial" w:cs="Arial"/>
          <w:sz w:val="20"/>
          <w:szCs w:val="20"/>
        </w:rPr>
      </w:pPr>
    </w:p>
    <w:p w14:paraId="01DD08AB" w14:textId="5654D43C" w:rsidR="005C402E" w:rsidRPr="00643FAB" w:rsidRDefault="005C402E" w:rsidP="00EC7F54">
      <w:pPr>
        <w:pStyle w:val="Prrafodelista"/>
        <w:numPr>
          <w:ilvl w:val="0"/>
          <w:numId w:val="25"/>
        </w:numPr>
        <w:jc w:val="both"/>
        <w:rPr>
          <w:rFonts w:ascii="Arial" w:hAnsi="Arial" w:cs="Arial"/>
          <w:sz w:val="20"/>
          <w:szCs w:val="20"/>
        </w:rPr>
      </w:pPr>
      <w:r w:rsidRPr="00643FAB">
        <w:rPr>
          <w:rFonts w:ascii="Arial" w:hAnsi="Arial" w:cs="Arial"/>
          <w:sz w:val="20"/>
          <w:szCs w:val="20"/>
        </w:rPr>
        <w:t>Otorgar y/o promover la dotación de becas a personas con discapacidad;</w:t>
      </w:r>
    </w:p>
    <w:p w14:paraId="17A23EF9" w14:textId="77777777" w:rsidR="005C402E" w:rsidRPr="005C402E" w:rsidRDefault="005C402E" w:rsidP="005C402E">
      <w:pPr>
        <w:jc w:val="both"/>
        <w:rPr>
          <w:rFonts w:ascii="Arial" w:hAnsi="Arial" w:cs="Arial"/>
          <w:sz w:val="20"/>
          <w:szCs w:val="20"/>
        </w:rPr>
      </w:pPr>
    </w:p>
    <w:p w14:paraId="46568870" w14:textId="129082E2" w:rsidR="005C402E" w:rsidRPr="00643FAB" w:rsidRDefault="005C402E" w:rsidP="00EC7F54">
      <w:pPr>
        <w:pStyle w:val="Prrafodelista"/>
        <w:numPr>
          <w:ilvl w:val="0"/>
          <w:numId w:val="25"/>
        </w:numPr>
        <w:jc w:val="both"/>
        <w:rPr>
          <w:rFonts w:ascii="Arial" w:hAnsi="Arial" w:cs="Arial"/>
          <w:sz w:val="20"/>
          <w:szCs w:val="20"/>
        </w:rPr>
      </w:pPr>
      <w:r w:rsidRPr="00643FAB">
        <w:rPr>
          <w:rFonts w:ascii="Arial" w:hAnsi="Arial" w:cs="Arial"/>
          <w:sz w:val="20"/>
          <w:szCs w:val="20"/>
        </w:rPr>
        <w:t>Promover apoyos y/o programas de transporte adaptado;</w:t>
      </w:r>
    </w:p>
    <w:p w14:paraId="00BD0117" w14:textId="77777777" w:rsidR="005C402E" w:rsidRPr="005C402E" w:rsidRDefault="005C402E" w:rsidP="005C402E">
      <w:pPr>
        <w:jc w:val="both"/>
        <w:rPr>
          <w:rFonts w:ascii="Arial" w:hAnsi="Arial" w:cs="Arial"/>
          <w:sz w:val="20"/>
          <w:szCs w:val="20"/>
        </w:rPr>
      </w:pPr>
    </w:p>
    <w:p w14:paraId="6DDF7F02" w14:textId="3AE5DB24" w:rsidR="005C402E" w:rsidRPr="00643FAB" w:rsidRDefault="005C402E" w:rsidP="00EC7F54">
      <w:pPr>
        <w:pStyle w:val="Prrafodelista"/>
        <w:numPr>
          <w:ilvl w:val="0"/>
          <w:numId w:val="25"/>
        </w:numPr>
        <w:jc w:val="both"/>
        <w:rPr>
          <w:rFonts w:ascii="Arial" w:hAnsi="Arial" w:cs="Arial"/>
          <w:sz w:val="20"/>
          <w:szCs w:val="20"/>
        </w:rPr>
      </w:pPr>
      <w:r w:rsidRPr="00643FAB">
        <w:rPr>
          <w:rFonts w:ascii="Arial" w:hAnsi="Arial" w:cs="Arial"/>
          <w:sz w:val="20"/>
          <w:szCs w:val="20"/>
        </w:rPr>
        <w:t>Someter a la consideración de la Dirección General los movimientos de personal a su cargo, y;</w:t>
      </w:r>
    </w:p>
    <w:p w14:paraId="32185DA6" w14:textId="77777777" w:rsidR="005C402E" w:rsidRPr="005C402E" w:rsidRDefault="005C402E" w:rsidP="005C402E">
      <w:pPr>
        <w:jc w:val="both"/>
        <w:rPr>
          <w:rFonts w:ascii="Arial" w:hAnsi="Arial" w:cs="Arial"/>
          <w:sz w:val="20"/>
          <w:szCs w:val="20"/>
        </w:rPr>
      </w:pPr>
    </w:p>
    <w:p w14:paraId="6BCD7A4D" w14:textId="280D5336" w:rsidR="005C402E" w:rsidRPr="00643FAB" w:rsidRDefault="005C402E" w:rsidP="00EC7F54">
      <w:pPr>
        <w:pStyle w:val="Prrafodelista"/>
        <w:numPr>
          <w:ilvl w:val="0"/>
          <w:numId w:val="25"/>
        </w:numPr>
        <w:jc w:val="both"/>
        <w:rPr>
          <w:rFonts w:ascii="Arial" w:hAnsi="Arial" w:cs="Arial"/>
          <w:sz w:val="20"/>
          <w:szCs w:val="20"/>
        </w:rPr>
      </w:pPr>
      <w:r w:rsidRPr="00643FAB">
        <w:rPr>
          <w:rFonts w:ascii="Arial" w:hAnsi="Arial" w:cs="Arial"/>
          <w:sz w:val="20"/>
          <w:szCs w:val="20"/>
        </w:rPr>
        <w:t>Las demás que le confieran el presente ordenamiento, las disposiciones legales aplicables, y las que expresamente le asignen el Consejo Directivo y la Dirección General.</w:t>
      </w:r>
    </w:p>
    <w:p w14:paraId="44D9C360" w14:textId="77777777" w:rsidR="005C402E" w:rsidRPr="005C402E" w:rsidRDefault="005C402E" w:rsidP="005C402E">
      <w:pPr>
        <w:jc w:val="both"/>
        <w:rPr>
          <w:rFonts w:ascii="Arial" w:hAnsi="Arial" w:cs="Arial"/>
          <w:sz w:val="20"/>
          <w:szCs w:val="20"/>
        </w:rPr>
      </w:pPr>
    </w:p>
    <w:p w14:paraId="166AB573" w14:textId="77777777" w:rsidR="00FD0B11" w:rsidRPr="00076769" w:rsidRDefault="00FD0B11" w:rsidP="00FD0B11">
      <w:pPr>
        <w:jc w:val="center"/>
        <w:rPr>
          <w:rFonts w:ascii="Arial" w:hAnsi="Arial" w:cs="Arial"/>
          <w:b/>
          <w:sz w:val="22"/>
          <w:szCs w:val="22"/>
        </w:rPr>
      </w:pPr>
      <w:r w:rsidRPr="00076769">
        <w:rPr>
          <w:rFonts w:ascii="Arial" w:hAnsi="Arial" w:cs="Arial"/>
          <w:b/>
          <w:sz w:val="22"/>
          <w:szCs w:val="22"/>
        </w:rPr>
        <w:t>CAPÍTULO DÉCIMO</w:t>
      </w:r>
    </w:p>
    <w:p w14:paraId="712906D3" w14:textId="271CC97E" w:rsidR="005C402E" w:rsidRPr="00076769" w:rsidRDefault="005C402E" w:rsidP="00FD0B11">
      <w:pPr>
        <w:jc w:val="center"/>
        <w:rPr>
          <w:rFonts w:ascii="Arial" w:hAnsi="Arial" w:cs="Arial"/>
          <w:sz w:val="22"/>
          <w:szCs w:val="22"/>
        </w:rPr>
      </w:pPr>
      <w:r w:rsidRPr="00076769">
        <w:rPr>
          <w:rFonts w:ascii="Arial" w:hAnsi="Arial" w:cs="Arial"/>
          <w:sz w:val="22"/>
          <w:szCs w:val="22"/>
        </w:rPr>
        <w:t>DE LA UNIDAD DE TRABAJO SOCIAL</w:t>
      </w:r>
    </w:p>
    <w:p w14:paraId="4DF7BB65" w14:textId="77777777" w:rsidR="005C402E" w:rsidRPr="00076769" w:rsidRDefault="005C402E" w:rsidP="005C402E">
      <w:pPr>
        <w:jc w:val="both"/>
        <w:rPr>
          <w:rFonts w:ascii="Arial" w:hAnsi="Arial" w:cs="Arial"/>
          <w:sz w:val="22"/>
          <w:szCs w:val="22"/>
        </w:rPr>
      </w:pPr>
    </w:p>
    <w:p w14:paraId="33DCFD84" w14:textId="09790C61" w:rsidR="005C402E" w:rsidRPr="005C402E" w:rsidRDefault="00FD0B11" w:rsidP="005C402E">
      <w:pPr>
        <w:jc w:val="both"/>
        <w:rPr>
          <w:rFonts w:ascii="Arial" w:hAnsi="Arial" w:cs="Arial"/>
          <w:sz w:val="20"/>
          <w:szCs w:val="20"/>
        </w:rPr>
      </w:pPr>
      <w:r w:rsidRPr="00FD0B11">
        <w:rPr>
          <w:rFonts w:ascii="Arial" w:hAnsi="Arial" w:cs="Arial"/>
          <w:b/>
          <w:sz w:val="20"/>
          <w:szCs w:val="20"/>
        </w:rPr>
        <w:t>Artículo 66.</w:t>
      </w:r>
      <w:r w:rsidR="005C402E" w:rsidRPr="005C402E">
        <w:rPr>
          <w:rFonts w:ascii="Arial" w:hAnsi="Arial" w:cs="Arial"/>
          <w:sz w:val="20"/>
          <w:szCs w:val="20"/>
        </w:rPr>
        <w:t xml:space="preserve"> La Unidad de Trabajo Social será responsable de realizar las actividades concernientes a la elaboración de estudios socioeconómicos y relativas dispuestas por la Dirección General y/o las personas titulares de las unidades administrativas; le corresponderá atender los siguientes asuntos:</w:t>
      </w:r>
    </w:p>
    <w:p w14:paraId="74512E6D" w14:textId="77777777" w:rsidR="00FD0B11" w:rsidRDefault="00FD0B11" w:rsidP="005C402E">
      <w:pPr>
        <w:jc w:val="both"/>
        <w:rPr>
          <w:rFonts w:ascii="Arial" w:hAnsi="Arial" w:cs="Arial"/>
          <w:sz w:val="20"/>
          <w:szCs w:val="20"/>
        </w:rPr>
      </w:pPr>
    </w:p>
    <w:p w14:paraId="3FF6730A" w14:textId="5A42BFEC" w:rsidR="005C402E" w:rsidRPr="00643FAB" w:rsidRDefault="005C402E" w:rsidP="00EC7F54">
      <w:pPr>
        <w:pStyle w:val="Prrafodelista"/>
        <w:numPr>
          <w:ilvl w:val="0"/>
          <w:numId w:val="26"/>
        </w:numPr>
        <w:jc w:val="both"/>
        <w:rPr>
          <w:rFonts w:ascii="Arial" w:hAnsi="Arial" w:cs="Arial"/>
          <w:sz w:val="20"/>
          <w:szCs w:val="20"/>
        </w:rPr>
      </w:pPr>
      <w:r w:rsidRPr="00643FAB">
        <w:rPr>
          <w:rFonts w:ascii="Arial" w:hAnsi="Arial" w:cs="Arial"/>
          <w:sz w:val="20"/>
          <w:szCs w:val="20"/>
        </w:rPr>
        <w:t>Realizar estudios socioeconómicos a las y los usuarios del IMPAS, con el objeto de proponer a la Dirección General y/o a los titulares de las unidades administrativas las condonaciones totales o parciales de las cuotas de recuperación para el acceso a cualquiera de los servicios prestados por el Instituto.</w:t>
      </w:r>
    </w:p>
    <w:p w14:paraId="6CA82869" w14:textId="77777777" w:rsidR="005C402E" w:rsidRPr="005C402E" w:rsidRDefault="005C402E" w:rsidP="005C402E">
      <w:pPr>
        <w:jc w:val="both"/>
        <w:rPr>
          <w:rFonts w:ascii="Arial" w:hAnsi="Arial" w:cs="Arial"/>
          <w:sz w:val="20"/>
          <w:szCs w:val="20"/>
        </w:rPr>
      </w:pPr>
    </w:p>
    <w:p w14:paraId="0A2345ED" w14:textId="5789D360" w:rsidR="005C402E" w:rsidRPr="00643FAB" w:rsidRDefault="005C402E" w:rsidP="00EC7F54">
      <w:pPr>
        <w:pStyle w:val="Prrafodelista"/>
        <w:numPr>
          <w:ilvl w:val="0"/>
          <w:numId w:val="26"/>
        </w:numPr>
        <w:jc w:val="both"/>
        <w:rPr>
          <w:rFonts w:ascii="Arial" w:hAnsi="Arial" w:cs="Arial"/>
          <w:sz w:val="20"/>
          <w:szCs w:val="20"/>
        </w:rPr>
      </w:pPr>
      <w:r w:rsidRPr="00643FAB">
        <w:rPr>
          <w:rFonts w:ascii="Arial" w:hAnsi="Arial" w:cs="Arial"/>
          <w:sz w:val="20"/>
          <w:szCs w:val="20"/>
        </w:rPr>
        <w:t>Atender las disposiciones de la Dirección General y/o de los titulares de las unidades administrativas del IMPAS en materia de Trabajo Social, así como brindar los reportes correspondientes cuando éstos los soliciten.</w:t>
      </w:r>
    </w:p>
    <w:p w14:paraId="063E394B" w14:textId="77777777" w:rsidR="005C402E" w:rsidRPr="005C402E" w:rsidRDefault="005C402E" w:rsidP="005C402E">
      <w:pPr>
        <w:jc w:val="both"/>
        <w:rPr>
          <w:rFonts w:ascii="Arial" w:hAnsi="Arial" w:cs="Arial"/>
          <w:sz w:val="20"/>
          <w:szCs w:val="20"/>
        </w:rPr>
      </w:pPr>
    </w:p>
    <w:p w14:paraId="1C289B76" w14:textId="6FEAE79E" w:rsidR="005C402E" w:rsidRPr="00643FAB" w:rsidRDefault="005C402E" w:rsidP="00EC7F54">
      <w:pPr>
        <w:pStyle w:val="Prrafodelista"/>
        <w:numPr>
          <w:ilvl w:val="0"/>
          <w:numId w:val="26"/>
        </w:numPr>
        <w:jc w:val="both"/>
        <w:rPr>
          <w:rFonts w:ascii="Arial" w:hAnsi="Arial" w:cs="Arial"/>
          <w:sz w:val="20"/>
          <w:szCs w:val="20"/>
        </w:rPr>
      </w:pPr>
      <w:r w:rsidRPr="00643FAB">
        <w:rPr>
          <w:rFonts w:ascii="Arial" w:hAnsi="Arial" w:cs="Arial"/>
          <w:sz w:val="20"/>
          <w:szCs w:val="20"/>
        </w:rPr>
        <w:t xml:space="preserve">Realizar gestión de beneficios procedentes de programas sociales públicos y/o privados, para las personas usuarias del IMPAS. </w:t>
      </w:r>
    </w:p>
    <w:p w14:paraId="5CE0AD98" w14:textId="77777777" w:rsidR="005C402E" w:rsidRPr="005C402E" w:rsidRDefault="005C402E" w:rsidP="005C402E">
      <w:pPr>
        <w:jc w:val="both"/>
        <w:rPr>
          <w:rFonts w:ascii="Arial" w:hAnsi="Arial" w:cs="Arial"/>
          <w:sz w:val="20"/>
          <w:szCs w:val="20"/>
        </w:rPr>
      </w:pPr>
    </w:p>
    <w:p w14:paraId="3270951C" w14:textId="598C8815" w:rsidR="005C402E" w:rsidRPr="00643FAB" w:rsidRDefault="005C402E" w:rsidP="00EC7F54">
      <w:pPr>
        <w:pStyle w:val="Prrafodelista"/>
        <w:numPr>
          <w:ilvl w:val="0"/>
          <w:numId w:val="26"/>
        </w:numPr>
        <w:jc w:val="both"/>
        <w:rPr>
          <w:rFonts w:ascii="Arial" w:hAnsi="Arial" w:cs="Arial"/>
          <w:sz w:val="20"/>
          <w:szCs w:val="20"/>
        </w:rPr>
      </w:pPr>
      <w:r w:rsidRPr="00643FAB">
        <w:rPr>
          <w:rFonts w:ascii="Arial" w:hAnsi="Arial" w:cs="Arial"/>
          <w:sz w:val="20"/>
          <w:szCs w:val="20"/>
        </w:rPr>
        <w:t>Colaborar en los programas de capacitación del Instituto, así como en la operatividad de los eventos dispuestos por la Dirección General y las unidades administrativas del IMPAS.</w:t>
      </w:r>
    </w:p>
    <w:p w14:paraId="01478EF1" w14:textId="77777777" w:rsidR="00643FAB" w:rsidRDefault="00643FAB" w:rsidP="005C402E">
      <w:pPr>
        <w:jc w:val="both"/>
        <w:rPr>
          <w:rFonts w:ascii="Arial" w:hAnsi="Arial" w:cs="Arial"/>
          <w:sz w:val="20"/>
          <w:szCs w:val="20"/>
        </w:rPr>
      </w:pPr>
    </w:p>
    <w:p w14:paraId="24151470" w14:textId="328A5E11" w:rsidR="005C402E" w:rsidRPr="00643FAB" w:rsidRDefault="005C402E" w:rsidP="00EC7F54">
      <w:pPr>
        <w:pStyle w:val="Prrafodelista"/>
        <w:numPr>
          <w:ilvl w:val="0"/>
          <w:numId w:val="26"/>
        </w:numPr>
        <w:jc w:val="both"/>
        <w:rPr>
          <w:rFonts w:ascii="Arial" w:hAnsi="Arial" w:cs="Arial"/>
          <w:sz w:val="20"/>
          <w:szCs w:val="20"/>
        </w:rPr>
      </w:pPr>
      <w:r w:rsidRPr="00643FAB">
        <w:rPr>
          <w:rFonts w:ascii="Arial" w:hAnsi="Arial" w:cs="Arial"/>
          <w:sz w:val="20"/>
          <w:szCs w:val="20"/>
        </w:rPr>
        <w:t>Las demás que le confieran el presente ordenamiento, las disposiciones legales aplicables, y las que expresamente le asignen el Consejo Directivo y la Dirección General.</w:t>
      </w:r>
    </w:p>
    <w:p w14:paraId="57BDC82E" w14:textId="77777777" w:rsidR="005C402E" w:rsidRPr="005C402E" w:rsidRDefault="005C402E" w:rsidP="005C402E">
      <w:pPr>
        <w:jc w:val="both"/>
        <w:rPr>
          <w:rFonts w:ascii="Arial" w:hAnsi="Arial" w:cs="Arial"/>
          <w:sz w:val="20"/>
          <w:szCs w:val="20"/>
        </w:rPr>
      </w:pPr>
    </w:p>
    <w:p w14:paraId="0975698B" w14:textId="77777777" w:rsidR="00FD0B11" w:rsidRPr="00076769" w:rsidRDefault="005C402E" w:rsidP="00FD0B11">
      <w:pPr>
        <w:jc w:val="center"/>
        <w:rPr>
          <w:rFonts w:ascii="Arial" w:hAnsi="Arial" w:cs="Arial"/>
          <w:b/>
          <w:sz w:val="22"/>
          <w:szCs w:val="22"/>
        </w:rPr>
      </w:pPr>
      <w:r w:rsidRPr="00076769">
        <w:rPr>
          <w:rFonts w:ascii="Arial" w:hAnsi="Arial" w:cs="Arial"/>
          <w:b/>
          <w:sz w:val="22"/>
          <w:szCs w:val="22"/>
        </w:rPr>
        <w:t>CAPÍTULO DÉCIMO PRIMER</w:t>
      </w:r>
      <w:r w:rsidR="00FD0B11" w:rsidRPr="00076769">
        <w:rPr>
          <w:rFonts w:ascii="Arial" w:hAnsi="Arial" w:cs="Arial"/>
          <w:b/>
          <w:sz w:val="22"/>
          <w:szCs w:val="22"/>
        </w:rPr>
        <w:t>O</w:t>
      </w:r>
    </w:p>
    <w:p w14:paraId="26B56F18" w14:textId="0DBF92F5" w:rsidR="005C402E" w:rsidRPr="00076769" w:rsidRDefault="005C402E" w:rsidP="00FD0B11">
      <w:pPr>
        <w:jc w:val="center"/>
        <w:rPr>
          <w:rFonts w:ascii="Arial" w:hAnsi="Arial" w:cs="Arial"/>
          <w:sz w:val="22"/>
          <w:szCs w:val="22"/>
        </w:rPr>
      </w:pPr>
      <w:r w:rsidRPr="00076769">
        <w:rPr>
          <w:rFonts w:ascii="Arial" w:hAnsi="Arial" w:cs="Arial"/>
          <w:sz w:val="22"/>
          <w:szCs w:val="22"/>
        </w:rPr>
        <w:t>DEL COMITÉ DE SALUD PÚBLICA DEL MUNICIPIO DE CHIHUAHUA</w:t>
      </w:r>
    </w:p>
    <w:p w14:paraId="1973B227" w14:textId="77777777" w:rsidR="005C402E" w:rsidRPr="005C402E" w:rsidRDefault="005C402E" w:rsidP="005C402E">
      <w:pPr>
        <w:jc w:val="both"/>
        <w:rPr>
          <w:rFonts w:ascii="Arial" w:hAnsi="Arial" w:cs="Arial"/>
          <w:sz w:val="20"/>
          <w:szCs w:val="20"/>
        </w:rPr>
      </w:pPr>
    </w:p>
    <w:p w14:paraId="0686521F" w14:textId="77CD848C" w:rsidR="005C402E" w:rsidRPr="005C402E" w:rsidRDefault="00FD0B11" w:rsidP="005C402E">
      <w:pPr>
        <w:jc w:val="both"/>
        <w:rPr>
          <w:rFonts w:ascii="Arial" w:hAnsi="Arial" w:cs="Arial"/>
          <w:sz w:val="20"/>
          <w:szCs w:val="20"/>
        </w:rPr>
      </w:pPr>
      <w:r w:rsidRPr="00FD0B11">
        <w:rPr>
          <w:rFonts w:ascii="Arial" w:hAnsi="Arial" w:cs="Arial"/>
          <w:b/>
          <w:sz w:val="20"/>
          <w:szCs w:val="20"/>
        </w:rPr>
        <w:lastRenderedPageBreak/>
        <w:t>Artículo 67.</w:t>
      </w:r>
      <w:r w:rsidR="005C402E" w:rsidRPr="005C402E">
        <w:rPr>
          <w:rFonts w:ascii="Arial" w:hAnsi="Arial" w:cs="Arial"/>
          <w:sz w:val="20"/>
          <w:szCs w:val="20"/>
        </w:rPr>
        <w:t xml:space="preserve"> El Comité de Salud Pública del Municipio de Chihuahua fungirá como un área de apoyo permanente del IMPAS, el cual coadyuvará a cumplir con el objeto, políticas y funciones en general del mismo.</w:t>
      </w:r>
    </w:p>
    <w:p w14:paraId="6A091B78" w14:textId="77777777" w:rsidR="005C402E" w:rsidRPr="005C402E" w:rsidRDefault="005C402E" w:rsidP="005C402E">
      <w:pPr>
        <w:jc w:val="both"/>
        <w:rPr>
          <w:rFonts w:ascii="Arial" w:hAnsi="Arial" w:cs="Arial"/>
          <w:sz w:val="20"/>
          <w:szCs w:val="20"/>
        </w:rPr>
      </w:pPr>
    </w:p>
    <w:p w14:paraId="7A6FAAE0" w14:textId="5064ACF6" w:rsidR="005C402E" w:rsidRPr="005C402E" w:rsidRDefault="00FD0B11" w:rsidP="005C402E">
      <w:pPr>
        <w:jc w:val="both"/>
        <w:rPr>
          <w:rFonts w:ascii="Arial" w:hAnsi="Arial" w:cs="Arial"/>
          <w:sz w:val="20"/>
          <w:szCs w:val="20"/>
        </w:rPr>
      </w:pPr>
      <w:r w:rsidRPr="00FD0B11">
        <w:rPr>
          <w:rFonts w:ascii="Arial" w:hAnsi="Arial" w:cs="Arial"/>
          <w:b/>
          <w:sz w:val="20"/>
          <w:szCs w:val="20"/>
        </w:rPr>
        <w:t>Artículo 68.</w:t>
      </w:r>
      <w:r w:rsidR="005C402E" w:rsidRPr="005C402E">
        <w:rPr>
          <w:rFonts w:ascii="Arial" w:hAnsi="Arial" w:cs="Arial"/>
          <w:sz w:val="20"/>
          <w:szCs w:val="20"/>
        </w:rPr>
        <w:t xml:space="preserve"> El Comité de Salud Pública del Municipio de Chihuahua se integrará y operará de conformidad con lo dispuesto en el Reglamento de Participación Ciudadana y de Niñas, Niños, Adolescentes y Juventudes del Municipio de Chihuahua, así como para el Sistema Estatal de Salud según la ley de la materia, y/o demás ordenamientos correspondientes; y la forma de coordinarse con el IMPAS será determinado por el Consejo Directivo con apoyo de la Dirección General.</w:t>
      </w:r>
    </w:p>
    <w:p w14:paraId="28FB3CE0" w14:textId="77777777" w:rsidR="005C402E" w:rsidRPr="005C402E" w:rsidRDefault="005C402E" w:rsidP="005C402E">
      <w:pPr>
        <w:jc w:val="both"/>
        <w:rPr>
          <w:rFonts w:ascii="Arial" w:hAnsi="Arial" w:cs="Arial"/>
          <w:sz w:val="20"/>
          <w:szCs w:val="20"/>
        </w:rPr>
      </w:pPr>
    </w:p>
    <w:p w14:paraId="78CBEF3B" w14:textId="38851AE3" w:rsidR="00FD0B11" w:rsidRPr="00076769" w:rsidRDefault="00FD0B11" w:rsidP="00FD0B11">
      <w:pPr>
        <w:jc w:val="center"/>
        <w:rPr>
          <w:rFonts w:ascii="Arial" w:hAnsi="Arial" w:cs="Arial"/>
          <w:b/>
          <w:sz w:val="22"/>
          <w:szCs w:val="22"/>
        </w:rPr>
      </w:pPr>
      <w:r w:rsidRPr="00076769">
        <w:rPr>
          <w:rFonts w:ascii="Arial" w:hAnsi="Arial" w:cs="Arial"/>
          <w:b/>
          <w:sz w:val="22"/>
          <w:szCs w:val="22"/>
        </w:rPr>
        <w:t>CAPÍTULO DÉCIMO SEGUNDO</w:t>
      </w:r>
    </w:p>
    <w:p w14:paraId="495B2D9F" w14:textId="19A8B8F3" w:rsidR="005C402E" w:rsidRPr="00076769" w:rsidRDefault="005C402E" w:rsidP="00FD0B11">
      <w:pPr>
        <w:jc w:val="center"/>
        <w:rPr>
          <w:rFonts w:ascii="Arial" w:hAnsi="Arial" w:cs="Arial"/>
          <w:sz w:val="22"/>
          <w:szCs w:val="22"/>
        </w:rPr>
      </w:pPr>
      <w:r w:rsidRPr="00076769">
        <w:rPr>
          <w:rFonts w:ascii="Arial" w:hAnsi="Arial" w:cs="Arial"/>
          <w:sz w:val="22"/>
          <w:szCs w:val="22"/>
        </w:rPr>
        <w:t>DEL CONSEJO CONSULTIVO</w:t>
      </w:r>
    </w:p>
    <w:p w14:paraId="49F21B35" w14:textId="77777777" w:rsidR="005C402E" w:rsidRPr="00076769" w:rsidRDefault="005C402E" w:rsidP="005C402E">
      <w:pPr>
        <w:jc w:val="both"/>
        <w:rPr>
          <w:rFonts w:ascii="Arial" w:hAnsi="Arial" w:cs="Arial"/>
          <w:sz w:val="22"/>
          <w:szCs w:val="22"/>
        </w:rPr>
      </w:pPr>
    </w:p>
    <w:p w14:paraId="680A900D" w14:textId="72FCF353" w:rsidR="005C402E" w:rsidRPr="005C402E" w:rsidRDefault="00FD0B11" w:rsidP="005C402E">
      <w:pPr>
        <w:jc w:val="both"/>
        <w:rPr>
          <w:rFonts w:ascii="Arial" w:hAnsi="Arial" w:cs="Arial"/>
          <w:sz w:val="20"/>
          <w:szCs w:val="20"/>
        </w:rPr>
      </w:pPr>
      <w:r w:rsidRPr="00FD0B11">
        <w:rPr>
          <w:rFonts w:ascii="Arial" w:hAnsi="Arial" w:cs="Arial"/>
          <w:b/>
          <w:sz w:val="20"/>
          <w:szCs w:val="20"/>
        </w:rPr>
        <w:t>Artículo 69.</w:t>
      </w:r>
      <w:r w:rsidR="005C402E" w:rsidRPr="005C402E">
        <w:rPr>
          <w:rFonts w:ascii="Arial" w:hAnsi="Arial" w:cs="Arial"/>
          <w:sz w:val="20"/>
          <w:szCs w:val="20"/>
        </w:rPr>
        <w:t xml:space="preserve"> El Consejo Consultivo fungirá como un órgano de apoyo permanente del IMPAS, será integrado por los sectores público, social y privado, incorporando la participación ciudadana en el proceso de planeación; y tendrá por objeto emitir opinión al Consejo Directivo del IMPAS en la definición de los programas anuales y acciones prioritarias que habrán de ejecutarse, así como durante el desarrollo y cumplimiento de los mismos.</w:t>
      </w:r>
    </w:p>
    <w:p w14:paraId="78452DB8" w14:textId="77777777" w:rsidR="005C402E" w:rsidRPr="005C402E" w:rsidRDefault="005C402E" w:rsidP="005C402E">
      <w:pPr>
        <w:jc w:val="both"/>
        <w:rPr>
          <w:rFonts w:ascii="Arial" w:hAnsi="Arial" w:cs="Arial"/>
          <w:sz w:val="20"/>
          <w:szCs w:val="20"/>
        </w:rPr>
      </w:pPr>
    </w:p>
    <w:p w14:paraId="10F7D45F" w14:textId="77777777" w:rsidR="005C402E" w:rsidRPr="005C402E" w:rsidRDefault="005C402E" w:rsidP="005C402E">
      <w:pPr>
        <w:jc w:val="both"/>
        <w:rPr>
          <w:rFonts w:ascii="Arial" w:hAnsi="Arial" w:cs="Arial"/>
          <w:sz w:val="20"/>
          <w:szCs w:val="20"/>
        </w:rPr>
      </w:pPr>
      <w:r w:rsidRPr="005C402E">
        <w:rPr>
          <w:rFonts w:ascii="Arial" w:hAnsi="Arial" w:cs="Arial"/>
          <w:sz w:val="20"/>
          <w:szCs w:val="20"/>
        </w:rPr>
        <w:t>Atendiendo en todo momento a lo dispuesto en el Reglamento de Participación Ciudadana y de Niñas, Niños, Adolescentes y Juventudes del Municipio de Chihuahua.</w:t>
      </w:r>
    </w:p>
    <w:p w14:paraId="0E9B02FA" w14:textId="77777777" w:rsidR="005C402E" w:rsidRPr="005C402E" w:rsidRDefault="005C402E" w:rsidP="005C402E">
      <w:pPr>
        <w:jc w:val="both"/>
        <w:rPr>
          <w:rFonts w:ascii="Arial" w:hAnsi="Arial" w:cs="Arial"/>
          <w:sz w:val="20"/>
          <w:szCs w:val="20"/>
        </w:rPr>
      </w:pPr>
    </w:p>
    <w:p w14:paraId="6BCDE8B7" w14:textId="63C0748E" w:rsidR="005C402E" w:rsidRPr="005C402E" w:rsidRDefault="00FD0B11" w:rsidP="005C402E">
      <w:pPr>
        <w:jc w:val="both"/>
        <w:rPr>
          <w:rFonts w:ascii="Arial" w:hAnsi="Arial" w:cs="Arial"/>
          <w:sz w:val="20"/>
          <w:szCs w:val="20"/>
        </w:rPr>
      </w:pPr>
      <w:r w:rsidRPr="00FD0B11">
        <w:rPr>
          <w:rFonts w:ascii="Arial" w:hAnsi="Arial" w:cs="Arial"/>
          <w:b/>
          <w:sz w:val="20"/>
          <w:szCs w:val="20"/>
        </w:rPr>
        <w:t>Artículo 70.</w:t>
      </w:r>
      <w:r w:rsidR="005C402E" w:rsidRPr="005C402E">
        <w:rPr>
          <w:rFonts w:ascii="Arial" w:hAnsi="Arial" w:cs="Arial"/>
          <w:sz w:val="20"/>
          <w:szCs w:val="20"/>
        </w:rPr>
        <w:t xml:space="preserve"> El Consejo Consultivo estará integrado por:</w:t>
      </w:r>
    </w:p>
    <w:p w14:paraId="23B3610D" w14:textId="77777777" w:rsidR="00643FAB" w:rsidRDefault="00643FAB" w:rsidP="005C402E">
      <w:pPr>
        <w:jc w:val="both"/>
        <w:rPr>
          <w:rFonts w:ascii="Arial" w:hAnsi="Arial" w:cs="Arial"/>
          <w:sz w:val="20"/>
          <w:szCs w:val="20"/>
        </w:rPr>
      </w:pPr>
    </w:p>
    <w:p w14:paraId="5565A1A6" w14:textId="3612D3DE" w:rsidR="005C402E" w:rsidRPr="00643FAB" w:rsidRDefault="005C402E" w:rsidP="00EC7F54">
      <w:pPr>
        <w:pStyle w:val="Prrafodelista"/>
        <w:numPr>
          <w:ilvl w:val="0"/>
          <w:numId w:val="27"/>
        </w:numPr>
        <w:jc w:val="both"/>
        <w:rPr>
          <w:rFonts w:ascii="Arial" w:hAnsi="Arial" w:cs="Arial"/>
          <w:sz w:val="20"/>
          <w:szCs w:val="20"/>
        </w:rPr>
      </w:pPr>
      <w:r w:rsidRPr="00643FAB">
        <w:rPr>
          <w:rFonts w:ascii="Arial" w:hAnsi="Arial" w:cs="Arial"/>
          <w:sz w:val="20"/>
          <w:szCs w:val="20"/>
        </w:rPr>
        <w:t xml:space="preserve">La persona titular de la Presidencia del Consejo Consultivo, a cargo de quien se ostente al frente de la Presidencia Municipal de Chihuahua o de la </w:t>
      </w:r>
      <w:r w:rsidR="003B760B" w:rsidRPr="00643FAB">
        <w:rPr>
          <w:rFonts w:ascii="Arial" w:hAnsi="Arial" w:cs="Arial"/>
          <w:sz w:val="20"/>
          <w:szCs w:val="20"/>
        </w:rPr>
        <w:t>persona en</w:t>
      </w:r>
      <w:r w:rsidRPr="00643FAB">
        <w:rPr>
          <w:rFonts w:ascii="Arial" w:hAnsi="Arial" w:cs="Arial"/>
          <w:sz w:val="20"/>
          <w:szCs w:val="20"/>
        </w:rPr>
        <w:t xml:space="preserve"> quien la presidencia municipal delegue su representación, quien </w:t>
      </w:r>
      <w:r w:rsidR="00FD0B11" w:rsidRPr="00643FAB">
        <w:rPr>
          <w:rFonts w:ascii="Arial" w:hAnsi="Arial" w:cs="Arial"/>
          <w:sz w:val="20"/>
          <w:szCs w:val="20"/>
        </w:rPr>
        <w:t>deberá ocupar</w:t>
      </w:r>
      <w:r w:rsidRPr="00643FAB">
        <w:rPr>
          <w:rFonts w:ascii="Arial" w:hAnsi="Arial" w:cs="Arial"/>
          <w:sz w:val="20"/>
          <w:szCs w:val="20"/>
        </w:rPr>
        <w:t xml:space="preserve"> un nivel directivo;</w:t>
      </w:r>
    </w:p>
    <w:p w14:paraId="36F7502C" w14:textId="77777777" w:rsidR="005C402E" w:rsidRPr="005C402E" w:rsidRDefault="005C402E" w:rsidP="005C402E">
      <w:pPr>
        <w:jc w:val="both"/>
        <w:rPr>
          <w:rFonts w:ascii="Arial" w:hAnsi="Arial" w:cs="Arial"/>
          <w:sz w:val="20"/>
          <w:szCs w:val="20"/>
        </w:rPr>
      </w:pPr>
    </w:p>
    <w:p w14:paraId="48CB6CEB" w14:textId="586C0CDB" w:rsidR="005C402E" w:rsidRPr="00643FAB" w:rsidRDefault="005C402E" w:rsidP="00EC7F54">
      <w:pPr>
        <w:pStyle w:val="Prrafodelista"/>
        <w:numPr>
          <w:ilvl w:val="0"/>
          <w:numId w:val="27"/>
        </w:numPr>
        <w:jc w:val="both"/>
        <w:rPr>
          <w:rFonts w:ascii="Arial" w:hAnsi="Arial" w:cs="Arial"/>
          <w:sz w:val="20"/>
          <w:szCs w:val="20"/>
        </w:rPr>
      </w:pPr>
      <w:r w:rsidRPr="00643FAB">
        <w:rPr>
          <w:rFonts w:ascii="Arial" w:hAnsi="Arial" w:cs="Arial"/>
          <w:sz w:val="20"/>
          <w:szCs w:val="20"/>
        </w:rPr>
        <w:t>La persona titular de la Secretaría Técnica del Consejo, a cargo de quien se ostente al frente de la Dirección del IMPAS, y;</w:t>
      </w:r>
    </w:p>
    <w:p w14:paraId="3F1E5168" w14:textId="77777777" w:rsidR="005C402E" w:rsidRPr="005C402E" w:rsidRDefault="005C402E" w:rsidP="005C402E">
      <w:pPr>
        <w:jc w:val="both"/>
        <w:rPr>
          <w:rFonts w:ascii="Arial" w:hAnsi="Arial" w:cs="Arial"/>
          <w:sz w:val="20"/>
          <w:szCs w:val="20"/>
        </w:rPr>
      </w:pPr>
    </w:p>
    <w:p w14:paraId="0925DB0D" w14:textId="1C85662D" w:rsidR="005C402E" w:rsidRPr="00643FAB" w:rsidRDefault="005C402E" w:rsidP="00EC7F54">
      <w:pPr>
        <w:pStyle w:val="Prrafodelista"/>
        <w:numPr>
          <w:ilvl w:val="0"/>
          <w:numId w:val="27"/>
        </w:numPr>
        <w:jc w:val="both"/>
        <w:rPr>
          <w:rFonts w:ascii="Arial" w:hAnsi="Arial" w:cs="Arial"/>
          <w:sz w:val="20"/>
          <w:szCs w:val="20"/>
        </w:rPr>
      </w:pPr>
      <w:r w:rsidRPr="00643FAB">
        <w:rPr>
          <w:rFonts w:ascii="Arial" w:hAnsi="Arial" w:cs="Arial"/>
          <w:sz w:val="20"/>
          <w:szCs w:val="20"/>
        </w:rPr>
        <w:t>Hasta 10 Personas Vocales, que serán representantes de los sectores público, social y privado.</w:t>
      </w:r>
    </w:p>
    <w:p w14:paraId="0C513427" w14:textId="77777777" w:rsidR="005C402E" w:rsidRPr="005C402E" w:rsidRDefault="005C402E" w:rsidP="005C402E">
      <w:pPr>
        <w:jc w:val="both"/>
        <w:rPr>
          <w:rFonts w:ascii="Arial" w:hAnsi="Arial" w:cs="Arial"/>
          <w:sz w:val="20"/>
          <w:szCs w:val="20"/>
        </w:rPr>
      </w:pPr>
    </w:p>
    <w:p w14:paraId="224A7903" w14:textId="702078E8" w:rsidR="005C402E" w:rsidRPr="005C402E" w:rsidRDefault="003B760B" w:rsidP="005C402E">
      <w:pPr>
        <w:jc w:val="both"/>
        <w:rPr>
          <w:rFonts w:ascii="Arial" w:hAnsi="Arial" w:cs="Arial"/>
          <w:sz w:val="20"/>
          <w:szCs w:val="20"/>
        </w:rPr>
      </w:pPr>
      <w:r w:rsidRPr="00FD0B11">
        <w:rPr>
          <w:rFonts w:ascii="Arial" w:hAnsi="Arial" w:cs="Arial"/>
          <w:b/>
          <w:sz w:val="20"/>
          <w:szCs w:val="20"/>
        </w:rPr>
        <w:t>Artículo 71.</w:t>
      </w:r>
      <w:r w:rsidR="005C402E" w:rsidRPr="005C402E">
        <w:rPr>
          <w:rFonts w:ascii="Arial" w:hAnsi="Arial" w:cs="Arial"/>
          <w:sz w:val="20"/>
          <w:szCs w:val="20"/>
        </w:rPr>
        <w:t xml:space="preserve"> Las y los integrantes del Consejo Consultivo deberán renovarse </w:t>
      </w:r>
      <w:r w:rsidRPr="005C402E">
        <w:rPr>
          <w:rFonts w:ascii="Arial" w:hAnsi="Arial" w:cs="Arial"/>
          <w:sz w:val="20"/>
          <w:szCs w:val="20"/>
        </w:rPr>
        <w:t>cada tres</w:t>
      </w:r>
      <w:r w:rsidR="005C402E" w:rsidRPr="005C402E">
        <w:rPr>
          <w:rFonts w:ascii="Arial" w:hAnsi="Arial" w:cs="Arial"/>
          <w:sz w:val="20"/>
          <w:szCs w:val="20"/>
        </w:rPr>
        <w:t xml:space="preserve"> años mediante convocatoria pública que emita la Presidencia del Consejo Directivo en diversos medios de comunicación, a fin de convocar a todas las personas de los sectores público, social y privado que estén interesadas en participar en el mismo.</w:t>
      </w:r>
    </w:p>
    <w:p w14:paraId="1E112E73" w14:textId="77777777" w:rsidR="005C402E" w:rsidRPr="005C402E" w:rsidRDefault="005C402E" w:rsidP="005C402E">
      <w:pPr>
        <w:jc w:val="both"/>
        <w:rPr>
          <w:rFonts w:ascii="Arial" w:hAnsi="Arial" w:cs="Arial"/>
          <w:sz w:val="20"/>
          <w:szCs w:val="20"/>
        </w:rPr>
      </w:pPr>
    </w:p>
    <w:p w14:paraId="142FBAC3" w14:textId="4BD7FBED" w:rsidR="005C402E" w:rsidRPr="005C402E" w:rsidRDefault="003B760B" w:rsidP="005C402E">
      <w:pPr>
        <w:jc w:val="both"/>
        <w:rPr>
          <w:rFonts w:ascii="Arial" w:hAnsi="Arial" w:cs="Arial"/>
          <w:sz w:val="20"/>
          <w:szCs w:val="20"/>
        </w:rPr>
      </w:pPr>
      <w:r w:rsidRPr="00FD0B11">
        <w:rPr>
          <w:rFonts w:ascii="Arial" w:hAnsi="Arial" w:cs="Arial"/>
          <w:b/>
          <w:sz w:val="20"/>
          <w:szCs w:val="20"/>
        </w:rPr>
        <w:t>Artículo 72.</w:t>
      </w:r>
      <w:r w:rsidR="005C402E" w:rsidRPr="005C402E">
        <w:rPr>
          <w:rFonts w:ascii="Arial" w:hAnsi="Arial" w:cs="Arial"/>
          <w:sz w:val="20"/>
          <w:szCs w:val="20"/>
        </w:rPr>
        <w:t xml:space="preserve"> Los cargos en el Consejo Consultivo serán de carácter honorífico, por lo que no recibirán remuneración económica. </w:t>
      </w:r>
    </w:p>
    <w:p w14:paraId="061C7B2C" w14:textId="77777777" w:rsidR="005C402E" w:rsidRPr="005C402E" w:rsidRDefault="005C402E" w:rsidP="005C402E">
      <w:pPr>
        <w:jc w:val="both"/>
        <w:rPr>
          <w:rFonts w:ascii="Arial" w:hAnsi="Arial" w:cs="Arial"/>
          <w:sz w:val="20"/>
          <w:szCs w:val="20"/>
        </w:rPr>
      </w:pPr>
    </w:p>
    <w:p w14:paraId="0DAE0088" w14:textId="0E4D8959" w:rsidR="005C402E" w:rsidRPr="005C402E" w:rsidRDefault="003B760B" w:rsidP="005C402E">
      <w:pPr>
        <w:jc w:val="both"/>
        <w:rPr>
          <w:rFonts w:ascii="Arial" w:hAnsi="Arial" w:cs="Arial"/>
          <w:sz w:val="20"/>
          <w:szCs w:val="20"/>
        </w:rPr>
      </w:pPr>
      <w:r w:rsidRPr="003B760B">
        <w:rPr>
          <w:rFonts w:ascii="Arial" w:hAnsi="Arial" w:cs="Arial"/>
          <w:b/>
          <w:sz w:val="20"/>
          <w:szCs w:val="20"/>
        </w:rPr>
        <w:t>Artículo 73.</w:t>
      </w:r>
      <w:r w:rsidR="005C402E" w:rsidRPr="005C402E">
        <w:rPr>
          <w:rFonts w:ascii="Arial" w:hAnsi="Arial" w:cs="Arial"/>
          <w:sz w:val="20"/>
          <w:szCs w:val="20"/>
        </w:rPr>
        <w:t xml:space="preserve"> El Consejo Consultivo sesionará al menos una vez por año, y en forma extraordinaria cuando existan asuntos que por su urgencia o trascendencia así lo ameriten. </w:t>
      </w:r>
    </w:p>
    <w:p w14:paraId="67572810" w14:textId="77777777" w:rsidR="005C402E" w:rsidRPr="005C402E" w:rsidRDefault="005C402E" w:rsidP="005C402E">
      <w:pPr>
        <w:jc w:val="both"/>
        <w:rPr>
          <w:rFonts w:ascii="Arial" w:hAnsi="Arial" w:cs="Arial"/>
          <w:sz w:val="20"/>
          <w:szCs w:val="20"/>
        </w:rPr>
      </w:pPr>
    </w:p>
    <w:p w14:paraId="15A8D2AB" w14:textId="0582820D" w:rsidR="005C402E" w:rsidRPr="005C402E" w:rsidRDefault="003B760B" w:rsidP="005C402E">
      <w:pPr>
        <w:jc w:val="both"/>
        <w:rPr>
          <w:rFonts w:ascii="Arial" w:hAnsi="Arial" w:cs="Arial"/>
          <w:sz w:val="20"/>
          <w:szCs w:val="20"/>
        </w:rPr>
      </w:pPr>
      <w:r w:rsidRPr="003B760B">
        <w:rPr>
          <w:rFonts w:ascii="Arial" w:hAnsi="Arial" w:cs="Arial"/>
          <w:b/>
          <w:sz w:val="20"/>
          <w:szCs w:val="20"/>
        </w:rPr>
        <w:t>Artículo 74.</w:t>
      </w:r>
      <w:r w:rsidR="005C402E" w:rsidRPr="005C402E">
        <w:rPr>
          <w:rFonts w:ascii="Arial" w:hAnsi="Arial" w:cs="Arial"/>
          <w:sz w:val="20"/>
          <w:szCs w:val="20"/>
        </w:rPr>
        <w:t xml:space="preserve"> El Consejo Consultivo se instalará con la asistencia de la mitad más   uno de las personas integrantes y, en su caso, los acuerdos se tomarán por mayoría de votos de las personas presentes, teniendo la persona titular de la Presidencia, voto de calidad en caso de empate.</w:t>
      </w:r>
    </w:p>
    <w:p w14:paraId="08A6B055" w14:textId="77777777" w:rsidR="005C402E" w:rsidRPr="005C402E" w:rsidRDefault="005C402E" w:rsidP="005C402E">
      <w:pPr>
        <w:jc w:val="both"/>
        <w:rPr>
          <w:rFonts w:ascii="Arial" w:hAnsi="Arial" w:cs="Arial"/>
          <w:sz w:val="20"/>
          <w:szCs w:val="20"/>
        </w:rPr>
      </w:pPr>
    </w:p>
    <w:p w14:paraId="7DC767EB" w14:textId="4FD04D8B" w:rsidR="005C402E" w:rsidRPr="005C402E" w:rsidRDefault="003B760B" w:rsidP="005C402E">
      <w:pPr>
        <w:jc w:val="both"/>
        <w:rPr>
          <w:rFonts w:ascii="Arial" w:hAnsi="Arial" w:cs="Arial"/>
          <w:sz w:val="20"/>
          <w:szCs w:val="20"/>
        </w:rPr>
      </w:pPr>
      <w:r w:rsidRPr="003B760B">
        <w:rPr>
          <w:rFonts w:ascii="Arial" w:hAnsi="Arial" w:cs="Arial"/>
          <w:b/>
          <w:sz w:val="20"/>
          <w:szCs w:val="20"/>
        </w:rPr>
        <w:lastRenderedPageBreak/>
        <w:t>Artículo 75.</w:t>
      </w:r>
      <w:r w:rsidR="005C402E" w:rsidRPr="005C402E">
        <w:rPr>
          <w:rFonts w:ascii="Arial" w:hAnsi="Arial" w:cs="Arial"/>
          <w:sz w:val="20"/>
          <w:szCs w:val="20"/>
        </w:rPr>
        <w:t xml:space="preserve"> Las personas Vocales propuestas por instituciones o asociaciones sociales o privadas podrán ser ratificadas por quien las propuso. Las personas vocales que sean servidoras públicas durarán en su cargo mientras sean titulares de la función pública correspondiente.</w:t>
      </w:r>
    </w:p>
    <w:p w14:paraId="65EAA7AB" w14:textId="77777777" w:rsidR="005C402E" w:rsidRPr="005C402E" w:rsidRDefault="005C402E" w:rsidP="005C402E">
      <w:pPr>
        <w:jc w:val="both"/>
        <w:rPr>
          <w:rFonts w:ascii="Arial" w:hAnsi="Arial" w:cs="Arial"/>
          <w:sz w:val="20"/>
          <w:szCs w:val="20"/>
        </w:rPr>
      </w:pPr>
    </w:p>
    <w:p w14:paraId="762F2A5A" w14:textId="05BA2F45" w:rsidR="005C402E" w:rsidRPr="005C402E" w:rsidRDefault="003B760B" w:rsidP="005C402E">
      <w:pPr>
        <w:jc w:val="both"/>
        <w:rPr>
          <w:rFonts w:ascii="Arial" w:hAnsi="Arial" w:cs="Arial"/>
          <w:sz w:val="20"/>
          <w:szCs w:val="20"/>
        </w:rPr>
      </w:pPr>
      <w:r w:rsidRPr="003B760B">
        <w:rPr>
          <w:rFonts w:ascii="Arial" w:hAnsi="Arial" w:cs="Arial"/>
          <w:b/>
          <w:sz w:val="20"/>
          <w:szCs w:val="20"/>
        </w:rPr>
        <w:t>Artículo 76.</w:t>
      </w:r>
      <w:r w:rsidR="005C402E" w:rsidRPr="005C402E">
        <w:rPr>
          <w:rFonts w:ascii="Arial" w:hAnsi="Arial" w:cs="Arial"/>
          <w:sz w:val="20"/>
          <w:szCs w:val="20"/>
        </w:rPr>
        <w:t xml:space="preserve"> Sin perjuicio de lo establecido en el artículo anterior, las personas Vocales permanecerán en sus cargos mientras que quienes las hayan designado o elegido, no les revoquen su nombramiento, en caso contrario, deberán designar o elegir a la nueva persona representante dentro de los diez días siguientes contados a partir de la fecha de la revocación y notificarlo por escrito a la Presidencia del Consejo Consultivo.</w:t>
      </w:r>
    </w:p>
    <w:p w14:paraId="0A78B9BB" w14:textId="77777777" w:rsidR="005C402E" w:rsidRPr="005C402E" w:rsidRDefault="005C402E" w:rsidP="005C402E">
      <w:pPr>
        <w:jc w:val="both"/>
        <w:rPr>
          <w:rFonts w:ascii="Arial" w:hAnsi="Arial" w:cs="Arial"/>
          <w:sz w:val="20"/>
          <w:szCs w:val="20"/>
        </w:rPr>
      </w:pPr>
    </w:p>
    <w:p w14:paraId="5479F84D" w14:textId="63197C19" w:rsidR="005C402E" w:rsidRPr="005C402E" w:rsidRDefault="003B760B" w:rsidP="005C402E">
      <w:pPr>
        <w:jc w:val="both"/>
        <w:rPr>
          <w:rFonts w:ascii="Arial" w:hAnsi="Arial" w:cs="Arial"/>
          <w:sz w:val="20"/>
          <w:szCs w:val="20"/>
        </w:rPr>
      </w:pPr>
      <w:r w:rsidRPr="003B760B">
        <w:rPr>
          <w:rFonts w:ascii="Arial" w:hAnsi="Arial" w:cs="Arial"/>
          <w:b/>
          <w:sz w:val="20"/>
          <w:szCs w:val="20"/>
        </w:rPr>
        <w:t>Artículo 77.</w:t>
      </w:r>
      <w:r w:rsidR="005C402E" w:rsidRPr="005C402E">
        <w:rPr>
          <w:rFonts w:ascii="Arial" w:hAnsi="Arial" w:cs="Arial"/>
          <w:sz w:val="20"/>
          <w:szCs w:val="20"/>
        </w:rPr>
        <w:t xml:space="preserve"> El día de su instalación, la Persona Titular de la Presidencia del Consejo tomará la protesta a las y los integrantes.</w:t>
      </w:r>
    </w:p>
    <w:p w14:paraId="663772BE" w14:textId="77777777" w:rsidR="005C402E" w:rsidRPr="005C402E" w:rsidRDefault="005C402E" w:rsidP="005C402E">
      <w:pPr>
        <w:jc w:val="both"/>
        <w:rPr>
          <w:rFonts w:ascii="Arial" w:hAnsi="Arial" w:cs="Arial"/>
          <w:sz w:val="20"/>
          <w:szCs w:val="20"/>
        </w:rPr>
      </w:pPr>
    </w:p>
    <w:p w14:paraId="7839DBE1" w14:textId="7F9A4C8F" w:rsidR="005C402E" w:rsidRPr="005C402E" w:rsidRDefault="003B760B" w:rsidP="005C402E">
      <w:pPr>
        <w:jc w:val="both"/>
        <w:rPr>
          <w:rFonts w:ascii="Arial" w:hAnsi="Arial" w:cs="Arial"/>
          <w:sz w:val="20"/>
          <w:szCs w:val="20"/>
        </w:rPr>
      </w:pPr>
      <w:r w:rsidRPr="003B760B">
        <w:rPr>
          <w:rFonts w:ascii="Arial" w:hAnsi="Arial" w:cs="Arial"/>
          <w:b/>
          <w:sz w:val="20"/>
          <w:szCs w:val="20"/>
        </w:rPr>
        <w:t>Artículo 78.</w:t>
      </w:r>
      <w:r w:rsidR="005C402E" w:rsidRPr="005C402E">
        <w:rPr>
          <w:rFonts w:ascii="Arial" w:hAnsi="Arial" w:cs="Arial"/>
          <w:sz w:val="20"/>
          <w:szCs w:val="20"/>
        </w:rPr>
        <w:t xml:space="preserve"> Sesenta días antes de concluir la gestión de las personas Vocales, la   Persona Titular de la Presidencia del Consejo Consultivo, enviará las invitaciones correspondientes a las entidades estatales o municipales, instituciones, organismos o asociaciones, según sea el caso, para que nombre a sus representantes o hagan sus propuestas a la Presidencia, a fin de que se lleve a cabo la elección de sus integrantes.</w:t>
      </w:r>
    </w:p>
    <w:p w14:paraId="5EB5466A" w14:textId="77777777" w:rsidR="005C402E" w:rsidRPr="003B760B" w:rsidRDefault="005C402E" w:rsidP="005C402E">
      <w:pPr>
        <w:jc w:val="both"/>
        <w:rPr>
          <w:rFonts w:ascii="Arial" w:hAnsi="Arial" w:cs="Arial"/>
        </w:rPr>
      </w:pPr>
    </w:p>
    <w:p w14:paraId="09EAD752" w14:textId="03A51B18" w:rsidR="003B760B" w:rsidRPr="00076769" w:rsidRDefault="003B760B" w:rsidP="003B760B">
      <w:pPr>
        <w:jc w:val="center"/>
        <w:rPr>
          <w:rFonts w:ascii="Arial" w:hAnsi="Arial" w:cs="Arial"/>
          <w:b/>
          <w:sz w:val="22"/>
          <w:szCs w:val="22"/>
        </w:rPr>
      </w:pPr>
      <w:r w:rsidRPr="00076769">
        <w:rPr>
          <w:rFonts w:ascii="Arial" w:hAnsi="Arial" w:cs="Arial"/>
          <w:b/>
          <w:sz w:val="22"/>
          <w:szCs w:val="22"/>
        </w:rPr>
        <w:t>TÍTULO CUARTO</w:t>
      </w:r>
    </w:p>
    <w:p w14:paraId="6B5B3E20" w14:textId="7F2A0410" w:rsidR="005C402E" w:rsidRPr="00076769" w:rsidRDefault="005C402E" w:rsidP="003B760B">
      <w:pPr>
        <w:jc w:val="center"/>
        <w:rPr>
          <w:rFonts w:ascii="Arial" w:hAnsi="Arial" w:cs="Arial"/>
          <w:sz w:val="22"/>
          <w:szCs w:val="22"/>
        </w:rPr>
      </w:pPr>
      <w:r w:rsidRPr="00076769">
        <w:rPr>
          <w:rFonts w:ascii="Arial" w:hAnsi="Arial" w:cs="Arial"/>
          <w:sz w:val="22"/>
          <w:szCs w:val="22"/>
        </w:rPr>
        <w:t>LAS PERSONAS USUARIAS, EXPEDIENTES Y PRINCIPIOS</w:t>
      </w:r>
    </w:p>
    <w:p w14:paraId="11F7D736" w14:textId="77777777" w:rsidR="003B760B" w:rsidRPr="00076769" w:rsidRDefault="003B760B" w:rsidP="003B760B">
      <w:pPr>
        <w:jc w:val="center"/>
        <w:rPr>
          <w:rFonts w:ascii="Arial" w:hAnsi="Arial" w:cs="Arial"/>
          <w:sz w:val="22"/>
          <w:szCs w:val="22"/>
        </w:rPr>
      </w:pPr>
    </w:p>
    <w:p w14:paraId="4F1CEAB8" w14:textId="0A7A5411" w:rsidR="003B760B" w:rsidRPr="00076769" w:rsidRDefault="003B760B" w:rsidP="003B760B">
      <w:pPr>
        <w:jc w:val="center"/>
        <w:rPr>
          <w:rFonts w:ascii="Arial" w:hAnsi="Arial" w:cs="Arial"/>
          <w:b/>
          <w:sz w:val="22"/>
          <w:szCs w:val="22"/>
        </w:rPr>
      </w:pPr>
      <w:r w:rsidRPr="00076769">
        <w:rPr>
          <w:rFonts w:ascii="Arial" w:hAnsi="Arial" w:cs="Arial"/>
          <w:b/>
          <w:sz w:val="22"/>
          <w:szCs w:val="22"/>
        </w:rPr>
        <w:t>CAPÍTULO PRIMERO</w:t>
      </w:r>
    </w:p>
    <w:p w14:paraId="266B47DD" w14:textId="1813EAA1" w:rsidR="005C402E" w:rsidRPr="00076769" w:rsidRDefault="003B760B" w:rsidP="003B760B">
      <w:pPr>
        <w:jc w:val="center"/>
        <w:rPr>
          <w:rFonts w:ascii="Arial" w:hAnsi="Arial" w:cs="Arial"/>
          <w:sz w:val="22"/>
          <w:szCs w:val="22"/>
        </w:rPr>
      </w:pPr>
      <w:r w:rsidRPr="00076769">
        <w:rPr>
          <w:rFonts w:ascii="Arial" w:hAnsi="Arial" w:cs="Arial"/>
          <w:sz w:val="22"/>
          <w:szCs w:val="22"/>
        </w:rPr>
        <w:t>D</w:t>
      </w:r>
      <w:r w:rsidR="005C402E" w:rsidRPr="00076769">
        <w:rPr>
          <w:rFonts w:ascii="Arial" w:hAnsi="Arial" w:cs="Arial"/>
          <w:sz w:val="22"/>
          <w:szCs w:val="22"/>
        </w:rPr>
        <w:t>E LAS PERSONAS PACIENTES, USUARIAS O USUARIOS</w:t>
      </w:r>
    </w:p>
    <w:p w14:paraId="7CB0B509" w14:textId="77777777" w:rsidR="005C402E" w:rsidRPr="00076769" w:rsidRDefault="005C402E" w:rsidP="003B760B">
      <w:pPr>
        <w:jc w:val="center"/>
        <w:rPr>
          <w:rFonts w:ascii="Arial" w:hAnsi="Arial" w:cs="Arial"/>
          <w:sz w:val="22"/>
          <w:szCs w:val="22"/>
        </w:rPr>
      </w:pPr>
    </w:p>
    <w:p w14:paraId="221E0C9D" w14:textId="32217678" w:rsidR="005C402E" w:rsidRPr="005C402E" w:rsidRDefault="003B760B" w:rsidP="005C402E">
      <w:pPr>
        <w:jc w:val="both"/>
        <w:rPr>
          <w:rFonts w:ascii="Arial" w:hAnsi="Arial" w:cs="Arial"/>
          <w:sz w:val="20"/>
          <w:szCs w:val="20"/>
        </w:rPr>
      </w:pPr>
      <w:r w:rsidRPr="003B760B">
        <w:rPr>
          <w:rFonts w:ascii="Arial" w:hAnsi="Arial" w:cs="Arial"/>
          <w:b/>
          <w:sz w:val="20"/>
          <w:szCs w:val="20"/>
        </w:rPr>
        <w:t>Artículo 79.</w:t>
      </w:r>
      <w:r>
        <w:rPr>
          <w:rFonts w:ascii="Arial" w:hAnsi="Arial" w:cs="Arial"/>
          <w:sz w:val="20"/>
          <w:szCs w:val="20"/>
        </w:rPr>
        <w:t xml:space="preserve"> </w:t>
      </w:r>
      <w:r w:rsidR="005C402E" w:rsidRPr="005C402E">
        <w:rPr>
          <w:rFonts w:ascii="Arial" w:hAnsi="Arial" w:cs="Arial"/>
          <w:sz w:val="20"/>
          <w:szCs w:val="20"/>
        </w:rPr>
        <w:t>Se considera paciente, usuaria o usuario a la persona que reciba cualquiera de los servicios del IMPAS.</w:t>
      </w:r>
    </w:p>
    <w:p w14:paraId="75D69DB3" w14:textId="77777777" w:rsidR="005C402E" w:rsidRPr="003B760B" w:rsidRDefault="005C402E" w:rsidP="005C402E">
      <w:pPr>
        <w:jc w:val="both"/>
        <w:rPr>
          <w:rFonts w:ascii="Arial" w:hAnsi="Arial" w:cs="Arial"/>
          <w:b/>
          <w:sz w:val="20"/>
          <w:szCs w:val="20"/>
        </w:rPr>
      </w:pPr>
    </w:p>
    <w:p w14:paraId="46446902" w14:textId="77777777" w:rsidR="00643FAB" w:rsidRDefault="00643FAB" w:rsidP="003B760B">
      <w:pPr>
        <w:jc w:val="center"/>
        <w:rPr>
          <w:rFonts w:ascii="Arial" w:hAnsi="Arial" w:cs="Arial"/>
          <w:b/>
        </w:rPr>
      </w:pPr>
    </w:p>
    <w:p w14:paraId="43AA578C" w14:textId="144F6E3A" w:rsidR="003B760B" w:rsidRPr="00076769" w:rsidRDefault="003B760B" w:rsidP="003B760B">
      <w:pPr>
        <w:jc w:val="center"/>
        <w:rPr>
          <w:rFonts w:ascii="Arial" w:hAnsi="Arial" w:cs="Arial"/>
          <w:b/>
          <w:sz w:val="22"/>
          <w:szCs w:val="22"/>
        </w:rPr>
      </w:pPr>
      <w:r w:rsidRPr="00076769">
        <w:rPr>
          <w:rFonts w:ascii="Arial" w:hAnsi="Arial" w:cs="Arial"/>
          <w:b/>
          <w:sz w:val="22"/>
          <w:szCs w:val="22"/>
        </w:rPr>
        <w:t>SECCIÓN PRIMERA</w:t>
      </w:r>
    </w:p>
    <w:p w14:paraId="5BBE1550" w14:textId="77777777" w:rsidR="00B34398" w:rsidRDefault="005C402E" w:rsidP="003B760B">
      <w:pPr>
        <w:jc w:val="center"/>
        <w:rPr>
          <w:rFonts w:ascii="Arial" w:hAnsi="Arial" w:cs="Arial"/>
          <w:sz w:val="22"/>
          <w:szCs w:val="22"/>
        </w:rPr>
      </w:pPr>
      <w:r w:rsidRPr="00076769">
        <w:rPr>
          <w:rFonts w:ascii="Arial" w:hAnsi="Arial" w:cs="Arial"/>
          <w:sz w:val="22"/>
          <w:szCs w:val="22"/>
        </w:rPr>
        <w:t xml:space="preserve">PACIENTES, USUARIAS O USUARIOS DE </w:t>
      </w:r>
    </w:p>
    <w:p w14:paraId="456CE4D9" w14:textId="66F4E33A" w:rsidR="005C402E" w:rsidRPr="00076769" w:rsidRDefault="005C402E" w:rsidP="003B760B">
      <w:pPr>
        <w:jc w:val="center"/>
        <w:rPr>
          <w:rFonts w:ascii="Arial" w:hAnsi="Arial" w:cs="Arial"/>
          <w:sz w:val="22"/>
          <w:szCs w:val="22"/>
        </w:rPr>
      </w:pPr>
      <w:r w:rsidRPr="00076769">
        <w:rPr>
          <w:rFonts w:ascii="Arial" w:hAnsi="Arial" w:cs="Arial"/>
          <w:sz w:val="22"/>
          <w:szCs w:val="22"/>
        </w:rPr>
        <w:t>LA SUBDIRECCIÓN DE SALUD MENTAL</w:t>
      </w:r>
    </w:p>
    <w:p w14:paraId="7D942661" w14:textId="77777777" w:rsidR="005C402E" w:rsidRPr="00076769" w:rsidRDefault="005C402E" w:rsidP="003B760B">
      <w:pPr>
        <w:jc w:val="center"/>
        <w:rPr>
          <w:rFonts w:ascii="Arial" w:hAnsi="Arial" w:cs="Arial"/>
          <w:sz w:val="22"/>
          <w:szCs w:val="22"/>
        </w:rPr>
      </w:pPr>
    </w:p>
    <w:p w14:paraId="3791575E" w14:textId="64C43869" w:rsidR="005C402E" w:rsidRPr="005C402E" w:rsidRDefault="003B760B" w:rsidP="005C402E">
      <w:pPr>
        <w:jc w:val="both"/>
        <w:rPr>
          <w:rFonts w:ascii="Arial" w:hAnsi="Arial" w:cs="Arial"/>
          <w:sz w:val="20"/>
          <w:szCs w:val="20"/>
        </w:rPr>
      </w:pPr>
      <w:r w:rsidRPr="003B760B">
        <w:rPr>
          <w:rFonts w:ascii="Arial" w:hAnsi="Arial" w:cs="Arial"/>
          <w:b/>
          <w:sz w:val="20"/>
          <w:szCs w:val="20"/>
        </w:rPr>
        <w:t>Artículo 80.</w:t>
      </w:r>
      <w:r w:rsidR="005C402E" w:rsidRPr="005C402E">
        <w:rPr>
          <w:rFonts w:ascii="Arial" w:hAnsi="Arial" w:cs="Arial"/>
          <w:sz w:val="20"/>
          <w:szCs w:val="20"/>
        </w:rPr>
        <w:t xml:space="preserve"> La cita para entrevista inicial podrá hacerse por teléfono o en persona.</w:t>
      </w:r>
    </w:p>
    <w:p w14:paraId="5DD17C00" w14:textId="77777777" w:rsidR="005C402E" w:rsidRPr="005C402E" w:rsidRDefault="005C402E" w:rsidP="005C402E">
      <w:pPr>
        <w:jc w:val="both"/>
        <w:rPr>
          <w:rFonts w:ascii="Arial" w:hAnsi="Arial" w:cs="Arial"/>
          <w:sz w:val="20"/>
          <w:szCs w:val="20"/>
        </w:rPr>
      </w:pPr>
    </w:p>
    <w:p w14:paraId="488EF772" w14:textId="061A48A7" w:rsidR="005C402E" w:rsidRPr="005C402E" w:rsidRDefault="003B760B" w:rsidP="005C402E">
      <w:pPr>
        <w:jc w:val="both"/>
        <w:rPr>
          <w:rFonts w:ascii="Arial" w:hAnsi="Arial" w:cs="Arial"/>
          <w:sz w:val="20"/>
          <w:szCs w:val="20"/>
        </w:rPr>
      </w:pPr>
      <w:r w:rsidRPr="003B760B">
        <w:rPr>
          <w:rFonts w:ascii="Arial" w:hAnsi="Arial" w:cs="Arial"/>
          <w:b/>
          <w:sz w:val="20"/>
          <w:szCs w:val="20"/>
        </w:rPr>
        <w:t>Artículo 81.</w:t>
      </w:r>
      <w:r w:rsidR="005C402E" w:rsidRPr="005C402E">
        <w:rPr>
          <w:rFonts w:ascii="Arial" w:hAnsi="Arial" w:cs="Arial"/>
          <w:sz w:val="20"/>
          <w:szCs w:val="20"/>
        </w:rPr>
        <w:t xml:space="preserve"> La persona usuaria deberá proporcionar</w:t>
      </w:r>
      <w:r>
        <w:rPr>
          <w:rFonts w:ascii="Arial" w:hAnsi="Arial" w:cs="Arial"/>
          <w:sz w:val="20"/>
          <w:szCs w:val="20"/>
        </w:rPr>
        <w:t xml:space="preserve"> a quien le atienda, los datos </w:t>
      </w:r>
      <w:r w:rsidR="005C402E" w:rsidRPr="005C402E">
        <w:rPr>
          <w:rFonts w:ascii="Arial" w:hAnsi="Arial" w:cs="Arial"/>
          <w:sz w:val="20"/>
          <w:szCs w:val="20"/>
        </w:rPr>
        <w:t>necesarios para su posterior identificación, tales como direc</w:t>
      </w:r>
      <w:r>
        <w:rPr>
          <w:rFonts w:ascii="Arial" w:hAnsi="Arial" w:cs="Arial"/>
          <w:sz w:val="20"/>
          <w:szCs w:val="20"/>
        </w:rPr>
        <w:t xml:space="preserve">ción, Número telefónico </w:t>
      </w:r>
      <w:r w:rsidR="005C402E" w:rsidRPr="005C402E">
        <w:rPr>
          <w:rFonts w:ascii="Arial" w:hAnsi="Arial" w:cs="Arial"/>
          <w:sz w:val="20"/>
          <w:szCs w:val="20"/>
        </w:rPr>
        <w:t>en donde pueda localizársele o una dirección de correo electrónico.</w:t>
      </w:r>
    </w:p>
    <w:p w14:paraId="2FB7BC63" w14:textId="77777777" w:rsidR="005C402E" w:rsidRPr="005C402E" w:rsidRDefault="005C402E" w:rsidP="005C402E">
      <w:pPr>
        <w:jc w:val="both"/>
        <w:rPr>
          <w:rFonts w:ascii="Arial" w:hAnsi="Arial" w:cs="Arial"/>
          <w:sz w:val="20"/>
          <w:szCs w:val="20"/>
        </w:rPr>
      </w:pPr>
    </w:p>
    <w:p w14:paraId="36C2F1FD" w14:textId="437D0411" w:rsidR="005C402E" w:rsidRPr="00412BF2" w:rsidRDefault="003B760B" w:rsidP="005C402E">
      <w:pPr>
        <w:jc w:val="both"/>
        <w:rPr>
          <w:rFonts w:ascii="Arial" w:hAnsi="Arial" w:cs="Arial"/>
          <w:b/>
          <w:sz w:val="16"/>
          <w:szCs w:val="16"/>
        </w:rPr>
      </w:pPr>
      <w:r w:rsidRPr="00412BF2">
        <w:rPr>
          <w:rFonts w:ascii="Arial" w:hAnsi="Arial" w:cs="Arial"/>
          <w:b/>
          <w:sz w:val="20"/>
          <w:szCs w:val="20"/>
        </w:rPr>
        <w:t>Artículo 82.</w:t>
      </w:r>
      <w:r w:rsidR="005C402E" w:rsidRPr="00412BF2">
        <w:rPr>
          <w:rFonts w:ascii="Arial" w:hAnsi="Arial" w:cs="Arial"/>
          <w:b/>
          <w:sz w:val="20"/>
          <w:szCs w:val="20"/>
        </w:rPr>
        <w:t xml:space="preserve"> </w:t>
      </w:r>
      <w:r w:rsidR="005C402E" w:rsidRPr="00412BF2">
        <w:rPr>
          <w:rFonts w:ascii="Arial" w:hAnsi="Arial" w:cs="Arial"/>
          <w:bCs/>
          <w:sz w:val="20"/>
          <w:szCs w:val="20"/>
        </w:rPr>
        <w:t xml:space="preserve">Es obligatorio que la cita para la entrevista inicial la haga la persona interesada en recibir el servicio, en el caso de </w:t>
      </w:r>
      <w:r w:rsidR="00BA6B2B" w:rsidRPr="00412BF2">
        <w:rPr>
          <w:rFonts w:ascii="Arial" w:hAnsi="Arial" w:cs="Arial"/>
          <w:bCs/>
          <w:sz w:val="20"/>
          <w:szCs w:val="20"/>
        </w:rPr>
        <w:t>niñas, niños y adolescentes</w:t>
      </w:r>
      <w:r w:rsidR="005C402E" w:rsidRPr="00412BF2">
        <w:rPr>
          <w:rFonts w:ascii="Arial" w:hAnsi="Arial" w:cs="Arial"/>
          <w:bCs/>
          <w:sz w:val="20"/>
          <w:szCs w:val="20"/>
        </w:rPr>
        <w:t xml:space="preserve"> y/o personas con discapacidad, el padre, la madre o tutor podrán gestionar la cita. En caso contrario, invariablemente se requerirá de la autorización de la persona titular de la Dirección General observando las disposiciones legales aplicables.</w:t>
      </w:r>
      <w:r w:rsidR="005C402E" w:rsidRPr="00412BF2">
        <w:rPr>
          <w:rFonts w:ascii="Arial" w:hAnsi="Arial" w:cs="Arial"/>
          <w:b/>
          <w:sz w:val="20"/>
          <w:szCs w:val="20"/>
        </w:rPr>
        <w:t xml:space="preserve"> </w:t>
      </w:r>
      <w:r w:rsidR="00412BF2" w:rsidRPr="00412BF2">
        <w:rPr>
          <w:rFonts w:ascii="Arial" w:hAnsi="Arial" w:cs="Arial"/>
          <w:b/>
          <w:sz w:val="16"/>
          <w:szCs w:val="16"/>
        </w:rPr>
        <w:t>(Artículo reformado por acuerdo publicado en la Gaceta Municipal del H. Ayuntamiento del Municipio de Chihuahua No. 32</w:t>
      </w:r>
      <w:r w:rsidR="00412BF2">
        <w:rPr>
          <w:rFonts w:ascii="Arial" w:hAnsi="Arial" w:cs="Arial"/>
          <w:b/>
          <w:sz w:val="16"/>
          <w:szCs w:val="16"/>
        </w:rPr>
        <w:t>8</w:t>
      </w:r>
      <w:r w:rsidR="00412BF2" w:rsidRPr="00412BF2">
        <w:rPr>
          <w:rFonts w:ascii="Arial" w:hAnsi="Arial" w:cs="Arial"/>
          <w:b/>
          <w:sz w:val="16"/>
          <w:szCs w:val="16"/>
        </w:rPr>
        <w:t>-III, de fecha 02 de octubre de 2023).</w:t>
      </w:r>
    </w:p>
    <w:p w14:paraId="6FCA5072" w14:textId="77777777" w:rsidR="005C402E" w:rsidRPr="005C402E" w:rsidRDefault="005C402E" w:rsidP="005C402E">
      <w:pPr>
        <w:jc w:val="both"/>
        <w:rPr>
          <w:rFonts w:ascii="Arial" w:hAnsi="Arial" w:cs="Arial"/>
          <w:sz w:val="20"/>
          <w:szCs w:val="20"/>
        </w:rPr>
      </w:pPr>
    </w:p>
    <w:p w14:paraId="3F7D27F1" w14:textId="0E4C85AC" w:rsidR="005C402E" w:rsidRPr="005C402E" w:rsidRDefault="003B760B" w:rsidP="005C402E">
      <w:pPr>
        <w:jc w:val="both"/>
        <w:rPr>
          <w:rFonts w:ascii="Arial" w:hAnsi="Arial" w:cs="Arial"/>
          <w:sz w:val="20"/>
          <w:szCs w:val="20"/>
        </w:rPr>
      </w:pPr>
      <w:r w:rsidRPr="003B760B">
        <w:rPr>
          <w:rFonts w:ascii="Arial" w:hAnsi="Arial" w:cs="Arial"/>
          <w:b/>
          <w:sz w:val="20"/>
          <w:szCs w:val="20"/>
        </w:rPr>
        <w:t>Artículo 83.</w:t>
      </w:r>
      <w:r>
        <w:rPr>
          <w:rFonts w:ascii="Arial" w:hAnsi="Arial" w:cs="Arial"/>
          <w:sz w:val="20"/>
          <w:szCs w:val="20"/>
        </w:rPr>
        <w:t xml:space="preserve"> </w:t>
      </w:r>
      <w:r w:rsidR="005C402E" w:rsidRPr="005C402E">
        <w:rPr>
          <w:rFonts w:ascii="Arial" w:hAnsi="Arial" w:cs="Arial"/>
          <w:sz w:val="20"/>
          <w:szCs w:val="20"/>
        </w:rPr>
        <w:t>Está prohibido al personal del IMPAS aceptar o tramitar citas para terceras personas.</w:t>
      </w:r>
    </w:p>
    <w:p w14:paraId="3F720C36" w14:textId="77777777" w:rsidR="005C402E" w:rsidRPr="005C402E" w:rsidRDefault="005C402E" w:rsidP="005C402E">
      <w:pPr>
        <w:jc w:val="both"/>
        <w:rPr>
          <w:rFonts w:ascii="Arial" w:hAnsi="Arial" w:cs="Arial"/>
          <w:sz w:val="20"/>
          <w:szCs w:val="20"/>
        </w:rPr>
      </w:pPr>
    </w:p>
    <w:p w14:paraId="154B4E49" w14:textId="0EA45782" w:rsidR="005C402E" w:rsidRPr="005C402E" w:rsidRDefault="003B760B" w:rsidP="005C402E">
      <w:pPr>
        <w:jc w:val="both"/>
        <w:rPr>
          <w:rFonts w:ascii="Arial" w:hAnsi="Arial" w:cs="Arial"/>
          <w:sz w:val="20"/>
          <w:szCs w:val="20"/>
        </w:rPr>
      </w:pPr>
      <w:r w:rsidRPr="003B760B">
        <w:rPr>
          <w:rFonts w:ascii="Arial" w:hAnsi="Arial" w:cs="Arial"/>
          <w:b/>
          <w:sz w:val="20"/>
          <w:szCs w:val="20"/>
        </w:rPr>
        <w:t>Artículo 84.</w:t>
      </w:r>
      <w:r w:rsidR="005C402E" w:rsidRPr="005C402E">
        <w:rPr>
          <w:rFonts w:ascii="Arial" w:hAnsi="Arial" w:cs="Arial"/>
          <w:sz w:val="20"/>
          <w:szCs w:val="20"/>
        </w:rPr>
        <w:t xml:space="preserve"> Los pacientes, usuarios o usuarias gozarán de los siguientes derechos:</w:t>
      </w:r>
    </w:p>
    <w:p w14:paraId="6850412F" w14:textId="77777777" w:rsidR="003B760B" w:rsidRDefault="003B760B" w:rsidP="005C402E">
      <w:pPr>
        <w:jc w:val="both"/>
        <w:rPr>
          <w:rFonts w:ascii="Arial" w:hAnsi="Arial" w:cs="Arial"/>
          <w:sz w:val="20"/>
          <w:szCs w:val="20"/>
        </w:rPr>
      </w:pPr>
    </w:p>
    <w:p w14:paraId="0506F1C2" w14:textId="6252E80D" w:rsidR="005C402E" w:rsidRPr="00643FAB" w:rsidRDefault="005C402E" w:rsidP="00EC7F54">
      <w:pPr>
        <w:pStyle w:val="Prrafodelista"/>
        <w:numPr>
          <w:ilvl w:val="0"/>
          <w:numId w:val="28"/>
        </w:numPr>
        <w:jc w:val="both"/>
        <w:rPr>
          <w:rFonts w:ascii="Arial" w:hAnsi="Arial" w:cs="Arial"/>
          <w:sz w:val="20"/>
          <w:szCs w:val="20"/>
        </w:rPr>
      </w:pPr>
      <w:r w:rsidRPr="00643FAB">
        <w:rPr>
          <w:rFonts w:ascii="Arial" w:hAnsi="Arial" w:cs="Arial"/>
          <w:sz w:val="20"/>
          <w:szCs w:val="20"/>
        </w:rPr>
        <w:t>A recibir atención médica, psicológica y terapéutica especializada;</w:t>
      </w:r>
    </w:p>
    <w:p w14:paraId="76754B88" w14:textId="77777777" w:rsidR="005C402E" w:rsidRPr="005C402E" w:rsidRDefault="005C402E" w:rsidP="005C402E">
      <w:pPr>
        <w:jc w:val="both"/>
        <w:rPr>
          <w:rFonts w:ascii="Arial" w:hAnsi="Arial" w:cs="Arial"/>
          <w:sz w:val="20"/>
          <w:szCs w:val="20"/>
        </w:rPr>
      </w:pPr>
    </w:p>
    <w:p w14:paraId="0CDF991F" w14:textId="5AC37F77" w:rsidR="005C402E" w:rsidRPr="00643FAB" w:rsidRDefault="005C402E" w:rsidP="00EC7F54">
      <w:pPr>
        <w:pStyle w:val="Prrafodelista"/>
        <w:numPr>
          <w:ilvl w:val="0"/>
          <w:numId w:val="28"/>
        </w:numPr>
        <w:jc w:val="both"/>
        <w:rPr>
          <w:rFonts w:ascii="Arial" w:hAnsi="Arial" w:cs="Arial"/>
          <w:sz w:val="20"/>
          <w:szCs w:val="20"/>
        </w:rPr>
      </w:pPr>
      <w:r w:rsidRPr="00643FAB">
        <w:rPr>
          <w:rFonts w:ascii="Arial" w:hAnsi="Arial" w:cs="Arial"/>
          <w:sz w:val="20"/>
          <w:szCs w:val="20"/>
        </w:rPr>
        <w:t>A la inclusión social;</w:t>
      </w:r>
    </w:p>
    <w:p w14:paraId="7901DF59" w14:textId="77777777" w:rsidR="005C402E" w:rsidRPr="005C402E" w:rsidRDefault="005C402E" w:rsidP="005C402E">
      <w:pPr>
        <w:jc w:val="both"/>
        <w:rPr>
          <w:rFonts w:ascii="Arial" w:hAnsi="Arial" w:cs="Arial"/>
          <w:sz w:val="20"/>
          <w:szCs w:val="20"/>
        </w:rPr>
      </w:pPr>
    </w:p>
    <w:p w14:paraId="57E25629" w14:textId="3621C9A1" w:rsidR="005C402E" w:rsidRPr="00643FAB" w:rsidRDefault="005C402E" w:rsidP="00EC7F54">
      <w:pPr>
        <w:pStyle w:val="Prrafodelista"/>
        <w:numPr>
          <w:ilvl w:val="0"/>
          <w:numId w:val="28"/>
        </w:numPr>
        <w:jc w:val="both"/>
        <w:rPr>
          <w:rFonts w:ascii="Arial" w:hAnsi="Arial" w:cs="Arial"/>
          <w:sz w:val="20"/>
          <w:szCs w:val="20"/>
        </w:rPr>
      </w:pPr>
      <w:r w:rsidRPr="00643FAB">
        <w:rPr>
          <w:rFonts w:ascii="Arial" w:hAnsi="Arial" w:cs="Arial"/>
          <w:sz w:val="20"/>
          <w:szCs w:val="20"/>
        </w:rPr>
        <w:t>A obtener asistencia social pública o privada;</w:t>
      </w:r>
    </w:p>
    <w:p w14:paraId="2110546A" w14:textId="77777777" w:rsidR="005C402E" w:rsidRPr="005C402E" w:rsidRDefault="005C402E" w:rsidP="005C402E">
      <w:pPr>
        <w:jc w:val="both"/>
        <w:rPr>
          <w:rFonts w:ascii="Arial" w:hAnsi="Arial" w:cs="Arial"/>
          <w:sz w:val="20"/>
          <w:szCs w:val="20"/>
        </w:rPr>
      </w:pPr>
    </w:p>
    <w:p w14:paraId="0A83211B" w14:textId="717B0F7C" w:rsidR="005C402E" w:rsidRPr="00643FAB" w:rsidRDefault="005C402E" w:rsidP="00EC7F54">
      <w:pPr>
        <w:pStyle w:val="Prrafodelista"/>
        <w:numPr>
          <w:ilvl w:val="0"/>
          <w:numId w:val="28"/>
        </w:numPr>
        <w:jc w:val="both"/>
        <w:rPr>
          <w:rFonts w:ascii="Arial" w:hAnsi="Arial" w:cs="Arial"/>
          <w:sz w:val="20"/>
          <w:szCs w:val="20"/>
        </w:rPr>
      </w:pPr>
      <w:r w:rsidRPr="00643FAB">
        <w:rPr>
          <w:rFonts w:ascii="Arial" w:hAnsi="Arial" w:cs="Arial"/>
          <w:sz w:val="20"/>
          <w:szCs w:val="20"/>
        </w:rPr>
        <w:t>A recibir trato digno y respetuoso;</w:t>
      </w:r>
    </w:p>
    <w:p w14:paraId="6399BDEE" w14:textId="77777777" w:rsidR="005C402E" w:rsidRPr="005C402E" w:rsidRDefault="005C402E" w:rsidP="005C402E">
      <w:pPr>
        <w:jc w:val="both"/>
        <w:rPr>
          <w:rFonts w:ascii="Arial" w:hAnsi="Arial" w:cs="Arial"/>
          <w:sz w:val="20"/>
          <w:szCs w:val="20"/>
        </w:rPr>
      </w:pPr>
    </w:p>
    <w:p w14:paraId="1C184B59" w14:textId="7FBAC939" w:rsidR="005C402E" w:rsidRPr="00643FAB" w:rsidRDefault="005C402E" w:rsidP="00EC7F54">
      <w:pPr>
        <w:pStyle w:val="Prrafodelista"/>
        <w:numPr>
          <w:ilvl w:val="0"/>
          <w:numId w:val="28"/>
        </w:numPr>
        <w:jc w:val="both"/>
        <w:rPr>
          <w:rFonts w:ascii="Arial" w:hAnsi="Arial" w:cs="Arial"/>
          <w:sz w:val="20"/>
          <w:szCs w:val="20"/>
        </w:rPr>
      </w:pPr>
      <w:r w:rsidRPr="00643FAB">
        <w:rPr>
          <w:rFonts w:ascii="Arial" w:hAnsi="Arial" w:cs="Arial"/>
          <w:sz w:val="20"/>
          <w:szCs w:val="20"/>
        </w:rPr>
        <w:t>A contar con un expediente clínico;</w:t>
      </w:r>
    </w:p>
    <w:p w14:paraId="6B0F60C8" w14:textId="77777777" w:rsidR="005C402E" w:rsidRPr="005C402E" w:rsidRDefault="005C402E" w:rsidP="005C402E">
      <w:pPr>
        <w:jc w:val="both"/>
        <w:rPr>
          <w:rFonts w:ascii="Arial" w:hAnsi="Arial" w:cs="Arial"/>
          <w:sz w:val="20"/>
          <w:szCs w:val="20"/>
        </w:rPr>
      </w:pPr>
    </w:p>
    <w:p w14:paraId="4800D57D" w14:textId="3BB74444" w:rsidR="005C402E" w:rsidRPr="00643FAB" w:rsidRDefault="005C402E" w:rsidP="00EC7F54">
      <w:pPr>
        <w:pStyle w:val="Prrafodelista"/>
        <w:numPr>
          <w:ilvl w:val="0"/>
          <w:numId w:val="28"/>
        </w:numPr>
        <w:jc w:val="both"/>
        <w:rPr>
          <w:rFonts w:ascii="Arial" w:hAnsi="Arial" w:cs="Arial"/>
          <w:sz w:val="20"/>
          <w:szCs w:val="20"/>
        </w:rPr>
      </w:pPr>
      <w:r w:rsidRPr="00643FAB">
        <w:rPr>
          <w:rFonts w:ascii="Arial" w:hAnsi="Arial" w:cs="Arial"/>
          <w:sz w:val="20"/>
          <w:szCs w:val="20"/>
        </w:rPr>
        <w:t>A la confidencialidad y a la privacidad;</w:t>
      </w:r>
    </w:p>
    <w:p w14:paraId="630AE790" w14:textId="77777777" w:rsidR="005C402E" w:rsidRPr="005C402E" w:rsidRDefault="005C402E" w:rsidP="005C402E">
      <w:pPr>
        <w:jc w:val="both"/>
        <w:rPr>
          <w:rFonts w:ascii="Arial" w:hAnsi="Arial" w:cs="Arial"/>
          <w:sz w:val="20"/>
          <w:szCs w:val="20"/>
        </w:rPr>
      </w:pPr>
    </w:p>
    <w:p w14:paraId="34626045" w14:textId="4FFE65EA" w:rsidR="005C402E" w:rsidRPr="00643FAB" w:rsidRDefault="005C402E" w:rsidP="00EC7F54">
      <w:pPr>
        <w:pStyle w:val="Prrafodelista"/>
        <w:numPr>
          <w:ilvl w:val="0"/>
          <w:numId w:val="28"/>
        </w:numPr>
        <w:jc w:val="both"/>
        <w:rPr>
          <w:rFonts w:ascii="Arial" w:hAnsi="Arial" w:cs="Arial"/>
          <w:sz w:val="20"/>
          <w:szCs w:val="20"/>
        </w:rPr>
      </w:pPr>
      <w:r w:rsidRPr="00643FAB">
        <w:rPr>
          <w:rFonts w:ascii="Arial" w:hAnsi="Arial" w:cs="Arial"/>
          <w:sz w:val="20"/>
          <w:szCs w:val="20"/>
        </w:rPr>
        <w:t>A que se le informe a través del aviso de pri</w:t>
      </w:r>
      <w:r w:rsidR="003B760B" w:rsidRPr="00643FAB">
        <w:rPr>
          <w:rFonts w:ascii="Arial" w:hAnsi="Arial" w:cs="Arial"/>
          <w:sz w:val="20"/>
          <w:szCs w:val="20"/>
        </w:rPr>
        <w:t xml:space="preserve">vacidad, el tratamiento que se </w:t>
      </w:r>
      <w:r w:rsidRPr="00643FAB">
        <w:rPr>
          <w:rFonts w:ascii="Arial" w:hAnsi="Arial" w:cs="Arial"/>
          <w:sz w:val="20"/>
          <w:szCs w:val="20"/>
        </w:rPr>
        <w:t>le dará a sus datos personales y sensibles;</w:t>
      </w:r>
    </w:p>
    <w:p w14:paraId="3D14128E" w14:textId="77777777" w:rsidR="005C402E" w:rsidRPr="005C402E" w:rsidRDefault="005C402E" w:rsidP="005C402E">
      <w:pPr>
        <w:jc w:val="both"/>
        <w:rPr>
          <w:rFonts w:ascii="Arial" w:hAnsi="Arial" w:cs="Arial"/>
          <w:sz w:val="20"/>
          <w:szCs w:val="20"/>
        </w:rPr>
      </w:pPr>
    </w:p>
    <w:p w14:paraId="4618A31C" w14:textId="5D5BA399" w:rsidR="005C402E" w:rsidRPr="00643FAB" w:rsidRDefault="005C402E" w:rsidP="00EC7F54">
      <w:pPr>
        <w:pStyle w:val="Prrafodelista"/>
        <w:numPr>
          <w:ilvl w:val="0"/>
          <w:numId w:val="28"/>
        </w:numPr>
        <w:jc w:val="both"/>
        <w:rPr>
          <w:rFonts w:ascii="Arial" w:hAnsi="Arial" w:cs="Arial"/>
          <w:sz w:val="20"/>
          <w:szCs w:val="20"/>
        </w:rPr>
      </w:pPr>
      <w:r w:rsidRPr="00643FAB">
        <w:rPr>
          <w:rFonts w:ascii="Arial" w:hAnsi="Arial" w:cs="Arial"/>
          <w:sz w:val="20"/>
          <w:szCs w:val="20"/>
        </w:rPr>
        <w:t>A recibir información clara, oportuna y veraz;</w:t>
      </w:r>
    </w:p>
    <w:p w14:paraId="3A3634A0" w14:textId="77777777" w:rsidR="005C402E" w:rsidRPr="005C402E" w:rsidRDefault="005C402E" w:rsidP="005C402E">
      <w:pPr>
        <w:jc w:val="both"/>
        <w:rPr>
          <w:rFonts w:ascii="Arial" w:hAnsi="Arial" w:cs="Arial"/>
          <w:sz w:val="20"/>
          <w:szCs w:val="20"/>
        </w:rPr>
      </w:pPr>
    </w:p>
    <w:p w14:paraId="4C8DB498" w14:textId="7A86A698" w:rsidR="005C402E" w:rsidRPr="00643FAB" w:rsidRDefault="005C402E" w:rsidP="00EC7F54">
      <w:pPr>
        <w:pStyle w:val="Prrafodelista"/>
        <w:numPr>
          <w:ilvl w:val="0"/>
          <w:numId w:val="28"/>
        </w:numPr>
        <w:jc w:val="both"/>
        <w:rPr>
          <w:rFonts w:ascii="Arial" w:hAnsi="Arial" w:cs="Arial"/>
          <w:sz w:val="20"/>
          <w:szCs w:val="20"/>
        </w:rPr>
      </w:pPr>
      <w:r w:rsidRPr="00643FAB">
        <w:rPr>
          <w:rFonts w:ascii="Arial" w:hAnsi="Arial" w:cs="Arial"/>
          <w:sz w:val="20"/>
          <w:szCs w:val="20"/>
        </w:rPr>
        <w:t>A recibir un tratamiento basado en un diagnóstico, con un plan prescrito individualmente, con seguimiento, historial clínico y a ser revisado periódicamente para continuarse o ser modificado;</w:t>
      </w:r>
    </w:p>
    <w:p w14:paraId="7355F638" w14:textId="77777777" w:rsidR="005C402E" w:rsidRPr="005C402E" w:rsidRDefault="005C402E" w:rsidP="005C402E">
      <w:pPr>
        <w:jc w:val="both"/>
        <w:rPr>
          <w:rFonts w:ascii="Arial" w:hAnsi="Arial" w:cs="Arial"/>
          <w:sz w:val="20"/>
          <w:szCs w:val="20"/>
        </w:rPr>
      </w:pPr>
    </w:p>
    <w:p w14:paraId="43D3BBBA" w14:textId="6D3CE3DF" w:rsidR="005C402E" w:rsidRPr="00643FAB" w:rsidRDefault="005C402E" w:rsidP="00EC7F54">
      <w:pPr>
        <w:pStyle w:val="Prrafodelista"/>
        <w:numPr>
          <w:ilvl w:val="0"/>
          <w:numId w:val="28"/>
        </w:numPr>
        <w:jc w:val="both"/>
        <w:rPr>
          <w:rFonts w:ascii="Arial" w:hAnsi="Arial" w:cs="Arial"/>
          <w:sz w:val="20"/>
          <w:szCs w:val="20"/>
        </w:rPr>
      </w:pPr>
      <w:r w:rsidRPr="00643FAB">
        <w:rPr>
          <w:rFonts w:ascii="Arial" w:hAnsi="Arial" w:cs="Arial"/>
          <w:sz w:val="20"/>
          <w:szCs w:val="20"/>
        </w:rPr>
        <w:t>A otorgar o no, su consentimiento informado para el tratamiento psicológico, a menos que por su condición mental no pueda tener la capacidad de decidir, en cuyo caso será un familiar o una persona responsable legal quien lo decida, y;</w:t>
      </w:r>
    </w:p>
    <w:p w14:paraId="2CD5B24D" w14:textId="77777777" w:rsidR="005C402E" w:rsidRPr="005C402E" w:rsidRDefault="005C402E" w:rsidP="005C402E">
      <w:pPr>
        <w:jc w:val="both"/>
        <w:rPr>
          <w:rFonts w:ascii="Arial" w:hAnsi="Arial" w:cs="Arial"/>
          <w:sz w:val="20"/>
          <w:szCs w:val="20"/>
        </w:rPr>
      </w:pPr>
    </w:p>
    <w:p w14:paraId="52F4CB05" w14:textId="77777777" w:rsidR="00076769" w:rsidRDefault="00076769" w:rsidP="003B760B">
      <w:pPr>
        <w:jc w:val="center"/>
        <w:rPr>
          <w:rFonts w:ascii="Arial" w:hAnsi="Arial" w:cs="Arial"/>
          <w:b/>
        </w:rPr>
      </w:pPr>
    </w:p>
    <w:p w14:paraId="79E846F3" w14:textId="04ABEECC" w:rsidR="003B760B" w:rsidRPr="00076769" w:rsidRDefault="003B760B" w:rsidP="003B760B">
      <w:pPr>
        <w:jc w:val="center"/>
        <w:rPr>
          <w:rFonts w:ascii="Arial" w:hAnsi="Arial" w:cs="Arial"/>
          <w:b/>
          <w:sz w:val="22"/>
          <w:szCs w:val="22"/>
        </w:rPr>
      </w:pPr>
      <w:r w:rsidRPr="00076769">
        <w:rPr>
          <w:rFonts w:ascii="Arial" w:hAnsi="Arial" w:cs="Arial"/>
          <w:b/>
          <w:sz w:val="22"/>
          <w:szCs w:val="22"/>
        </w:rPr>
        <w:t>CAPÍTULO SEGUNDO</w:t>
      </w:r>
    </w:p>
    <w:p w14:paraId="1D2604BF" w14:textId="29E96584" w:rsidR="005C402E" w:rsidRPr="00076769" w:rsidRDefault="005C402E" w:rsidP="003B760B">
      <w:pPr>
        <w:jc w:val="center"/>
        <w:rPr>
          <w:rFonts w:ascii="Arial" w:hAnsi="Arial" w:cs="Arial"/>
          <w:sz w:val="22"/>
          <w:szCs w:val="22"/>
        </w:rPr>
      </w:pPr>
      <w:r w:rsidRPr="00076769">
        <w:rPr>
          <w:rFonts w:ascii="Arial" w:hAnsi="Arial" w:cs="Arial"/>
          <w:sz w:val="22"/>
          <w:szCs w:val="22"/>
        </w:rPr>
        <w:t>DEL EXPEDIENTE ÚNICO</w:t>
      </w:r>
    </w:p>
    <w:p w14:paraId="5690E5E2" w14:textId="77777777" w:rsidR="005C402E" w:rsidRPr="00076769" w:rsidRDefault="005C402E" w:rsidP="005C402E">
      <w:pPr>
        <w:jc w:val="both"/>
        <w:rPr>
          <w:rFonts w:ascii="Arial" w:hAnsi="Arial" w:cs="Arial"/>
          <w:sz w:val="22"/>
          <w:szCs w:val="22"/>
        </w:rPr>
      </w:pPr>
    </w:p>
    <w:p w14:paraId="0FCFE86B" w14:textId="562CF89B" w:rsidR="005C402E" w:rsidRPr="005C402E" w:rsidRDefault="00643FAB" w:rsidP="005C402E">
      <w:pPr>
        <w:jc w:val="both"/>
        <w:rPr>
          <w:rFonts w:ascii="Arial" w:hAnsi="Arial" w:cs="Arial"/>
          <w:sz w:val="20"/>
          <w:szCs w:val="20"/>
        </w:rPr>
      </w:pPr>
      <w:r w:rsidRPr="00643FAB">
        <w:rPr>
          <w:rFonts w:ascii="Arial" w:hAnsi="Arial" w:cs="Arial"/>
          <w:b/>
          <w:sz w:val="20"/>
          <w:szCs w:val="20"/>
        </w:rPr>
        <w:t>Artículo 85.</w:t>
      </w:r>
      <w:r w:rsidR="005C402E" w:rsidRPr="005C402E">
        <w:rPr>
          <w:rFonts w:ascii="Arial" w:hAnsi="Arial" w:cs="Arial"/>
          <w:sz w:val="20"/>
          <w:szCs w:val="20"/>
        </w:rPr>
        <w:t xml:space="preserve"> Las unidades administrativas deberán integrar y documentar un Expediente por cada paciente, usuaria o usuario al que le preste alguno de sus servicios. </w:t>
      </w:r>
    </w:p>
    <w:p w14:paraId="36141821" w14:textId="77777777" w:rsidR="005C402E" w:rsidRPr="005C402E" w:rsidRDefault="005C402E" w:rsidP="005C402E">
      <w:pPr>
        <w:jc w:val="both"/>
        <w:rPr>
          <w:rFonts w:ascii="Arial" w:hAnsi="Arial" w:cs="Arial"/>
          <w:sz w:val="20"/>
          <w:szCs w:val="20"/>
        </w:rPr>
      </w:pPr>
    </w:p>
    <w:p w14:paraId="62800EE3" w14:textId="77777777" w:rsidR="003B760B" w:rsidRPr="00076769" w:rsidRDefault="003B760B" w:rsidP="003B760B">
      <w:pPr>
        <w:jc w:val="center"/>
        <w:rPr>
          <w:rFonts w:ascii="Arial" w:hAnsi="Arial" w:cs="Arial"/>
          <w:b/>
          <w:sz w:val="22"/>
          <w:szCs w:val="22"/>
        </w:rPr>
      </w:pPr>
      <w:r w:rsidRPr="00076769">
        <w:rPr>
          <w:rFonts w:ascii="Arial" w:hAnsi="Arial" w:cs="Arial"/>
          <w:b/>
          <w:sz w:val="22"/>
          <w:szCs w:val="22"/>
        </w:rPr>
        <w:t>SECCIÓN PRIMERA</w:t>
      </w:r>
    </w:p>
    <w:p w14:paraId="3BEE79DD" w14:textId="3A802E61" w:rsidR="005C402E" w:rsidRPr="00076769" w:rsidRDefault="005C402E" w:rsidP="003B760B">
      <w:pPr>
        <w:jc w:val="center"/>
        <w:rPr>
          <w:rFonts w:ascii="Arial" w:hAnsi="Arial" w:cs="Arial"/>
          <w:sz w:val="22"/>
          <w:szCs w:val="22"/>
        </w:rPr>
      </w:pPr>
      <w:r w:rsidRPr="00076769">
        <w:rPr>
          <w:rFonts w:ascii="Arial" w:hAnsi="Arial" w:cs="Arial"/>
          <w:sz w:val="22"/>
          <w:szCs w:val="22"/>
        </w:rPr>
        <w:t>EXPEDIENTES DE LA SUBDIRECCIÓN DE SALUD MENTAL</w:t>
      </w:r>
    </w:p>
    <w:p w14:paraId="46C5DEE3" w14:textId="77777777" w:rsidR="005C402E" w:rsidRPr="003B760B" w:rsidRDefault="005C402E" w:rsidP="005C402E">
      <w:pPr>
        <w:jc w:val="both"/>
        <w:rPr>
          <w:rFonts w:ascii="Arial" w:hAnsi="Arial" w:cs="Arial"/>
        </w:rPr>
      </w:pPr>
    </w:p>
    <w:p w14:paraId="30048EDF" w14:textId="3140AB87" w:rsidR="005C402E" w:rsidRPr="005C402E" w:rsidRDefault="003B760B" w:rsidP="005C402E">
      <w:pPr>
        <w:jc w:val="both"/>
        <w:rPr>
          <w:rFonts w:ascii="Arial" w:hAnsi="Arial" w:cs="Arial"/>
          <w:sz w:val="20"/>
          <w:szCs w:val="20"/>
        </w:rPr>
      </w:pPr>
      <w:r w:rsidRPr="003B760B">
        <w:rPr>
          <w:rFonts w:ascii="Arial" w:hAnsi="Arial" w:cs="Arial"/>
          <w:b/>
          <w:sz w:val="20"/>
          <w:szCs w:val="20"/>
        </w:rPr>
        <w:t>Artículo 86.</w:t>
      </w:r>
      <w:r>
        <w:rPr>
          <w:rFonts w:ascii="Arial" w:hAnsi="Arial" w:cs="Arial"/>
          <w:sz w:val="20"/>
          <w:szCs w:val="20"/>
        </w:rPr>
        <w:t xml:space="preserve"> </w:t>
      </w:r>
      <w:r w:rsidR="005C402E" w:rsidRPr="005C402E">
        <w:rPr>
          <w:rFonts w:ascii="Arial" w:hAnsi="Arial" w:cs="Arial"/>
          <w:sz w:val="20"/>
          <w:szCs w:val="20"/>
        </w:rPr>
        <w:t xml:space="preserve">A cada sesión de terapia deberán corresponder las anotaciones pertinentes en el expediente del caso. </w:t>
      </w:r>
    </w:p>
    <w:p w14:paraId="39E9C3C6" w14:textId="77777777" w:rsidR="005C402E" w:rsidRPr="005C402E" w:rsidRDefault="005C402E" w:rsidP="005C402E">
      <w:pPr>
        <w:jc w:val="both"/>
        <w:rPr>
          <w:rFonts w:ascii="Arial" w:hAnsi="Arial" w:cs="Arial"/>
          <w:sz w:val="20"/>
          <w:szCs w:val="20"/>
        </w:rPr>
      </w:pPr>
    </w:p>
    <w:p w14:paraId="580856B3" w14:textId="635095A8" w:rsidR="005C402E" w:rsidRPr="005C402E" w:rsidRDefault="003B760B" w:rsidP="005C402E">
      <w:pPr>
        <w:jc w:val="both"/>
        <w:rPr>
          <w:rFonts w:ascii="Arial" w:hAnsi="Arial" w:cs="Arial"/>
          <w:sz w:val="20"/>
          <w:szCs w:val="20"/>
        </w:rPr>
      </w:pPr>
      <w:r w:rsidRPr="003B760B">
        <w:rPr>
          <w:rFonts w:ascii="Arial" w:hAnsi="Arial" w:cs="Arial"/>
          <w:b/>
          <w:sz w:val="20"/>
          <w:szCs w:val="20"/>
        </w:rPr>
        <w:t>Artículo 87.</w:t>
      </w:r>
      <w:r w:rsidR="005C402E" w:rsidRPr="005C402E">
        <w:rPr>
          <w:rFonts w:ascii="Arial" w:hAnsi="Arial" w:cs="Arial"/>
          <w:sz w:val="20"/>
          <w:szCs w:val="20"/>
        </w:rPr>
        <w:t xml:space="preserve"> Es obligación de quien brinda la atención psicológica, realizar las anotaciones correspondientes en el expediente del caso, el mismo día de la sesión de terapia.</w:t>
      </w:r>
    </w:p>
    <w:p w14:paraId="52F2EDB6" w14:textId="77777777" w:rsidR="005C402E" w:rsidRPr="005C402E" w:rsidRDefault="005C402E" w:rsidP="005C402E">
      <w:pPr>
        <w:jc w:val="both"/>
        <w:rPr>
          <w:rFonts w:ascii="Arial" w:hAnsi="Arial" w:cs="Arial"/>
          <w:sz w:val="20"/>
          <w:szCs w:val="20"/>
        </w:rPr>
      </w:pPr>
    </w:p>
    <w:p w14:paraId="4C965368" w14:textId="799C9CFA" w:rsidR="005C402E" w:rsidRPr="005C402E" w:rsidRDefault="003B760B" w:rsidP="005C402E">
      <w:pPr>
        <w:jc w:val="both"/>
        <w:rPr>
          <w:rFonts w:ascii="Arial" w:hAnsi="Arial" w:cs="Arial"/>
          <w:sz w:val="20"/>
          <w:szCs w:val="20"/>
        </w:rPr>
      </w:pPr>
      <w:r w:rsidRPr="003B760B">
        <w:rPr>
          <w:rFonts w:ascii="Arial" w:hAnsi="Arial" w:cs="Arial"/>
          <w:b/>
          <w:sz w:val="20"/>
          <w:szCs w:val="20"/>
        </w:rPr>
        <w:t>Artículo 88.</w:t>
      </w:r>
      <w:r w:rsidR="005C402E" w:rsidRPr="005C402E">
        <w:rPr>
          <w:rFonts w:ascii="Arial" w:hAnsi="Arial" w:cs="Arial"/>
          <w:sz w:val="20"/>
          <w:szCs w:val="20"/>
        </w:rPr>
        <w:t xml:space="preserve"> El cambio de marco teórico o de aprox</w:t>
      </w:r>
      <w:r>
        <w:rPr>
          <w:rFonts w:ascii="Arial" w:hAnsi="Arial" w:cs="Arial"/>
          <w:sz w:val="20"/>
          <w:szCs w:val="20"/>
        </w:rPr>
        <w:t xml:space="preserve">imación para el tratamiento de </w:t>
      </w:r>
      <w:r w:rsidR="005C402E" w:rsidRPr="005C402E">
        <w:rPr>
          <w:rFonts w:ascii="Arial" w:hAnsi="Arial" w:cs="Arial"/>
          <w:sz w:val="20"/>
          <w:szCs w:val="20"/>
        </w:rPr>
        <w:t>un problema deberá quedar explicado en el expediente de cada paciente del IMPAS.</w:t>
      </w:r>
    </w:p>
    <w:p w14:paraId="3E0A9306" w14:textId="77777777" w:rsidR="005C402E" w:rsidRPr="005C402E" w:rsidRDefault="005C402E" w:rsidP="005C402E">
      <w:pPr>
        <w:jc w:val="both"/>
        <w:rPr>
          <w:rFonts w:ascii="Arial" w:hAnsi="Arial" w:cs="Arial"/>
          <w:sz w:val="20"/>
          <w:szCs w:val="20"/>
        </w:rPr>
      </w:pPr>
    </w:p>
    <w:p w14:paraId="36B729A4" w14:textId="271BE8D0" w:rsidR="005C402E" w:rsidRPr="005C402E" w:rsidRDefault="003B760B" w:rsidP="005C402E">
      <w:pPr>
        <w:jc w:val="both"/>
        <w:rPr>
          <w:rFonts w:ascii="Arial" w:hAnsi="Arial" w:cs="Arial"/>
          <w:sz w:val="20"/>
          <w:szCs w:val="20"/>
        </w:rPr>
      </w:pPr>
      <w:r w:rsidRPr="003B760B">
        <w:rPr>
          <w:rFonts w:ascii="Arial" w:hAnsi="Arial" w:cs="Arial"/>
          <w:b/>
          <w:sz w:val="20"/>
          <w:szCs w:val="20"/>
        </w:rPr>
        <w:t>Artículo 89.</w:t>
      </w:r>
      <w:r w:rsidR="005C402E" w:rsidRPr="005C402E">
        <w:rPr>
          <w:rFonts w:ascii="Arial" w:hAnsi="Arial" w:cs="Arial"/>
          <w:sz w:val="20"/>
          <w:szCs w:val="20"/>
        </w:rPr>
        <w:t xml:space="preserve"> En el expediente del caso, debe quedar anotado el cambio producido    que llevó a su terapeuta a considerar la misma como finalizada.</w:t>
      </w:r>
    </w:p>
    <w:p w14:paraId="2BC557F7" w14:textId="77777777" w:rsidR="005C402E" w:rsidRPr="005C402E" w:rsidRDefault="005C402E" w:rsidP="005C402E">
      <w:pPr>
        <w:jc w:val="both"/>
        <w:rPr>
          <w:rFonts w:ascii="Arial" w:hAnsi="Arial" w:cs="Arial"/>
          <w:sz w:val="20"/>
          <w:szCs w:val="20"/>
        </w:rPr>
      </w:pPr>
    </w:p>
    <w:p w14:paraId="0D7437C6" w14:textId="77777777" w:rsidR="003B760B" w:rsidRPr="00076769" w:rsidRDefault="003B760B" w:rsidP="003B760B">
      <w:pPr>
        <w:jc w:val="center"/>
        <w:rPr>
          <w:rFonts w:ascii="Arial" w:hAnsi="Arial" w:cs="Arial"/>
          <w:b/>
          <w:sz w:val="22"/>
          <w:szCs w:val="22"/>
        </w:rPr>
      </w:pPr>
      <w:r w:rsidRPr="00076769">
        <w:rPr>
          <w:rFonts w:ascii="Arial" w:hAnsi="Arial" w:cs="Arial"/>
          <w:b/>
          <w:sz w:val="22"/>
          <w:szCs w:val="22"/>
        </w:rPr>
        <w:t>CAPÍTULO TERCERO</w:t>
      </w:r>
    </w:p>
    <w:p w14:paraId="4CCC5AF9" w14:textId="5640C28B" w:rsidR="005C402E" w:rsidRPr="00076769" w:rsidRDefault="005C402E" w:rsidP="003B760B">
      <w:pPr>
        <w:jc w:val="center"/>
        <w:rPr>
          <w:rFonts w:ascii="Arial" w:hAnsi="Arial" w:cs="Arial"/>
          <w:sz w:val="22"/>
          <w:szCs w:val="22"/>
        </w:rPr>
      </w:pPr>
      <w:r w:rsidRPr="00076769">
        <w:rPr>
          <w:rFonts w:ascii="Arial" w:hAnsi="Arial" w:cs="Arial"/>
          <w:sz w:val="22"/>
          <w:szCs w:val="22"/>
        </w:rPr>
        <w:t>DE LOS PRINCIPIOS QUE RIGEN LA PRESTACIÓN DE LOS SERVICIOS</w:t>
      </w:r>
    </w:p>
    <w:p w14:paraId="56CADDCB" w14:textId="77777777" w:rsidR="005C402E" w:rsidRPr="005C402E" w:rsidRDefault="005C402E" w:rsidP="005C402E">
      <w:pPr>
        <w:jc w:val="both"/>
        <w:rPr>
          <w:rFonts w:ascii="Arial" w:hAnsi="Arial" w:cs="Arial"/>
          <w:sz w:val="20"/>
          <w:szCs w:val="20"/>
        </w:rPr>
      </w:pPr>
    </w:p>
    <w:p w14:paraId="3FAB9EB2" w14:textId="0A4BE850" w:rsidR="005C402E" w:rsidRPr="005C402E" w:rsidRDefault="003B760B" w:rsidP="005C402E">
      <w:pPr>
        <w:jc w:val="both"/>
        <w:rPr>
          <w:rFonts w:ascii="Arial" w:hAnsi="Arial" w:cs="Arial"/>
          <w:sz w:val="20"/>
          <w:szCs w:val="20"/>
        </w:rPr>
      </w:pPr>
      <w:r w:rsidRPr="003B760B">
        <w:rPr>
          <w:rFonts w:ascii="Arial" w:hAnsi="Arial" w:cs="Arial"/>
          <w:b/>
          <w:sz w:val="20"/>
          <w:szCs w:val="20"/>
        </w:rPr>
        <w:t>Artículo 90.</w:t>
      </w:r>
      <w:r w:rsidR="005C402E" w:rsidRPr="005C402E">
        <w:rPr>
          <w:rFonts w:ascii="Arial" w:hAnsi="Arial" w:cs="Arial"/>
          <w:sz w:val="20"/>
          <w:szCs w:val="20"/>
        </w:rPr>
        <w:t xml:space="preserve"> Sin perjuicio de lo dispuesto en otros ordenamientos, todo el personal del IMPAS está obligado a cumplir responsablemente con las disposiciones jurídicas, administrativas, técnicas y todas aquellas cuyo descuido o demérito afecte la seguridad y la atención de quienes hacen uso de los servicios del IMPAS.</w:t>
      </w:r>
    </w:p>
    <w:p w14:paraId="35F3E65C" w14:textId="77777777" w:rsidR="005C402E" w:rsidRPr="005C402E" w:rsidRDefault="005C402E" w:rsidP="005C402E">
      <w:pPr>
        <w:jc w:val="both"/>
        <w:rPr>
          <w:rFonts w:ascii="Arial" w:hAnsi="Arial" w:cs="Arial"/>
          <w:sz w:val="20"/>
          <w:szCs w:val="20"/>
        </w:rPr>
      </w:pPr>
    </w:p>
    <w:p w14:paraId="68D92D23" w14:textId="40F7F4E6" w:rsidR="005C402E" w:rsidRPr="005C402E" w:rsidRDefault="003B760B" w:rsidP="005C402E">
      <w:pPr>
        <w:jc w:val="both"/>
        <w:rPr>
          <w:rFonts w:ascii="Arial" w:hAnsi="Arial" w:cs="Arial"/>
          <w:sz w:val="20"/>
          <w:szCs w:val="20"/>
        </w:rPr>
      </w:pPr>
      <w:r w:rsidRPr="003B760B">
        <w:rPr>
          <w:rFonts w:ascii="Arial" w:hAnsi="Arial" w:cs="Arial"/>
          <w:b/>
          <w:sz w:val="20"/>
          <w:szCs w:val="20"/>
        </w:rPr>
        <w:t>Artículo 91.</w:t>
      </w:r>
      <w:r>
        <w:rPr>
          <w:rFonts w:ascii="Arial" w:hAnsi="Arial" w:cs="Arial"/>
          <w:sz w:val="20"/>
          <w:szCs w:val="20"/>
        </w:rPr>
        <w:t xml:space="preserve"> </w:t>
      </w:r>
      <w:r w:rsidR="005C402E" w:rsidRPr="005C402E">
        <w:rPr>
          <w:rFonts w:ascii="Arial" w:hAnsi="Arial" w:cs="Arial"/>
          <w:sz w:val="20"/>
          <w:szCs w:val="20"/>
        </w:rPr>
        <w:t>Ninguna persona integrante del personal deberá usar su puesto o profesión para el maltrato de las personas usuarias del IMPAS, debiendo asegurarse que su ideología personal nunca interfiera con el servicio y/o tratamiento que se les ofrece.</w:t>
      </w:r>
    </w:p>
    <w:p w14:paraId="6EA5901F" w14:textId="77777777" w:rsidR="005C402E" w:rsidRPr="005C402E" w:rsidRDefault="005C402E" w:rsidP="005C402E">
      <w:pPr>
        <w:jc w:val="both"/>
        <w:rPr>
          <w:rFonts w:ascii="Arial" w:hAnsi="Arial" w:cs="Arial"/>
          <w:sz w:val="20"/>
          <w:szCs w:val="20"/>
        </w:rPr>
      </w:pPr>
    </w:p>
    <w:p w14:paraId="6096F17E" w14:textId="758D9AEF" w:rsidR="005C402E" w:rsidRPr="005C402E" w:rsidRDefault="003B760B" w:rsidP="005C402E">
      <w:pPr>
        <w:jc w:val="both"/>
        <w:rPr>
          <w:rFonts w:ascii="Arial" w:hAnsi="Arial" w:cs="Arial"/>
          <w:sz w:val="20"/>
          <w:szCs w:val="20"/>
        </w:rPr>
      </w:pPr>
      <w:r w:rsidRPr="003B760B">
        <w:rPr>
          <w:rFonts w:ascii="Arial" w:hAnsi="Arial" w:cs="Arial"/>
          <w:b/>
          <w:sz w:val="20"/>
          <w:szCs w:val="20"/>
        </w:rPr>
        <w:t>Artículo 92.</w:t>
      </w:r>
      <w:r>
        <w:rPr>
          <w:rFonts w:ascii="Arial" w:hAnsi="Arial" w:cs="Arial"/>
          <w:sz w:val="20"/>
          <w:szCs w:val="20"/>
        </w:rPr>
        <w:t xml:space="preserve"> </w:t>
      </w:r>
      <w:r w:rsidR="005C402E" w:rsidRPr="005C402E">
        <w:rPr>
          <w:rFonts w:ascii="Arial" w:hAnsi="Arial" w:cs="Arial"/>
          <w:sz w:val="20"/>
          <w:szCs w:val="20"/>
        </w:rPr>
        <w:t>La relación entre el personal del IMPAS y quienes hacen uso de sus servicios, deberá fundarse en un mutuo acuerdo que requiere confianza, reserva, franqueza, cooperación y responsabilidad.</w:t>
      </w:r>
    </w:p>
    <w:p w14:paraId="19BB4EE9" w14:textId="77777777" w:rsidR="005C402E" w:rsidRPr="005C402E" w:rsidRDefault="005C402E" w:rsidP="005C402E">
      <w:pPr>
        <w:jc w:val="both"/>
        <w:rPr>
          <w:rFonts w:ascii="Arial" w:hAnsi="Arial" w:cs="Arial"/>
          <w:sz w:val="20"/>
          <w:szCs w:val="20"/>
        </w:rPr>
      </w:pPr>
    </w:p>
    <w:p w14:paraId="41CEF5D8" w14:textId="6954D5FC" w:rsidR="005C402E" w:rsidRPr="005C402E" w:rsidRDefault="003B760B" w:rsidP="005C402E">
      <w:pPr>
        <w:jc w:val="both"/>
        <w:rPr>
          <w:rFonts w:ascii="Arial" w:hAnsi="Arial" w:cs="Arial"/>
          <w:sz w:val="20"/>
          <w:szCs w:val="20"/>
        </w:rPr>
      </w:pPr>
      <w:r w:rsidRPr="003B760B">
        <w:rPr>
          <w:rFonts w:ascii="Arial" w:hAnsi="Arial" w:cs="Arial"/>
          <w:b/>
          <w:sz w:val="20"/>
          <w:szCs w:val="20"/>
        </w:rPr>
        <w:t>Artículo 93.</w:t>
      </w:r>
      <w:r>
        <w:rPr>
          <w:rFonts w:ascii="Arial" w:hAnsi="Arial" w:cs="Arial"/>
          <w:sz w:val="20"/>
          <w:szCs w:val="20"/>
        </w:rPr>
        <w:t xml:space="preserve"> </w:t>
      </w:r>
      <w:r w:rsidR="005C402E" w:rsidRPr="005C402E">
        <w:rPr>
          <w:rFonts w:ascii="Arial" w:hAnsi="Arial" w:cs="Arial"/>
          <w:sz w:val="20"/>
          <w:szCs w:val="20"/>
        </w:rPr>
        <w:t>El personal del IMPAS, deberá proporcionar trato digno y respetuoso de los derechos humanos de quien hace uso de los servicios del mismo.</w:t>
      </w:r>
    </w:p>
    <w:p w14:paraId="3BBA37F6" w14:textId="77777777" w:rsidR="005C402E" w:rsidRPr="003B760B" w:rsidRDefault="005C402E" w:rsidP="005C402E">
      <w:pPr>
        <w:jc w:val="both"/>
        <w:rPr>
          <w:rFonts w:ascii="Arial" w:hAnsi="Arial" w:cs="Arial"/>
          <w:b/>
          <w:sz w:val="20"/>
          <w:szCs w:val="20"/>
        </w:rPr>
      </w:pPr>
    </w:p>
    <w:p w14:paraId="72019FB2" w14:textId="0E894D41" w:rsidR="005C402E" w:rsidRPr="005C402E" w:rsidRDefault="003B760B" w:rsidP="005C402E">
      <w:pPr>
        <w:jc w:val="both"/>
        <w:rPr>
          <w:rFonts w:ascii="Arial" w:hAnsi="Arial" w:cs="Arial"/>
          <w:sz w:val="20"/>
          <w:szCs w:val="20"/>
        </w:rPr>
      </w:pPr>
      <w:r w:rsidRPr="003B760B">
        <w:rPr>
          <w:rFonts w:ascii="Arial" w:hAnsi="Arial" w:cs="Arial"/>
          <w:b/>
          <w:sz w:val="20"/>
          <w:szCs w:val="20"/>
        </w:rPr>
        <w:t>Artículo 94.</w:t>
      </w:r>
      <w:r w:rsidR="005C402E" w:rsidRPr="005C402E">
        <w:rPr>
          <w:rFonts w:ascii="Arial" w:hAnsi="Arial" w:cs="Arial"/>
          <w:sz w:val="20"/>
          <w:szCs w:val="20"/>
        </w:rPr>
        <w:t xml:space="preserve"> Todo procedimiento o tratamiento que se prescriba, deberá ajustarse a los principios éticos, profesionales y humanitarios de quienes sean sujetos a ellos.</w:t>
      </w:r>
    </w:p>
    <w:p w14:paraId="43586CDF" w14:textId="77777777" w:rsidR="005C402E" w:rsidRPr="005C402E" w:rsidRDefault="005C402E" w:rsidP="005C402E">
      <w:pPr>
        <w:jc w:val="both"/>
        <w:rPr>
          <w:rFonts w:ascii="Arial" w:hAnsi="Arial" w:cs="Arial"/>
          <w:sz w:val="20"/>
          <w:szCs w:val="20"/>
        </w:rPr>
      </w:pPr>
    </w:p>
    <w:p w14:paraId="32556E92" w14:textId="6D04C390" w:rsidR="005C402E" w:rsidRPr="005C402E" w:rsidRDefault="003B760B" w:rsidP="005C402E">
      <w:pPr>
        <w:jc w:val="both"/>
        <w:rPr>
          <w:rFonts w:ascii="Arial" w:hAnsi="Arial" w:cs="Arial"/>
          <w:sz w:val="20"/>
          <w:szCs w:val="20"/>
        </w:rPr>
      </w:pPr>
      <w:r w:rsidRPr="003B760B">
        <w:rPr>
          <w:rFonts w:ascii="Arial" w:hAnsi="Arial" w:cs="Arial"/>
          <w:b/>
          <w:sz w:val="20"/>
          <w:szCs w:val="20"/>
        </w:rPr>
        <w:t>Artículo 95.</w:t>
      </w:r>
      <w:r w:rsidR="005C402E" w:rsidRPr="005C402E">
        <w:rPr>
          <w:rFonts w:ascii="Arial" w:hAnsi="Arial" w:cs="Arial"/>
          <w:sz w:val="20"/>
          <w:szCs w:val="20"/>
        </w:rPr>
        <w:t xml:space="preserve"> El personal del IMPAS deberá ejecutar su trabajo con intensidad, cuidado y es mero exigido por su compromiso profesional, guardando escrupulosamente el secreto profesional o cualquier información de la que tenga conocimiento por razón de la labor que desempeñe, así como de los asuntos administrativos reservados, cuya divulgación pueda causar perjuicios a quienes hacen uso de los servicios del IMPAS, quienes laboran en él, o al IMPAS mismo.</w:t>
      </w:r>
    </w:p>
    <w:p w14:paraId="127F9C6D" w14:textId="77777777" w:rsidR="005C402E" w:rsidRPr="005C402E" w:rsidRDefault="005C402E" w:rsidP="005C402E">
      <w:pPr>
        <w:jc w:val="both"/>
        <w:rPr>
          <w:rFonts w:ascii="Arial" w:hAnsi="Arial" w:cs="Arial"/>
          <w:sz w:val="20"/>
          <w:szCs w:val="20"/>
        </w:rPr>
      </w:pPr>
    </w:p>
    <w:p w14:paraId="44A0BCB7" w14:textId="216F61DF" w:rsidR="005C402E" w:rsidRPr="005C402E" w:rsidRDefault="003B760B" w:rsidP="005C402E">
      <w:pPr>
        <w:jc w:val="both"/>
        <w:rPr>
          <w:rFonts w:ascii="Arial" w:hAnsi="Arial" w:cs="Arial"/>
          <w:sz w:val="20"/>
          <w:szCs w:val="20"/>
        </w:rPr>
      </w:pPr>
      <w:r w:rsidRPr="003B760B">
        <w:rPr>
          <w:rFonts w:ascii="Arial" w:hAnsi="Arial" w:cs="Arial"/>
          <w:b/>
          <w:sz w:val="20"/>
          <w:szCs w:val="20"/>
        </w:rPr>
        <w:t>Artículo 96.</w:t>
      </w:r>
      <w:r w:rsidR="005C402E" w:rsidRPr="005C402E">
        <w:rPr>
          <w:rFonts w:ascii="Arial" w:hAnsi="Arial" w:cs="Arial"/>
          <w:sz w:val="20"/>
          <w:szCs w:val="20"/>
        </w:rPr>
        <w:t xml:space="preserve"> La Dirección General deberá señalar l</w:t>
      </w:r>
      <w:r>
        <w:rPr>
          <w:rFonts w:ascii="Arial" w:hAnsi="Arial" w:cs="Arial"/>
          <w:sz w:val="20"/>
          <w:szCs w:val="20"/>
        </w:rPr>
        <w:t xml:space="preserve">os procedimientos y orientar a </w:t>
      </w:r>
      <w:r w:rsidR="005C402E" w:rsidRPr="005C402E">
        <w:rPr>
          <w:rFonts w:ascii="Arial" w:hAnsi="Arial" w:cs="Arial"/>
          <w:sz w:val="20"/>
          <w:szCs w:val="20"/>
        </w:rPr>
        <w:t>las personas usuarias que presenten quejas, reclamaciones y sugerencias relacionadas con la prestación de los servicios.</w:t>
      </w:r>
    </w:p>
    <w:p w14:paraId="65749E62" w14:textId="77777777" w:rsidR="005C402E" w:rsidRPr="005C402E" w:rsidRDefault="005C402E" w:rsidP="005C402E">
      <w:pPr>
        <w:jc w:val="both"/>
        <w:rPr>
          <w:rFonts w:ascii="Arial" w:hAnsi="Arial" w:cs="Arial"/>
          <w:sz w:val="20"/>
          <w:szCs w:val="20"/>
        </w:rPr>
      </w:pPr>
    </w:p>
    <w:p w14:paraId="45ECF0A4" w14:textId="2CEED3DA" w:rsidR="005C402E" w:rsidRPr="005C402E" w:rsidRDefault="003B760B" w:rsidP="005C402E">
      <w:pPr>
        <w:jc w:val="both"/>
        <w:rPr>
          <w:rFonts w:ascii="Arial" w:hAnsi="Arial" w:cs="Arial"/>
          <w:sz w:val="20"/>
          <w:szCs w:val="20"/>
        </w:rPr>
      </w:pPr>
      <w:r w:rsidRPr="003B760B">
        <w:rPr>
          <w:rFonts w:ascii="Arial" w:hAnsi="Arial" w:cs="Arial"/>
          <w:b/>
          <w:sz w:val="20"/>
          <w:szCs w:val="20"/>
        </w:rPr>
        <w:t>Artículo 97.</w:t>
      </w:r>
      <w:r w:rsidR="005C402E" w:rsidRPr="005C402E">
        <w:rPr>
          <w:rFonts w:ascii="Arial" w:hAnsi="Arial" w:cs="Arial"/>
          <w:sz w:val="20"/>
          <w:szCs w:val="20"/>
        </w:rPr>
        <w:t xml:space="preserve"> Las responsabilidades que puedan derivarse de las acciones violatorias de lo preceptuado en el presente instrumento, se exigirán a quien o a quienes corresponda de conformidad con la legislación aplicable.</w:t>
      </w:r>
    </w:p>
    <w:p w14:paraId="2DD891A8" w14:textId="77777777" w:rsidR="005C402E" w:rsidRPr="005C402E" w:rsidRDefault="005C402E" w:rsidP="005C402E">
      <w:pPr>
        <w:jc w:val="both"/>
        <w:rPr>
          <w:rFonts w:ascii="Arial" w:hAnsi="Arial" w:cs="Arial"/>
          <w:sz w:val="20"/>
          <w:szCs w:val="20"/>
        </w:rPr>
      </w:pPr>
    </w:p>
    <w:p w14:paraId="64DBD598" w14:textId="77777777" w:rsidR="003B760B" w:rsidRPr="00076769" w:rsidRDefault="003B760B" w:rsidP="003B760B">
      <w:pPr>
        <w:jc w:val="center"/>
        <w:rPr>
          <w:rFonts w:ascii="Arial" w:hAnsi="Arial" w:cs="Arial"/>
          <w:b/>
          <w:sz w:val="22"/>
          <w:szCs w:val="22"/>
        </w:rPr>
      </w:pPr>
      <w:r w:rsidRPr="00076769">
        <w:rPr>
          <w:rFonts w:ascii="Arial" w:hAnsi="Arial" w:cs="Arial"/>
          <w:b/>
          <w:sz w:val="22"/>
          <w:szCs w:val="22"/>
        </w:rPr>
        <w:t>TÍTULO QUINTO</w:t>
      </w:r>
    </w:p>
    <w:p w14:paraId="685897D8" w14:textId="31E97936" w:rsidR="005C402E" w:rsidRPr="00076769" w:rsidRDefault="005C402E" w:rsidP="003B760B">
      <w:pPr>
        <w:jc w:val="center"/>
        <w:rPr>
          <w:rFonts w:ascii="Arial" w:hAnsi="Arial" w:cs="Arial"/>
          <w:sz w:val="22"/>
          <w:szCs w:val="22"/>
        </w:rPr>
      </w:pPr>
      <w:r w:rsidRPr="00076769">
        <w:rPr>
          <w:rFonts w:ascii="Arial" w:hAnsi="Arial" w:cs="Arial"/>
          <w:sz w:val="22"/>
          <w:szCs w:val="22"/>
        </w:rPr>
        <w:t>DE LA CAPACITACIÓN</w:t>
      </w:r>
    </w:p>
    <w:p w14:paraId="29C6340E" w14:textId="77777777" w:rsidR="005C402E" w:rsidRPr="00076769" w:rsidRDefault="005C402E" w:rsidP="005C402E">
      <w:pPr>
        <w:jc w:val="both"/>
        <w:rPr>
          <w:rFonts w:ascii="Arial" w:hAnsi="Arial" w:cs="Arial"/>
          <w:sz w:val="22"/>
          <w:szCs w:val="22"/>
        </w:rPr>
      </w:pPr>
    </w:p>
    <w:p w14:paraId="33C7B6DB" w14:textId="0E297E20" w:rsidR="005C402E" w:rsidRPr="005C402E" w:rsidRDefault="003B760B" w:rsidP="005C402E">
      <w:pPr>
        <w:jc w:val="both"/>
        <w:rPr>
          <w:rFonts w:ascii="Arial" w:hAnsi="Arial" w:cs="Arial"/>
          <w:sz w:val="20"/>
          <w:szCs w:val="20"/>
        </w:rPr>
      </w:pPr>
      <w:r w:rsidRPr="003B760B">
        <w:rPr>
          <w:rFonts w:ascii="Arial" w:hAnsi="Arial" w:cs="Arial"/>
          <w:b/>
          <w:sz w:val="20"/>
          <w:szCs w:val="20"/>
        </w:rPr>
        <w:t>Artículo 98.</w:t>
      </w:r>
      <w:r>
        <w:rPr>
          <w:rFonts w:ascii="Arial" w:hAnsi="Arial" w:cs="Arial"/>
          <w:sz w:val="20"/>
          <w:szCs w:val="20"/>
        </w:rPr>
        <w:t xml:space="preserve"> </w:t>
      </w:r>
      <w:r w:rsidR="005C402E" w:rsidRPr="005C402E">
        <w:rPr>
          <w:rFonts w:ascii="Arial" w:hAnsi="Arial" w:cs="Arial"/>
          <w:sz w:val="20"/>
          <w:szCs w:val="20"/>
        </w:rPr>
        <w:t>Las personas que laboren en el IMPAS que expresamente sean requeridas para ello por la Dirección General, deberán entregar anualmente un informe completo al que deberán agregársele constancias y reconocimientos para demostrar su participación en reuniones, congresos y conferencias relacionados con su especialidad.</w:t>
      </w:r>
    </w:p>
    <w:p w14:paraId="0FBECB20" w14:textId="77777777" w:rsidR="005C402E" w:rsidRPr="005C402E" w:rsidRDefault="005C402E" w:rsidP="005C402E">
      <w:pPr>
        <w:jc w:val="both"/>
        <w:rPr>
          <w:rFonts w:ascii="Arial" w:hAnsi="Arial" w:cs="Arial"/>
          <w:sz w:val="20"/>
          <w:szCs w:val="20"/>
        </w:rPr>
      </w:pPr>
    </w:p>
    <w:p w14:paraId="25833CC1" w14:textId="10F05C04" w:rsidR="005C402E" w:rsidRPr="005C402E" w:rsidRDefault="003B760B" w:rsidP="005C402E">
      <w:pPr>
        <w:jc w:val="both"/>
        <w:rPr>
          <w:rFonts w:ascii="Arial" w:hAnsi="Arial" w:cs="Arial"/>
          <w:sz w:val="20"/>
          <w:szCs w:val="20"/>
        </w:rPr>
      </w:pPr>
      <w:r w:rsidRPr="003B760B">
        <w:rPr>
          <w:rFonts w:ascii="Arial" w:hAnsi="Arial" w:cs="Arial"/>
          <w:b/>
          <w:sz w:val="20"/>
          <w:szCs w:val="20"/>
        </w:rPr>
        <w:t>Artículo 99.</w:t>
      </w:r>
      <w:r>
        <w:rPr>
          <w:rFonts w:ascii="Arial" w:hAnsi="Arial" w:cs="Arial"/>
          <w:sz w:val="20"/>
          <w:szCs w:val="20"/>
        </w:rPr>
        <w:t xml:space="preserve"> </w:t>
      </w:r>
      <w:proofErr w:type="gramStart"/>
      <w:r w:rsidR="005C402E" w:rsidRPr="005C402E">
        <w:rPr>
          <w:rFonts w:ascii="Arial" w:hAnsi="Arial" w:cs="Arial"/>
          <w:sz w:val="20"/>
          <w:szCs w:val="20"/>
        </w:rPr>
        <w:t>El personal operativo de las unidades administrativas deberán</w:t>
      </w:r>
      <w:proofErr w:type="gramEnd"/>
      <w:r w:rsidR="005C402E" w:rsidRPr="005C402E">
        <w:rPr>
          <w:rFonts w:ascii="Arial" w:hAnsi="Arial" w:cs="Arial"/>
          <w:sz w:val="20"/>
          <w:szCs w:val="20"/>
        </w:rPr>
        <w:t xml:space="preserve"> asistir por lo menos una vez al año a un curso en el área de su especialidad.</w:t>
      </w:r>
    </w:p>
    <w:p w14:paraId="36BE7F72" w14:textId="77777777" w:rsidR="005C402E" w:rsidRPr="005C402E" w:rsidRDefault="005C402E" w:rsidP="005C402E">
      <w:pPr>
        <w:jc w:val="both"/>
        <w:rPr>
          <w:rFonts w:ascii="Arial" w:hAnsi="Arial" w:cs="Arial"/>
          <w:sz w:val="20"/>
          <w:szCs w:val="20"/>
        </w:rPr>
      </w:pPr>
    </w:p>
    <w:p w14:paraId="452C0F42" w14:textId="2382B378" w:rsidR="005C402E" w:rsidRPr="005C402E" w:rsidRDefault="003B760B" w:rsidP="005C402E">
      <w:pPr>
        <w:jc w:val="both"/>
        <w:rPr>
          <w:rFonts w:ascii="Arial" w:hAnsi="Arial" w:cs="Arial"/>
          <w:sz w:val="20"/>
          <w:szCs w:val="20"/>
        </w:rPr>
      </w:pPr>
      <w:r w:rsidRPr="003B760B">
        <w:rPr>
          <w:rFonts w:ascii="Arial" w:hAnsi="Arial" w:cs="Arial"/>
          <w:b/>
          <w:sz w:val="20"/>
          <w:szCs w:val="20"/>
        </w:rPr>
        <w:t>Artículo 100.</w:t>
      </w:r>
      <w:r>
        <w:rPr>
          <w:rFonts w:ascii="Arial" w:hAnsi="Arial" w:cs="Arial"/>
          <w:sz w:val="20"/>
          <w:szCs w:val="20"/>
        </w:rPr>
        <w:t xml:space="preserve"> </w:t>
      </w:r>
      <w:r w:rsidR="005C402E" w:rsidRPr="005C402E">
        <w:rPr>
          <w:rFonts w:ascii="Arial" w:hAnsi="Arial" w:cs="Arial"/>
          <w:sz w:val="20"/>
          <w:szCs w:val="20"/>
        </w:rPr>
        <w:t>La Dirección General será responsable de presentar semestralmente un programa de capacitación para quienes colaboran con IMPAS.</w:t>
      </w:r>
    </w:p>
    <w:p w14:paraId="46521E75" w14:textId="77777777" w:rsidR="005C402E" w:rsidRPr="005C402E" w:rsidRDefault="005C402E" w:rsidP="005C402E">
      <w:pPr>
        <w:jc w:val="both"/>
        <w:rPr>
          <w:rFonts w:ascii="Arial" w:hAnsi="Arial" w:cs="Arial"/>
          <w:sz w:val="20"/>
          <w:szCs w:val="20"/>
        </w:rPr>
      </w:pPr>
    </w:p>
    <w:p w14:paraId="57675348" w14:textId="77777777" w:rsidR="005C402E" w:rsidRPr="005C402E" w:rsidRDefault="005C402E" w:rsidP="005C402E">
      <w:pPr>
        <w:jc w:val="both"/>
        <w:rPr>
          <w:rFonts w:ascii="Arial" w:hAnsi="Arial" w:cs="Arial"/>
          <w:sz w:val="20"/>
          <w:szCs w:val="20"/>
        </w:rPr>
      </w:pPr>
    </w:p>
    <w:p w14:paraId="4205A355" w14:textId="77777777" w:rsidR="003B760B" w:rsidRPr="00076769" w:rsidRDefault="003B760B" w:rsidP="003B760B">
      <w:pPr>
        <w:jc w:val="center"/>
        <w:rPr>
          <w:rFonts w:ascii="Arial" w:hAnsi="Arial" w:cs="Arial"/>
          <w:b/>
          <w:sz w:val="22"/>
          <w:szCs w:val="22"/>
        </w:rPr>
      </w:pPr>
      <w:r w:rsidRPr="00076769">
        <w:rPr>
          <w:rFonts w:ascii="Arial" w:hAnsi="Arial" w:cs="Arial"/>
          <w:b/>
          <w:sz w:val="22"/>
          <w:szCs w:val="22"/>
        </w:rPr>
        <w:t>TÍTULO SEXTO</w:t>
      </w:r>
    </w:p>
    <w:p w14:paraId="3E0DDCE1" w14:textId="03AB2693" w:rsidR="003B760B" w:rsidRPr="00076769" w:rsidRDefault="005C402E" w:rsidP="003B760B">
      <w:pPr>
        <w:jc w:val="center"/>
        <w:rPr>
          <w:rFonts w:ascii="Arial" w:hAnsi="Arial" w:cs="Arial"/>
          <w:sz w:val="22"/>
          <w:szCs w:val="22"/>
        </w:rPr>
      </w:pPr>
      <w:r w:rsidRPr="00076769">
        <w:rPr>
          <w:rFonts w:ascii="Arial" w:hAnsi="Arial" w:cs="Arial"/>
          <w:sz w:val="22"/>
          <w:szCs w:val="22"/>
        </w:rPr>
        <w:t>DE LAS CUOTAS DE RECUPERACIÓN POR</w:t>
      </w:r>
    </w:p>
    <w:p w14:paraId="31F2D6C3" w14:textId="16AB2096" w:rsidR="005C402E" w:rsidRPr="00076769" w:rsidRDefault="005C402E" w:rsidP="003B760B">
      <w:pPr>
        <w:jc w:val="center"/>
        <w:rPr>
          <w:rFonts w:ascii="Arial" w:hAnsi="Arial" w:cs="Arial"/>
          <w:sz w:val="22"/>
          <w:szCs w:val="22"/>
        </w:rPr>
      </w:pPr>
      <w:r w:rsidRPr="00076769">
        <w:rPr>
          <w:rFonts w:ascii="Arial" w:hAnsi="Arial" w:cs="Arial"/>
          <w:sz w:val="22"/>
          <w:szCs w:val="22"/>
        </w:rPr>
        <w:t>LOS SERVICIOS PRESTADOS POR EL IMPAS</w:t>
      </w:r>
    </w:p>
    <w:p w14:paraId="5C35B6D2" w14:textId="77777777" w:rsidR="003B760B" w:rsidRPr="00076769" w:rsidRDefault="003B760B" w:rsidP="003B760B">
      <w:pPr>
        <w:jc w:val="center"/>
        <w:rPr>
          <w:rFonts w:ascii="Arial" w:hAnsi="Arial" w:cs="Arial"/>
          <w:sz w:val="22"/>
          <w:szCs w:val="22"/>
        </w:rPr>
      </w:pPr>
    </w:p>
    <w:p w14:paraId="5F1EB9D5" w14:textId="3AC2BF67" w:rsidR="003B760B" w:rsidRPr="00076769" w:rsidRDefault="003B760B" w:rsidP="003B760B">
      <w:pPr>
        <w:jc w:val="center"/>
        <w:rPr>
          <w:rFonts w:ascii="Arial" w:hAnsi="Arial" w:cs="Arial"/>
          <w:b/>
          <w:sz w:val="22"/>
          <w:szCs w:val="22"/>
        </w:rPr>
      </w:pPr>
      <w:r w:rsidRPr="00076769">
        <w:rPr>
          <w:rFonts w:ascii="Arial" w:hAnsi="Arial" w:cs="Arial"/>
          <w:b/>
          <w:sz w:val="22"/>
          <w:szCs w:val="22"/>
        </w:rPr>
        <w:t>CAPÍTULO PRIMERO</w:t>
      </w:r>
    </w:p>
    <w:p w14:paraId="4C25B601" w14:textId="1117F500" w:rsidR="005C402E" w:rsidRPr="00076769" w:rsidRDefault="005C402E" w:rsidP="003B760B">
      <w:pPr>
        <w:jc w:val="center"/>
        <w:rPr>
          <w:rFonts w:ascii="Arial" w:hAnsi="Arial" w:cs="Arial"/>
          <w:sz w:val="22"/>
          <w:szCs w:val="22"/>
        </w:rPr>
      </w:pPr>
      <w:r w:rsidRPr="00076769">
        <w:rPr>
          <w:rFonts w:ascii="Arial" w:hAnsi="Arial" w:cs="Arial"/>
          <w:sz w:val="22"/>
          <w:szCs w:val="22"/>
        </w:rPr>
        <w:t>DE LA ASIGNACIÓN</w:t>
      </w:r>
    </w:p>
    <w:p w14:paraId="5DC422EC" w14:textId="77777777" w:rsidR="005C402E" w:rsidRPr="005C402E" w:rsidRDefault="005C402E" w:rsidP="005C402E">
      <w:pPr>
        <w:jc w:val="both"/>
        <w:rPr>
          <w:rFonts w:ascii="Arial" w:hAnsi="Arial" w:cs="Arial"/>
          <w:sz w:val="20"/>
          <w:szCs w:val="20"/>
        </w:rPr>
      </w:pPr>
    </w:p>
    <w:p w14:paraId="487C9A6A" w14:textId="30857793" w:rsidR="005C402E" w:rsidRPr="005C402E" w:rsidRDefault="003B760B" w:rsidP="005C402E">
      <w:pPr>
        <w:jc w:val="both"/>
        <w:rPr>
          <w:rFonts w:ascii="Arial" w:hAnsi="Arial" w:cs="Arial"/>
          <w:sz w:val="20"/>
          <w:szCs w:val="20"/>
        </w:rPr>
      </w:pPr>
      <w:r w:rsidRPr="003B760B">
        <w:rPr>
          <w:rFonts w:ascii="Arial" w:hAnsi="Arial" w:cs="Arial"/>
          <w:b/>
          <w:sz w:val="20"/>
          <w:szCs w:val="20"/>
        </w:rPr>
        <w:t>Artículo 101.</w:t>
      </w:r>
      <w:r w:rsidR="005C402E" w:rsidRPr="005C402E">
        <w:rPr>
          <w:rFonts w:ascii="Arial" w:hAnsi="Arial" w:cs="Arial"/>
          <w:sz w:val="20"/>
          <w:szCs w:val="20"/>
        </w:rPr>
        <w:t xml:space="preserve"> El monto de las cuotas de recuperación por los servicios prestados por el IMPAS, serán fijadas anualmente ante el Consejo Directivo, así como los porcentajes de condonación directa. La cuota de recuperación podrá ser ajustada previo estudio socioeconómico elaborado por la Coordinación Administrativa u otra instancia competente, condonando parte de la cuota de recuperación en base a los porcentajes de condonación fijados anualmente por el Consejo Directivo.</w:t>
      </w:r>
    </w:p>
    <w:p w14:paraId="6F3CB6D0" w14:textId="77777777" w:rsidR="005C402E" w:rsidRPr="005C402E" w:rsidRDefault="005C402E" w:rsidP="005C402E">
      <w:pPr>
        <w:jc w:val="both"/>
        <w:rPr>
          <w:rFonts w:ascii="Arial" w:hAnsi="Arial" w:cs="Arial"/>
          <w:sz w:val="20"/>
          <w:szCs w:val="20"/>
        </w:rPr>
      </w:pPr>
    </w:p>
    <w:p w14:paraId="073E2F65" w14:textId="77777777" w:rsidR="005C402E" w:rsidRPr="005C402E" w:rsidRDefault="005C402E" w:rsidP="005C402E">
      <w:pPr>
        <w:jc w:val="both"/>
        <w:rPr>
          <w:rFonts w:ascii="Arial" w:hAnsi="Arial" w:cs="Arial"/>
          <w:sz w:val="20"/>
          <w:szCs w:val="20"/>
        </w:rPr>
      </w:pPr>
      <w:r w:rsidRPr="005C402E">
        <w:rPr>
          <w:rFonts w:ascii="Arial" w:hAnsi="Arial" w:cs="Arial"/>
          <w:sz w:val="20"/>
          <w:szCs w:val="20"/>
        </w:rPr>
        <w:t xml:space="preserve">Los casos de condonación al 100% o diverso porcentaje deberán ser autorizados por la Dirección General, y obedecerán a razones de precariedad económica de las personas usuarias o por motivos de extrema urgencia de atención; de conformidad con la fracción XIX del artículo 16 de </w:t>
      </w:r>
      <w:proofErr w:type="gramStart"/>
      <w:r w:rsidRPr="005C402E">
        <w:rPr>
          <w:rFonts w:ascii="Arial" w:hAnsi="Arial" w:cs="Arial"/>
          <w:sz w:val="20"/>
          <w:szCs w:val="20"/>
        </w:rPr>
        <w:t>éste</w:t>
      </w:r>
      <w:proofErr w:type="gramEnd"/>
      <w:r w:rsidRPr="005C402E">
        <w:rPr>
          <w:rFonts w:ascii="Arial" w:hAnsi="Arial" w:cs="Arial"/>
          <w:sz w:val="20"/>
          <w:szCs w:val="20"/>
        </w:rPr>
        <w:t xml:space="preserve"> Reglamento.</w:t>
      </w:r>
    </w:p>
    <w:p w14:paraId="77ACE378" w14:textId="77777777" w:rsidR="005C402E" w:rsidRPr="005C402E" w:rsidRDefault="005C402E" w:rsidP="005C402E">
      <w:pPr>
        <w:jc w:val="both"/>
        <w:rPr>
          <w:rFonts w:ascii="Arial" w:hAnsi="Arial" w:cs="Arial"/>
          <w:sz w:val="20"/>
          <w:szCs w:val="20"/>
        </w:rPr>
      </w:pPr>
    </w:p>
    <w:p w14:paraId="3E9F721F" w14:textId="23773AF0" w:rsidR="005C402E" w:rsidRPr="005C402E" w:rsidRDefault="003B760B" w:rsidP="005C402E">
      <w:pPr>
        <w:jc w:val="both"/>
        <w:rPr>
          <w:rFonts w:ascii="Arial" w:hAnsi="Arial" w:cs="Arial"/>
          <w:sz w:val="20"/>
          <w:szCs w:val="20"/>
        </w:rPr>
      </w:pPr>
      <w:r w:rsidRPr="003B760B">
        <w:rPr>
          <w:rFonts w:ascii="Arial" w:hAnsi="Arial" w:cs="Arial"/>
          <w:b/>
          <w:sz w:val="20"/>
          <w:szCs w:val="20"/>
        </w:rPr>
        <w:t>Artículo 102.</w:t>
      </w:r>
      <w:r w:rsidR="005C402E" w:rsidRPr="005C402E">
        <w:rPr>
          <w:rFonts w:ascii="Arial" w:hAnsi="Arial" w:cs="Arial"/>
          <w:sz w:val="20"/>
          <w:szCs w:val="20"/>
        </w:rPr>
        <w:t xml:space="preserve"> La asignación de cuotas será para acceder a los servicios del IMPAS que tengan algún costo según se determine en el presupuesto anual del mismo.</w:t>
      </w:r>
    </w:p>
    <w:p w14:paraId="05E9EF19" w14:textId="77777777" w:rsidR="005C402E" w:rsidRPr="005C402E" w:rsidRDefault="005C402E" w:rsidP="005C402E">
      <w:pPr>
        <w:jc w:val="both"/>
        <w:rPr>
          <w:rFonts w:ascii="Arial" w:hAnsi="Arial" w:cs="Arial"/>
          <w:sz w:val="20"/>
          <w:szCs w:val="20"/>
        </w:rPr>
      </w:pPr>
    </w:p>
    <w:p w14:paraId="7A8651C5" w14:textId="18B4139E" w:rsidR="005C402E" w:rsidRPr="005C402E" w:rsidRDefault="003B760B" w:rsidP="005C402E">
      <w:pPr>
        <w:jc w:val="both"/>
        <w:rPr>
          <w:rFonts w:ascii="Arial" w:hAnsi="Arial" w:cs="Arial"/>
          <w:sz w:val="20"/>
          <w:szCs w:val="20"/>
        </w:rPr>
      </w:pPr>
      <w:r w:rsidRPr="003B760B">
        <w:rPr>
          <w:rFonts w:ascii="Arial" w:hAnsi="Arial" w:cs="Arial"/>
          <w:b/>
          <w:sz w:val="20"/>
          <w:szCs w:val="20"/>
        </w:rPr>
        <w:t>Artículo 103.</w:t>
      </w:r>
      <w:r w:rsidR="005C402E" w:rsidRPr="005C402E">
        <w:rPr>
          <w:rFonts w:ascii="Arial" w:hAnsi="Arial" w:cs="Arial"/>
          <w:sz w:val="20"/>
          <w:szCs w:val="20"/>
        </w:rPr>
        <w:t xml:space="preserve"> Quienes hacen uso de los servicios del IMPAS deben recabar un comprobante del pago de las cuotas aportadas cada vez que asistan al mismo. </w:t>
      </w:r>
    </w:p>
    <w:p w14:paraId="0DFBDB8B" w14:textId="77777777" w:rsidR="005C402E" w:rsidRPr="005C402E" w:rsidRDefault="005C402E" w:rsidP="005C402E">
      <w:pPr>
        <w:jc w:val="both"/>
        <w:rPr>
          <w:rFonts w:ascii="Arial" w:hAnsi="Arial" w:cs="Arial"/>
          <w:sz w:val="20"/>
          <w:szCs w:val="20"/>
        </w:rPr>
      </w:pPr>
    </w:p>
    <w:p w14:paraId="12222968" w14:textId="70794402" w:rsidR="005C402E" w:rsidRPr="005C402E" w:rsidRDefault="003B760B" w:rsidP="005C402E">
      <w:pPr>
        <w:jc w:val="both"/>
        <w:rPr>
          <w:rFonts w:ascii="Arial" w:hAnsi="Arial" w:cs="Arial"/>
          <w:sz w:val="20"/>
          <w:szCs w:val="20"/>
        </w:rPr>
      </w:pPr>
      <w:r w:rsidRPr="003B760B">
        <w:rPr>
          <w:rFonts w:ascii="Arial" w:hAnsi="Arial" w:cs="Arial"/>
          <w:b/>
          <w:sz w:val="20"/>
          <w:szCs w:val="20"/>
        </w:rPr>
        <w:t>Artículo 104.</w:t>
      </w:r>
      <w:r w:rsidR="005C402E" w:rsidRPr="005C402E">
        <w:rPr>
          <w:rFonts w:ascii="Arial" w:hAnsi="Arial" w:cs="Arial"/>
          <w:sz w:val="20"/>
          <w:szCs w:val="20"/>
        </w:rPr>
        <w:t xml:space="preserve"> En caso necesario las personas usuarias pueden pedir a la Dirección General del IMPAS, al inicio o durante la prestación de algún servicio, la reconsideración del monto de la cuota que les ha sido asignada.</w:t>
      </w:r>
    </w:p>
    <w:p w14:paraId="439B4051" w14:textId="77777777" w:rsidR="005C402E" w:rsidRPr="005C402E" w:rsidRDefault="005C402E" w:rsidP="005C402E">
      <w:pPr>
        <w:jc w:val="both"/>
        <w:rPr>
          <w:rFonts w:ascii="Arial" w:hAnsi="Arial" w:cs="Arial"/>
          <w:sz w:val="20"/>
          <w:szCs w:val="20"/>
        </w:rPr>
      </w:pPr>
    </w:p>
    <w:p w14:paraId="57C5A1C0" w14:textId="77777777" w:rsidR="00076769" w:rsidRDefault="00076769" w:rsidP="003B760B">
      <w:pPr>
        <w:jc w:val="center"/>
        <w:rPr>
          <w:rFonts w:ascii="Arial" w:hAnsi="Arial" w:cs="Arial"/>
          <w:b/>
        </w:rPr>
      </w:pPr>
    </w:p>
    <w:p w14:paraId="0E2455E9" w14:textId="46702844" w:rsidR="003B760B" w:rsidRPr="00076769" w:rsidRDefault="003B760B" w:rsidP="003B760B">
      <w:pPr>
        <w:jc w:val="center"/>
        <w:rPr>
          <w:rFonts w:ascii="Arial" w:hAnsi="Arial" w:cs="Arial"/>
          <w:b/>
          <w:sz w:val="22"/>
          <w:szCs w:val="22"/>
        </w:rPr>
      </w:pPr>
      <w:r w:rsidRPr="00076769">
        <w:rPr>
          <w:rFonts w:ascii="Arial" w:hAnsi="Arial" w:cs="Arial"/>
          <w:b/>
          <w:sz w:val="22"/>
          <w:szCs w:val="22"/>
        </w:rPr>
        <w:t>CAPÍTULO SEGUNDO</w:t>
      </w:r>
    </w:p>
    <w:p w14:paraId="35FF2C7B" w14:textId="0204D321" w:rsidR="005C402E" w:rsidRPr="00076769" w:rsidRDefault="005C402E" w:rsidP="003B760B">
      <w:pPr>
        <w:jc w:val="center"/>
        <w:rPr>
          <w:rFonts w:ascii="Arial" w:hAnsi="Arial" w:cs="Arial"/>
          <w:sz w:val="22"/>
          <w:szCs w:val="22"/>
        </w:rPr>
      </w:pPr>
      <w:r w:rsidRPr="00076769">
        <w:rPr>
          <w:rFonts w:ascii="Arial" w:hAnsi="Arial" w:cs="Arial"/>
          <w:sz w:val="22"/>
          <w:szCs w:val="22"/>
        </w:rPr>
        <w:t>DE LA ADMINISTRACIÓN</w:t>
      </w:r>
    </w:p>
    <w:p w14:paraId="195A4859" w14:textId="77777777" w:rsidR="005C402E" w:rsidRPr="005C402E" w:rsidRDefault="005C402E" w:rsidP="005C402E">
      <w:pPr>
        <w:jc w:val="both"/>
        <w:rPr>
          <w:rFonts w:ascii="Arial" w:hAnsi="Arial" w:cs="Arial"/>
          <w:sz w:val="20"/>
          <w:szCs w:val="20"/>
        </w:rPr>
      </w:pPr>
    </w:p>
    <w:p w14:paraId="379633C2" w14:textId="459831A4" w:rsidR="005C402E" w:rsidRPr="005C402E" w:rsidRDefault="003B760B" w:rsidP="005C402E">
      <w:pPr>
        <w:jc w:val="both"/>
        <w:rPr>
          <w:rFonts w:ascii="Arial" w:hAnsi="Arial" w:cs="Arial"/>
          <w:sz w:val="20"/>
          <w:szCs w:val="20"/>
        </w:rPr>
      </w:pPr>
      <w:r w:rsidRPr="003B760B">
        <w:rPr>
          <w:rFonts w:ascii="Arial" w:hAnsi="Arial" w:cs="Arial"/>
          <w:b/>
          <w:sz w:val="20"/>
          <w:szCs w:val="20"/>
        </w:rPr>
        <w:t>Artículo 105.</w:t>
      </w:r>
      <w:r>
        <w:rPr>
          <w:rFonts w:ascii="Arial" w:hAnsi="Arial" w:cs="Arial"/>
          <w:sz w:val="20"/>
          <w:szCs w:val="20"/>
        </w:rPr>
        <w:t xml:space="preserve"> </w:t>
      </w:r>
      <w:r w:rsidR="005C402E" w:rsidRPr="005C402E">
        <w:rPr>
          <w:rFonts w:ascii="Arial" w:hAnsi="Arial" w:cs="Arial"/>
          <w:sz w:val="20"/>
          <w:szCs w:val="20"/>
        </w:rPr>
        <w:t>Las cuotas recuperadas pasarán directamente a formar parte del patrimonio del IMPAS.</w:t>
      </w:r>
    </w:p>
    <w:p w14:paraId="184C6083" w14:textId="77777777" w:rsidR="005C402E" w:rsidRPr="005C402E" w:rsidRDefault="005C402E" w:rsidP="005C402E">
      <w:pPr>
        <w:jc w:val="both"/>
        <w:rPr>
          <w:rFonts w:ascii="Arial" w:hAnsi="Arial" w:cs="Arial"/>
          <w:sz w:val="20"/>
          <w:szCs w:val="20"/>
        </w:rPr>
      </w:pPr>
    </w:p>
    <w:p w14:paraId="451F3C8F" w14:textId="122BD568" w:rsidR="005C402E" w:rsidRPr="005C402E" w:rsidRDefault="005C402E" w:rsidP="005C402E">
      <w:pPr>
        <w:jc w:val="both"/>
        <w:rPr>
          <w:rFonts w:ascii="Arial" w:hAnsi="Arial" w:cs="Arial"/>
          <w:sz w:val="20"/>
          <w:szCs w:val="20"/>
        </w:rPr>
      </w:pPr>
      <w:r w:rsidRPr="003B760B">
        <w:rPr>
          <w:rFonts w:ascii="Arial" w:hAnsi="Arial" w:cs="Arial"/>
          <w:b/>
          <w:sz w:val="20"/>
          <w:szCs w:val="20"/>
        </w:rPr>
        <w:t>Artículo 106.</w:t>
      </w:r>
      <w:r w:rsidRPr="005C402E">
        <w:rPr>
          <w:rFonts w:ascii="Arial" w:hAnsi="Arial" w:cs="Arial"/>
          <w:sz w:val="20"/>
          <w:szCs w:val="20"/>
        </w:rPr>
        <w:t xml:space="preserve"> La Coordinación Administrativa del IMPAS será la responsable de efectuar los cobros de cuotas de recuperación. Para esta función podrá contar con el apoyo de cualquiera de las unidades administrativas que presten algún servicio con costo según el presupuesto anual respectivo. </w:t>
      </w:r>
    </w:p>
    <w:p w14:paraId="5A6311EA" w14:textId="77777777" w:rsidR="005C402E" w:rsidRPr="005C402E" w:rsidRDefault="005C402E" w:rsidP="005C402E">
      <w:pPr>
        <w:jc w:val="both"/>
        <w:rPr>
          <w:rFonts w:ascii="Arial" w:hAnsi="Arial" w:cs="Arial"/>
          <w:sz w:val="20"/>
          <w:szCs w:val="20"/>
        </w:rPr>
      </w:pPr>
    </w:p>
    <w:p w14:paraId="25B3214A" w14:textId="1C1CD396" w:rsidR="005C402E" w:rsidRPr="005C402E" w:rsidRDefault="005C402E" w:rsidP="005C402E">
      <w:pPr>
        <w:jc w:val="both"/>
        <w:rPr>
          <w:rFonts w:ascii="Arial" w:hAnsi="Arial" w:cs="Arial"/>
          <w:sz w:val="20"/>
          <w:szCs w:val="20"/>
        </w:rPr>
      </w:pPr>
      <w:r w:rsidRPr="003B760B">
        <w:rPr>
          <w:rFonts w:ascii="Arial" w:hAnsi="Arial" w:cs="Arial"/>
          <w:b/>
          <w:sz w:val="20"/>
          <w:szCs w:val="20"/>
        </w:rPr>
        <w:t>Artículo 107.</w:t>
      </w:r>
      <w:r w:rsidRPr="005C402E">
        <w:rPr>
          <w:rFonts w:ascii="Arial" w:hAnsi="Arial" w:cs="Arial"/>
          <w:sz w:val="20"/>
          <w:szCs w:val="20"/>
        </w:rPr>
        <w:t xml:space="preserve"> Para efecto lo señalado en los artículos que anteceden dentro de </w:t>
      </w:r>
      <w:proofErr w:type="gramStart"/>
      <w:r w:rsidRPr="005C402E">
        <w:rPr>
          <w:rFonts w:ascii="Arial" w:hAnsi="Arial" w:cs="Arial"/>
          <w:sz w:val="20"/>
          <w:szCs w:val="20"/>
        </w:rPr>
        <w:t>éste</w:t>
      </w:r>
      <w:proofErr w:type="gramEnd"/>
      <w:r w:rsidRPr="005C402E">
        <w:rPr>
          <w:rFonts w:ascii="Arial" w:hAnsi="Arial" w:cs="Arial"/>
          <w:sz w:val="20"/>
          <w:szCs w:val="20"/>
        </w:rPr>
        <w:t xml:space="preserve"> capítulo, así como todo lo relativo dentro del presente Reglamento, la Coordinación Administrativa del IMPAS deberá observar lo establecido en la Ley General de Contabilidad Gubernamental y/o demás disposiciones aplicables en la materia.  </w:t>
      </w:r>
    </w:p>
    <w:p w14:paraId="6410E135" w14:textId="77777777" w:rsidR="005C402E" w:rsidRPr="005C402E" w:rsidRDefault="005C402E" w:rsidP="005C402E">
      <w:pPr>
        <w:jc w:val="both"/>
        <w:rPr>
          <w:rFonts w:ascii="Arial" w:hAnsi="Arial" w:cs="Arial"/>
          <w:sz w:val="20"/>
          <w:szCs w:val="20"/>
        </w:rPr>
      </w:pPr>
    </w:p>
    <w:p w14:paraId="7F21F74F" w14:textId="77777777" w:rsidR="005C402E" w:rsidRPr="00076769" w:rsidRDefault="005C402E" w:rsidP="005C402E">
      <w:pPr>
        <w:jc w:val="center"/>
        <w:rPr>
          <w:rFonts w:ascii="Arial" w:hAnsi="Arial" w:cs="Arial"/>
          <w:b/>
          <w:sz w:val="22"/>
          <w:szCs w:val="22"/>
        </w:rPr>
      </w:pPr>
      <w:r w:rsidRPr="00076769">
        <w:rPr>
          <w:rFonts w:ascii="Arial" w:hAnsi="Arial" w:cs="Arial"/>
          <w:b/>
          <w:sz w:val="22"/>
          <w:szCs w:val="22"/>
        </w:rPr>
        <w:t>TÍTULO SÉPTIMO</w:t>
      </w:r>
    </w:p>
    <w:p w14:paraId="769C9979" w14:textId="504B9863" w:rsidR="005C402E" w:rsidRPr="00076769" w:rsidRDefault="005C402E" w:rsidP="005C402E">
      <w:pPr>
        <w:jc w:val="center"/>
        <w:rPr>
          <w:rFonts w:ascii="Arial" w:hAnsi="Arial" w:cs="Arial"/>
          <w:sz w:val="22"/>
          <w:szCs w:val="22"/>
        </w:rPr>
      </w:pPr>
      <w:r w:rsidRPr="00076769">
        <w:rPr>
          <w:rFonts w:ascii="Arial" w:hAnsi="Arial" w:cs="Arial"/>
          <w:sz w:val="22"/>
          <w:szCs w:val="22"/>
        </w:rPr>
        <w:t>DEL PATRIMONIO DEL IMPAS</w:t>
      </w:r>
    </w:p>
    <w:p w14:paraId="70B8B462" w14:textId="77777777" w:rsidR="005C402E" w:rsidRPr="005C402E" w:rsidRDefault="005C402E" w:rsidP="005C402E">
      <w:pPr>
        <w:jc w:val="center"/>
        <w:rPr>
          <w:rFonts w:ascii="Arial" w:hAnsi="Arial" w:cs="Arial"/>
        </w:rPr>
      </w:pPr>
    </w:p>
    <w:p w14:paraId="78ED1680" w14:textId="1DA6754C" w:rsidR="005C402E" w:rsidRPr="005C402E" w:rsidRDefault="005C402E" w:rsidP="005C402E">
      <w:pPr>
        <w:jc w:val="both"/>
        <w:rPr>
          <w:rFonts w:ascii="Arial" w:hAnsi="Arial" w:cs="Arial"/>
          <w:sz w:val="20"/>
          <w:szCs w:val="20"/>
        </w:rPr>
      </w:pPr>
      <w:r>
        <w:rPr>
          <w:rFonts w:ascii="Arial" w:hAnsi="Arial" w:cs="Arial"/>
          <w:b/>
          <w:sz w:val="20"/>
          <w:szCs w:val="20"/>
        </w:rPr>
        <w:t>Artículo 108.</w:t>
      </w:r>
      <w:r w:rsidRPr="005C402E">
        <w:rPr>
          <w:rFonts w:ascii="Arial" w:hAnsi="Arial" w:cs="Arial"/>
          <w:sz w:val="20"/>
          <w:szCs w:val="20"/>
        </w:rPr>
        <w:t xml:space="preserve"> El patrimonio del IMPAS se integrará de la siguiente manera:</w:t>
      </w:r>
    </w:p>
    <w:p w14:paraId="7652D5BB" w14:textId="77777777" w:rsidR="00643FAB" w:rsidRDefault="00643FAB" w:rsidP="005C402E">
      <w:pPr>
        <w:jc w:val="both"/>
        <w:rPr>
          <w:rFonts w:ascii="Arial" w:hAnsi="Arial" w:cs="Arial"/>
          <w:sz w:val="20"/>
          <w:szCs w:val="20"/>
        </w:rPr>
      </w:pPr>
    </w:p>
    <w:p w14:paraId="3A8512ED" w14:textId="1CA31ABE" w:rsidR="005C402E" w:rsidRPr="00643FAB" w:rsidRDefault="005C402E" w:rsidP="00EC7F54">
      <w:pPr>
        <w:pStyle w:val="Prrafodelista"/>
        <w:numPr>
          <w:ilvl w:val="0"/>
          <w:numId w:val="29"/>
        </w:numPr>
        <w:jc w:val="both"/>
        <w:rPr>
          <w:rFonts w:ascii="Arial" w:hAnsi="Arial" w:cs="Arial"/>
          <w:sz w:val="20"/>
          <w:szCs w:val="20"/>
        </w:rPr>
      </w:pPr>
      <w:r w:rsidRPr="00643FAB">
        <w:rPr>
          <w:rFonts w:ascii="Arial" w:hAnsi="Arial" w:cs="Arial"/>
          <w:sz w:val="20"/>
          <w:szCs w:val="20"/>
        </w:rPr>
        <w:t>Por los bienes muebles e inmuebles que destine el Municipio de Chihuahua para el desarrollo de sus actividades;</w:t>
      </w:r>
    </w:p>
    <w:p w14:paraId="1E33F3A1" w14:textId="77777777" w:rsidR="005C402E" w:rsidRPr="005C402E" w:rsidRDefault="005C402E" w:rsidP="005C402E">
      <w:pPr>
        <w:jc w:val="both"/>
        <w:rPr>
          <w:rFonts w:ascii="Arial" w:hAnsi="Arial" w:cs="Arial"/>
          <w:sz w:val="20"/>
          <w:szCs w:val="20"/>
        </w:rPr>
      </w:pPr>
    </w:p>
    <w:p w14:paraId="4A161FAF" w14:textId="58827AB5" w:rsidR="005C402E" w:rsidRPr="00643FAB" w:rsidRDefault="005C402E" w:rsidP="00EC7F54">
      <w:pPr>
        <w:pStyle w:val="Prrafodelista"/>
        <w:numPr>
          <w:ilvl w:val="0"/>
          <w:numId w:val="29"/>
        </w:numPr>
        <w:jc w:val="both"/>
        <w:rPr>
          <w:rFonts w:ascii="Arial" w:hAnsi="Arial" w:cs="Arial"/>
          <w:sz w:val="20"/>
          <w:szCs w:val="20"/>
        </w:rPr>
      </w:pPr>
      <w:r w:rsidRPr="00643FAB">
        <w:rPr>
          <w:rFonts w:ascii="Arial" w:hAnsi="Arial" w:cs="Arial"/>
          <w:sz w:val="20"/>
          <w:szCs w:val="20"/>
        </w:rPr>
        <w:t>Por la asignación presupuestal y/o subsidios, en su caso, que le especifique el H. Ayuntamiento de Chihuahua anualmente, en el presupuesto de egresos;</w:t>
      </w:r>
    </w:p>
    <w:p w14:paraId="4DCA5F41" w14:textId="77777777" w:rsidR="005C402E" w:rsidRPr="005C402E" w:rsidRDefault="005C402E" w:rsidP="005C402E">
      <w:pPr>
        <w:jc w:val="both"/>
        <w:rPr>
          <w:rFonts w:ascii="Arial" w:hAnsi="Arial" w:cs="Arial"/>
          <w:sz w:val="20"/>
          <w:szCs w:val="20"/>
        </w:rPr>
      </w:pPr>
    </w:p>
    <w:p w14:paraId="67B522EB" w14:textId="17B01187" w:rsidR="005C402E" w:rsidRPr="00643FAB" w:rsidRDefault="005C402E" w:rsidP="00EC7F54">
      <w:pPr>
        <w:pStyle w:val="Prrafodelista"/>
        <w:numPr>
          <w:ilvl w:val="0"/>
          <w:numId w:val="29"/>
        </w:numPr>
        <w:jc w:val="both"/>
        <w:rPr>
          <w:rFonts w:ascii="Arial" w:hAnsi="Arial" w:cs="Arial"/>
          <w:sz w:val="20"/>
          <w:szCs w:val="20"/>
        </w:rPr>
      </w:pPr>
      <w:r w:rsidRPr="00643FAB">
        <w:rPr>
          <w:rFonts w:ascii="Arial" w:hAnsi="Arial" w:cs="Arial"/>
          <w:sz w:val="20"/>
          <w:szCs w:val="20"/>
        </w:rPr>
        <w:t>Por las aportaciones que realicen en su favor los gobiernos federal, estatal y municipal, u organismos internacionales;</w:t>
      </w:r>
    </w:p>
    <w:p w14:paraId="2B097733" w14:textId="77777777" w:rsidR="005C402E" w:rsidRPr="005C402E" w:rsidRDefault="005C402E" w:rsidP="005C402E">
      <w:pPr>
        <w:jc w:val="both"/>
        <w:rPr>
          <w:rFonts w:ascii="Arial" w:hAnsi="Arial" w:cs="Arial"/>
          <w:sz w:val="20"/>
          <w:szCs w:val="20"/>
        </w:rPr>
      </w:pPr>
    </w:p>
    <w:p w14:paraId="252EB399" w14:textId="7DFB9E5B" w:rsidR="005C402E" w:rsidRPr="00643FAB" w:rsidRDefault="005C402E" w:rsidP="00EC7F54">
      <w:pPr>
        <w:pStyle w:val="Prrafodelista"/>
        <w:numPr>
          <w:ilvl w:val="0"/>
          <w:numId w:val="29"/>
        </w:numPr>
        <w:jc w:val="both"/>
        <w:rPr>
          <w:rFonts w:ascii="Arial" w:hAnsi="Arial" w:cs="Arial"/>
          <w:sz w:val="20"/>
          <w:szCs w:val="20"/>
        </w:rPr>
      </w:pPr>
      <w:r w:rsidRPr="00643FAB">
        <w:rPr>
          <w:rFonts w:ascii="Arial" w:hAnsi="Arial" w:cs="Arial"/>
          <w:sz w:val="20"/>
          <w:szCs w:val="20"/>
        </w:rPr>
        <w:t>Por los subsidios, donaciones y legados que hagan en su favor   instituciones públicas y privadas;</w:t>
      </w:r>
    </w:p>
    <w:p w14:paraId="0BACC6C8" w14:textId="77777777" w:rsidR="005C402E" w:rsidRPr="005C402E" w:rsidRDefault="005C402E" w:rsidP="005C402E">
      <w:pPr>
        <w:jc w:val="both"/>
        <w:rPr>
          <w:rFonts w:ascii="Arial" w:hAnsi="Arial" w:cs="Arial"/>
          <w:sz w:val="20"/>
          <w:szCs w:val="20"/>
        </w:rPr>
      </w:pPr>
    </w:p>
    <w:p w14:paraId="7E52A418" w14:textId="378B3155" w:rsidR="005C402E" w:rsidRPr="00643FAB" w:rsidRDefault="005C402E" w:rsidP="00EC7F54">
      <w:pPr>
        <w:pStyle w:val="Prrafodelista"/>
        <w:numPr>
          <w:ilvl w:val="0"/>
          <w:numId w:val="29"/>
        </w:numPr>
        <w:jc w:val="both"/>
        <w:rPr>
          <w:rFonts w:ascii="Arial" w:hAnsi="Arial" w:cs="Arial"/>
          <w:sz w:val="20"/>
          <w:szCs w:val="20"/>
        </w:rPr>
      </w:pPr>
      <w:r w:rsidRPr="00643FAB">
        <w:rPr>
          <w:rFonts w:ascii="Arial" w:hAnsi="Arial" w:cs="Arial"/>
          <w:sz w:val="20"/>
          <w:szCs w:val="20"/>
        </w:rPr>
        <w:t>Por los rendimientos que obtengan por la administración de su patrimonio y los ingresos que perciba por la realización de sus actividades, y;</w:t>
      </w:r>
    </w:p>
    <w:p w14:paraId="436E2AD3" w14:textId="77777777" w:rsidR="005C402E" w:rsidRPr="005C402E" w:rsidRDefault="005C402E" w:rsidP="005C402E">
      <w:pPr>
        <w:jc w:val="both"/>
        <w:rPr>
          <w:rFonts w:ascii="Arial" w:hAnsi="Arial" w:cs="Arial"/>
          <w:sz w:val="20"/>
          <w:szCs w:val="20"/>
        </w:rPr>
      </w:pPr>
    </w:p>
    <w:p w14:paraId="746DAF19" w14:textId="3428FE25" w:rsidR="005C402E" w:rsidRPr="00643FAB" w:rsidRDefault="005C402E" w:rsidP="00EC7F54">
      <w:pPr>
        <w:pStyle w:val="Prrafodelista"/>
        <w:numPr>
          <w:ilvl w:val="0"/>
          <w:numId w:val="29"/>
        </w:numPr>
        <w:jc w:val="both"/>
        <w:rPr>
          <w:rFonts w:ascii="Arial" w:hAnsi="Arial" w:cs="Arial"/>
          <w:sz w:val="20"/>
          <w:szCs w:val="20"/>
        </w:rPr>
      </w:pPr>
      <w:r w:rsidRPr="00643FAB">
        <w:rPr>
          <w:rFonts w:ascii="Arial" w:hAnsi="Arial" w:cs="Arial"/>
          <w:sz w:val="20"/>
          <w:szCs w:val="20"/>
        </w:rPr>
        <w:t>Por los demás bienes que se le asignen o que el propio IMPAS adquiera por cualquier medio legal.</w:t>
      </w:r>
    </w:p>
    <w:p w14:paraId="2EE3591B" w14:textId="77777777" w:rsidR="005C402E" w:rsidRPr="005C402E" w:rsidRDefault="005C402E" w:rsidP="005C402E">
      <w:pPr>
        <w:jc w:val="both"/>
        <w:rPr>
          <w:rFonts w:ascii="Arial" w:hAnsi="Arial" w:cs="Arial"/>
          <w:sz w:val="20"/>
          <w:szCs w:val="20"/>
        </w:rPr>
      </w:pPr>
    </w:p>
    <w:p w14:paraId="62DE2092" w14:textId="65C25D3C" w:rsidR="005C402E" w:rsidRPr="005C402E" w:rsidRDefault="005C402E" w:rsidP="005C402E">
      <w:pPr>
        <w:jc w:val="both"/>
        <w:rPr>
          <w:rFonts w:ascii="Arial" w:hAnsi="Arial" w:cs="Arial"/>
          <w:sz w:val="20"/>
          <w:szCs w:val="20"/>
        </w:rPr>
      </w:pPr>
      <w:r w:rsidRPr="005C402E">
        <w:rPr>
          <w:rFonts w:ascii="Arial" w:hAnsi="Arial" w:cs="Arial"/>
          <w:b/>
          <w:sz w:val="20"/>
          <w:szCs w:val="20"/>
        </w:rPr>
        <w:t>Artículo 109.</w:t>
      </w:r>
      <w:r w:rsidRPr="005C402E">
        <w:rPr>
          <w:rFonts w:ascii="Arial" w:hAnsi="Arial" w:cs="Arial"/>
          <w:sz w:val="20"/>
          <w:szCs w:val="20"/>
        </w:rPr>
        <w:t xml:space="preserve"> El IMPAS podrá subrogar la prestación de cualquiera de sus servicios a otras instancias públicas y/o privadas previo convenio o contrato y de acuerdo al presupuesto disponible para tal efecto.</w:t>
      </w:r>
    </w:p>
    <w:p w14:paraId="7E9470FA" w14:textId="77777777" w:rsidR="005C402E" w:rsidRPr="005C402E" w:rsidRDefault="005C402E" w:rsidP="005C402E">
      <w:pPr>
        <w:jc w:val="both"/>
        <w:rPr>
          <w:rFonts w:ascii="Arial" w:hAnsi="Arial" w:cs="Arial"/>
          <w:sz w:val="20"/>
          <w:szCs w:val="20"/>
        </w:rPr>
      </w:pPr>
    </w:p>
    <w:p w14:paraId="4D781615" w14:textId="77777777" w:rsidR="005C402E" w:rsidRPr="00076769" w:rsidRDefault="005C402E" w:rsidP="00643FAB">
      <w:pPr>
        <w:jc w:val="center"/>
        <w:rPr>
          <w:rFonts w:ascii="Arial" w:hAnsi="Arial" w:cs="Arial"/>
          <w:b/>
          <w:sz w:val="22"/>
          <w:szCs w:val="22"/>
        </w:rPr>
      </w:pPr>
      <w:r w:rsidRPr="00076769">
        <w:rPr>
          <w:rFonts w:ascii="Arial" w:hAnsi="Arial" w:cs="Arial"/>
          <w:b/>
          <w:sz w:val="22"/>
          <w:szCs w:val="22"/>
        </w:rPr>
        <w:t>TÍTULO OCTAVO</w:t>
      </w:r>
    </w:p>
    <w:p w14:paraId="1FBF3543" w14:textId="1C6AEFA4" w:rsidR="005C402E" w:rsidRPr="00076769" w:rsidRDefault="005C402E" w:rsidP="00643FAB">
      <w:pPr>
        <w:jc w:val="center"/>
        <w:rPr>
          <w:rFonts w:ascii="Arial" w:hAnsi="Arial" w:cs="Arial"/>
          <w:sz w:val="22"/>
          <w:szCs w:val="22"/>
        </w:rPr>
      </w:pPr>
      <w:r w:rsidRPr="00076769">
        <w:rPr>
          <w:rFonts w:ascii="Arial" w:hAnsi="Arial" w:cs="Arial"/>
          <w:sz w:val="22"/>
          <w:szCs w:val="22"/>
        </w:rPr>
        <w:t>DE LAS RESPONSABILIDADES Y SANCIONES</w:t>
      </w:r>
    </w:p>
    <w:p w14:paraId="056B0A5C" w14:textId="77777777" w:rsidR="005C402E" w:rsidRPr="00076769" w:rsidRDefault="005C402E" w:rsidP="00643FAB">
      <w:pPr>
        <w:jc w:val="center"/>
        <w:rPr>
          <w:rFonts w:ascii="Arial" w:hAnsi="Arial" w:cs="Arial"/>
          <w:sz w:val="22"/>
          <w:szCs w:val="22"/>
        </w:rPr>
      </w:pPr>
    </w:p>
    <w:p w14:paraId="767915AE" w14:textId="7050840E" w:rsidR="005C402E" w:rsidRPr="005C402E" w:rsidRDefault="005C402E" w:rsidP="005C402E">
      <w:pPr>
        <w:jc w:val="both"/>
        <w:rPr>
          <w:rFonts w:ascii="Arial" w:hAnsi="Arial" w:cs="Arial"/>
          <w:sz w:val="20"/>
          <w:szCs w:val="20"/>
        </w:rPr>
      </w:pPr>
      <w:r w:rsidRPr="005C402E">
        <w:rPr>
          <w:rFonts w:ascii="Arial" w:hAnsi="Arial" w:cs="Arial"/>
          <w:b/>
          <w:sz w:val="20"/>
          <w:szCs w:val="20"/>
        </w:rPr>
        <w:t>Artículo 110.</w:t>
      </w:r>
      <w:r w:rsidRPr="005C402E">
        <w:rPr>
          <w:rFonts w:ascii="Arial" w:hAnsi="Arial" w:cs="Arial"/>
          <w:sz w:val="20"/>
          <w:szCs w:val="20"/>
        </w:rPr>
        <w:t xml:space="preserve"> La responsabilidad en que incurran quienes desempeñen cargos de servicio público en el IMPAS, será sancionada en los términos d</w:t>
      </w:r>
      <w:r w:rsidR="00076769">
        <w:rPr>
          <w:rFonts w:ascii="Arial" w:hAnsi="Arial" w:cs="Arial"/>
          <w:sz w:val="20"/>
          <w:szCs w:val="20"/>
        </w:rPr>
        <w:t xml:space="preserve">e este Reglamento </w:t>
      </w:r>
      <w:r w:rsidRPr="005C402E">
        <w:rPr>
          <w:rFonts w:ascii="Arial" w:hAnsi="Arial" w:cs="Arial"/>
          <w:sz w:val="20"/>
          <w:szCs w:val="20"/>
        </w:rPr>
        <w:t>y de las leyes aplicables.</w:t>
      </w:r>
    </w:p>
    <w:p w14:paraId="1E419F23" w14:textId="77777777" w:rsidR="005C402E" w:rsidRPr="005C402E" w:rsidRDefault="005C402E" w:rsidP="005C402E">
      <w:pPr>
        <w:jc w:val="both"/>
        <w:rPr>
          <w:rFonts w:ascii="Arial" w:hAnsi="Arial" w:cs="Arial"/>
          <w:sz w:val="20"/>
          <w:szCs w:val="20"/>
        </w:rPr>
      </w:pPr>
    </w:p>
    <w:p w14:paraId="420AD3C8" w14:textId="77777777" w:rsidR="00643FAB" w:rsidRDefault="00643FAB" w:rsidP="005C402E">
      <w:pPr>
        <w:jc w:val="both"/>
        <w:rPr>
          <w:rFonts w:ascii="Arial" w:hAnsi="Arial" w:cs="Arial"/>
          <w:b/>
          <w:sz w:val="20"/>
          <w:szCs w:val="20"/>
        </w:rPr>
      </w:pPr>
    </w:p>
    <w:p w14:paraId="5682BCFB" w14:textId="4ADE024B" w:rsidR="005C402E" w:rsidRPr="005C402E" w:rsidRDefault="005C402E" w:rsidP="005C402E">
      <w:pPr>
        <w:jc w:val="both"/>
        <w:rPr>
          <w:rFonts w:ascii="Arial" w:hAnsi="Arial" w:cs="Arial"/>
          <w:sz w:val="20"/>
          <w:szCs w:val="20"/>
        </w:rPr>
      </w:pPr>
      <w:r w:rsidRPr="005C402E">
        <w:rPr>
          <w:rFonts w:ascii="Arial" w:hAnsi="Arial" w:cs="Arial"/>
          <w:b/>
          <w:sz w:val="20"/>
          <w:szCs w:val="20"/>
        </w:rPr>
        <w:t>Artículo 111.</w:t>
      </w:r>
      <w:r w:rsidRPr="005C402E">
        <w:rPr>
          <w:rFonts w:ascii="Arial" w:hAnsi="Arial" w:cs="Arial"/>
          <w:sz w:val="20"/>
          <w:szCs w:val="20"/>
        </w:rPr>
        <w:t xml:space="preserve"> En todo momento se cuidará que sea la autoridad competente la que conozca del procedimiento respectivo y aplique, en su caso, la sanción correspondiente, previo pliego de observaciones que formule la Dirección General del IMPAS, o en su caso la Presidencia del Consejo Directivo.</w:t>
      </w:r>
    </w:p>
    <w:p w14:paraId="7098DD05" w14:textId="77777777" w:rsidR="005C402E" w:rsidRPr="005C402E" w:rsidRDefault="005C402E" w:rsidP="005C402E">
      <w:pPr>
        <w:jc w:val="both"/>
        <w:rPr>
          <w:rFonts w:ascii="Arial" w:hAnsi="Arial" w:cs="Arial"/>
          <w:b/>
          <w:sz w:val="20"/>
          <w:szCs w:val="20"/>
        </w:rPr>
      </w:pPr>
    </w:p>
    <w:p w14:paraId="2B471AB2" w14:textId="3F9CC4C3" w:rsidR="005C402E" w:rsidRPr="00076769" w:rsidRDefault="005C402E" w:rsidP="005C402E">
      <w:pPr>
        <w:jc w:val="center"/>
        <w:rPr>
          <w:rFonts w:ascii="Arial" w:hAnsi="Arial" w:cs="Arial"/>
          <w:b/>
          <w:sz w:val="22"/>
          <w:szCs w:val="22"/>
        </w:rPr>
      </w:pPr>
      <w:r w:rsidRPr="00076769">
        <w:rPr>
          <w:rFonts w:ascii="Arial" w:hAnsi="Arial" w:cs="Arial"/>
          <w:b/>
          <w:sz w:val="22"/>
          <w:szCs w:val="22"/>
        </w:rPr>
        <w:t>TÍTULO NOVENO</w:t>
      </w:r>
    </w:p>
    <w:p w14:paraId="336401FA" w14:textId="41245E6C" w:rsidR="005C402E" w:rsidRPr="00076769" w:rsidRDefault="005C402E" w:rsidP="005C402E">
      <w:pPr>
        <w:jc w:val="center"/>
        <w:rPr>
          <w:rFonts w:ascii="Arial" w:hAnsi="Arial" w:cs="Arial"/>
          <w:sz w:val="22"/>
          <w:szCs w:val="22"/>
        </w:rPr>
      </w:pPr>
      <w:r w:rsidRPr="00076769">
        <w:rPr>
          <w:rFonts w:ascii="Arial" w:hAnsi="Arial" w:cs="Arial"/>
          <w:sz w:val="22"/>
          <w:szCs w:val="22"/>
        </w:rPr>
        <w:t>DE LA DEFENSA JURÍDICA DE LAS Y LOS PARTICULARES</w:t>
      </w:r>
    </w:p>
    <w:p w14:paraId="1EACA2B9" w14:textId="77777777" w:rsidR="005C402E" w:rsidRPr="005C402E" w:rsidRDefault="005C402E" w:rsidP="005C402E">
      <w:pPr>
        <w:jc w:val="both"/>
        <w:rPr>
          <w:rFonts w:ascii="Arial" w:hAnsi="Arial" w:cs="Arial"/>
          <w:sz w:val="20"/>
          <w:szCs w:val="20"/>
        </w:rPr>
      </w:pPr>
    </w:p>
    <w:p w14:paraId="5FEB50F2" w14:textId="5146D545" w:rsidR="005C402E" w:rsidRPr="005C402E" w:rsidRDefault="005C402E" w:rsidP="005C402E">
      <w:pPr>
        <w:jc w:val="both"/>
        <w:rPr>
          <w:rFonts w:ascii="Arial" w:hAnsi="Arial" w:cs="Arial"/>
          <w:sz w:val="20"/>
          <w:szCs w:val="20"/>
        </w:rPr>
      </w:pPr>
      <w:r w:rsidRPr="005C402E">
        <w:rPr>
          <w:rFonts w:ascii="Arial" w:hAnsi="Arial" w:cs="Arial"/>
          <w:b/>
          <w:sz w:val="20"/>
          <w:szCs w:val="20"/>
        </w:rPr>
        <w:t>Artículo 112.</w:t>
      </w:r>
      <w:r w:rsidRPr="005C402E">
        <w:rPr>
          <w:rFonts w:ascii="Arial" w:hAnsi="Arial" w:cs="Arial"/>
          <w:sz w:val="20"/>
          <w:szCs w:val="20"/>
        </w:rPr>
        <w:t xml:space="preserve"> Quienes vean afectados sus derechos con la aplicación de alguna norma contenida en el presente Reglamento, podrán iniciar los medios de impugnación de los actos administrativos que establece el Código Municipal para el Estado de Chihuahua.</w:t>
      </w:r>
    </w:p>
    <w:p w14:paraId="618D4787" w14:textId="77777777" w:rsidR="005C402E" w:rsidRDefault="005C402E" w:rsidP="005C402E">
      <w:pPr>
        <w:jc w:val="both"/>
        <w:rPr>
          <w:rFonts w:ascii="Arial" w:hAnsi="Arial" w:cs="Arial"/>
          <w:sz w:val="20"/>
          <w:szCs w:val="20"/>
        </w:rPr>
      </w:pPr>
    </w:p>
    <w:p w14:paraId="181FFB51" w14:textId="77777777" w:rsidR="00610A34" w:rsidRDefault="00610A34" w:rsidP="005C402E">
      <w:pPr>
        <w:jc w:val="both"/>
        <w:rPr>
          <w:rFonts w:ascii="Arial" w:hAnsi="Arial" w:cs="Arial"/>
          <w:sz w:val="20"/>
          <w:szCs w:val="20"/>
        </w:rPr>
      </w:pPr>
    </w:p>
    <w:p w14:paraId="1DF91437" w14:textId="77777777" w:rsidR="00610A34" w:rsidRDefault="00610A34" w:rsidP="005C402E">
      <w:pPr>
        <w:jc w:val="both"/>
        <w:rPr>
          <w:rFonts w:ascii="Arial" w:hAnsi="Arial" w:cs="Arial"/>
          <w:sz w:val="20"/>
          <w:szCs w:val="20"/>
        </w:rPr>
      </w:pPr>
    </w:p>
    <w:p w14:paraId="778947E3" w14:textId="77777777" w:rsidR="00610A34" w:rsidRPr="005C402E" w:rsidRDefault="00610A34" w:rsidP="005C402E">
      <w:pPr>
        <w:jc w:val="both"/>
        <w:rPr>
          <w:rFonts w:ascii="Arial" w:hAnsi="Arial" w:cs="Arial"/>
          <w:sz w:val="20"/>
          <w:szCs w:val="20"/>
        </w:rPr>
      </w:pPr>
    </w:p>
    <w:p w14:paraId="03FDEA4D" w14:textId="634DBE32" w:rsidR="005C402E" w:rsidRPr="00076769" w:rsidRDefault="005C402E" w:rsidP="005C402E">
      <w:pPr>
        <w:jc w:val="center"/>
        <w:rPr>
          <w:rFonts w:ascii="Arial" w:hAnsi="Arial" w:cs="Arial"/>
          <w:b/>
          <w:sz w:val="22"/>
          <w:szCs w:val="22"/>
        </w:rPr>
      </w:pPr>
      <w:r w:rsidRPr="00076769">
        <w:rPr>
          <w:rFonts w:ascii="Arial" w:hAnsi="Arial" w:cs="Arial"/>
          <w:b/>
          <w:sz w:val="22"/>
          <w:szCs w:val="22"/>
        </w:rPr>
        <w:t>TRANSITORIOS</w:t>
      </w:r>
    </w:p>
    <w:p w14:paraId="3F1240CC" w14:textId="77777777" w:rsidR="005C402E" w:rsidRPr="005C402E" w:rsidRDefault="005C402E" w:rsidP="005C402E">
      <w:pPr>
        <w:jc w:val="both"/>
        <w:rPr>
          <w:rFonts w:ascii="Arial" w:hAnsi="Arial" w:cs="Arial"/>
          <w:sz w:val="20"/>
          <w:szCs w:val="20"/>
        </w:rPr>
      </w:pPr>
    </w:p>
    <w:p w14:paraId="3A4CAE1F" w14:textId="12ED45F0" w:rsidR="005C402E" w:rsidRPr="005C402E" w:rsidRDefault="005C402E" w:rsidP="005C402E">
      <w:pPr>
        <w:jc w:val="both"/>
        <w:rPr>
          <w:rFonts w:ascii="Arial" w:hAnsi="Arial" w:cs="Arial"/>
          <w:sz w:val="20"/>
          <w:szCs w:val="20"/>
        </w:rPr>
      </w:pPr>
      <w:r w:rsidRPr="00610A34">
        <w:rPr>
          <w:rFonts w:ascii="Arial" w:hAnsi="Arial" w:cs="Arial"/>
          <w:b/>
          <w:sz w:val="20"/>
          <w:szCs w:val="20"/>
        </w:rPr>
        <w:t>PRIMERO.</w:t>
      </w:r>
      <w:r>
        <w:rPr>
          <w:rFonts w:ascii="Arial" w:hAnsi="Arial" w:cs="Arial"/>
          <w:sz w:val="20"/>
          <w:szCs w:val="20"/>
        </w:rPr>
        <w:t xml:space="preserve"> </w:t>
      </w:r>
      <w:r w:rsidRPr="005C402E">
        <w:rPr>
          <w:rFonts w:ascii="Arial" w:hAnsi="Arial" w:cs="Arial"/>
          <w:sz w:val="20"/>
          <w:szCs w:val="20"/>
        </w:rPr>
        <w:t xml:space="preserve"> El presente reglamento entrará en vigor a partir del 01 de enero del año 2022.</w:t>
      </w:r>
    </w:p>
    <w:p w14:paraId="2AC0B733" w14:textId="77777777" w:rsidR="005C402E" w:rsidRPr="005C402E" w:rsidRDefault="005C402E" w:rsidP="005C402E">
      <w:pPr>
        <w:jc w:val="both"/>
        <w:rPr>
          <w:rFonts w:ascii="Arial" w:hAnsi="Arial" w:cs="Arial"/>
          <w:sz w:val="20"/>
          <w:szCs w:val="20"/>
        </w:rPr>
      </w:pPr>
    </w:p>
    <w:p w14:paraId="186BD8E9" w14:textId="2167D17F" w:rsidR="00610A34" w:rsidRDefault="005C402E" w:rsidP="005C402E">
      <w:pPr>
        <w:jc w:val="both"/>
        <w:rPr>
          <w:rFonts w:ascii="Arial" w:hAnsi="Arial" w:cs="Arial"/>
          <w:sz w:val="20"/>
          <w:szCs w:val="20"/>
        </w:rPr>
      </w:pPr>
      <w:r w:rsidRPr="00610A34">
        <w:rPr>
          <w:rFonts w:ascii="Arial" w:hAnsi="Arial" w:cs="Arial"/>
          <w:b/>
          <w:sz w:val="20"/>
          <w:szCs w:val="20"/>
        </w:rPr>
        <w:t>SEGUNDO.</w:t>
      </w:r>
      <w:r>
        <w:rPr>
          <w:rFonts w:ascii="Arial" w:hAnsi="Arial" w:cs="Arial"/>
          <w:sz w:val="20"/>
          <w:szCs w:val="20"/>
        </w:rPr>
        <w:t xml:space="preserve"> </w:t>
      </w:r>
      <w:r w:rsidRPr="005C402E">
        <w:rPr>
          <w:rFonts w:ascii="Arial" w:hAnsi="Arial" w:cs="Arial"/>
          <w:sz w:val="20"/>
          <w:szCs w:val="20"/>
        </w:rPr>
        <w:t xml:space="preserve"> Túrnese el presente Acuerdo a la Secretaría del H. Ayuntamiento, a efecto de que se ordene su publicación en la Gaceta Municipal.</w:t>
      </w:r>
    </w:p>
    <w:p w14:paraId="7C6D21E1" w14:textId="77777777" w:rsidR="00610A34" w:rsidRPr="005C402E" w:rsidRDefault="00610A34" w:rsidP="005C402E">
      <w:pPr>
        <w:jc w:val="both"/>
        <w:rPr>
          <w:rFonts w:ascii="Arial" w:hAnsi="Arial" w:cs="Arial"/>
          <w:sz w:val="20"/>
          <w:szCs w:val="20"/>
        </w:rPr>
      </w:pPr>
    </w:p>
    <w:p w14:paraId="0F3B47D1" w14:textId="1AD06791" w:rsidR="00605994" w:rsidRDefault="00610A34" w:rsidP="00605994">
      <w:pPr>
        <w:jc w:val="both"/>
        <w:rPr>
          <w:rFonts w:ascii="Arial" w:hAnsi="Arial" w:cs="Arial"/>
          <w:sz w:val="20"/>
          <w:szCs w:val="20"/>
        </w:rPr>
      </w:pPr>
      <w:r w:rsidRPr="00610A34">
        <w:rPr>
          <w:rFonts w:ascii="Arial" w:hAnsi="Arial" w:cs="Arial"/>
          <w:sz w:val="20"/>
          <w:szCs w:val="20"/>
        </w:rPr>
        <w:t>Se autoriza y firma la presente certificación, en la ciudad de Chihuahua, Chihuahua, a los seis días del mes de diciembre del año dos mil veintiuno.</w:t>
      </w:r>
    </w:p>
    <w:p w14:paraId="4821EC12" w14:textId="283B8DEC" w:rsidR="00E6627A" w:rsidRDefault="00E6627A" w:rsidP="00605994">
      <w:pPr>
        <w:jc w:val="both"/>
        <w:rPr>
          <w:rFonts w:ascii="Arial" w:hAnsi="Arial" w:cs="Arial"/>
          <w:sz w:val="20"/>
          <w:szCs w:val="20"/>
        </w:rPr>
      </w:pPr>
    </w:p>
    <w:p w14:paraId="0D4261AF" w14:textId="77777777" w:rsidR="006C467E" w:rsidRPr="00076769" w:rsidRDefault="006C467E" w:rsidP="006C467E">
      <w:pPr>
        <w:jc w:val="center"/>
        <w:rPr>
          <w:rFonts w:ascii="Arial" w:hAnsi="Arial" w:cs="Arial"/>
          <w:b/>
          <w:sz w:val="22"/>
          <w:szCs w:val="22"/>
        </w:rPr>
      </w:pPr>
      <w:r w:rsidRPr="00076769">
        <w:rPr>
          <w:rFonts w:ascii="Arial" w:hAnsi="Arial" w:cs="Arial"/>
          <w:b/>
          <w:sz w:val="22"/>
          <w:szCs w:val="22"/>
        </w:rPr>
        <w:t>TRANSITORIOS</w:t>
      </w:r>
    </w:p>
    <w:p w14:paraId="46AA2076" w14:textId="77777777" w:rsidR="006C467E" w:rsidRPr="005C402E" w:rsidRDefault="006C467E" w:rsidP="006C467E">
      <w:pPr>
        <w:jc w:val="both"/>
        <w:rPr>
          <w:rFonts w:ascii="Arial" w:hAnsi="Arial" w:cs="Arial"/>
          <w:sz w:val="20"/>
          <w:szCs w:val="20"/>
        </w:rPr>
      </w:pPr>
    </w:p>
    <w:p w14:paraId="3969AE7A" w14:textId="265748BA" w:rsidR="006C467E" w:rsidRDefault="006C467E" w:rsidP="006C467E">
      <w:pPr>
        <w:jc w:val="both"/>
        <w:rPr>
          <w:rFonts w:ascii="Arial" w:hAnsi="Arial" w:cs="Arial"/>
          <w:sz w:val="20"/>
          <w:szCs w:val="20"/>
        </w:rPr>
      </w:pPr>
      <w:r>
        <w:rPr>
          <w:rFonts w:ascii="Arial" w:hAnsi="Arial" w:cs="Arial"/>
          <w:b/>
          <w:sz w:val="20"/>
          <w:szCs w:val="20"/>
        </w:rPr>
        <w:t>ÚNICO</w:t>
      </w:r>
      <w:r w:rsidRPr="00610A34">
        <w:rPr>
          <w:rFonts w:ascii="Arial" w:hAnsi="Arial" w:cs="Arial"/>
          <w:b/>
          <w:sz w:val="20"/>
          <w:szCs w:val="20"/>
        </w:rPr>
        <w:t>.</w:t>
      </w:r>
      <w:r w:rsidRPr="005C402E">
        <w:rPr>
          <w:rFonts w:ascii="Arial" w:hAnsi="Arial" w:cs="Arial"/>
          <w:sz w:val="20"/>
          <w:szCs w:val="20"/>
        </w:rPr>
        <w:t xml:space="preserve"> </w:t>
      </w:r>
      <w:r>
        <w:rPr>
          <w:rFonts w:ascii="Arial" w:hAnsi="Arial" w:cs="Arial"/>
          <w:sz w:val="20"/>
          <w:szCs w:val="20"/>
        </w:rPr>
        <w:t>La reforma al Reglamento Interior del Instituto Municipal de Prevención y Atención a la Salud del Municipio de Chihuahua, entrará en vigor al día siguiente de su publicación en la gaceta municipal.</w:t>
      </w:r>
    </w:p>
    <w:p w14:paraId="77586446" w14:textId="77777777" w:rsidR="006C467E" w:rsidRPr="005C402E" w:rsidRDefault="006C467E" w:rsidP="006C467E">
      <w:pPr>
        <w:jc w:val="both"/>
        <w:rPr>
          <w:rFonts w:ascii="Arial" w:hAnsi="Arial" w:cs="Arial"/>
          <w:sz w:val="20"/>
          <w:szCs w:val="20"/>
        </w:rPr>
      </w:pPr>
    </w:p>
    <w:p w14:paraId="150BC8F1" w14:textId="0C57DB7E" w:rsidR="006C467E" w:rsidRDefault="006C467E" w:rsidP="006C467E">
      <w:pPr>
        <w:jc w:val="both"/>
        <w:rPr>
          <w:rFonts w:ascii="Arial" w:hAnsi="Arial" w:cs="Arial"/>
          <w:sz w:val="20"/>
          <w:szCs w:val="20"/>
        </w:rPr>
      </w:pPr>
      <w:r w:rsidRPr="00610A34">
        <w:rPr>
          <w:rFonts w:ascii="Arial" w:hAnsi="Arial" w:cs="Arial"/>
          <w:sz w:val="20"/>
          <w:szCs w:val="20"/>
        </w:rPr>
        <w:t xml:space="preserve">Se autoriza y firma la presente certificación, en la ciudad de Chihuahua, Chihuahua, a los </w:t>
      </w:r>
      <w:r>
        <w:rPr>
          <w:rFonts w:ascii="Arial" w:hAnsi="Arial" w:cs="Arial"/>
          <w:sz w:val="20"/>
          <w:szCs w:val="20"/>
        </w:rPr>
        <w:t>treinta</w:t>
      </w:r>
      <w:r w:rsidRPr="00610A34">
        <w:rPr>
          <w:rFonts w:ascii="Arial" w:hAnsi="Arial" w:cs="Arial"/>
          <w:sz w:val="20"/>
          <w:szCs w:val="20"/>
        </w:rPr>
        <w:t xml:space="preserve"> días del mes de </w:t>
      </w:r>
      <w:r>
        <w:rPr>
          <w:rFonts w:ascii="Arial" w:hAnsi="Arial" w:cs="Arial"/>
          <w:sz w:val="20"/>
          <w:szCs w:val="20"/>
        </w:rPr>
        <w:t>junio</w:t>
      </w:r>
      <w:r w:rsidRPr="00610A34">
        <w:rPr>
          <w:rFonts w:ascii="Arial" w:hAnsi="Arial" w:cs="Arial"/>
          <w:sz w:val="20"/>
          <w:szCs w:val="20"/>
        </w:rPr>
        <w:t xml:space="preserve"> del año dos mil </w:t>
      </w:r>
      <w:r>
        <w:rPr>
          <w:rFonts w:ascii="Arial" w:hAnsi="Arial" w:cs="Arial"/>
          <w:sz w:val="20"/>
          <w:szCs w:val="20"/>
        </w:rPr>
        <w:t>veintiséis</w:t>
      </w:r>
      <w:r w:rsidRPr="00610A34">
        <w:rPr>
          <w:rFonts w:ascii="Arial" w:hAnsi="Arial" w:cs="Arial"/>
          <w:sz w:val="20"/>
          <w:szCs w:val="20"/>
        </w:rPr>
        <w:t>.</w:t>
      </w:r>
    </w:p>
    <w:p w14:paraId="0FC05959" w14:textId="68F2FB66" w:rsidR="00E6627A" w:rsidRDefault="00E6627A" w:rsidP="00605994">
      <w:pPr>
        <w:jc w:val="both"/>
        <w:rPr>
          <w:rFonts w:ascii="Arial" w:hAnsi="Arial" w:cs="Arial"/>
          <w:sz w:val="20"/>
          <w:szCs w:val="20"/>
        </w:rPr>
      </w:pPr>
    </w:p>
    <w:p w14:paraId="4CA3708A" w14:textId="4A3DF7EF" w:rsidR="00E6627A" w:rsidRDefault="00E6627A" w:rsidP="00605994">
      <w:pPr>
        <w:jc w:val="both"/>
        <w:rPr>
          <w:rFonts w:ascii="Arial" w:hAnsi="Arial" w:cs="Arial"/>
          <w:sz w:val="20"/>
          <w:szCs w:val="20"/>
        </w:rPr>
      </w:pPr>
    </w:p>
    <w:p w14:paraId="465D7446" w14:textId="5704D06C" w:rsidR="00E6627A" w:rsidRDefault="00E6627A" w:rsidP="00605994">
      <w:pPr>
        <w:jc w:val="both"/>
        <w:rPr>
          <w:rFonts w:ascii="Arial" w:hAnsi="Arial" w:cs="Arial"/>
          <w:sz w:val="20"/>
          <w:szCs w:val="20"/>
        </w:rPr>
      </w:pPr>
    </w:p>
    <w:tbl>
      <w:tblPr>
        <w:tblStyle w:val="Tablaconcuadrcula"/>
        <w:tblpPr w:leftFromText="141" w:rightFromText="141" w:vertAnchor="text" w:horzAnchor="margin" w:tblpY="51"/>
        <w:tblW w:w="0" w:type="auto"/>
        <w:tblLook w:val="04A0" w:firstRow="1" w:lastRow="0" w:firstColumn="1" w:lastColumn="0" w:noHBand="0" w:noVBand="1"/>
      </w:tblPr>
      <w:tblGrid>
        <w:gridCol w:w="4693"/>
        <w:gridCol w:w="4701"/>
      </w:tblGrid>
      <w:tr w:rsidR="00E6627A" w14:paraId="31CF8CD3" w14:textId="77777777" w:rsidTr="00E6627A">
        <w:tc>
          <w:tcPr>
            <w:tcW w:w="4693" w:type="dxa"/>
          </w:tcPr>
          <w:p w14:paraId="2D3D6455" w14:textId="77777777" w:rsidR="00E6627A" w:rsidRDefault="00E6627A" w:rsidP="00E6627A">
            <w:pPr>
              <w:tabs>
                <w:tab w:val="left" w:pos="5925"/>
              </w:tabs>
              <w:jc w:val="center"/>
              <w:rPr>
                <w:b/>
              </w:rPr>
            </w:pPr>
            <w:r>
              <w:rPr>
                <w:b/>
              </w:rPr>
              <w:t>INDICE</w:t>
            </w:r>
          </w:p>
        </w:tc>
        <w:tc>
          <w:tcPr>
            <w:tcW w:w="4701" w:type="dxa"/>
          </w:tcPr>
          <w:p w14:paraId="273EDDCB" w14:textId="77777777" w:rsidR="00E6627A" w:rsidRDefault="00E6627A" w:rsidP="00E6627A">
            <w:pPr>
              <w:tabs>
                <w:tab w:val="left" w:pos="5925"/>
              </w:tabs>
              <w:jc w:val="center"/>
              <w:rPr>
                <w:b/>
              </w:rPr>
            </w:pPr>
            <w:r>
              <w:rPr>
                <w:b/>
              </w:rPr>
              <w:t>No. ARTÍCULOS</w:t>
            </w:r>
          </w:p>
        </w:tc>
      </w:tr>
      <w:tr w:rsidR="00E6627A" w14:paraId="76C0D7C4" w14:textId="77777777" w:rsidTr="00E6627A">
        <w:trPr>
          <w:trHeight w:val="503"/>
        </w:trPr>
        <w:tc>
          <w:tcPr>
            <w:tcW w:w="4693" w:type="dxa"/>
          </w:tcPr>
          <w:p w14:paraId="7DD50112" w14:textId="77777777" w:rsidR="00475E6A" w:rsidRPr="00475E6A" w:rsidRDefault="00475E6A" w:rsidP="00475E6A">
            <w:pPr>
              <w:rPr>
                <w:rFonts w:ascii="Arial" w:hAnsi="Arial" w:cs="Arial"/>
                <w:b/>
                <w:sz w:val="20"/>
                <w:szCs w:val="20"/>
              </w:rPr>
            </w:pPr>
            <w:r w:rsidRPr="00475E6A">
              <w:rPr>
                <w:rFonts w:ascii="Arial" w:hAnsi="Arial" w:cs="Arial"/>
                <w:b/>
                <w:sz w:val="20"/>
                <w:szCs w:val="20"/>
              </w:rPr>
              <w:t>TÍTULO PRIMERO</w:t>
            </w:r>
          </w:p>
          <w:p w14:paraId="6F970613" w14:textId="77777777" w:rsidR="00475E6A" w:rsidRPr="00475E6A" w:rsidRDefault="00475E6A" w:rsidP="00475E6A">
            <w:pPr>
              <w:rPr>
                <w:rFonts w:ascii="Arial" w:hAnsi="Arial" w:cs="Arial"/>
                <w:sz w:val="20"/>
                <w:szCs w:val="20"/>
              </w:rPr>
            </w:pPr>
            <w:r w:rsidRPr="00475E6A">
              <w:rPr>
                <w:rFonts w:ascii="Arial" w:hAnsi="Arial" w:cs="Arial"/>
                <w:sz w:val="20"/>
                <w:szCs w:val="20"/>
              </w:rPr>
              <w:t>DISPOSICIONES GENERALES</w:t>
            </w:r>
          </w:p>
          <w:p w14:paraId="025A5535" w14:textId="7D502405" w:rsidR="00E6627A" w:rsidRPr="00B75542" w:rsidRDefault="00E6627A" w:rsidP="00E6627A">
            <w:pPr>
              <w:tabs>
                <w:tab w:val="left" w:pos="5925"/>
              </w:tabs>
            </w:pPr>
          </w:p>
        </w:tc>
        <w:tc>
          <w:tcPr>
            <w:tcW w:w="4701" w:type="dxa"/>
          </w:tcPr>
          <w:p w14:paraId="5E838637" w14:textId="7F1979C3" w:rsidR="00E6627A" w:rsidRPr="00B75542" w:rsidRDefault="001B2D3E" w:rsidP="00E6627A">
            <w:pPr>
              <w:tabs>
                <w:tab w:val="left" w:pos="5925"/>
              </w:tabs>
            </w:pPr>
            <w:r>
              <w:t>DEL 1 AL 6</w:t>
            </w:r>
          </w:p>
        </w:tc>
      </w:tr>
      <w:tr w:rsidR="00E6627A" w14:paraId="03CBB87F" w14:textId="77777777" w:rsidTr="00E6627A">
        <w:trPr>
          <w:trHeight w:val="566"/>
        </w:trPr>
        <w:tc>
          <w:tcPr>
            <w:tcW w:w="4693" w:type="dxa"/>
          </w:tcPr>
          <w:p w14:paraId="7984A821" w14:textId="77777777" w:rsidR="00E6627A" w:rsidRDefault="001B2D3E" w:rsidP="00E6627A">
            <w:pPr>
              <w:tabs>
                <w:tab w:val="left" w:pos="5925"/>
              </w:tabs>
              <w:rPr>
                <w:b/>
              </w:rPr>
            </w:pPr>
            <w:r>
              <w:rPr>
                <w:b/>
              </w:rPr>
              <w:t>TITULO SEGUNDO</w:t>
            </w:r>
          </w:p>
          <w:p w14:paraId="5F2262F4" w14:textId="0AAFC4AB" w:rsidR="001B2D3E" w:rsidRPr="001B2D3E" w:rsidRDefault="001B2D3E" w:rsidP="00E6627A">
            <w:pPr>
              <w:tabs>
                <w:tab w:val="left" w:pos="5925"/>
              </w:tabs>
            </w:pPr>
            <w:r w:rsidRPr="001B2D3E">
              <w:t>OBJETO Y ATRIBUCIONES</w:t>
            </w:r>
          </w:p>
        </w:tc>
        <w:tc>
          <w:tcPr>
            <w:tcW w:w="4701" w:type="dxa"/>
          </w:tcPr>
          <w:p w14:paraId="453B0215" w14:textId="685E72B8" w:rsidR="00E6627A" w:rsidRPr="00B75542" w:rsidRDefault="001B2D3E" w:rsidP="00E6627A">
            <w:pPr>
              <w:tabs>
                <w:tab w:val="left" w:pos="5925"/>
              </w:tabs>
            </w:pPr>
            <w:r>
              <w:t>DEL 7 AL 10</w:t>
            </w:r>
          </w:p>
        </w:tc>
      </w:tr>
      <w:tr w:rsidR="00E6627A" w14:paraId="6515884E" w14:textId="77777777" w:rsidTr="00E6627A">
        <w:trPr>
          <w:trHeight w:val="560"/>
        </w:trPr>
        <w:tc>
          <w:tcPr>
            <w:tcW w:w="4693" w:type="dxa"/>
          </w:tcPr>
          <w:p w14:paraId="21BB1B0A" w14:textId="77777777" w:rsidR="001B2D3E" w:rsidRPr="00AE62F5" w:rsidRDefault="001B2D3E" w:rsidP="001B2D3E">
            <w:pPr>
              <w:rPr>
                <w:rFonts w:cs="Arial"/>
                <w:b/>
              </w:rPr>
            </w:pPr>
            <w:r w:rsidRPr="00AE62F5">
              <w:rPr>
                <w:rFonts w:cs="Arial"/>
                <w:b/>
              </w:rPr>
              <w:t>TÍTULO TERCERO</w:t>
            </w:r>
          </w:p>
          <w:p w14:paraId="2209245A" w14:textId="77777777" w:rsidR="001B2D3E" w:rsidRPr="00AE62F5" w:rsidRDefault="001B2D3E" w:rsidP="001B2D3E">
            <w:pPr>
              <w:rPr>
                <w:rFonts w:cs="Arial"/>
              </w:rPr>
            </w:pPr>
            <w:r w:rsidRPr="00AE62F5">
              <w:rPr>
                <w:rFonts w:cs="Arial"/>
              </w:rPr>
              <w:t>DE LA ESTRUCTURA ORGÁNICA DEL IMPAS</w:t>
            </w:r>
          </w:p>
          <w:p w14:paraId="53C462BE" w14:textId="77777777" w:rsidR="001B2D3E" w:rsidRPr="00AE62F5" w:rsidRDefault="001B2D3E" w:rsidP="001B2D3E">
            <w:pPr>
              <w:rPr>
                <w:rFonts w:cs="Arial"/>
              </w:rPr>
            </w:pPr>
          </w:p>
          <w:p w14:paraId="300CE8E4" w14:textId="77777777" w:rsidR="001B2D3E" w:rsidRPr="00AE62F5" w:rsidRDefault="001B2D3E" w:rsidP="001B2D3E">
            <w:pPr>
              <w:rPr>
                <w:rFonts w:cs="Arial"/>
                <w:b/>
              </w:rPr>
            </w:pPr>
            <w:r w:rsidRPr="00AE62F5">
              <w:rPr>
                <w:rFonts w:cs="Arial"/>
                <w:b/>
              </w:rPr>
              <w:t>CAPÍTULO PRIMERO</w:t>
            </w:r>
          </w:p>
          <w:p w14:paraId="7A4F52CF" w14:textId="77777777" w:rsidR="001B2D3E" w:rsidRPr="00AE62F5" w:rsidRDefault="001B2D3E" w:rsidP="001B2D3E">
            <w:pPr>
              <w:rPr>
                <w:rFonts w:cs="Arial"/>
              </w:rPr>
            </w:pPr>
            <w:r w:rsidRPr="00AE62F5">
              <w:rPr>
                <w:rFonts w:cs="Arial"/>
              </w:rPr>
              <w:t>DE LOS ÓRGANOS DE GOBIERNO Y APOYO DEL IMPAS</w:t>
            </w:r>
          </w:p>
          <w:p w14:paraId="3971A3F3" w14:textId="77777777" w:rsidR="00E6627A" w:rsidRPr="00E6627A" w:rsidRDefault="00E6627A" w:rsidP="00E6627A">
            <w:pPr>
              <w:tabs>
                <w:tab w:val="left" w:pos="5925"/>
              </w:tabs>
              <w:rPr>
                <w:b/>
              </w:rPr>
            </w:pPr>
          </w:p>
        </w:tc>
        <w:tc>
          <w:tcPr>
            <w:tcW w:w="4701" w:type="dxa"/>
          </w:tcPr>
          <w:p w14:paraId="57AB6383" w14:textId="34558E58" w:rsidR="00E6627A" w:rsidRPr="00B75542" w:rsidRDefault="001B2D3E" w:rsidP="00E6627A">
            <w:pPr>
              <w:tabs>
                <w:tab w:val="left" w:pos="5925"/>
              </w:tabs>
            </w:pPr>
            <w:r>
              <w:t>DEL 11 AL 12</w:t>
            </w:r>
          </w:p>
        </w:tc>
      </w:tr>
      <w:tr w:rsidR="00E6627A" w14:paraId="4CB3E2F5" w14:textId="77777777" w:rsidTr="00E6627A">
        <w:trPr>
          <w:trHeight w:val="555"/>
        </w:trPr>
        <w:tc>
          <w:tcPr>
            <w:tcW w:w="4693" w:type="dxa"/>
          </w:tcPr>
          <w:p w14:paraId="1F93E393" w14:textId="77777777" w:rsidR="00AE62F5" w:rsidRPr="00AE62F5" w:rsidRDefault="00AE62F5" w:rsidP="00AE62F5">
            <w:pPr>
              <w:rPr>
                <w:rFonts w:cs="Arial"/>
                <w:b/>
              </w:rPr>
            </w:pPr>
            <w:r w:rsidRPr="00AE62F5">
              <w:rPr>
                <w:rFonts w:cs="Arial"/>
                <w:b/>
              </w:rPr>
              <w:t>CAPÍTULO SEGUNDO</w:t>
            </w:r>
          </w:p>
          <w:p w14:paraId="078E4EA8" w14:textId="77777777" w:rsidR="00AE62F5" w:rsidRPr="00AE62F5" w:rsidRDefault="00AE62F5" w:rsidP="00AE62F5">
            <w:pPr>
              <w:rPr>
                <w:rFonts w:cs="Arial"/>
              </w:rPr>
            </w:pPr>
            <w:r w:rsidRPr="00AE62F5">
              <w:rPr>
                <w:rFonts w:cs="Arial"/>
              </w:rPr>
              <w:t>DEL CONSEJO DIRECTIVO</w:t>
            </w:r>
          </w:p>
          <w:p w14:paraId="061B11E0" w14:textId="77777777" w:rsidR="00E6627A" w:rsidRPr="00E6627A" w:rsidRDefault="00E6627A" w:rsidP="00E6627A">
            <w:pPr>
              <w:tabs>
                <w:tab w:val="left" w:pos="5925"/>
              </w:tabs>
              <w:rPr>
                <w:b/>
              </w:rPr>
            </w:pPr>
          </w:p>
        </w:tc>
        <w:tc>
          <w:tcPr>
            <w:tcW w:w="4701" w:type="dxa"/>
          </w:tcPr>
          <w:p w14:paraId="57896350" w14:textId="27E11B7C" w:rsidR="00E6627A" w:rsidRPr="00B75542" w:rsidRDefault="00AE62F5" w:rsidP="00E6627A">
            <w:pPr>
              <w:tabs>
                <w:tab w:val="left" w:pos="5925"/>
              </w:tabs>
            </w:pPr>
            <w:r>
              <w:t>DEL 13 AL 28</w:t>
            </w:r>
          </w:p>
        </w:tc>
      </w:tr>
      <w:tr w:rsidR="00E6627A" w14:paraId="76B5C216" w14:textId="77777777" w:rsidTr="00E6627A">
        <w:trPr>
          <w:trHeight w:val="611"/>
        </w:trPr>
        <w:tc>
          <w:tcPr>
            <w:tcW w:w="4693" w:type="dxa"/>
          </w:tcPr>
          <w:p w14:paraId="4D7B5952" w14:textId="77777777" w:rsidR="005656EB" w:rsidRPr="005656EB" w:rsidRDefault="005656EB" w:rsidP="005656EB">
            <w:pPr>
              <w:rPr>
                <w:rFonts w:cs="Arial"/>
                <w:b/>
              </w:rPr>
            </w:pPr>
            <w:r w:rsidRPr="005656EB">
              <w:rPr>
                <w:rFonts w:cs="Arial"/>
                <w:b/>
              </w:rPr>
              <w:t>CAPÍTULO TERCERO</w:t>
            </w:r>
          </w:p>
          <w:p w14:paraId="101E6FB7" w14:textId="77777777" w:rsidR="005656EB" w:rsidRPr="005656EB" w:rsidRDefault="005656EB" w:rsidP="005656EB">
            <w:pPr>
              <w:rPr>
                <w:rFonts w:cs="Arial"/>
              </w:rPr>
            </w:pPr>
            <w:r w:rsidRPr="005656EB">
              <w:rPr>
                <w:rFonts w:cs="Arial"/>
              </w:rPr>
              <w:t>DE LA PERSONA TITULAR DE LA DIRECCIÓN GENERAL</w:t>
            </w:r>
          </w:p>
          <w:p w14:paraId="2C16A440" w14:textId="77777777" w:rsidR="00E6627A" w:rsidRPr="00E6627A" w:rsidRDefault="00E6627A" w:rsidP="00E6627A">
            <w:pPr>
              <w:tabs>
                <w:tab w:val="left" w:pos="5925"/>
              </w:tabs>
              <w:rPr>
                <w:b/>
              </w:rPr>
            </w:pPr>
          </w:p>
        </w:tc>
        <w:tc>
          <w:tcPr>
            <w:tcW w:w="4701" w:type="dxa"/>
          </w:tcPr>
          <w:p w14:paraId="7BA7FD85" w14:textId="46EF5FE3" w:rsidR="00E6627A" w:rsidRPr="00B75542" w:rsidRDefault="000B2C15" w:rsidP="00E6627A">
            <w:pPr>
              <w:tabs>
                <w:tab w:val="left" w:pos="5925"/>
              </w:tabs>
            </w:pPr>
            <w:r>
              <w:t>DEL 29 AL 31</w:t>
            </w:r>
          </w:p>
        </w:tc>
      </w:tr>
      <w:tr w:rsidR="00E6627A" w14:paraId="55C108F8" w14:textId="77777777" w:rsidTr="00E6627A">
        <w:trPr>
          <w:trHeight w:val="619"/>
        </w:trPr>
        <w:tc>
          <w:tcPr>
            <w:tcW w:w="4693" w:type="dxa"/>
          </w:tcPr>
          <w:p w14:paraId="04B53C13" w14:textId="77777777" w:rsidR="000B2C15" w:rsidRPr="000B2C15" w:rsidRDefault="000B2C15" w:rsidP="000B2C15">
            <w:pPr>
              <w:rPr>
                <w:rFonts w:cs="Arial"/>
                <w:b/>
              </w:rPr>
            </w:pPr>
            <w:r w:rsidRPr="000B2C15">
              <w:rPr>
                <w:rFonts w:cs="Arial"/>
                <w:b/>
              </w:rPr>
              <w:t>CAPÍTULO CUARTO</w:t>
            </w:r>
          </w:p>
          <w:p w14:paraId="37CE58E7" w14:textId="77777777" w:rsidR="000B2C15" w:rsidRPr="000B2C15" w:rsidRDefault="000B2C15" w:rsidP="000B2C15">
            <w:pPr>
              <w:rPr>
                <w:rFonts w:cs="Arial"/>
              </w:rPr>
            </w:pPr>
            <w:r w:rsidRPr="000B2C15">
              <w:rPr>
                <w:rFonts w:cs="Arial"/>
              </w:rPr>
              <w:t>DE LAS UNIDADES ADMINISTRATIVAS DEPENDIENTES DE LA DIRECCIÓN</w:t>
            </w:r>
          </w:p>
          <w:p w14:paraId="35E3C00D" w14:textId="77777777" w:rsidR="00E6627A" w:rsidRPr="00E6627A" w:rsidRDefault="00E6627A" w:rsidP="00E6627A">
            <w:pPr>
              <w:tabs>
                <w:tab w:val="left" w:pos="5925"/>
              </w:tabs>
              <w:rPr>
                <w:b/>
              </w:rPr>
            </w:pPr>
          </w:p>
        </w:tc>
        <w:tc>
          <w:tcPr>
            <w:tcW w:w="4701" w:type="dxa"/>
          </w:tcPr>
          <w:p w14:paraId="7D4B8883" w14:textId="3BEA0712" w:rsidR="00E6627A" w:rsidRPr="00B75542" w:rsidRDefault="008315B2" w:rsidP="00E6627A">
            <w:pPr>
              <w:tabs>
                <w:tab w:val="left" w:pos="5925"/>
              </w:tabs>
            </w:pPr>
            <w:r>
              <w:t>DEL 32 AL 40</w:t>
            </w:r>
          </w:p>
        </w:tc>
      </w:tr>
      <w:tr w:rsidR="00E6627A" w14:paraId="44A29256" w14:textId="77777777" w:rsidTr="00E6627A">
        <w:trPr>
          <w:trHeight w:val="541"/>
        </w:trPr>
        <w:tc>
          <w:tcPr>
            <w:tcW w:w="4693" w:type="dxa"/>
          </w:tcPr>
          <w:p w14:paraId="2E89705C" w14:textId="77777777" w:rsidR="008315B2" w:rsidRPr="008315B2" w:rsidRDefault="008315B2" w:rsidP="008315B2">
            <w:pPr>
              <w:rPr>
                <w:rFonts w:cs="Arial"/>
                <w:b/>
              </w:rPr>
            </w:pPr>
            <w:r w:rsidRPr="008315B2">
              <w:rPr>
                <w:rFonts w:cs="Arial"/>
                <w:b/>
              </w:rPr>
              <w:t>CAPÍTULO QUINTO</w:t>
            </w:r>
          </w:p>
          <w:p w14:paraId="69A839A2" w14:textId="77777777" w:rsidR="008315B2" w:rsidRPr="008315B2" w:rsidRDefault="008315B2" w:rsidP="008315B2">
            <w:pPr>
              <w:rPr>
                <w:rFonts w:cs="Arial"/>
              </w:rPr>
            </w:pPr>
            <w:r w:rsidRPr="008315B2">
              <w:rPr>
                <w:rFonts w:cs="Arial"/>
              </w:rPr>
              <w:t>DE LA COORDINACIÓN ADMINISTRATIVA</w:t>
            </w:r>
          </w:p>
          <w:p w14:paraId="75B7EF3D" w14:textId="77777777" w:rsidR="008315B2" w:rsidRPr="005C402E" w:rsidRDefault="008315B2" w:rsidP="008315B2">
            <w:pPr>
              <w:jc w:val="both"/>
              <w:rPr>
                <w:rFonts w:ascii="Arial" w:hAnsi="Arial" w:cs="Arial"/>
                <w:sz w:val="20"/>
                <w:szCs w:val="20"/>
              </w:rPr>
            </w:pPr>
          </w:p>
          <w:p w14:paraId="6981E3D7" w14:textId="77777777" w:rsidR="00E6627A" w:rsidRPr="00E6627A" w:rsidRDefault="00E6627A" w:rsidP="00E6627A">
            <w:pPr>
              <w:tabs>
                <w:tab w:val="left" w:pos="5925"/>
              </w:tabs>
              <w:rPr>
                <w:b/>
              </w:rPr>
            </w:pPr>
          </w:p>
        </w:tc>
        <w:tc>
          <w:tcPr>
            <w:tcW w:w="4701" w:type="dxa"/>
          </w:tcPr>
          <w:p w14:paraId="370E8F77" w14:textId="76768188" w:rsidR="00E6627A" w:rsidRPr="00B75542" w:rsidRDefault="008315B2" w:rsidP="00E6627A">
            <w:pPr>
              <w:tabs>
                <w:tab w:val="left" w:pos="5925"/>
              </w:tabs>
            </w:pPr>
            <w:r>
              <w:t>DEL 41 AL 43</w:t>
            </w:r>
          </w:p>
        </w:tc>
      </w:tr>
      <w:tr w:rsidR="00E6627A" w14:paraId="7434AB5E" w14:textId="77777777" w:rsidTr="00E6627A">
        <w:trPr>
          <w:trHeight w:val="693"/>
        </w:trPr>
        <w:tc>
          <w:tcPr>
            <w:tcW w:w="4693" w:type="dxa"/>
          </w:tcPr>
          <w:p w14:paraId="0153CB29" w14:textId="77777777" w:rsidR="008315B2" w:rsidRPr="008315B2" w:rsidRDefault="008315B2" w:rsidP="008315B2">
            <w:pPr>
              <w:rPr>
                <w:rFonts w:cs="Arial"/>
                <w:b/>
              </w:rPr>
            </w:pPr>
            <w:r w:rsidRPr="008315B2">
              <w:rPr>
                <w:rFonts w:cs="Arial"/>
                <w:b/>
              </w:rPr>
              <w:t>CAPÍTULO SEXTO</w:t>
            </w:r>
          </w:p>
          <w:p w14:paraId="06A5A323" w14:textId="77777777" w:rsidR="008315B2" w:rsidRPr="008315B2" w:rsidRDefault="008315B2" w:rsidP="008315B2">
            <w:pPr>
              <w:rPr>
                <w:rFonts w:cs="Arial"/>
              </w:rPr>
            </w:pPr>
            <w:r w:rsidRPr="008315B2">
              <w:rPr>
                <w:rFonts w:cs="Arial"/>
              </w:rPr>
              <w:t>DE LA COORDINACIÓN JURÍDICA Y DE TRANSPARENCIA</w:t>
            </w:r>
          </w:p>
          <w:p w14:paraId="2BD4B95F" w14:textId="77777777" w:rsidR="00E6627A" w:rsidRPr="00E6627A" w:rsidRDefault="00E6627A" w:rsidP="00E6627A">
            <w:pPr>
              <w:tabs>
                <w:tab w:val="left" w:pos="5925"/>
              </w:tabs>
              <w:rPr>
                <w:b/>
              </w:rPr>
            </w:pPr>
          </w:p>
        </w:tc>
        <w:tc>
          <w:tcPr>
            <w:tcW w:w="4701" w:type="dxa"/>
          </w:tcPr>
          <w:p w14:paraId="1AD839F8" w14:textId="3C5917F1" w:rsidR="00E6627A" w:rsidRPr="00B75542" w:rsidRDefault="008315B2" w:rsidP="00E6627A">
            <w:pPr>
              <w:tabs>
                <w:tab w:val="left" w:pos="5925"/>
              </w:tabs>
            </w:pPr>
            <w:r>
              <w:t>DEL 44</w:t>
            </w:r>
          </w:p>
        </w:tc>
      </w:tr>
      <w:tr w:rsidR="00E6627A" w14:paraId="17BABB71" w14:textId="77777777" w:rsidTr="00E6627A">
        <w:trPr>
          <w:trHeight w:val="703"/>
        </w:trPr>
        <w:tc>
          <w:tcPr>
            <w:tcW w:w="4693" w:type="dxa"/>
          </w:tcPr>
          <w:p w14:paraId="5EA80A5D" w14:textId="77777777" w:rsidR="008315B2" w:rsidRPr="008315B2" w:rsidRDefault="008315B2" w:rsidP="008315B2">
            <w:pPr>
              <w:rPr>
                <w:rFonts w:cs="Arial"/>
                <w:b/>
              </w:rPr>
            </w:pPr>
            <w:r w:rsidRPr="008315B2">
              <w:rPr>
                <w:rFonts w:cs="Arial"/>
                <w:b/>
              </w:rPr>
              <w:t>CAPÍTULO SÉPTIMO</w:t>
            </w:r>
          </w:p>
          <w:p w14:paraId="6FA268B3" w14:textId="77777777" w:rsidR="008315B2" w:rsidRPr="008315B2" w:rsidRDefault="008315B2" w:rsidP="008315B2">
            <w:pPr>
              <w:rPr>
                <w:rFonts w:cs="Arial"/>
              </w:rPr>
            </w:pPr>
            <w:r w:rsidRPr="008315B2">
              <w:rPr>
                <w:rFonts w:cs="Arial"/>
              </w:rPr>
              <w:t>DE LA SUBDIRECCIÓN DE SALUD MENTAL</w:t>
            </w:r>
          </w:p>
          <w:p w14:paraId="239F31E8" w14:textId="77777777" w:rsidR="00E6627A" w:rsidRPr="00E6627A" w:rsidRDefault="00E6627A" w:rsidP="00E6627A">
            <w:pPr>
              <w:tabs>
                <w:tab w:val="left" w:pos="5925"/>
              </w:tabs>
              <w:rPr>
                <w:b/>
              </w:rPr>
            </w:pPr>
          </w:p>
        </w:tc>
        <w:tc>
          <w:tcPr>
            <w:tcW w:w="4701" w:type="dxa"/>
          </w:tcPr>
          <w:p w14:paraId="2D4A5564" w14:textId="2FAEE75D" w:rsidR="00E6627A" w:rsidRPr="00B75542" w:rsidRDefault="008315B2" w:rsidP="00E6627A">
            <w:pPr>
              <w:tabs>
                <w:tab w:val="left" w:pos="5925"/>
              </w:tabs>
            </w:pPr>
            <w:r>
              <w:t>DEL 45</w:t>
            </w:r>
          </w:p>
        </w:tc>
      </w:tr>
      <w:tr w:rsidR="00E6627A" w14:paraId="1C2BD994" w14:textId="77777777" w:rsidTr="00E6627A">
        <w:trPr>
          <w:trHeight w:val="713"/>
        </w:trPr>
        <w:tc>
          <w:tcPr>
            <w:tcW w:w="4693" w:type="dxa"/>
          </w:tcPr>
          <w:p w14:paraId="11990623" w14:textId="0741802C" w:rsidR="008315B2" w:rsidRPr="008315B2" w:rsidRDefault="008315B2" w:rsidP="008315B2">
            <w:pPr>
              <w:rPr>
                <w:rFonts w:cs="Arial"/>
                <w:b/>
              </w:rPr>
            </w:pPr>
            <w:r w:rsidRPr="008315B2">
              <w:rPr>
                <w:rFonts w:cs="Arial"/>
                <w:b/>
              </w:rPr>
              <w:t>SECCIÓN PRIMERA</w:t>
            </w:r>
          </w:p>
          <w:p w14:paraId="368D20CA" w14:textId="77777777" w:rsidR="008315B2" w:rsidRPr="008315B2" w:rsidRDefault="008315B2" w:rsidP="008315B2">
            <w:pPr>
              <w:rPr>
                <w:rFonts w:cs="Arial"/>
              </w:rPr>
            </w:pPr>
            <w:r w:rsidRPr="008315B2">
              <w:rPr>
                <w:rFonts w:cs="Arial"/>
              </w:rPr>
              <w:t>DE LA CONSULTA PSICOLÓGICA</w:t>
            </w:r>
          </w:p>
          <w:p w14:paraId="5E6BB067" w14:textId="77777777" w:rsidR="00E6627A" w:rsidRPr="008007DB" w:rsidRDefault="00E6627A" w:rsidP="00E6627A">
            <w:pPr>
              <w:tabs>
                <w:tab w:val="left" w:pos="5925"/>
              </w:tabs>
              <w:rPr>
                <w:b/>
              </w:rPr>
            </w:pPr>
          </w:p>
        </w:tc>
        <w:tc>
          <w:tcPr>
            <w:tcW w:w="4701" w:type="dxa"/>
          </w:tcPr>
          <w:p w14:paraId="645B4325" w14:textId="5842D2FB" w:rsidR="00E6627A" w:rsidRPr="00B75542" w:rsidRDefault="008315B2" w:rsidP="00E6627A">
            <w:pPr>
              <w:tabs>
                <w:tab w:val="left" w:pos="5925"/>
              </w:tabs>
            </w:pPr>
            <w:r>
              <w:lastRenderedPageBreak/>
              <w:t>DEL 46 AL 57</w:t>
            </w:r>
          </w:p>
        </w:tc>
      </w:tr>
      <w:tr w:rsidR="008315B2" w14:paraId="1A08A066" w14:textId="77777777" w:rsidTr="00E6627A">
        <w:trPr>
          <w:trHeight w:val="713"/>
        </w:trPr>
        <w:tc>
          <w:tcPr>
            <w:tcW w:w="4693" w:type="dxa"/>
          </w:tcPr>
          <w:p w14:paraId="0C3F5609" w14:textId="77777777" w:rsidR="00D377B7" w:rsidRPr="00D377B7" w:rsidRDefault="00D377B7" w:rsidP="00D377B7">
            <w:pPr>
              <w:rPr>
                <w:rFonts w:cs="Arial"/>
                <w:b/>
              </w:rPr>
            </w:pPr>
            <w:r w:rsidRPr="00D377B7">
              <w:rPr>
                <w:rFonts w:cs="Arial"/>
                <w:b/>
              </w:rPr>
              <w:t>SECCIÓN SEGUNDA</w:t>
            </w:r>
          </w:p>
          <w:p w14:paraId="74D45CF3" w14:textId="77777777" w:rsidR="00D377B7" w:rsidRPr="00D377B7" w:rsidRDefault="00D377B7" w:rsidP="00D377B7">
            <w:pPr>
              <w:rPr>
                <w:rFonts w:cs="Arial"/>
              </w:rPr>
            </w:pPr>
            <w:r w:rsidRPr="00D377B7">
              <w:rPr>
                <w:rFonts w:cs="Arial"/>
              </w:rPr>
              <w:t>ASIGNACIÓN DE LAS Y LOS TERAPEUTAS</w:t>
            </w:r>
          </w:p>
          <w:p w14:paraId="4BFFCF92" w14:textId="77777777" w:rsidR="008315B2" w:rsidRPr="008315B2" w:rsidRDefault="008315B2" w:rsidP="008315B2">
            <w:pPr>
              <w:rPr>
                <w:rFonts w:cs="Arial"/>
                <w:b/>
              </w:rPr>
            </w:pPr>
          </w:p>
        </w:tc>
        <w:tc>
          <w:tcPr>
            <w:tcW w:w="4701" w:type="dxa"/>
          </w:tcPr>
          <w:p w14:paraId="2FCB0196" w14:textId="65E2AC1B" w:rsidR="008315B2" w:rsidRDefault="00D377B7" w:rsidP="00E6627A">
            <w:pPr>
              <w:tabs>
                <w:tab w:val="left" w:pos="5925"/>
              </w:tabs>
            </w:pPr>
            <w:r>
              <w:t>DEL 58 AL 63</w:t>
            </w:r>
          </w:p>
        </w:tc>
      </w:tr>
      <w:tr w:rsidR="008315B2" w14:paraId="432A75B2" w14:textId="77777777" w:rsidTr="00E6627A">
        <w:trPr>
          <w:trHeight w:val="713"/>
        </w:trPr>
        <w:tc>
          <w:tcPr>
            <w:tcW w:w="4693" w:type="dxa"/>
          </w:tcPr>
          <w:p w14:paraId="1A5679B1" w14:textId="77777777" w:rsidR="00D377B7" w:rsidRPr="00D377B7" w:rsidRDefault="00D377B7" w:rsidP="00D377B7">
            <w:pPr>
              <w:rPr>
                <w:rFonts w:cs="Arial"/>
                <w:b/>
              </w:rPr>
            </w:pPr>
            <w:r w:rsidRPr="00D377B7">
              <w:rPr>
                <w:rFonts w:cs="Arial"/>
                <w:b/>
              </w:rPr>
              <w:t>CAPÍTULO OCTAVO</w:t>
            </w:r>
          </w:p>
          <w:p w14:paraId="028739CC" w14:textId="77777777" w:rsidR="00D377B7" w:rsidRPr="00D377B7" w:rsidRDefault="00D377B7" w:rsidP="00D377B7">
            <w:pPr>
              <w:rPr>
                <w:rFonts w:cs="Arial"/>
              </w:rPr>
            </w:pPr>
            <w:r w:rsidRPr="00D377B7">
              <w:rPr>
                <w:rFonts w:cs="Arial"/>
              </w:rPr>
              <w:t>DE LA SUBDIRECCIÓN DE PROMOCIÓN Y ATENCIÓN A LA SALUD</w:t>
            </w:r>
          </w:p>
          <w:p w14:paraId="2449D39C" w14:textId="77777777" w:rsidR="008315B2" w:rsidRPr="008315B2" w:rsidRDefault="008315B2" w:rsidP="008315B2">
            <w:pPr>
              <w:rPr>
                <w:rFonts w:cs="Arial"/>
                <w:b/>
              </w:rPr>
            </w:pPr>
          </w:p>
        </w:tc>
        <w:tc>
          <w:tcPr>
            <w:tcW w:w="4701" w:type="dxa"/>
          </w:tcPr>
          <w:p w14:paraId="3F47DE5D" w14:textId="17657337" w:rsidR="008315B2" w:rsidRDefault="001F7927" w:rsidP="00E6627A">
            <w:pPr>
              <w:tabs>
                <w:tab w:val="left" w:pos="5925"/>
              </w:tabs>
            </w:pPr>
            <w:r>
              <w:t>DEL 64</w:t>
            </w:r>
          </w:p>
        </w:tc>
      </w:tr>
      <w:tr w:rsidR="008A6BB9" w14:paraId="6633FF9B" w14:textId="77777777" w:rsidTr="00E6627A">
        <w:trPr>
          <w:trHeight w:val="713"/>
        </w:trPr>
        <w:tc>
          <w:tcPr>
            <w:tcW w:w="4693" w:type="dxa"/>
          </w:tcPr>
          <w:p w14:paraId="16099A1D" w14:textId="6CC264E3" w:rsidR="008A6BB9" w:rsidRPr="008A6BB9" w:rsidRDefault="008A6BB9" w:rsidP="008A6BB9">
            <w:pPr>
              <w:rPr>
                <w:rFonts w:cs="Arial"/>
                <w:b/>
              </w:rPr>
            </w:pPr>
            <w:r w:rsidRPr="008A6BB9">
              <w:rPr>
                <w:rFonts w:cs="Arial"/>
                <w:b/>
              </w:rPr>
              <w:t>CAPÍTULO NOVENO</w:t>
            </w:r>
          </w:p>
          <w:p w14:paraId="096A0A87" w14:textId="77777777" w:rsidR="008A6BB9" w:rsidRPr="008A6BB9" w:rsidRDefault="008A6BB9" w:rsidP="008A6BB9">
            <w:pPr>
              <w:rPr>
                <w:rFonts w:cs="Arial"/>
              </w:rPr>
            </w:pPr>
            <w:r w:rsidRPr="008A6BB9">
              <w:rPr>
                <w:rFonts w:cs="Arial"/>
              </w:rPr>
              <w:t>DE LA SUBDIRECCIÓN DE REHABILITACIÓN</w:t>
            </w:r>
          </w:p>
          <w:p w14:paraId="3BFADCFA" w14:textId="77777777" w:rsidR="008A6BB9" w:rsidRPr="00D377B7" w:rsidRDefault="008A6BB9" w:rsidP="00D377B7">
            <w:pPr>
              <w:rPr>
                <w:rFonts w:cs="Arial"/>
                <w:b/>
              </w:rPr>
            </w:pPr>
          </w:p>
        </w:tc>
        <w:tc>
          <w:tcPr>
            <w:tcW w:w="4701" w:type="dxa"/>
          </w:tcPr>
          <w:p w14:paraId="21FC46C7" w14:textId="783ADDA6" w:rsidR="008A6BB9" w:rsidRDefault="006C25C6" w:rsidP="00E6627A">
            <w:pPr>
              <w:tabs>
                <w:tab w:val="left" w:pos="5925"/>
              </w:tabs>
            </w:pPr>
            <w:r>
              <w:t>DEL 65</w:t>
            </w:r>
          </w:p>
        </w:tc>
      </w:tr>
      <w:tr w:rsidR="008A6BB9" w14:paraId="221D4F62" w14:textId="77777777" w:rsidTr="00E6627A">
        <w:trPr>
          <w:trHeight w:val="713"/>
        </w:trPr>
        <w:tc>
          <w:tcPr>
            <w:tcW w:w="4693" w:type="dxa"/>
          </w:tcPr>
          <w:p w14:paraId="229E936D" w14:textId="6D995BF7" w:rsidR="00475E6A" w:rsidRPr="00475E6A" w:rsidRDefault="00475E6A" w:rsidP="00475E6A">
            <w:pPr>
              <w:rPr>
                <w:rFonts w:ascii="Arial" w:hAnsi="Arial" w:cs="Arial"/>
                <w:b/>
                <w:sz w:val="20"/>
                <w:szCs w:val="20"/>
              </w:rPr>
            </w:pPr>
            <w:r w:rsidRPr="00475E6A">
              <w:rPr>
                <w:rFonts w:ascii="Arial" w:hAnsi="Arial" w:cs="Arial"/>
                <w:b/>
                <w:sz w:val="20"/>
                <w:szCs w:val="20"/>
              </w:rPr>
              <w:t>CAPÍTULO DÉCIMO</w:t>
            </w:r>
          </w:p>
          <w:p w14:paraId="388A7325" w14:textId="1117E729" w:rsidR="00475E6A" w:rsidRPr="00475E6A" w:rsidRDefault="00475E6A" w:rsidP="00475E6A">
            <w:pPr>
              <w:rPr>
                <w:rFonts w:ascii="Arial" w:hAnsi="Arial" w:cs="Arial"/>
                <w:sz w:val="20"/>
                <w:szCs w:val="20"/>
              </w:rPr>
            </w:pPr>
            <w:r w:rsidRPr="00475E6A">
              <w:rPr>
                <w:rFonts w:ascii="Arial" w:hAnsi="Arial" w:cs="Arial"/>
                <w:sz w:val="20"/>
                <w:szCs w:val="20"/>
              </w:rPr>
              <w:t>DE LA UNIDAD DE TRABAJO SOCIAL</w:t>
            </w:r>
          </w:p>
          <w:p w14:paraId="0D051BD0" w14:textId="77777777" w:rsidR="008A6BB9" w:rsidRPr="00D377B7" w:rsidRDefault="008A6BB9" w:rsidP="00D377B7">
            <w:pPr>
              <w:rPr>
                <w:rFonts w:cs="Arial"/>
                <w:b/>
              </w:rPr>
            </w:pPr>
          </w:p>
        </w:tc>
        <w:tc>
          <w:tcPr>
            <w:tcW w:w="4701" w:type="dxa"/>
          </w:tcPr>
          <w:p w14:paraId="1808BBE7" w14:textId="137912FD" w:rsidR="008A6BB9" w:rsidRDefault="006C25C6" w:rsidP="00E6627A">
            <w:pPr>
              <w:tabs>
                <w:tab w:val="left" w:pos="5925"/>
              </w:tabs>
            </w:pPr>
            <w:r>
              <w:t>DEL 66</w:t>
            </w:r>
          </w:p>
        </w:tc>
      </w:tr>
      <w:tr w:rsidR="006C25C6" w14:paraId="6881934A" w14:textId="77777777" w:rsidTr="00E6627A">
        <w:trPr>
          <w:trHeight w:val="713"/>
        </w:trPr>
        <w:tc>
          <w:tcPr>
            <w:tcW w:w="4693" w:type="dxa"/>
          </w:tcPr>
          <w:p w14:paraId="090130CF" w14:textId="77777777" w:rsidR="00475E6A" w:rsidRPr="00475E6A" w:rsidRDefault="00475E6A" w:rsidP="00475E6A">
            <w:pPr>
              <w:rPr>
                <w:rFonts w:ascii="Arial" w:hAnsi="Arial" w:cs="Arial"/>
                <w:b/>
                <w:sz w:val="20"/>
                <w:szCs w:val="20"/>
              </w:rPr>
            </w:pPr>
            <w:r w:rsidRPr="00475E6A">
              <w:rPr>
                <w:rFonts w:ascii="Arial" w:hAnsi="Arial" w:cs="Arial"/>
                <w:b/>
                <w:sz w:val="20"/>
                <w:szCs w:val="20"/>
              </w:rPr>
              <w:t>CAPÍTULO DÉCIMO PRIMERO</w:t>
            </w:r>
          </w:p>
          <w:p w14:paraId="0DBA2B73" w14:textId="77777777" w:rsidR="00475E6A" w:rsidRPr="00475E6A" w:rsidRDefault="00475E6A" w:rsidP="00475E6A">
            <w:pPr>
              <w:rPr>
                <w:rFonts w:ascii="Arial" w:hAnsi="Arial" w:cs="Arial"/>
                <w:sz w:val="20"/>
                <w:szCs w:val="20"/>
              </w:rPr>
            </w:pPr>
            <w:r w:rsidRPr="00475E6A">
              <w:rPr>
                <w:rFonts w:ascii="Arial" w:hAnsi="Arial" w:cs="Arial"/>
                <w:sz w:val="20"/>
                <w:szCs w:val="20"/>
              </w:rPr>
              <w:t>DEL COMITÉ DE SALUD PÚBLICA DEL MUNICIPIO DE CHIHUAHUA</w:t>
            </w:r>
          </w:p>
          <w:p w14:paraId="3A21A1BC" w14:textId="77777777" w:rsidR="00475E6A" w:rsidRPr="005C402E" w:rsidRDefault="00475E6A" w:rsidP="00475E6A">
            <w:pPr>
              <w:jc w:val="both"/>
              <w:rPr>
                <w:rFonts w:ascii="Arial" w:hAnsi="Arial" w:cs="Arial"/>
                <w:sz w:val="20"/>
                <w:szCs w:val="20"/>
              </w:rPr>
            </w:pPr>
          </w:p>
          <w:p w14:paraId="659F3B62" w14:textId="77777777" w:rsidR="006C25C6" w:rsidRPr="00D377B7" w:rsidRDefault="006C25C6" w:rsidP="00D377B7">
            <w:pPr>
              <w:rPr>
                <w:rFonts w:cs="Arial"/>
                <w:b/>
              </w:rPr>
            </w:pPr>
          </w:p>
        </w:tc>
        <w:tc>
          <w:tcPr>
            <w:tcW w:w="4701" w:type="dxa"/>
          </w:tcPr>
          <w:p w14:paraId="28B5FB97" w14:textId="4C51CA5F" w:rsidR="006C25C6" w:rsidRDefault="006C25C6" w:rsidP="00E6627A">
            <w:pPr>
              <w:tabs>
                <w:tab w:val="left" w:pos="5925"/>
              </w:tabs>
            </w:pPr>
            <w:r>
              <w:t>DEL 67 AL 68</w:t>
            </w:r>
          </w:p>
        </w:tc>
      </w:tr>
      <w:tr w:rsidR="006C25C6" w14:paraId="6EF8E792" w14:textId="77777777" w:rsidTr="00E6627A">
        <w:trPr>
          <w:trHeight w:val="713"/>
        </w:trPr>
        <w:tc>
          <w:tcPr>
            <w:tcW w:w="4693" w:type="dxa"/>
          </w:tcPr>
          <w:p w14:paraId="6093B5D0" w14:textId="77777777" w:rsidR="002665E9" w:rsidRPr="002665E9" w:rsidRDefault="002665E9" w:rsidP="002665E9">
            <w:pPr>
              <w:rPr>
                <w:rFonts w:ascii="Arial" w:hAnsi="Arial" w:cs="Arial"/>
                <w:b/>
                <w:sz w:val="20"/>
                <w:szCs w:val="20"/>
              </w:rPr>
            </w:pPr>
            <w:r w:rsidRPr="002665E9">
              <w:rPr>
                <w:rFonts w:ascii="Arial" w:hAnsi="Arial" w:cs="Arial"/>
                <w:b/>
                <w:sz w:val="20"/>
                <w:szCs w:val="20"/>
              </w:rPr>
              <w:t>CAPÍTULO DÉCIMO SEGUNDO</w:t>
            </w:r>
          </w:p>
          <w:p w14:paraId="1DB2C3A2" w14:textId="77777777" w:rsidR="002665E9" w:rsidRPr="002665E9" w:rsidRDefault="002665E9" w:rsidP="002665E9">
            <w:pPr>
              <w:rPr>
                <w:rFonts w:ascii="Arial" w:hAnsi="Arial" w:cs="Arial"/>
                <w:sz w:val="20"/>
                <w:szCs w:val="20"/>
              </w:rPr>
            </w:pPr>
            <w:r w:rsidRPr="002665E9">
              <w:rPr>
                <w:rFonts w:ascii="Arial" w:hAnsi="Arial" w:cs="Arial"/>
                <w:sz w:val="20"/>
                <w:szCs w:val="20"/>
              </w:rPr>
              <w:t>DEL CONSEJO CONSULTIVO</w:t>
            </w:r>
          </w:p>
          <w:p w14:paraId="0F088CCA" w14:textId="77777777" w:rsidR="006C25C6" w:rsidRPr="00D377B7" w:rsidRDefault="006C25C6" w:rsidP="00D377B7">
            <w:pPr>
              <w:rPr>
                <w:rFonts w:cs="Arial"/>
                <w:b/>
              </w:rPr>
            </w:pPr>
          </w:p>
        </w:tc>
        <w:tc>
          <w:tcPr>
            <w:tcW w:w="4701" w:type="dxa"/>
          </w:tcPr>
          <w:p w14:paraId="560DEAE3" w14:textId="39342A6F" w:rsidR="006C25C6" w:rsidRDefault="006C25C6" w:rsidP="00E6627A">
            <w:pPr>
              <w:tabs>
                <w:tab w:val="left" w:pos="5925"/>
              </w:tabs>
            </w:pPr>
            <w:r>
              <w:t>DEL 69 AL 78</w:t>
            </w:r>
          </w:p>
        </w:tc>
      </w:tr>
      <w:tr w:rsidR="006C25C6" w14:paraId="4FAC1AD7" w14:textId="77777777" w:rsidTr="00E6627A">
        <w:trPr>
          <w:trHeight w:val="713"/>
        </w:trPr>
        <w:tc>
          <w:tcPr>
            <w:tcW w:w="4693" w:type="dxa"/>
          </w:tcPr>
          <w:p w14:paraId="4F969AEE" w14:textId="77777777" w:rsidR="00B34398" w:rsidRPr="00B34398" w:rsidRDefault="00B34398" w:rsidP="00B34398">
            <w:pPr>
              <w:jc w:val="center"/>
              <w:rPr>
                <w:rFonts w:ascii="Arial" w:hAnsi="Arial" w:cs="Arial"/>
                <w:b/>
                <w:sz w:val="20"/>
                <w:szCs w:val="20"/>
              </w:rPr>
            </w:pPr>
            <w:r w:rsidRPr="00B34398">
              <w:rPr>
                <w:rFonts w:ascii="Arial" w:hAnsi="Arial" w:cs="Arial"/>
                <w:b/>
                <w:sz w:val="20"/>
                <w:szCs w:val="20"/>
              </w:rPr>
              <w:t>TÍTULO CUARTO</w:t>
            </w:r>
          </w:p>
          <w:p w14:paraId="5FC28A4E" w14:textId="77777777" w:rsidR="00B34398" w:rsidRPr="00B34398" w:rsidRDefault="00B34398" w:rsidP="00B34398">
            <w:pPr>
              <w:jc w:val="center"/>
              <w:rPr>
                <w:rFonts w:ascii="Arial" w:hAnsi="Arial" w:cs="Arial"/>
                <w:sz w:val="20"/>
                <w:szCs w:val="20"/>
              </w:rPr>
            </w:pPr>
            <w:r w:rsidRPr="00B34398">
              <w:rPr>
                <w:rFonts w:ascii="Arial" w:hAnsi="Arial" w:cs="Arial"/>
                <w:sz w:val="20"/>
                <w:szCs w:val="20"/>
              </w:rPr>
              <w:t>LAS PERSONAS USUARIAS, EXPEDIENTES Y PRINCIPIOS</w:t>
            </w:r>
          </w:p>
          <w:p w14:paraId="4540B71D" w14:textId="77777777" w:rsidR="00B34398" w:rsidRPr="00B34398" w:rsidRDefault="00B34398" w:rsidP="00B34398">
            <w:pPr>
              <w:jc w:val="center"/>
              <w:rPr>
                <w:rFonts w:ascii="Arial" w:hAnsi="Arial" w:cs="Arial"/>
                <w:sz w:val="20"/>
                <w:szCs w:val="20"/>
              </w:rPr>
            </w:pPr>
          </w:p>
          <w:p w14:paraId="5EBDB923" w14:textId="77777777" w:rsidR="00B34398" w:rsidRPr="00B34398" w:rsidRDefault="00B34398" w:rsidP="00B34398">
            <w:pPr>
              <w:jc w:val="center"/>
              <w:rPr>
                <w:rFonts w:ascii="Arial" w:hAnsi="Arial" w:cs="Arial"/>
                <w:b/>
                <w:sz w:val="20"/>
                <w:szCs w:val="20"/>
              </w:rPr>
            </w:pPr>
            <w:r w:rsidRPr="00B34398">
              <w:rPr>
                <w:rFonts w:ascii="Arial" w:hAnsi="Arial" w:cs="Arial"/>
                <w:b/>
                <w:sz w:val="20"/>
                <w:szCs w:val="20"/>
              </w:rPr>
              <w:t>CAPÍTULO PRIMERO</w:t>
            </w:r>
          </w:p>
          <w:p w14:paraId="2F74593E" w14:textId="77777777" w:rsidR="00B34398" w:rsidRPr="00B34398" w:rsidRDefault="00B34398" w:rsidP="00B34398">
            <w:pPr>
              <w:jc w:val="center"/>
              <w:rPr>
                <w:rFonts w:ascii="Arial" w:hAnsi="Arial" w:cs="Arial"/>
                <w:sz w:val="20"/>
                <w:szCs w:val="20"/>
              </w:rPr>
            </w:pPr>
            <w:r w:rsidRPr="00B34398">
              <w:rPr>
                <w:rFonts w:ascii="Arial" w:hAnsi="Arial" w:cs="Arial"/>
                <w:sz w:val="20"/>
                <w:szCs w:val="20"/>
              </w:rPr>
              <w:t>DE LAS PERSONAS PACIENTES, USUARIAS O USUARIOS</w:t>
            </w:r>
          </w:p>
          <w:p w14:paraId="339EF65B" w14:textId="77777777" w:rsidR="006C25C6" w:rsidRPr="00D377B7" w:rsidRDefault="006C25C6" w:rsidP="00D377B7">
            <w:pPr>
              <w:rPr>
                <w:rFonts w:cs="Arial"/>
                <w:b/>
              </w:rPr>
            </w:pPr>
          </w:p>
        </w:tc>
        <w:tc>
          <w:tcPr>
            <w:tcW w:w="4701" w:type="dxa"/>
          </w:tcPr>
          <w:p w14:paraId="745DDB1F" w14:textId="6D143CCE" w:rsidR="006C25C6" w:rsidRDefault="006C25C6" w:rsidP="00E6627A">
            <w:pPr>
              <w:tabs>
                <w:tab w:val="left" w:pos="5925"/>
              </w:tabs>
            </w:pPr>
            <w:r>
              <w:t>DEL 79</w:t>
            </w:r>
          </w:p>
        </w:tc>
      </w:tr>
      <w:tr w:rsidR="006C25C6" w14:paraId="2225CB9E" w14:textId="77777777" w:rsidTr="00E6627A">
        <w:trPr>
          <w:trHeight w:val="713"/>
        </w:trPr>
        <w:tc>
          <w:tcPr>
            <w:tcW w:w="4693" w:type="dxa"/>
          </w:tcPr>
          <w:p w14:paraId="4FB55E07" w14:textId="77777777" w:rsidR="00B34398" w:rsidRPr="00B34398" w:rsidRDefault="00B34398" w:rsidP="00B34398">
            <w:pPr>
              <w:jc w:val="center"/>
              <w:rPr>
                <w:rFonts w:ascii="Arial" w:hAnsi="Arial" w:cs="Arial"/>
                <w:b/>
                <w:sz w:val="20"/>
                <w:szCs w:val="20"/>
              </w:rPr>
            </w:pPr>
            <w:r w:rsidRPr="00B34398">
              <w:rPr>
                <w:rFonts w:ascii="Arial" w:hAnsi="Arial" w:cs="Arial"/>
                <w:b/>
                <w:sz w:val="20"/>
                <w:szCs w:val="20"/>
              </w:rPr>
              <w:t>SECCIÓN PRIMERA</w:t>
            </w:r>
          </w:p>
          <w:p w14:paraId="7BE50868" w14:textId="77777777" w:rsidR="00B34398" w:rsidRPr="00B34398" w:rsidRDefault="00B34398" w:rsidP="00B34398">
            <w:pPr>
              <w:jc w:val="center"/>
              <w:rPr>
                <w:rFonts w:ascii="Arial" w:hAnsi="Arial" w:cs="Arial"/>
                <w:sz w:val="20"/>
                <w:szCs w:val="20"/>
              </w:rPr>
            </w:pPr>
            <w:r w:rsidRPr="00B34398">
              <w:rPr>
                <w:rFonts w:ascii="Arial" w:hAnsi="Arial" w:cs="Arial"/>
                <w:sz w:val="20"/>
                <w:szCs w:val="20"/>
              </w:rPr>
              <w:t xml:space="preserve">PACIENTES, USUARIAS O USUARIOS DE </w:t>
            </w:r>
          </w:p>
          <w:p w14:paraId="1C808421" w14:textId="77777777" w:rsidR="00B34398" w:rsidRPr="00B34398" w:rsidRDefault="00B34398" w:rsidP="00B34398">
            <w:pPr>
              <w:jc w:val="center"/>
              <w:rPr>
                <w:rFonts w:ascii="Arial" w:hAnsi="Arial" w:cs="Arial"/>
                <w:sz w:val="20"/>
                <w:szCs w:val="20"/>
              </w:rPr>
            </w:pPr>
            <w:r w:rsidRPr="00B34398">
              <w:rPr>
                <w:rFonts w:ascii="Arial" w:hAnsi="Arial" w:cs="Arial"/>
                <w:sz w:val="20"/>
                <w:szCs w:val="20"/>
              </w:rPr>
              <w:t>LA SUBDIRECCIÓN DE SALUD MENTAL</w:t>
            </w:r>
          </w:p>
          <w:p w14:paraId="0959B3B1" w14:textId="77777777" w:rsidR="00B34398" w:rsidRPr="00076769" w:rsidRDefault="00B34398" w:rsidP="00B34398">
            <w:pPr>
              <w:jc w:val="center"/>
              <w:rPr>
                <w:rFonts w:ascii="Arial" w:hAnsi="Arial" w:cs="Arial"/>
              </w:rPr>
            </w:pPr>
          </w:p>
          <w:p w14:paraId="44AEABED" w14:textId="77777777" w:rsidR="006C25C6" w:rsidRPr="00D377B7" w:rsidRDefault="006C25C6" w:rsidP="00D377B7">
            <w:pPr>
              <w:rPr>
                <w:rFonts w:cs="Arial"/>
                <w:b/>
              </w:rPr>
            </w:pPr>
          </w:p>
        </w:tc>
        <w:tc>
          <w:tcPr>
            <w:tcW w:w="4701" w:type="dxa"/>
          </w:tcPr>
          <w:p w14:paraId="7C068B95" w14:textId="39BDA559" w:rsidR="006C25C6" w:rsidRDefault="006C25C6" w:rsidP="00E6627A">
            <w:pPr>
              <w:tabs>
                <w:tab w:val="left" w:pos="5925"/>
              </w:tabs>
            </w:pPr>
            <w:r>
              <w:t>DEL 80 AL 84</w:t>
            </w:r>
          </w:p>
        </w:tc>
      </w:tr>
      <w:tr w:rsidR="006C25C6" w14:paraId="69200D96" w14:textId="77777777" w:rsidTr="00E6627A">
        <w:trPr>
          <w:trHeight w:val="713"/>
        </w:trPr>
        <w:tc>
          <w:tcPr>
            <w:tcW w:w="4693" w:type="dxa"/>
          </w:tcPr>
          <w:p w14:paraId="152C93F2" w14:textId="77777777" w:rsidR="00B34398" w:rsidRPr="00B34398" w:rsidRDefault="00B34398" w:rsidP="00B34398">
            <w:pPr>
              <w:jc w:val="center"/>
              <w:rPr>
                <w:rFonts w:ascii="Arial" w:hAnsi="Arial" w:cs="Arial"/>
                <w:b/>
                <w:sz w:val="20"/>
                <w:szCs w:val="20"/>
              </w:rPr>
            </w:pPr>
            <w:r w:rsidRPr="00B34398">
              <w:rPr>
                <w:rFonts w:ascii="Arial" w:hAnsi="Arial" w:cs="Arial"/>
                <w:b/>
                <w:sz w:val="20"/>
                <w:szCs w:val="20"/>
              </w:rPr>
              <w:t>CAPÍTULO SEGUNDO</w:t>
            </w:r>
          </w:p>
          <w:p w14:paraId="6A3475C4" w14:textId="77777777" w:rsidR="00B34398" w:rsidRPr="00B34398" w:rsidRDefault="00B34398" w:rsidP="00B34398">
            <w:pPr>
              <w:jc w:val="center"/>
              <w:rPr>
                <w:rFonts w:ascii="Arial" w:hAnsi="Arial" w:cs="Arial"/>
                <w:sz w:val="20"/>
                <w:szCs w:val="20"/>
              </w:rPr>
            </w:pPr>
            <w:r w:rsidRPr="00B34398">
              <w:rPr>
                <w:rFonts w:ascii="Arial" w:hAnsi="Arial" w:cs="Arial"/>
                <w:sz w:val="20"/>
                <w:szCs w:val="20"/>
              </w:rPr>
              <w:t>DEL EXPEDIENTE ÚNICO</w:t>
            </w:r>
          </w:p>
          <w:p w14:paraId="726121F1" w14:textId="77777777" w:rsidR="006C25C6" w:rsidRPr="00D377B7" w:rsidRDefault="006C25C6" w:rsidP="00D377B7">
            <w:pPr>
              <w:rPr>
                <w:rFonts w:cs="Arial"/>
                <w:b/>
              </w:rPr>
            </w:pPr>
          </w:p>
        </w:tc>
        <w:tc>
          <w:tcPr>
            <w:tcW w:w="4701" w:type="dxa"/>
          </w:tcPr>
          <w:p w14:paraId="13601C08" w14:textId="147E09B6" w:rsidR="006C25C6" w:rsidRDefault="006C25C6" w:rsidP="00E6627A">
            <w:pPr>
              <w:tabs>
                <w:tab w:val="left" w:pos="5925"/>
              </w:tabs>
            </w:pPr>
            <w:r>
              <w:t>DEL 85</w:t>
            </w:r>
          </w:p>
        </w:tc>
      </w:tr>
      <w:tr w:rsidR="006C25C6" w14:paraId="7A288486" w14:textId="77777777" w:rsidTr="00E6627A">
        <w:trPr>
          <w:trHeight w:val="713"/>
        </w:trPr>
        <w:tc>
          <w:tcPr>
            <w:tcW w:w="4693" w:type="dxa"/>
          </w:tcPr>
          <w:p w14:paraId="2993090E" w14:textId="77777777" w:rsidR="00B34398" w:rsidRPr="00B34398" w:rsidRDefault="00B34398" w:rsidP="00B34398">
            <w:pPr>
              <w:jc w:val="center"/>
              <w:rPr>
                <w:rFonts w:ascii="Arial" w:hAnsi="Arial" w:cs="Arial"/>
                <w:b/>
                <w:sz w:val="20"/>
                <w:szCs w:val="20"/>
              </w:rPr>
            </w:pPr>
            <w:r w:rsidRPr="00B34398">
              <w:rPr>
                <w:rFonts w:ascii="Arial" w:hAnsi="Arial" w:cs="Arial"/>
                <w:b/>
                <w:sz w:val="20"/>
                <w:szCs w:val="20"/>
              </w:rPr>
              <w:t>SECCIÓN PRIMERA</w:t>
            </w:r>
          </w:p>
          <w:p w14:paraId="08CF32D5" w14:textId="77777777" w:rsidR="00B34398" w:rsidRPr="00B34398" w:rsidRDefault="00B34398" w:rsidP="00B34398">
            <w:pPr>
              <w:jc w:val="center"/>
              <w:rPr>
                <w:rFonts w:ascii="Arial" w:hAnsi="Arial" w:cs="Arial"/>
                <w:sz w:val="20"/>
                <w:szCs w:val="20"/>
              </w:rPr>
            </w:pPr>
            <w:r w:rsidRPr="00B34398">
              <w:rPr>
                <w:rFonts w:ascii="Arial" w:hAnsi="Arial" w:cs="Arial"/>
                <w:sz w:val="20"/>
                <w:szCs w:val="20"/>
              </w:rPr>
              <w:t>EXPEDIENTES DE LA SUBDIRECCIÓN DE SALUD MENTAL</w:t>
            </w:r>
          </w:p>
          <w:p w14:paraId="0FDDD991" w14:textId="77777777" w:rsidR="00B34398" w:rsidRPr="003B760B" w:rsidRDefault="00B34398" w:rsidP="00B34398">
            <w:pPr>
              <w:jc w:val="both"/>
              <w:rPr>
                <w:rFonts w:ascii="Arial" w:hAnsi="Arial" w:cs="Arial"/>
              </w:rPr>
            </w:pPr>
          </w:p>
          <w:p w14:paraId="5D018CB3" w14:textId="77777777" w:rsidR="006C25C6" w:rsidRPr="00D377B7" w:rsidRDefault="006C25C6" w:rsidP="00D377B7">
            <w:pPr>
              <w:rPr>
                <w:rFonts w:cs="Arial"/>
                <w:b/>
              </w:rPr>
            </w:pPr>
          </w:p>
        </w:tc>
        <w:tc>
          <w:tcPr>
            <w:tcW w:w="4701" w:type="dxa"/>
          </w:tcPr>
          <w:p w14:paraId="1F7F8546" w14:textId="3536C954" w:rsidR="006C25C6" w:rsidRDefault="006C25C6" w:rsidP="00E6627A">
            <w:pPr>
              <w:tabs>
                <w:tab w:val="left" w:pos="5925"/>
              </w:tabs>
            </w:pPr>
            <w:r>
              <w:t>DEL 86 AL 89</w:t>
            </w:r>
          </w:p>
        </w:tc>
      </w:tr>
      <w:tr w:rsidR="006C25C6" w14:paraId="24FCBD69" w14:textId="77777777" w:rsidTr="00E6627A">
        <w:trPr>
          <w:trHeight w:val="713"/>
        </w:trPr>
        <w:tc>
          <w:tcPr>
            <w:tcW w:w="4693" w:type="dxa"/>
          </w:tcPr>
          <w:p w14:paraId="3B66F9A1" w14:textId="77777777" w:rsidR="00B34398" w:rsidRPr="00B34398" w:rsidRDefault="00B34398" w:rsidP="00B34398">
            <w:pPr>
              <w:jc w:val="center"/>
              <w:rPr>
                <w:rFonts w:ascii="Arial" w:hAnsi="Arial" w:cs="Arial"/>
                <w:b/>
                <w:sz w:val="20"/>
                <w:szCs w:val="20"/>
              </w:rPr>
            </w:pPr>
            <w:r w:rsidRPr="00B34398">
              <w:rPr>
                <w:rFonts w:ascii="Arial" w:hAnsi="Arial" w:cs="Arial"/>
                <w:b/>
                <w:sz w:val="20"/>
                <w:szCs w:val="20"/>
              </w:rPr>
              <w:lastRenderedPageBreak/>
              <w:t>CAPÍTULO TERCERO</w:t>
            </w:r>
          </w:p>
          <w:p w14:paraId="788360CA" w14:textId="77777777" w:rsidR="00B34398" w:rsidRPr="00B34398" w:rsidRDefault="00B34398" w:rsidP="00B34398">
            <w:pPr>
              <w:jc w:val="center"/>
              <w:rPr>
                <w:rFonts w:ascii="Arial" w:hAnsi="Arial" w:cs="Arial"/>
                <w:sz w:val="20"/>
                <w:szCs w:val="20"/>
              </w:rPr>
            </w:pPr>
            <w:r w:rsidRPr="00B34398">
              <w:rPr>
                <w:rFonts w:ascii="Arial" w:hAnsi="Arial" w:cs="Arial"/>
                <w:sz w:val="20"/>
                <w:szCs w:val="20"/>
              </w:rPr>
              <w:t>DE LOS PRINCIPIOS QUE RIGEN LA PRESTACIÓN DE LOS SERVICIOS</w:t>
            </w:r>
          </w:p>
          <w:p w14:paraId="0F35207C" w14:textId="77777777" w:rsidR="006C25C6" w:rsidRPr="00D377B7" w:rsidRDefault="006C25C6" w:rsidP="00D377B7">
            <w:pPr>
              <w:rPr>
                <w:rFonts w:cs="Arial"/>
                <w:b/>
              </w:rPr>
            </w:pPr>
          </w:p>
        </w:tc>
        <w:tc>
          <w:tcPr>
            <w:tcW w:w="4701" w:type="dxa"/>
          </w:tcPr>
          <w:p w14:paraId="042BF258" w14:textId="207F6058" w:rsidR="006C25C6" w:rsidRDefault="006C25C6" w:rsidP="00E6627A">
            <w:pPr>
              <w:tabs>
                <w:tab w:val="left" w:pos="5925"/>
              </w:tabs>
            </w:pPr>
            <w:r>
              <w:t>DEL 90 AL 97</w:t>
            </w:r>
          </w:p>
        </w:tc>
      </w:tr>
      <w:tr w:rsidR="006C25C6" w14:paraId="64F9AC51" w14:textId="77777777" w:rsidTr="00E6627A">
        <w:trPr>
          <w:trHeight w:val="713"/>
        </w:trPr>
        <w:tc>
          <w:tcPr>
            <w:tcW w:w="4693" w:type="dxa"/>
          </w:tcPr>
          <w:p w14:paraId="58F76663" w14:textId="77777777" w:rsidR="00B34398" w:rsidRPr="00B34398" w:rsidRDefault="00B34398" w:rsidP="00B34398">
            <w:pPr>
              <w:jc w:val="center"/>
              <w:rPr>
                <w:rFonts w:ascii="Arial" w:hAnsi="Arial" w:cs="Arial"/>
                <w:b/>
                <w:sz w:val="20"/>
                <w:szCs w:val="20"/>
              </w:rPr>
            </w:pPr>
            <w:r w:rsidRPr="00B34398">
              <w:rPr>
                <w:rFonts w:ascii="Arial" w:hAnsi="Arial" w:cs="Arial"/>
                <w:b/>
                <w:sz w:val="20"/>
                <w:szCs w:val="20"/>
              </w:rPr>
              <w:t>TÍTULO QUINTO</w:t>
            </w:r>
          </w:p>
          <w:p w14:paraId="261FD482" w14:textId="77777777" w:rsidR="00B34398" w:rsidRPr="00B34398" w:rsidRDefault="00B34398" w:rsidP="00B34398">
            <w:pPr>
              <w:jc w:val="center"/>
              <w:rPr>
                <w:rFonts w:ascii="Arial" w:hAnsi="Arial" w:cs="Arial"/>
                <w:sz w:val="20"/>
                <w:szCs w:val="20"/>
              </w:rPr>
            </w:pPr>
            <w:r w:rsidRPr="00B34398">
              <w:rPr>
                <w:rFonts w:ascii="Arial" w:hAnsi="Arial" w:cs="Arial"/>
                <w:sz w:val="20"/>
                <w:szCs w:val="20"/>
              </w:rPr>
              <w:t>DE LA CAPACITACIÓN</w:t>
            </w:r>
          </w:p>
          <w:p w14:paraId="362B9161" w14:textId="77777777" w:rsidR="006C25C6" w:rsidRPr="00D377B7" w:rsidRDefault="006C25C6" w:rsidP="00D377B7">
            <w:pPr>
              <w:rPr>
                <w:rFonts w:cs="Arial"/>
                <w:b/>
              </w:rPr>
            </w:pPr>
          </w:p>
        </w:tc>
        <w:tc>
          <w:tcPr>
            <w:tcW w:w="4701" w:type="dxa"/>
          </w:tcPr>
          <w:p w14:paraId="4075097C" w14:textId="136BC58E" w:rsidR="006C25C6" w:rsidRDefault="006C25C6" w:rsidP="00E6627A">
            <w:pPr>
              <w:tabs>
                <w:tab w:val="left" w:pos="5925"/>
              </w:tabs>
            </w:pPr>
            <w:r>
              <w:t>DEL 98 AL 100</w:t>
            </w:r>
          </w:p>
        </w:tc>
      </w:tr>
      <w:tr w:rsidR="006C25C6" w14:paraId="646181CF" w14:textId="77777777" w:rsidTr="00E6627A">
        <w:trPr>
          <w:trHeight w:val="713"/>
        </w:trPr>
        <w:tc>
          <w:tcPr>
            <w:tcW w:w="4693" w:type="dxa"/>
          </w:tcPr>
          <w:p w14:paraId="205BD933" w14:textId="77777777" w:rsidR="00B34398" w:rsidRPr="00B34398" w:rsidRDefault="00B34398" w:rsidP="00B34398">
            <w:pPr>
              <w:jc w:val="center"/>
              <w:rPr>
                <w:rFonts w:ascii="Arial" w:hAnsi="Arial" w:cs="Arial"/>
                <w:b/>
                <w:sz w:val="20"/>
                <w:szCs w:val="20"/>
              </w:rPr>
            </w:pPr>
            <w:r w:rsidRPr="00B34398">
              <w:rPr>
                <w:rFonts w:ascii="Arial" w:hAnsi="Arial" w:cs="Arial"/>
                <w:b/>
                <w:sz w:val="20"/>
                <w:szCs w:val="20"/>
              </w:rPr>
              <w:t>TÍTULO SEXTO</w:t>
            </w:r>
          </w:p>
          <w:p w14:paraId="7EA848CC" w14:textId="77777777" w:rsidR="00B34398" w:rsidRPr="00B34398" w:rsidRDefault="00B34398" w:rsidP="00B34398">
            <w:pPr>
              <w:jc w:val="center"/>
              <w:rPr>
                <w:rFonts w:ascii="Arial" w:hAnsi="Arial" w:cs="Arial"/>
                <w:sz w:val="20"/>
                <w:szCs w:val="20"/>
              </w:rPr>
            </w:pPr>
            <w:r w:rsidRPr="00B34398">
              <w:rPr>
                <w:rFonts w:ascii="Arial" w:hAnsi="Arial" w:cs="Arial"/>
                <w:sz w:val="20"/>
                <w:szCs w:val="20"/>
              </w:rPr>
              <w:t>DE LAS CUOTAS DE RECUPERACIÓN POR</w:t>
            </w:r>
          </w:p>
          <w:p w14:paraId="18FDC10F" w14:textId="77777777" w:rsidR="00B34398" w:rsidRPr="00B34398" w:rsidRDefault="00B34398" w:rsidP="00B34398">
            <w:pPr>
              <w:jc w:val="center"/>
              <w:rPr>
                <w:rFonts w:ascii="Arial" w:hAnsi="Arial" w:cs="Arial"/>
                <w:sz w:val="20"/>
                <w:szCs w:val="20"/>
              </w:rPr>
            </w:pPr>
            <w:r w:rsidRPr="00B34398">
              <w:rPr>
                <w:rFonts w:ascii="Arial" w:hAnsi="Arial" w:cs="Arial"/>
                <w:sz w:val="20"/>
                <w:szCs w:val="20"/>
              </w:rPr>
              <w:t>LOS SERVICIOS PRESTADOS POR EL IMPAS</w:t>
            </w:r>
          </w:p>
          <w:p w14:paraId="59E4152B" w14:textId="77777777" w:rsidR="00B34398" w:rsidRPr="00B34398" w:rsidRDefault="00B34398" w:rsidP="00B34398">
            <w:pPr>
              <w:jc w:val="center"/>
              <w:rPr>
                <w:rFonts w:ascii="Arial" w:hAnsi="Arial" w:cs="Arial"/>
                <w:sz w:val="20"/>
                <w:szCs w:val="20"/>
              </w:rPr>
            </w:pPr>
          </w:p>
          <w:p w14:paraId="1E0CFFB8" w14:textId="77777777" w:rsidR="00B34398" w:rsidRPr="00B34398" w:rsidRDefault="00B34398" w:rsidP="00B34398">
            <w:pPr>
              <w:jc w:val="center"/>
              <w:rPr>
                <w:rFonts w:ascii="Arial" w:hAnsi="Arial" w:cs="Arial"/>
                <w:b/>
                <w:sz w:val="20"/>
                <w:szCs w:val="20"/>
              </w:rPr>
            </w:pPr>
            <w:r w:rsidRPr="00B34398">
              <w:rPr>
                <w:rFonts w:ascii="Arial" w:hAnsi="Arial" w:cs="Arial"/>
                <w:b/>
                <w:sz w:val="20"/>
                <w:szCs w:val="20"/>
              </w:rPr>
              <w:t>CAPÍTULO PRIMERO</w:t>
            </w:r>
          </w:p>
          <w:p w14:paraId="73BAFB4D" w14:textId="77777777" w:rsidR="00B34398" w:rsidRPr="00B34398" w:rsidRDefault="00B34398" w:rsidP="00B34398">
            <w:pPr>
              <w:jc w:val="center"/>
              <w:rPr>
                <w:rFonts w:ascii="Arial" w:hAnsi="Arial" w:cs="Arial"/>
                <w:sz w:val="20"/>
                <w:szCs w:val="20"/>
              </w:rPr>
            </w:pPr>
            <w:r w:rsidRPr="00B34398">
              <w:rPr>
                <w:rFonts w:ascii="Arial" w:hAnsi="Arial" w:cs="Arial"/>
                <w:sz w:val="20"/>
                <w:szCs w:val="20"/>
              </w:rPr>
              <w:t>DE LA ASIGNACIÓN</w:t>
            </w:r>
          </w:p>
          <w:p w14:paraId="6747A16C" w14:textId="77777777" w:rsidR="00B34398" w:rsidRPr="005C402E" w:rsidRDefault="00B34398" w:rsidP="00B34398">
            <w:pPr>
              <w:jc w:val="both"/>
              <w:rPr>
                <w:rFonts w:ascii="Arial" w:hAnsi="Arial" w:cs="Arial"/>
                <w:sz w:val="20"/>
                <w:szCs w:val="20"/>
              </w:rPr>
            </w:pPr>
          </w:p>
          <w:p w14:paraId="1769BC69" w14:textId="77777777" w:rsidR="006C25C6" w:rsidRPr="00D377B7" w:rsidRDefault="006C25C6" w:rsidP="00D377B7">
            <w:pPr>
              <w:rPr>
                <w:rFonts w:cs="Arial"/>
                <w:b/>
              </w:rPr>
            </w:pPr>
          </w:p>
        </w:tc>
        <w:tc>
          <w:tcPr>
            <w:tcW w:w="4701" w:type="dxa"/>
          </w:tcPr>
          <w:p w14:paraId="4E6DC669" w14:textId="3E008A7A" w:rsidR="006C25C6" w:rsidRDefault="006C25C6" w:rsidP="00E6627A">
            <w:pPr>
              <w:tabs>
                <w:tab w:val="left" w:pos="5925"/>
              </w:tabs>
            </w:pPr>
            <w:r>
              <w:t>DEL 101 AL 104</w:t>
            </w:r>
          </w:p>
        </w:tc>
      </w:tr>
      <w:tr w:rsidR="00B34398" w14:paraId="5A3FB7AB" w14:textId="77777777" w:rsidTr="00E6627A">
        <w:trPr>
          <w:trHeight w:val="713"/>
        </w:trPr>
        <w:tc>
          <w:tcPr>
            <w:tcW w:w="4693" w:type="dxa"/>
          </w:tcPr>
          <w:p w14:paraId="04068F20" w14:textId="77777777" w:rsidR="00B34398" w:rsidRPr="00666E2C" w:rsidRDefault="00B34398" w:rsidP="00B34398">
            <w:pPr>
              <w:jc w:val="center"/>
              <w:rPr>
                <w:rFonts w:ascii="Arial" w:hAnsi="Arial" w:cs="Arial"/>
                <w:b/>
                <w:sz w:val="20"/>
                <w:szCs w:val="20"/>
              </w:rPr>
            </w:pPr>
            <w:r w:rsidRPr="00666E2C">
              <w:rPr>
                <w:rFonts w:ascii="Arial" w:hAnsi="Arial" w:cs="Arial"/>
                <w:b/>
                <w:sz w:val="20"/>
                <w:szCs w:val="20"/>
              </w:rPr>
              <w:t>CAPÍTULO SEGUNDO</w:t>
            </w:r>
          </w:p>
          <w:p w14:paraId="658CCCE4" w14:textId="0AAD6092" w:rsidR="00B34398" w:rsidRPr="00B34398" w:rsidRDefault="00B34398" w:rsidP="00B34398">
            <w:pPr>
              <w:jc w:val="center"/>
              <w:rPr>
                <w:rFonts w:ascii="Arial" w:hAnsi="Arial" w:cs="Arial"/>
                <w:b/>
                <w:sz w:val="20"/>
                <w:szCs w:val="20"/>
              </w:rPr>
            </w:pPr>
            <w:r w:rsidRPr="00666E2C">
              <w:rPr>
                <w:rFonts w:ascii="Arial" w:hAnsi="Arial" w:cs="Arial"/>
                <w:sz w:val="20"/>
                <w:szCs w:val="20"/>
              </w:rPr>
              <w:t>DE LA ADMINISTRACIÓN</w:t>
            </w:r>
          </w:p>
        </w:tc>
        <w:tc>
          <w:tcPr>
            <w:tcW w:w="4701" w:type="dxa"/>
          </w:tcPr>
          <w:p w14:paraId="659D2FCD" w14:textId="657D8E79" w:rsidR="00B34398" w:rsidRDefault="00666E2C" w:rsidP="00E6627A">
            <w:pPr>
              <w:tabs>
                <w:tab w:val="left" w:pos="5925"/>
              </w:tabs>
            </w:pPr>
            <w:r>
              <w:t>DEL 105 AL 107</w:t>
            </w:r>
          </w:p>
        </w:tc>
      </w:tr>
      <w:tr w:rsidR="00666E2C" w14:paraId="456F6454" w14:textId="77777777" w:rsidTr="00E6627A">
        <w:trPr>
          <w:trHeight w:val="713"/>
        </w:trPr>
        <w:tc>
          <w:tcPr>
            <w:tcW w:w="4693" w:type="dxa"/>
          </w:tcPr>
          <w:p w14:paraId="02034A41" w14:textId="77777777" w:rsidR="00666E2C" w:rsidRPr="00666E2C" w:rsidRDefault="00666E2C" w:rsidP="00666E2C">
            <w:pPr>
              <w:jc w:val="center"/>
              <w:rPr>
                <w:rFonts w:ascii="Arial" w:hAnsi="Arial" w:cs="Arial"/>
                <w:b/>
                <w:sz w:val="20"/>
                <w:szCs w:val="20"/>
              </w:rPr>
            </w:pPr>
            <w:r w:rsidRPr="00666E2C">
              <w:rPr>
                <w:rFonts w:ascii="Arial" w:hAnsi="Arial" w:cs="Arial"/>
                <w:b/>
                <w:sz w:val="20"/>
                <w:szCs w:val="20"/>
              </w:rPr>
              <w:t>TÍTULO SÉPTIMO</w:t>
            </w:r>
          </w:p>
          <w:p w14:paraId="1FEBB6CC" w14:textId="53445E1A" w:rsidR="00666E2C" w:rsidRPr="00666E2C" w:rsidRDefault="00666E2C" w:rsidP="00666E2C">
            <w:pPr>
              <w:jc w:val="center"/>
              <w:rPr>
                <w:rFonts w:ascii="Arial" w:hAnsi="Arial" w:cs="Arial"/>
                <w:b/>
                <w:sz w:val="20"/>
                <w:szCs w:val="20"/>
              </w:rPr>
            </w:pPr>
            <w:r w:rsidRPr="00666E2C">
              <w:rPr>
                <w:rFonts w:ascii="Arial" w:hAnsi="Arial" w:cs="Arial"/>
                <w:sz w:val="20"/>
                <w:szCs w:val="20"/>
              </w:rPr>
              <w:t>DEL PATRIMONIO DEL IMPAS</w:t>
            </w:r>
          </w:p>
        </w:tc>
        <w:tc>
          <w:tcPr>
            <w:tcW w:w="4701" w:type="dxa"/>
          </w:tcPr>
          <w:p w14:paraId="30D062E9" w14:textId="1658199D" w:rsidR="00666E2C" w:rsidRDefault="00666E2C" w:rsidP="00E6627A">
            <w:pPr>
              <w:tabs>
                <w:tab w:val="left" w:pos="5925"/>
              </w:tabs>
            </w:pPr>
            <w:r>
              <w:t>DEL 108 AL 109</w:t>
            </w:r>
          </w:p>
        </w:tc>
      </w:tr>
      <w:tr w:rsidR="00666E2C" w14:paraId="3163AA41" w14:textId="77777777" w:rsidTr="00E6627A">
        <w:trPr>
          <w:trHeight w:val="713"/>
        </w:trPr>
        <w:tc>
          <w:tcPr>
            <w:tcW w:w="4693" w:type="dxa"/>
          </w:tcPr>
          <w:p w14:paraId="41164715" w14:textId="77777777" w:rsidR="00666E2C" w:rsidRPr="00666E2C" w:rsidRDefault="00666E2C" w:rsidP="00666E2C">
            <w:pPr>
              <w:jc w:val="center"/>
              <w:rPr>
                <w:rFonts w:ascii="Arial" w:hAnsi="Arial" w:cs="Arial"/>
                <w:b/>
                <w:sz w:val="20"/>
                <w:szCs w:val="20"/>
              </w:rPr>
            </w:pPr>
            <w:r w:rsidRPr="00666E2C">
              <w:rPr>
                <w:rFonts w:ascii="Arial" w:hAnsi="Arial" w:cs="Arial"/>
                <w:b/>
                <w:sz w:val="20"/>
                <w:szCs w:val="20"/>
              </w:rPr>
              <w:t>TÍTULO OCTAVO</w:t>
            </w:r>
          </w:p>
          <w:p w14:paraId="0EB1D27D" w14:textId="77777777" w:rsidR="00666E2C" w:rsidRPr="00666E2C" w:rsidRDefault="00666E2C" w:rsidP="00666E2C">
            <w:pPr>
              <w:jc w:val="center"/>
              <w:rPr>
                <w:rFonts w:ascii="Arial" w:hAnsi="Arial" w:cs="Arial"/>
                <w:sz w:val="20"/>
                <w:szCs w:val="20"/>
              </w:rPr>
            </w:pPr>
            <w:r w:rsidRPr="00666E2C">
              <w:rPr>
                <w:rFonts w:ascii="Arial" w:hAnsi="Arial" w:cs="Arial"/>
                <w:sz w:val="20"/>
                <w:szCs w:val="20"/>
              </w:rPr>
              <w:t>DE LAS RESPONSABILIDADES Y SANCIONES</w:t>
            </w:r>
          </w:p>
          <w:p w14:paraId="56E4C16D" w14:textId="77777777" w:rsidR="00666E2C" w:rsidRPr="00076769" w:rsidRDefault="00666E2C" w:rsidP="00666E2C">
            <w:pPr>
              <w:jc w:val="center"/>
              <w:rPr>
                <w:rFonts w:ascii="Arial" w:hAnsi="Arial" w:cs="Arial"/>
              </w:rPr>
            </w:pPr>
          </w:p>
          <w:p w14:paraId="04244205" w14:textId="77777777" w:rsidR="00666E2C" w:rsidRPr="00666E2C" w:rsidRDefault="00666E2C" w:rsidP="00666E2C">
            <w:pPr>
              <w:jc w:val="center"/>
              <w:rPr>
                <w:rFonts w:ascii="Arial" w:hAnsi="Arial" w:cs="Arial"/>
                <w:b/>
                <w:sz w:val="20"/>
                <w:szCs w:val="20"/>
              </w:rPr>
            </w:pPr>
          </w:p>
        </w:tc>
        <w:tc>
          <w:tcPr>
            <w:tcW w:w="4701" w:type="dxa"/>
          </w:tcPr>
          <w:p w14:paraId="7E056E41" w14:textId="278E039B" w:rsidR="00666E2C" w:rsidRDefault="00666E2C" w:rsidP="00E6627A">
            <w:pPr>
              <w:tabs>
                <w:tab w:val="left" w:pos="5925"/>
              </w:tabs>
            </w:pPr>
            <w:r>
              <w:t>DEL 110 AL 111</w:t>
            </w:r>
          </w:p>
        </w:tc>
      </w:tr>
      <w:tr w:rsidR="00666E2C" w14:paraId="69735595" w14:textId="77777777" w:rsidTr="00E6627A">
        <w:trPr>
          <w:trHeight w:val="713"/>
        </w:trPr>
        <w:tc>
          <w:tcPr>
            <w:tcW w:w="4693" w:type="dxa"/>
          </w:tcPr>
          <w:p w14:paraId="3D2F5AA3" w14:textId="77777777" w:rsidR="00666E2C" w:rsidRPr="00666E2C" w:rsidRDefault="00666E2C" w:rsidP="00666E2C">
            <w:pPr>
              <w:jc w:val="center"/>
              <w:rPr>
                <w:rFonts w:ascii="Arial" w:hAnsi="Arial" w:cs="Arial"/>
                <w:b/>
                <w:sz w:val="20"/>
                <w:szCs w:val="20"/>
              </w:rPr>
            </w:pPr>
            <w:r w:rsidRPr="00666E2C">
              <w:rPr>
                <w:rFonts w:ascii="Arial" w:hAnsi="Arial" w:cs="Arial"/>
                <w:b/>
                <w:sz w:val="20"/>
                <w:szCs w:val="20"/>
              </w:rPr>
              <w:t>TÍTULO NOVENO</w:t>
            </w:r>
          </w:p>
          <w:p w14:paraId="5CB4FE26" w14:textId="77777777" w:rsidR="00666E2C" w:rsidRPr="00666E2C" w:rsidRDefault="00666E2C" w:rsidP="00666E2C">
            <w:pPr>
              <w:jc w:val="center"/>
              <w:rPr>
                <w:rFonts w:ascii="Arial" w:hAnsi="Arial" w:cs="Arial"/>
                <w:sz w:val="20"/>
                <w:szCs w:val="20"/>
              </w:rPr>
            </w:pPr>
            <w:r w:rsidRPr="00666E2C">
              <w:rPr>
                <w:rFonts w:ascii="Arial" w:hAnsi="Arial" w:cs="Arial"/>
                <w:sz w:val="20"/>
                <w:szCs w:val="20"/>
              </w:rPr>
              <w:t>DE LA DEFENSA JURÍDICA DE LAS Y LOS PARTICULARES</w:t>
            </w:r>
          </w:p>
          <w:p w14:paraId="582D5CFE" w14:textId="1504F5D2" w:rsidR="00666E2C" w:rsidRPr="00666E2C" w:rsidRDefault="00666E2C" w:rsidP="00666E2C">
            <w:pPr>
              <w:rPr>
                <w:rFonts w:ascii="Arial" w:hAnsi="Arial" w:cs="Arial"/>
                <w:b/>
                <w:sz w:val="20"/>
                <w:szCs w:val="20"/>
              </w:rPr>
            </w:pPr>
          </w:p>
        </w:tc>
        <w:tc>
          <w:tcPr>
            <w:tcW w:w="4701" w:type="dxa"/>
          </w:tcPr>
          <w:p w14:paraId="5F5560E7" w14:textId="4E9AF788" w:rsidR="00666E2C" w:rsidRDefault="00666E2C" w:rsidP="006C467E">
            <w:pPr>
              <w:tabs>
                <w:tab w:val="left" w:pos="5925"/>
              </w:tabs>
            </w:pPr>
            <w:r>
              <w:t>112</w:t>
            </w:r>
          </w:p>
        </w:tc>
      </w:tr>
      <w:tr w:rsidR="00666E2C" w14:paraId="778C33F9" w14:textId="77777777" w:rsidTr="00E6627A">
        <w:trPr>
          <w:trHeight w:val="713"/>
        </w:trPr>
        <w:tc>
          <w:tcPr>
            <w:tcW w:w="4693" w:type="dxa"/>
          </w:tcPr>
          <w:p w14:paraId="73E245E3" w14:textId="4E2377F3" w:rsidR="00666E2C" w:rsidRDefault="00666E2C" w:rsidP="00B34398">
            <w:pPr>
              <w:jc w:val="center"/>
              <w:rPr>
                <w:rFonts w:ascii="Arial" w:hAnsi="Arial" w:cs="Arial"/>
                <w:b/>
                <w:sz w:val="20"/>
                <w:szCs w:val="20"/>
              </w:rPr>
            </w:pPr>
            <w:r>
              <w:rPr>
                <w:rFonts w:ascii="Arial" w:hAnsi="Arial" w:cs="Arial"/>
                <w:b/>
                <w:sz w:val="20"/>
                <w:szCs w:val="20"/>
              </w:rPr>
              <w:t>TRANSITORIOS</w:t>
            </w:r>
          </w:p>
        </w:tc>
        <w:tc>
          <w:tcPr>
            <w:tcW w:w="4701" w:type="dxa"/>
          </w:tcPr>
          <w:p w14:paraId="4AA0027C" w14:textId="37D87E8F" w:rsidR="00666E2C" w:rsidRDefault="006C467E" w:rsidP="00E6627A">
            <w:pPr>
              <w:tabs>
                <w:tab w:val="left" w:pos="5925"/>
              </w:tabs>
            </w:pPr>
            <w:r>
              <w:t>ÚNICO</w:t>
            </w:r>
          </w:p>
        </w:tc>
      </w:tr>
    </w:tbl>
    <w:p w14:paraId="6EBCAA02" w14:textId="54243B01" w:rsidR="00E6627A" w:rsidRDefault="00E6627A" w:rsidP="00605994">
      <w:pPr>
        <w:jc w:val="both"/>
        <w:rPr>
          <w:rFonts w:ascii="Arial" w:hAnsi="Arial" w:cs="Arial"/>
          <w:sz w:val="20"/>
          <w:szCs w:val="20"/>
        </w:rPr>
      </w:pPr>
    </w:p>
    <w:p w14:paraId="0CF877D3" w14:textId="2BD29EA6" w:rsidR="00E6627A" w:rsidRDefault="00E6627A" w:rsidP="00605994">
      <w:pPr>
        <w:jc w:val="both"/>
        <w:rPr>
          <w:rFonts w:ascii="Arial" w:hAnsi="Arial" w:cs="Arial"/>
          <w:sz w:val="20"/>
          <w:szCs w:val="20"/>
        </w:rPr>
      </w:pPr>
    </w:p>
    <w:p w14:paraId="4A1CFF06" w14:textId="77777777" w:rsidR="00E6627A" w:rsidRPr="00605994" w:rsidRDefault="00E6627A" w:rsidP="00605994">
      <w:pPr>
        <w:jc w:val="both"/>
        <w:rPr>
          <w:rFonts w:ascii="Arial" w:hAnsi="Arial" w:cs="Arial"/>
          <w:sz w:val="20"/>
          <w:szCs w:val="20"/>
        </w:rPr>
      </w:pPr>
    </w:p>
    <w:sectPr w:rsidR="00E6627A" w:rsidRPr="00605994" w:rsidSect="005C402E">
      <w:headerReference w:type="even" r:id="rId8"/>
      <w:headerReference w:type="default" r:id="rId9"/>
      <w:footerReference w:type="default" r:id="rId10"/>
      <w:headerReference w:type="first" r:id="rId11"/>
      <w:pgSz w:w="12240" w:h="15840"/>
      <w:pgMar w:top="2552"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BBF4AB" w14:textId="77777777" w:rsidR="003748C0" w:rsidRDefault="003748C0" w:rsidP="00CA13DD">
      <w:r>
        <w:separator/>
      </w:r>
    </w:p>
  </w:endnote>
  <w:endnote w:type="continuationSeparator" w:id="0">
    <w:p w14:paraId="66E9CE48" w14:textId="77777777" w:rsidR="003748C0" w:rsidRDefault="003748C0"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23418286"/>
      <w:docPartObj>
        <w:docPartGallery w:val="Page Numbers (Bottom of Page)"/>
        <w:docPartUnique/>
      </w:docPartObj>
    </w:sdtPr>
    <w:sdtContent>
      <w:sdt>
        <w:sdtPr>
          <w:id w:val="1728636285"/>
          <w:docPartObj>
            <w:docPartGallery w:val="Page Numbers (Top of Page)"/>
            <w:docPartUnique/>
          </w:docPartObj>
        </w:sdtPr>
        <w:sdtContent>
          <w:p w14:paraId="303FD5A5" w14:textId="4F7F8A82" w:rsidR="00B34398" w:rsidRDefault="00B34398">
            <w:pPr>
              <w:pStyle w:val="Piedepgina"/>
              <w:jc w:val="center"/>
            </w:pPr>
            <w:r>
              <w:rPr>
                <w:lang w:val="es-ES"/>
              </w:rPr>
              <w:t xml:space="preserve">Página </w:t>
            </w:r>
            <w:r>
              <w:rPr>
                <w:b/>
                <w:bCs/>
              </w:rPr>
              <w:fldChar w:fldCharType="begin"/>
            </w:r>
            <w:r>
              <w:rPr>
                <w:b/>
                <w:bCs/>
              </w:rPr>
              <w:instrText>PAGE</w:instrText>
            </w:r>
            <w:r>
              <w:rPr>
                <w:b/>
                <w:bCs/>
              </w:rPr>
              <w:fldChar w:fldCharType="separate"/>
            </w:r>
            <w:r w:rsidR="00666E2C">
              <w:rPr>
                <w:b/>
                <w:bCs/>
                <w:noProof/>
              </w:rPr>
              <w:t>9</w:t>
            </w:r>
            <w:r>
              <w:rPr>
                <w:b/>
                <w:bCs/>
              </w:rPr>
              <w:fldChar w:fldCharType="end"/>
            </w:r>
            <w:r>
              <w:rPr>
                <w:lang w:val="es-ES"/>
              </w:rPr>
              <w:t xml:space="preserve"> de </w:t>
            </w:r>
            <w:r>
              <w:rPr>
                <w:b/>
                <w:bCs/>
              </w:rPr>
              <w:fldChar w:fldCharType="begin"/>
            </w:r>
            <w:r>
              <w:rPr>
                <w:b/>
                <w:bCs/>
              </w:rPr>
              <w:instrText>NUMPAGES</w:instrText>
            </w:r>
            <w:r>
              <w:rPr>
                <w:b/>
                <w:bCs/>
              </w:rPr>
              <w:fldChar w:fldCharType="separate"/>
            </w:r>
            <w:r w:rsidR="00666E2C">
              <w:rPr>
                <w:b/>
                <w:bCs/>
                <w:noProof/>
              </w:rPr>
              <w:t>27</w:t>
            </w:r>
            <w:r>
              <w:rPr>
                <w:b/>
                <w:bCs/>
              </w:rPr>
              <w:fldChar w:fldCharType="end"/>
            </w:r>
          </w:p>
        </w:sdtContent>
      </w:sdt>
    </w:sdtContent>
  </w:sdt>
  <w:p w14:paraId="601339A8" w14:textId="77777777" w:rsidR="00B34398" w:rsidRDefault="00B3439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C8D208" w14:textId="77777777" w:rsidR="003748C0" w:rsidRDefault="003748C0" w:rsidP="00CA13DD">
      <w:r>
        <w:separator/>
      </w:r>
    </w:p>
  </w:footnote>
  <w:footnote w:type="continuationSeparator" w:id="0">
    <w:p w14:paraId="2C10CE19" w14:textId="77777777" w:rsidR="003748C0" w:rsidRDefault="003748C0" w:rsidP="00CA13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C4F433" w14:textId="06C5D6F4" w:rsidR="00B34398" w:rsidRDefault="00000000">
    <w:pPr>
      <w:pStyle w:val="Encabezado"/>
    </w:pPr>
    <w:r>
      <w:rPr>
        <w:noProof/>
      </w:rPr>
      <w:pict w14:anchorId="6ED3F3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3" o:spid="_x0000_s1027" type="#_x0000_t75" alt="" style="position:absolute;margin-left:0;margin-top:0;width:612pt;height:11in;z-index:-251653120;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1AD471" w14:textId="0206192C" w:rsidR="00B34398" w:rsidRDefault="00B34398" w:rsidP="004B2D81">
    <w:pPr>
      <w:pStyle w:val="Encabezado"/>
      <w:tabs>
        <w:tab w:val="clear" w:pos="4680"/>
        <w:tab w:val="clear" w:pos="9360"/>
        <w:tab w:val="left" w:pos="7680"/>
      </w:tabs>
    </w:pPr>
    <w:r w:rsidRPr="009B6FAF">
      <w:rPr>
        <w:noProof/>
        <w:sz w:val="16"/>
        <w:szCs w:val="16"/>
        <w:lang w:eastAsia="es-MX"/>
      </w:rPr>
      <mc:AlternateContent>
        <mc:Choice Requires="wps">
          <w:drawing>
            <wp:anchor distT="45720" distB="45720" distL="114300" distR="114300" simplePos="0" relativeHeight="251668480" behindDoc="0" locked="0" layoutInCell="1" allowOverlap="1" wp14:anchorId="1B35F245" wp14:editId="05E7901A">
              <wp:simplePos x="0" y="0"/>
              <wp:positionH relativeFrom="column">
                <wp:posOffset>4281170</wp:posOffset>
              </wp:positionH>
              <wp:positionV relativeFrom="page">
                <wp:posOffset>657225</wp:posOffset>
              </wp:positionV>
              <wp:extent cx="2240280" cy="752475"/>
              <wp:effectExtent l="0" t="0" r="7620" b="9525"/>
              <wp:wrapThrough wrapText="bothSides">
                <wp:wrapPolygon edited="0">
                  <wp:start x="0" y="0"/>
                  <wp:lineTo x="0" y="21327"/>
                  <wp:lineTo x="21490" y="21327"/>
                  <wp:lineTo x="21490" y="0"/>
                  <wp:lineTo x="0" y="0"/>
                </wp:wrapPolygon>
              </wp:wrapThrough>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0280" cy="752475"/>
                      </a:xfrm>
                      <a:prstGeom prst="rect">
                        <a:avLst/>
                      </a:prstGeom>
                      <a:solidFill>
                        <a:srgbClr val="FFFFFF"/>
                      </a:solidFill>
                      <a:ln w="9525">
                        <a:noFill/>
                        <a:miter lim="800000"/>
                        <a:headEnd/>
                        <a:tailEnd/>
                      </a:ln>
                    </wps:spPr>
                    <wps:txbx>
                      <w:txbxContent>
                        <w:p w14:paraId="7E550187" w14:textId="3986711B" w:rsidR="00B34398" w:rsidRDefault="00B34398" w:rsidP="00856D99">
                          <w:pPr>
                            <w:jc w:val="center"/>
                            <w:rPr>
                              <w:rFonts w:ascii="Arial" w:hAnsi="Arial" w:cs="Arial"/>
                              <w:sz w:val="16"/>
                              <w:szCs w:val="16"/>
                              <w:lang w:val="es-ES"/>
                            </w:rPr>
                          </w:pPr>
                          <w:r w:rsidRPr="00076769">
                            <w:rPr>
                              <w:rFonts w:ascii="Arial" w:hAnsi="Arial" w:cs="Arial"/>
                              <w:sz w:val="16"/>
                              <w:szCs w:val="16"/>
                              <w:lang w:val="es-ES"/>
                            </w:rPr>
                            <w:t>Reglamento Interior</w:t>
                          </w:r>
                          <w:r>
                            <w:rPr>
                              <w:rFonts w:ascii="Arial" w:hAnsi="Arial" w:cs="Arial"/>
                              <w:sz w:val="16"/>
                              <w:szCs w:val="16"/>
                              <w:lang w:val="es-ES"/>
                            </w:rPr>
                            <w:t xml:space="preserve"> del Instituto Municipal de Prevención y Atención a la Salud (IMPAS)</w:t>
                          </w:r>
                        </w:p>
                        <w:p w14:paraId="39A165F8" w14:textId="77777777" w:rsidR="00412BF2" w:rsidRDefault="00412BF2" w:rsidP="00856D99">
                          <w:pPr>
                            <w:jc w:val="center"/>
                            <w:rPr>
                              <w:rFonts w:ascii="Arial" w:hAnsi="Arial" w:cs="Arial"/>
                              <w:sz w:val="16"/>
                              <w:szCs w:val="16"/>
                              <w:lang w:val="es-ES"/>
                            </w:rPr>
                          </w:pPr>
                        </w:p>
                        <w:p w14:paraId="29F58BBA" w14:textId="77F5175A" w:rsidR="00412BF2" w:rsidRDefault="00412BF2" w:rsidP="00412BF2">
                          <w:pPr>
                            <w:jc w:val="center"/>
                            <w:rPr>
                              <w:rFonts w:ascii="Arial" w:hAnsi="Arial" w:cs="Arial"/>
                              <w:sz w:val="16"/>
                              <w:szCs w:val="16"/>
                              <w:lang w:val="es-ES"/>
                            </w:rPr>
                          </w:pPr>
                          <w:r>
                            <w:rPr>
                              <w:rFonts w:ascii="Arial" w:hAnsi="Arial" w:cs="Arial"/>
                              <w:sz w:val="16"/>
                              <w:szCs w:val="16"/>
                              <w:lang w:val="es-ES"/>
                            </w:rPr>
                            <w:t xml:space="preserve">Última Reforma </w:t>
                          </w:r>
                          <w:r w:rsidR="007E4E67">
                            <w:rPr>
                              <w:rFonts w:ascii="Arial" w:hAnsi="Arial" w:cs="Arial"/>
                              <w:sz w:val="16"/>
                              <w:szCs w:val="16"/>
                              <w:lang w:val="es-ES"/>
                            </w:rPr>
                            <w:t>06</w:t>
                          </w:r>
                          <w:r>
                            <w:rPr>
                              <w:rFonts w:ascii="Arial" w:hAnsi="Arial" w:cs="Arial"/>
                              <w:sz w:val="16"/>
                              <w:szCs w:val="16"/>
                              <w:lang w:val="es-ES"/>
                            </w:rPr>
                            <w:t>.</w:t>
                          </w:r>
                          <w:r w:rsidR="007E4E67">
                            <w:rPr>
                              <w:rFonts w:ascii="Arial" w:hAnsi="Arial" w:cs="Arial"/>
                              <w:sz w:val="16"/>
                              <w:szCs w:val="16"/>
                              <w:lang w:val="es-ES"/>
                            </w:rPr>
                            <w:t>07</w:t>
                          </w:r>
                          <w:r>
                            <w:rPr>
                              <w:rFonts w:ascii="Arial" w:hAnsi="Arial" w:cs="Arial"/>
                              <w:sz w:val="16"/>
                              <w:szCs w:val="16"/>
                              <w:lang w:val="es-ES"/>
                            </w:rPr>
                            <w:t>.202</w:t>
                          </w:r>
                          <w:r w:rsidR="007E4E67">
                            <w:rPr>
                              <w:rFonts w:ascii="Arial" w:hAnsi="Arial" w:cs="Arial"/>
                              <w:sz w:val="16"/>
                              <w:szCs w:val="16"/>
                              <w:lang w:val="es-ES"/>
                            </w:rPr>
                            <w:t>6</w:t>
                          </w:r>
                        </w:p>
                        <w:p w14:paraId="4BFE24A1" w14:textId="6E427CFD" w:rsidR="00412BF2" w:rsidRPr="00F30CB4" w:rsidRDefault="00412BF2" w:rsidP="00412BF2">
                          <w:pPr>
                            <w:jc w:val="center"/>
                            <w:rPr>
                              <w:rFonts w:ascii="Arial" w:hAnsi="Arial" w:cs="Arial"/>
                              <w:sz w:val="16"/>
                              <w:szCs w:val="16"/>
                              <w:lang w:val="es-ES"/>
                            </w:rPr>
                          </w:pPr>
                          <w:r>
                            <w:rPr>
                              <w:rFonts w:ascii="Arial" w:hAnsi="Arial" w:cs="Arial"/>
                              <w:sz w:val="16"/>
                              <w:szCs w:val="16"/>
                              <w:lang w:val="es-ES"/>
                            </w:rPr>
                            <w:t xml:space="preserve">Gaceta Municipal No. </w:t>
                          </w:r>
                          <w:r w:rsidR="007E4E67">
                            <w:rPr>
                              <w:rFonts w:ascii="Arial" w:hAnsi="Arial" w:cs="Arial"/>
                              <w:sz w:val="16"/>
                              <w:szCs w:val="16"/>
                              <w:lang w:val="es-ES"/>
                            </w:rPr>
                            <w:t>527</w:t>
                          </w:r>
                        </w:p>
                        <w:p w14:paraId="28FD7EAF" w14:textId="77777777" w:rsidR="00412BF2" w:rsidRPr="00076769" w:rsidRDefault="00412BF2" w:rsidP="00856D99">
                          <w:pPr>
                            <w:jc w:val="center"/>
                            <w:rPr>
                              <w:rFonts w:ascii="Arial" w:hAnsi="Arial" w:cs="Arial"/>
                              <w:sz w:val="16"/>
                              <w:szCs w:val="16"/>
                              <w:lang w:val="es-E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35F245" id="_x0000_t202" coordsize="21600,21600" o:spt="202" path="m,l,21600r21600,l21600,xe">
              <v:stroke joinstyle="miter"/>
              <v:path gradientshapeok="t" o:connecttype="rect"/>
            </v:shapetype>
            <v:shape id="Cuadro de texto 2" o:spid="_x0000_s1026" type="#_x0000_t202" style="position:absolute;margin-left:337.1pt;margin-top:51.75pt;width:176.4pt;height:59.2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" stroked="f">
              <v:textbox>
                <w:txbxContent>
                  <w:p w14:paraId="7E550187" w14:textId="3986711B" w:rsidR="00B34398" w:rsidRDefault="00B34398" w:rsidP="00856D99">
                    <w:pPr>
                      <w:jc w:val="center"/>
                      <w:rPr>
                        <w:rFonts w:ascii="Arial" w:hAnsi="Arial" w:cs="Arial"/>
                        <w:sz w:val="16"/>
                        <w:szCs w:val="16"/>
                        <w:lang w:val="es-ES"/>
                      </w:rPr>
                    </w:pPr>
                    <w:r w:rsidRPr="00076769">
                      <w:rPr>
                        <w:rFonts w:ascii="Arial" w:hAnsi="Arial" w:cs="Arial"/>
                        <w:sz w:val="16"/>
                        <w:szCs w:val="16"/>
                        <w:lang w:val="es-ES"/>
                      </w:rPr>
                      <w:t>Reglamento Interior</w:t>
                    </w:r>
                    <w:r>
                      <w:rPr>
                        <w:rFonts w:ascii="Arial" w:hAnsi="Arial" w:cs="Arial"/>
                        <w:sz w:val="16"/>
                        <w:szCs w:val="16"/>
                        <w:lang w:val="es-ES"/>
                      </w:rPr>
                      <w:t xml:space="preserve"> del Instituto Municipal de Prevención y Atención a la Salud (IMPAS)</w:t>
                    </w:r>
                  </w:p>
                  <w:p w14:paraId="39A165F8" w14:textId="77777777" w:rsidR="00412BF2" w:rsidRDefault="00412BF2" w:rsidP="00856D99">
                    <w:pPr>
                      <w:jc w:val="center"/>
                      <w:rPr>
                        <w:rFonts w:ascii="Arial" w:hAnsi="Arial" w:cs="Arial"/>
                        <w:sz w:val="16"/>
                        <w:szCs w:val="16"/>
                        <w:lang w:val="es-ES"/>
                      </w:rPr>
                    </w:pPr>
                  </w:p>
                  <w:p w14:paraId="29F58BBA" w14:textId="77F5175A" w:rsidR="00412BF2" w:rsidRDefault="00412BF2" w:rsidP="00412BF2">
                    <w:pPr>
                      <w:jc w:val="center"/>
                      <w:rPr>
                        <w:rFonts w:ascii="Arial" w:hAnsi="Arial" w:cs="Arial"/>
                        <w:sz w:val="16"/>
                        <w:szCs w:val="16"/>
                        <w:lang w:val="es-ES"/>
                      </w:rPr>
                    </w:pPr>
                    <w:r>
                      <w:rPr>
                        <w:rFonts w:ascii="Arial" w:hAnsi="Arial" w:cs="Arial"/>
                        <w:sz w:val="16"/>
                        <w:szCs w:val="16"/>
                        <w:lang w:val="es-ES"/>
                      </w:rPr>
                      <w:t xml:space="preserve">Última Reforma </w:t>
                    </w:r>
                    <w:r w:rsidR="007E4E67">
                      <w:rPr>
                        <w:rFonts w:ascii="Arial" w:hAnsi="Arial" w:cs="Arial"/>
                        <w:sz w:val="16"/>
                        <w:szCs w:val="16"/>
                        <w:lang w:val="es-ES"/>
                      </w:rPr>
                      <w:t>06</w:t>
                    </w:r>
                    <w:r>
                      <w:rPr>
                        <w:rFonts w:ascii="Arial" w:hAnsi="Arial" w:cs="Arial"/>
                        <w:sz w:val="16"/>
                        <w:szCs w:val="16"/>
                        <w:lang w:val="es-ES"/>
                      </w:rPr>
                      <w:t>.</w:t>
                    </w:r>
                    <w:r w:rsidR="007E4E67">
                      <w:rPr>
                        <w:rFonts w:ascii="Arial" w:hAnsi="Arial" w:cs="Arial"/>
                        <w:sz w:val="16"/>
                        <w:szCs w:val="16"/>
                        <w:lang w:val="es-ES"/>
                      </w:rPr>
                      <w:t>07</w:t>
                    </w:r>
                    <w:r>
                      <w:rPr>
                        <w:rFonts w:ascii="Arial" w:hAnsi="Arial" w:cs="Arial"/>
                        <w:sz w:val="16"/>
                        <w:szCs w:val="16"/>
                        <w:lang w:val="es-ES"/>
                      </w:rPr>
                      <w:t>.202</w:t>
                    </w:r>
                    <w:r w:rsidR="007E4E67">
                      <w:rPr>
                        <w:rFonts w:ascii="Arial" w:hAnsi="Arial" w:cs="Arial"/>
                        <w:sz w:val="16"/>
                        <w:szCs w:val="16"/>
                        <w:lang w:val="es-ES"/>
                      </w:rPr>
                      <w:t>6</w:t>
                    </w:r>
                  </w:p>
                  <w:p w14:paraId="4BFE24A1" w14:textId="6E427CFD" w:rsidR="00412BF2" w:rsidRPr="00F30CB4" w:rsidRDefault="00412BF2" w:rsidP="00412BF2">
                    <w:pPr>
                      <w:jc w:val="center"/>
                      <w:rPr>
                        <w:rFonts w:ascii="Arial" w:hAnsi="Arial" w:cs="Arial"/>
                        <w:sz w:val="16"/>
                        <w:szCs w:val="16"/>
                        <w:lang w:val="es-ES"/>
                      </w:rPr>
                    </w:pPr>
                    <w:r>
                      <w:rPr>
                        <w:rFonts w:ascii="Arial" w:hAnsi="Arial" w:cs="Arial"/>
                        <w:sz w:val="16"/>
                        <w:szCs w:val="16"/>
                        <w:lang w:val="es-ES"/>
                      </w:rPr>
                      <w:t xml:space="preserve">Gaceta Municipal No. </w:t>
                    </w:r>
                    <w:r w:rsidR="007E4E67">
                      <w:rPr>
                        <w:rFonts w:ascii="Arial" w:hAnsi="Arial" w:cs="Arial"/>
                        <w:sz w:val="16"/>
                        <w:szCs w:val="16"/>
                        <w:lang w:val="es-ES"/>
                      </w:rPr>
                      <w:t>527</w:t>
                    </w:r>
                  </w:p>
                  <w:p w14:paraId="28FD7EAF" w14:textId="77777777" w:rsidR="00412BF2" w:rsidRPr="00076769" w:rsidRDefault="00412BF2" w:rsidP="00856D99">
                    <w:pPr>
                      <w:jc w:val="center"/>
                      <w:rPr>
                        <w:rFonts w:ascii="Arial" w:hAnsi="Arial" w:cs="Arial"/>
                        <w:sz w:val="16"/>
                        <w:szCs w:val="16"/>
                        <w:lang w:val="es-ES"/>
                      </w:rPr>
                    </w:pPr>
                  </w:p>
                </w:txbxContent>
              </v:textbox>
              <w10:wrap type="through" anchory="page"/>
            </v:shape>
          </w:pict>
        </mc:Fallback>
      </mc:AlternateContent>
    </w:r>
    <w:r w:rsidR="00000000">
      <w:rPr>
        <w:noProof/>
      </w:rPr>
      <w:pict w14:anchorId="65A86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4" o:spid="_x0000_s1026" type="#_x0000_t75" alt="" style="position:absolute;margin-left:-70.9pt;margin-top:-128.85pt;width:612pt;height:11in;z-index:-251650048;mso-wrap-edited:f;mso-width-percent:0;mso-height-percent:0;mso-position-horizontal-relative:margin;mso-position-vertical-relative:margin;mso-width-percent:0;mso-height-percent:0" o:allowincell="f">
          <v:imagedata r:id="rId1" o:title="FORMATO SECRETARIA AYUNTAMIENTO"/>
          <w10:wrap anchorx="margin" anchory="margin"/>
        </v:shape>
      </w:pict>
    </w:r>
    <w:r w:rsidRPr="009B6FAF">
      <w:rPr>
        <w:noProof/>
        <w:sz w:val="16"/>
        <w:szCs w:val="16"/>
        <w:lang w:eastAsia="es-MX"/>
      </w:rPr>
      <mc:AlternateContent>
        <mc:Choice Requires="wps">
          <w:drawing>
            <wp:anchor distT="45720" distB="45720" distL="114300" distR="114300" simplePos="0" relativeHeight="251670528" behindDoc="0" locked="0" layoutInCell="1" allowOverlap="1" wp14:anchorId="150F981B" wp14:editId="39F82D6B">
              <wp:simplePos x="0" y="0"/>
              <wp:positionH relativeFrom="column">
                <wp:posOffset>-262255</wp:posOffset>
              </wp:positionH>
              <wp:positionV relativeFrom="page">
                <wp:posOffset>676275</wp:posOffset>
              </wp:positionV>
              <wp:extent cx="1924050" cy="685800"/>
              <wp:effectExtent l="0" t="0" r="0" b="0"/>
              <wp:wrapThrough wrapText="bothSides">
                <wp:wrapPolygon edited="0">
                  <wp:start x="0" y="0"/>
                  <wp:lineTo x="0" y="21000"/>
                  <wp:lineTo x="21386" y="21000"/>
                  <wp:lineTo x="21386" y="0"/>
                  <wp:lineTo x="0" y="0"/>
                </wp:wrapPolygon>
              </wp:wrapThrough>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685800"/>
                      </a:xfrm>
                      <a:prstGeom prst="rect">
                        <a:avLst/>
                      </a:prstGeom>
                      <a:solidFill>
                        <a:srgbClr val="FFFFFF"/>
                      </a:solidFill>
                      <a:ln w="9525">
                        <a:noFill/>
                        <a:miter lim="800000"/>
                        <a:headEnd/>
                        <a:tailEnd/>
                      </a:ln>
                    </wps:spPr>
                    <wps:txbx>
                      <w:txbxContent>
                        <w:p w14:paraId="07A01AEB" w14:textId="68211100" w:rsidR="00B34398" w:rsidRDefault="00B34398" w:rsidP="004B2D81">
                          <w:pPr>
                            <w:rPr>
                              <w:rFonts w:ascii="Arial" w:hAnsi="Arial" w:cs="Arial"/>
                              <w:sz w:val="16"/>
                              <w:szCs w:val="16"/>
                              <w:lang w:val="es-ES"/>
                            </w:rPr>
                          </w:pPr>
                          <w:r>
                            <w:rPr>
                              <w:rFonts w:ascii="Arial" w:hAnsi="Arial" w:cs="Arial"/>
                              <w:sz w:val="16"/>
                              <w:szCs w:val="16"/>
                              <w:lang w:val="es-ES"/>
                            </w:rPr>
                            <w:t>H. Ayuntamiento de Chihuahua</w:t>
                          </w:r>
                        </w:p>
                        <w:p w14:paraId="7DA4357D" w14:textId="31D634AD" w:rsidR="00B34398" w:rsidRPr="00076769" w:rsidRDefault="00B34398" w:rsidP="004B2D81">
                          <w:pPr>
                            <w:rPr>
                              <w:rFonts w:ascii="Arial" w:hAnsi="Arial" w:cs="Arial"/>
                              <w:sz w:val="16"/>
                              <w:szCs w:val="16"/>
                              <w:lang w:val="es-ES"/>
                            </w:rPr>
                          </w:pPr>
                          <w:r w:rsidRPr="00076769">
                            <w:rPr>
                              <w:rFonts w:ascii="Arial" w:hAnsi="Arial" w:cs="Arial"/>
                              <w:sz w:val="16"/>
                              <w:szCs w:val="16"/>
                              <w:lang w:val="es-ES"/>
                            </w:rPr>
                            <w:t>Secretar</w:t>
                          </w:r>
                          <w:r>
                            <w:rPr>
                              <w:rFonts w:ascii="Arial" w:hAnsi="Arial" w:cs="Arial"/>
                              <w:sz w:val="16"/>
                              <w:szCs w:val="16"/>
                              <w:lang w:val="es-ES"/>
                            </w:rPr>
                            <w:t xml:space="preserve">ía del H. Ayuntamiento </w:t>
                          </w:r>
                          <w:r w:rsidRPr="00076769">
                            <w:rPr>
                              <w:rFonts w:ascii="Arial" w:hAnsi="Arial" w:cs="Arial"/>
                              <w:sz w:val="16"/>
                              <w:szCs w:val="16"/>
                              <w:lang w:val="es-ES"/>
                            </w:rPr>
                            <w:t>Subdirección de Normatividad y Proyectos Especiales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0F981B" id="_x0000_s1027" type="#_x0000_t202" style="position:absolute;margin-left:-20.65pt;margin-top:53.25pt;width:151.5pt;height:54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" stroked="f">
              <v:textbox>
                <w:txbxContent>
                  <w:p w14:paraId="07A01AEB" w14:textId="68211100" w:rsidR="00B34398" w:rsidRDefault="00B34398" w:rsidP="004B2D81">
                    <w:pPr>
                      <w:rPr>
                        <w:rFonts w:ascii="Arial" w:hAnsi="Arial" w:cs="Arial"/>
                        <w:sz w:val="16"/>
                        <w:szCs w:val="16"/>
                        <w:lang w:val="es-ES"/>
                      </w:rPr>
                    </w:pPr>
                    <w:r>
                      <w:rPr>
                        <w:rFonts w:ascii="Arial" w:hAnsi="Arial" w:cs="Arial"/>
                        <w:sz w:val="16"/>
                        <w:szCs w:val="16"/>
                        <w:lang w:val="es-ES"/>
                      </w:rPr>
                      <w:t>H. Ayuntamiento de Chihuahua</w:t>
                    </w:r>
                  </w:p>
                  <w:p w14:paraId="7DA4357D" w14:textId="31D634AD" w:rsidR="00B34398" w:rsidRPr="00076769" w:rsidRDefault="00B34398" w:rsidP="004B2D81">
                    <w:pPr>
                      <w:rPr>
                        <w:rFonts w:ascii="Arial" w:hAnsi="Arial" w:cs="Arial"/>
                        <w:sz w:val="16"/>
                        <w:szCs w:val="16"/>
                        <w:lang w:val="es-ES"/>
                      </w:rPr>
                    </w:pPr>
                    <w:r w:rsidRPr="00076769">
                      <w:rPr>
                        <w:rFonts w:ascii="Arial" w:hAnsi="Arial" w:cs="Arial"/>
                        <w:sz w:val="16"/>
                        <w:szCs w:val="16"/>
                        <w:lang w:val="es-ES"/>
                      </w:rPr>
                      <w:t>Secretar</w:t>
                    </w:r>
                    <w:r>
                      <w:rPr>
                        <w:rFonts w:ascii="Arial" w:hAnsi="Arial" w:cs="Arial"/>
                        <w:sz w:val="16"/>
                        <w:szCs w:val="16"/>
                        <w:lang w:val="es-ES"/>
                      </w:rPr>
                      <w:t xml:space="preserve">ía del H. Ayuntamiento </w:t>
                    </w:r>
                    <w:r w:rsidRPr="00076769">
                      <w:rPr>
                        <w:rFonts w:ascii="Arial" w:hAnsi="Arial" w:cs="Arial"/>
                        <w:sz w:val="16"/>
                        <w:szCs w:val="16"/>
                        <w:lang w:val="es-ES"/>
                      </w:rPr>
                      <w:t>Subdirección de Normatividad y Proyectos Especiales</w:t>
                    </w:r>
                  </w:p>
                </w:txbxContent>
              </v:textbox>
              <w10:wrap type="through"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84AF5C" w14:textId="40A51A66" w:rsidR="00B34398" w:rsidRDefault="00000000">
    <w:pPr>
      <w:pStyle w:val="Encabezado"/>
    </w:pPr>
    <w:r>
      <w:rPr>
        <w:noProof/>
      </w:rPr>
      <w:pict w14:anchorId="18F28B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2" o:spid="_x0000_s1025" type="#_x0000_t75" alt="" style="position:absolute;margin-left:0;margin-top:0;width:612pt;height:11in;z-index:-251656192;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FB4F14"/>
    <w:multiLevelType w:val="hybridMultilevel"/>
    <w:tmpl w:val="E878F51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7FE44F1"/>
    <w:multiLevelType w:val="hybridMultilevel"/>
    <w:tmpl w:val="1E54BCD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B30576C"/>
    <w:multiLevelType w:val="hybridMultilevel"/>
    <w:tmpl w:val="3F10B4B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BC710BF"/>
    <w:multiLevelType w:val="hybridMultilevel"/>
    <w:tmpl w:val="5AD2B5D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04D19A7"/>
    <w:multiLevelType w:val="hybridMultilevel"/>
    <w:tmpl w:val="2A94D57E"/>
    <w:lvl w:ilvl="0" w:tplc="237A507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13C6808"/>
    <w:multiLevelType w:val="hybridMultilevel"/>
    <w:tmpl w:val="9DE6028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C7B5785"/>
    <w:multiLevelType w:val="hybridMultilevel"/>
    <w:tmpl w:val="96CA6A8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CA055A4"/>
    <w:multiLevelType w:val="hybridMultilevel"/>
    <w:tmpl w:val="9AD6B41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238677E2"/>
    <w:multiLevelType w:val="hybridMultilevel"/>
    <w:tmpl w:val="E5C6784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257076C1"/>
    <w:multiLevelType w:val="hybridMultilevel"/>
    <w:tmpl w:val="4F4EFB9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27FC21FA"/>
    <w:multiLevelType w:val="hybridMultilevel"/>
    <w:tmpl w:val="336E5AA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289770C6"/>
    <w:multiLevelType w:val="hybridMultilevel"/>
    <w:tmpl w:val="7AD4930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FDA6917"/>
    <w:multiLevelType w:val="hybridMultilevel"/>
    <w:tmpl w:val="D200FE4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32AB0578"/>
    <w:multiLevelType w:val="hybridMultilevel"/>
    <w:tmpl w:val="E8C4512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32C866A0"/>
    <w:multiLevelType w:val="hybridMultilevel"/>
    <w:tmpl w:val="A14674E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330A3362"/>
    <w:multiLevelType w:val="hybridMultilevel"/>
    <w:tmpl w:val="B2F25E4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35F11175"/>
    <w:multiLevelType w:val="hybridMultilevel"/>
    <w:tmpl w:val="CDC0E47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39192E0A"/>
    <w:multiLevelType w:val="hybridMultilevel"/>
    <w:tmpl w:val="C6B23FD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443C0574"/>
    <w:multiLevelType w:val="hybridMultilevel"/>
    <w:tmpl w:val="A8A2FCF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45C3199B"/>
    <w:multiLevelType w:val="hybridMultilevel"/>
    <w:tmpl w:val="2D70A92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47A12F5F"/>
    <w:multiLevelType w:val="hybridMultilevel"/>
    <w:tmpl w:val="2A36E59C"/>
    <w:lvl w:ilvl="0" w:tplc="080A000F">
      <w:start w:val="1"/>
      <w:numFmt w:val="decimal"/>
      <w:lvlText w:val="%1."/>
      <w:lvlJc w:val="left"/>
      <w:pPr>
        <w:ind w:left="928" w:hanging="360"/>
      </w:pPr>
    </w:lvl>
    <w:lvl w:ilvl="1" w:tplc="080A0019" w:tentative="1">
      <w:start w:val="1"/>
      <w:numFmt w:val="lowerLetter"/>
      <w:lvlText w:val="%2."/>
      <w:lvlJc w:val="left"/>
      <w:pPr>
        <w:ind w:left="1648" w:hanging="360"/>
      </w:pPr>
    </w:lvl>
    <w:lvl w:ilvl="2" w:tplc="080A001B" w:tentative="1">
      <w:start w:val="1"/>
      <w:numFmt w:val="lowerRoman"/>
      <w:lvlText w:val="%3."/>
      <w:lvlJc w:val="right"/>
      <w:pPr>
        <w:ind w:left="2368" w:hanging="180"/>
      </w:pPr>
    </w:lvl>
    <w:lvl w:ilvl="3" w:tplc="080A000F" w:tentative="1">
      <w:start w:val="1"/>
      <w:numFmt w:val="decimal"/>
      <w:lvlText w:val="%4."/>
      <w:lvlJc w:val="left"/>
      <w:pPr>
        <w:ind w:left="3088" w:hanging="360"/>
      </w:pPr>
    </w:lvl>
    <w:lvl w:ilvl="4" w:tplc="080A0019" w:tentative="1">
      <w:start w:val="1"/>
      <w:numFmt w:val="lowerLetter"/>
      <w:lvlText w:val="%5."/>
      <w:lvlJc w:val="left"/>
      <w:pPr>
        <w:ind w:left="3808" w:hanging="360"/>
      </w:pPr>
    </w:lvl>
    <w:lvl w:ilvl="5" w:tplc="080A001B" w:tentative="1">
      <w:start w:val="1"/>
      <w:numFmt w:val="lowerRoman"/>
      <w:lvlText w:val="%6."/>
      <w:lvlJc w:val="right"/>
      <w:pPr>
        <w:ind w:left="4528" w:hanging="180"/>
      </w:pPr>
    </w:lvl>
    <w:lvl w:ilvl="6" w:tplc="080A000F" w:tentative="1">
      <w:start w:val="1"/>
      <w:numFmt w:val="decimal"/>
      <w:lvlText w:val="%7."/>
      <w:lvlJc w:val="left"/>
      <w:pPr>
        <w:ind w:left="5248" w:hanging="360"/>
      </w:pPr>
    </w:lvl>
    <w:lvl w:ilvl="7" w:tplc="080A0019" w:tentative="1">
      <w:start w:val="1"/>
      <w:numFmt w:val="lowerLetter"/>
      <w:lvlText w:val="%8."/>
      <w:lvlJc w:val="left"/>
      <w:pPr>
        <w:ind w:left="5968" w:hanging="360"/>
      </w:pPr>
    </w:lvl>
    <w:lvl w:ilvl="8" w:tplc="080A001B" w:tentative="1">
      <w:start w:val="1"/>
      <w:numFmt w:val="lowerRoman"/>
      <w:lvlText w:val="%9."/>
      <w:lvlJc w:val="right"/>
      <w:pPr>
        <w:ind w:left="6688" w:hanging="180"/>
      </w:pPr>
    </w:lvl>
  </w:abstractNum>
  <w:abstractNum w:abstractNumId="21" w15:restartNumberingAfterBreak="0">
    <w:nsid w:val="49A338DC"/>
    <w:multiLevelType w:val="hybridMultilevel"/>
    <w:tmpl w:val="01929C5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54656586"/>
    <w:multiLevelType w:val="hybridMultilevel"/>
    <w:tmpl w:val="81BC819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55310044"/>
    <w:multiLevelType w:val="hybridMultilevel"/>
    <w:tmpl w:val="A6DA950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558A4F69"/>
    <w:multiLevelType w:val="hybridMultilevel"/>
    <w:tmpl w:val="8FEE017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579F4A6F"/>
    <w:multiLevelType w:val="hybridMultilevel"/>
    <w:tmpl w:val="0B68ED78"/>
    <w:lvl w:ilvl="0" w:tplc="080A0015">
      <w:start w:val="1"/>
      <w:numFmt w:val="upp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69966BC2"/>
    <w:multiLevelType w:val="hybridMultilevel"/>
    <w:tmpl w:val="7D56DBD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69A406A4"/>
    <w:multiLevelType w:val="hybridMultilevel"/>
    <w:tmpl w:val="D2E8CBA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6D4C5B70"/>
    <w:multiLevelType w:val="hybridMultilevel"/>
    <w:tmpl w:val="4288E47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70CA4455"/>
    <w:multiLevelType w:val="hybridMultilevel"/>
    <w:tmpl w:val="5B1A83D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2088335612">
    <w:abstractNumId w:val="19"/>
  </w:num>
  <w:num w:numId="2" w16cid:durableId="1244799972">
    <w:abstractNumId w:val="24"/>
  </w:num>
  <w:num w:numId="3" w16cid:durableId="1963537608">
    <w:abstractNumId w:val="27"/>
  </w:num>
  <w:num w:numId="4" w16cid:durableId="137772732">
    <w:abstractNumId w:val="25"/>
  </w:num>
  <w:num w:numId="5" w16cid:durableId="1581334766">
    <w:abstractNumId w:val="23"/>
  </w:num>
  <w:num w:numId="6" w16cid:durableId="451481117">
    <w:abstractNumId w:val="26"/>
  </w:num>
  <w:num w:numId="7" w16cid:durableId="485319093">
    <w:abstractNumId w:val="20"/>
  </w:num>
  <w:num w:numId="8" w16cid:durableId="507258096">
    <w:abstractNumId w:val="22"/>
  </w:num>
  <w:num w:numId="9" w16cid:durableId="553154686">
    <w:abstractNumId w:val="6"/>
  </w:num>
  <w:num w:numId="10" w16cid:durableId="1307051953">
    <w:abstractNumId w:val="28"/>
  </w:num>
  <w:num w:numId="11" w16cid:durableId="817772283">
    <w:abstractNumId w:val="1"/>
  </w:num>
  <w:num w:numId="12" w16cid:durableId="1433167818">
    <w:abstractNumId w:val="2"/>
  </w:num>
  <w:num w:numId="13" w16cid:durableId="1519390658">
    <w:abstractNumId w:val="0"/>
  </w:num>
  <w:num w:numId="14" w16cid:durableId="2121797950">
    <w:abstractNumId w:val="5"/>
  </w:num>
  <w:num w:numId="15" w16cid:durableId="941690195">
    <w:abstractNumId w:val="16"/>
  </w:num>
  <w:num w:numId="16" w16cid:durableId="1284575276">
    <w:abstractNumId w:val="10"/>
  </w:num>
  <w:num w:numId="17" w16cid:durableId="576475780">
    <w:abstractNumId w:val="7"/>
  </w:num>
  <w:num w:numId="18" w16cid:durableId="1778402061">
    <w:abstractNumId w:val="18"/>
  </w:num>
  <w:num w:numId="19" w16cid:durableId="1188954308">
    <w:abstractNumId w:val="3"/>
  </w:num>
  <w:num w:numId="20" w16cid:durableId="141241879">
    <w:abstractNumId w:val="17"/>
  </w:num>
  <w:num w:numId="21" w16cid:durableId="145556011">
    <w:abstractNumId w:val="8"/>
  </w:num>
  <w:num w:numId="22" w16cid:durableId="1907912687">
    <w:abstractNumId w:val="29"/>
  </w:num>
  <w:num w:numId="23" w16cid:durableId="237329046">
    <w:abstractNumId w:val="21"/>
  </w:num>
  <w:num w:numId="24" w16cid:durableId="1621885908">
    <w:abstractNumId w:val="12"/>
  </w:num>
  <w:num w:numId="25" w16cid:durableId="521550860">
    <w:abstractNumId w:val="13"/>
  </w:num>
  <w:num w:numId="26" w16cid:durableId="1577586984">
    <w:abstractNumId w:val="15"/>
  </w:num>
  <w:num w:numId="27" w16cid:durableId="855584507">
    <w:abstractNumId w:val="9"/>
  </w:num>
  <w:num w:numId="28" w16cid:durableId="1986356289">
    <w:abstractNumId w:val="11"/>
  </w:num>
  <w:num w:numId="29" w16cid:durableId="1690790063">
    <w:abstractNumId w:val="14"/>
  </w:num>
  <w:num w:numId="30" w16cid:durableId="2131317238">
    <w:abstractNumId w:val="4"/>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3DD"/>
    <w:rsid w:val="00040978"/>
    <w:rsid w:val="00053267"/>
    <w:rsid w:val="00057A05"/>
    <w:rsid w:val="00057EC3"/>
    <w:rsid w:val="0007633D"/>
    <w:rsid w:val="00076769"/>
    <w:rsid w:val="000B2C15"/>
    <w:rsid w:val="000C6C31"/>
    <w:rsid w:val="000F304A"/>
    <w:rsid w:val="000F7526"/>
    <w:rsid w:val="0010182A"/>
    <w:rsid w:val="00152B3A"/>
    <w:rsid w:val="00173ACC"/>
    <w:rsid w:val="00196EDA"/>
    <w:rsid w:val="001A0993"/>
    <w:rsid w:val="001A38D7"/>
    <w:rsid w:val="001B1B39"/>
    <w:rsid w:val="001B2D3E"/>
    <w:rsid w:val="001C3EA4"/>
    <w:rsid w:val="001C7D3D"/>
    <w:rsid w:val="001E5261"/>
    <w:rsid w:val="001E5326"/>
    <w:rsid w:val="001F0346"/>
    <w:rsid w:val="001F7927"/>
    <w:rsid w:val="00205B9D"/>
    <w:rsid w:val="00230BA9"/>
    <w:rsid w:val="00234626"/>
    <w:rsid w:val="00240BC7"/>
    <w:rsid w:val="00246E58"/>
    <w:rsid w:val="00260F95"/>
    <w:rsid w:val="002665E9"/>
    <w:rsid w:val="002773BF"/>
    <w:rsid w:val="0028420D"/>
    <w:rsid w:val="002B5786"/>
    <w:rsid w:val="002D0F23"/>
    <w:rsid w:val="002D2518"/>
    <w:rsid w:val="002E4D1B"/>
    <w:rsid w:val="003479EA"/>
    <w:rsid w:val="00357C18"/>
    <w:rsid w:val="0037067E"/>
    <w:rsid w:val="003748C0"/>
    <w:rsid w:val="00393EE8"/>
    <w:rsid w:val="003B760B"/>
    <w:rsid w:val="003D29B3"/>
    <w:rsid w:val="003D52AB"/>
    <w:rsid w:val="003F2B9E"/>
    <w:rsid w:val="003F68DC"/>
    <w:rsid w:val="004123B4"/>
    <w:rsid w:val="00412BF2"/>
    <w:rsid w:val="00425951"/>
    <w:rsid w:val="0045070A"/>
    <w:rsid w:val="004527A1"/>
    <w:rsid w:val="00475E6A"/>
    <w:rsid w:val="004B1C64"/>
    <w:rsid w:val="004B2D81"/>
    <w:rsid w:val="004C0F50"/>
    <w:rsid w:val="004D3546"/>
    <w:rsid w:val="004E72C4"/>
    <w:rsid w:val="004F3E0D"/>
    <w:rsid w:val="00516FAB"/>
    <w:rsid w:val="00517EE8"/>
    <w:rsid w:val="005341F0"/>
    <w:rsid w:val="00555B04"/>
    <w:rsid w:val="0056111D"/>
    <w:rsid w:val="00565054"/>
    <w:rsid w:val="005656EB"/>
    <w:rsid w:val="00570EE2"/>
    <w:rsid w:val="00571F7E"/>
    <w:rsid w:val="00575782"/>
    <w:rsid w:val="005839E6"/>
    <w:rsid w:val="005B5D4D"/>
    <w:rsid w:val="005B72B3"/>
    <w:rsid w:val="005B7304"/>
    <w:rsid w:val="005C402E"/>
    <w:rsid w:val="005C4BEB"/>
    <w:rsid w:val="005D2ACE"/>
    <w:rsid w:val="005F7AAD"/>
    <w:rsid w:val="00605994"/>
    <w:rsid w:val="00610A34"/>
    <w:rsid w:val="00610E7F"/>
    <w:rsid w:val="00613FDE"/>
    <w:rsid w:val="00624883"/>
    <w:rsid w:val="00624C4C"/>
    <w:rsid w:val="00634BB2"/>
    <w:rsid w:val="006425AE"/>
    <w:rsid w:val="00643FAB"/>
    <w:rsid w:val="00657CC7"/>
    <w:rsid w:val="00662D8B"/>
    <w:rsid w:val="00666E2C"/>
    <w:rsid w:val="00675FDC"/>
    <w:rsid w:val="006A0509"/>
    <w:rsid w:val="006B4846"/>
    <w:rsid w:val="006B7599"/>
    <w:rsid w:val="006C25C6"/>
    <w:rsid w:val="006C467E"/>
    <w:rsid w:val="00700060"/>
    <w:rsid w:val="007053DD"/>
    <w:rsid w:val="007423F0"/>
    <w:rsid w:val="0076183F"/>
    <w:rsid w:val="00764EFA"/>
    <w:rsid w:val="0076536E"/>
    <w:rsid w:val="0077024C"/>
    <w:rsid w:val="00772CBE"/>
    <w:rsid w:val="00796359"/>
    <w:rsid w:val="007A5399"/>
    <w:rsid w:val="007B5EC6"/>
    <w:rsid w:val="007B63FC"/>
    <w:rsid w:val="007B662D"/>
    <w:rsid w:val="007E4E67"/>
    <w:rsid w:val="007E7B14"/>
    <w:rsid w:val="007F33C0"/>
    <w:rsid w:val="00803FF7"/>
    <w:rsid w:val="00815CF7"/>
    <w:rsid w:val="00816779"/>
    <w:rsid w:val="008315B2"/>
    <w:rsid w:val="00834E65"/>
    <w:rsid w:val="008435B9"/>
    <w:rsid w:val="00856D99"/>
    <w:rsid w:val="00872109"/>
    <w:rsid w:val="00876DAE"/>
    <w:rsid w:val="008960B8"/>
    <w:rsid w:val="008A13C8"/>
    <w:rsid w:val="008A187F"/>
    <w:rsid w:val="008A20F8"/>
    <w:rsid w:val="008A6BB9"/>
    <w:rsid w:val="008C47A0"/>
    <w:rsid w:val="008D3DE0"/>
    <w:rsid w:val="008D5F72"/>
    <w:rsid w:val="008F7677"/>
    <w:rsid w:val="009337AE"/>
    <w:rsid w:val="0093594D"/>
    <w:rsid w:val="0095072C"/>
    <w:rsid w:val="009522E8"/>
    <w:rsid w:val="009A07B7"/>
    <w:rsid w:val="009A73D0"/>
    <w:rsid w:val="009B6396"/>
    <w:rsid w:val="009B6FAF"/>
    <w:rsid w:val="009C0B25"/>
    <w:rsid w:val="009C2E3C"/>
    <w:rsid w:val="009D7412"/>
    <w:rsid w:val="009E15E7"/>
    <w:rsid w:val="009E1F90"/>
    <w:rsid w:val="009E725E"/>
    <w:rsid w:val="009F5842"/>
    <w:rsid w:val="00A02007"/>
    <w:rsid w:val="00A31D38"/>
    <w:rsid w:val="00A37486"/>
    <w:rsid w:val="00A55E77"/>
    <w:rsid w:val="00A76FF7"/>
    <w:rsid w:val="00A81604"/>
    <w:rsid w:val="00A91A7F"/>
    <w:rsid w:val="00AB557C"/>
    <w:rsid w:val="00AC75A5"/>
    <w:rsid w:val="00AD4A46"/>
    <w:rsid w:val="00AE62F5"/>
    <w:rsid w:val="00AF1FFC"/>
    <w:rsid w:val="00AF3DBA"/>
    <w:rsid w:val="00AF6DE3"/>
    <w:rsid w:val="00B21981"/>
    <w:rsid w:val="00B34398"/>
    <w:rsid w:val="00B37EC3"/>
    <w:rsid w:val="00B4673E"/>
    <w:rsid w:val="00B63C2F"/>
    <w:rsid w:val="00B65FDA"/>
    <w:rsid w:val="00B9375C"/>
    <w:rsid w:val="00BA0910"/>
    <w:rsid w:val="00BA6B2B"/>
    <w:rsid w:val="00BE42E7"/>
    <w:rsid w:val="00C158F2"/>
    <w:rsid w:val="00C53086"/>
    <w:rsid w:val="00C57EC7"/>
    <w:rsid w:val="00C615D7"/>
    <w:rsid w:val="00C6637C"/>
    <w:rsid w:val="00C75AB4"/>
    <w:rsid w:val="00CA13DD"/>
    <w:rsid w:val="00CA3615"/>
    <w:rsid w:val="00CE53EB"/>
    <w:rsid w:val="00CF6DF2"/>
    <w:rsid w:val="00D03E2D"/>
    <w:rsid w:val="00D07588"/>
    <w:rsid w:val="00D11F4A"/>
    <w:rsid w:val="00D214C9"/>
    <w:rsid w:val="00D36A08"/>
    <w:rsid w:val="00D377B7"/>
    <w:rsid w:val="00D61DA9"/>
    <w:rsid w:val="00D633EE"/>
    <w:rsid w:val="00D70558"/>
    <w:rsid w:val="00D7499C"/>
    <w:rsid w:val="00D84B1E"/>
    <w:rsid w:val="00D906A4"/>
    <w:rsid w:val="00DA2FED"/>
    <w:rsid w:val="00DA4639"/>
    <w:rsid w:val="00DB5FB0"/>
    <w:rsid w:val="00DD474B"/>
    <w:rsid w:val="00DD5D65"/>
    <w:rsid w:val="00DE091A"/>
    <w:rsid w:val="00E1243F"/>
    <w:rsid w:val="00E15D60"/>
    <w:rsid w:val="00E24E12"/>
    <w:rsid w:val="00E6627A"/>
    <w:rsid w:val="00EA4010"/>
    <w:rsid w:val="00EB327B"/>
    <w:rsid w:val="00EC7F54"/>
    <w:rsid w:val="00EE4BE3"/>
    <w:rsid w:val="00EE68AA"/>
    <w:rsid w:val="00EE7AF7"/>
    <w:rsid w:val="00F0116F"/>
    <w:rsid w:val="00F02033"/>
    <w:rsid w:val="00F16FFE"/>
    <w:rsid w:val="00F21DBB"/>
    <w:rsid w:val="00F27789"/>
    <w:rsid w:val="00F32C25"/>
    <w:rsid w:val="00F43E30"/>
    <w:rsid w:val="00F45D1A"/>
    <w:rsid w:val="00F555AE"/>
    <w:rsid w:val="00F71587"/>
    <w:rsid w:val="00F77B12"/>
    <w:rsid w:val="00F8080A"/>
    <w:rsid w:val="00F915B5"/>
    <w:rsid w:val="00F91C87"/>
    <w:rsid w:val="00FD0B11"/>
    <w:rsid w:val="00FE0B3E"/>
    <w:rsid w:val="00FE2A7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C9080"/>
  <w15:chartTrackingRefBased/>
  <w15:docId w15:val="{7C5BBDB2-1359-C74C-9828-3E9F5329C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Prrafodelista">
    <w:name w:val="List Paragraph"/>
    <w:basedOn w:val="Normal"/>
    <w:uiPriority w:val="34"/>
    <w:qFormat/>
    <w:rsid w:val="003D29B3"/>
    <w:pPr>
      <w:ind w:left="720"/>
      <w:contextualSpacing/>
    </w:pPr>
  </w:style>
  <w:style w:type="table" w:styleId="Tablaconcuadrcula">
    <w:name w:val="Table Grid"/>
    <w:basedOn w:val="Tablanormal"/>
    <w:uiPriority w:val="39"/>
    <w:rsid w:val="00E6627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E9F015-C9C7-4E1A-B8DE-149166BC34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9402</Words>
  <Characters>51713</Characters>
  <Application>Microsoft Office Word</Application>
  <DocSecurity>0</DocSecurity>
  <Lines>430</Lines>
  <Paragraphs>121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60994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Secretaria Normatividad</cp:lastModifiedBy>
  <cp:revision>3</cp:revision>
  <cp:lastPrinted>2026-07-07T16:47:00Z</cp:lastPrinted>
  <dcterms:created xsi:type="dcterms:W3CDTF">2026-07-07T16:47:00Z</dcterms:created>
  <dcterms:modified xsi:type="dcterms:W3CDTF">2026-07-07T16:48:00Z</dcterms:modified>
</cp:coreProperties>
</file>