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92F" w:rsidRDefault="007C592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  <w:bookmarkStart w:id="0" w:name="FECHA_ACTUAL"/>
      <w:bookmarkEnd w:id="0"/>
    </w:p>
    <w:p w:rsidR="007278BA" w:rsidRDefault="007278BA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</w:p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D74C92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</w:t>
      </w:r>
      <w:r w:rsidR="007720A6">
        <w:rPr>
          <w:rFonts w:cs="Arial"/>
          <w:b/>
          <w:bCs/>
          <w:szCs w:val="14"/>
          <w:lang w:val="es-MX"/>
        </w:rPr>
        <w:t>1</w:t>
      </w:r>
      <w:r w:rsidR="00331623" w:rsidRPr="007C592F">
        <w:rPr>
          <w:rFonts w:cs="Arial"/>
          <w:b/>
          <w:bCs/>
          <w:szCs w:val="14"/>
          <w:lang w:val="es-MX"/>
        </w:rPr>
        <w:t xml:space="preserve"> DE </w:t>
      </w:r>
      <w:r w:rsidR="0031707F">
        <w:rPr>
          <w:rFonts w:cs="Arial"/>
          <w:b/>
          <w:bCs/>
          <w:szCs w:val="14"/>
          <w:lang w:val="es-MX"/>
        </w:rPr>
        <w:t>JUNIO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097141" w:rsidRPr="00FF5596" w:rsidRDefault="00097141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7720A6" w:rsidRDefault="007720A6" w:rsidP="007720A6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049/2019</w:t>
      </w:r>
    </w:p>
    <w:p w:rsidR="007720A6" w:rsidRDefault="007720A6" w:rsidP="007720A6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25/06/2019</w:t>
      </w:r>
    </w:p>
    <w:p w:rsidR="007720A6" w:rsidRDefault="007720A6" w:rsidP="007720A6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  <w:bookmarkStart w:id="1" w:name="_GoBack"/>
      <w:bookmarkEnd w:id="1"/>
    </w:p>
    <w:p w:rsidR="007720A6" w:rsidRDefault="007720A6" w:rsidP="007720A6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PROLONGACIÓN DE CALLE LIBIA, ENTRE GLORIETA DE AV. ROMANZZA Y GLORIETA DE CALLE CLUB DE LEONES;</w:t>
      </w:r>
    </w:p>
    <w:p w:rsidR="007720A6" w:rsidRDefault="007720A6" w:rsidP="007720A6">
      <w:r>
        <w:rPr>
          <w:rFonts w:eastAsia="Arial" w:cs="Arial"/>
          <w:color w:val="000000"/>
        </w:rPr>
        <w:t xml:space="preserve">NÚMERO DE LICITACIÓN: </w:t>
      </w:r>
      <w:r>
        <w:rPr>
          <w:rFonts w:eastAsia="Arial" w:cs="Arial"/>
          <w:b/>
          <w:color w:val="000000"/>
        </w:rPr>
        <w:t>DOPM-11-2019</w:t>
      </w:r>
    </w:p>
    <w:p w:rsidR="007720A6" w:rsidRDefault="007720A6" w:rsidP="007720A6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2019-2K06419-A-3017,2019-PDM-FODESM-OP-040</w:t>
      </w:r>
    </w:p>
    <w:p w:rsidR="007720A6" w:rsidRDefault="007720A6" w:rsidP="007720A6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30.0 %</w:t>
      </w:r>
    </w:p>
    <w:p w:rsidR="007720A6" w:rsidRDefault="007720A6" w:rsidP="007720A6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27 DE JUNIO DEL 2019 AL 23 DE NOVIEMBRE DEL 2019</w:t>
      </w:r>
    </w:p>
    <w:p w:rsidR="007720A6" w:rsidRDefault="007720A6" w:rsidP="007720A6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STAHL CONSTRUCCIONES, SA DE CV</w:t>
      </w:r>
    </w:p>
    <w:p w:rsidR="007720A6" w:rsidRDefault="007720A6" w:rsidP="007720A6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$ 12</w:t>
      </w:r>
      <w:proofErr w:type="gramStart"/>
      <w:r>
        <w:rPr>
          <w:rFonts w:eastAsia="Arial" w:cs="Arial"/>
          <w:b/>
          <w:color w:val="000000"/>
        </w:rPr>
        <w:t>,885,509.12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7720A6" w:rsidRDefault="007720A6" w:rsidP="007720A6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$ 2</w:t>
      </w:r>
      <w:proofErr w:type="gramStart"/>
      <w:r>
        <w:rPr>
          <w:rFonts w:eastAsia="Arial" w:cs="Arial"/>
          <w:b/>
          <w:color w:val="000000"/>
        </w:rPr>
        <w:t>,061,681.46</w:t>
      </w:r>
      <w:proofErr w:type="gramEnd"/>
    </w:p>
    <w:p w:rsidR="007720A6" w:rsidRDefault="007720A6" w:rsidP="007720A6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$ 14</w:t>
      </w:r>
      <w:proofErr w:type="gramStart"/>
      <w:r>
        <w:rPr>
          <w:rFonts w:eastAsia="Arial" w:cs="Arial"/>
          <w:b/>
          <w:color w:val="000000"/>
        </w:rPr>
        <w:t>,947,190.58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7720A6" w:rsidRDefault="007720A6" w:rsidP="007720A6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7720A6" w:rsidRDefault="007720A6" w:rsidP="007720A6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7720A6" w:rsidRDefault="007720A6" w:rsidP="007720A6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EXACTO CUMPLIMIENTO: </w:t>
      </w:r>
      <w:r>
        <w:rPr>
          <w:rFonts w:eastAsia="Arial" w:cs="Arial"/>
          <w:b/>
          <w:color w:val="000000"/>
        </w:rPr>
        <w:t>FIANZA</w:t>
      </w:r>
    </w:p>
    <w:p w:rsidR="007720A6" w:rsidRDefault="007720A6" w:rsidP="007720A6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  <w:r>
        <w:rPr>
          <w:rFonts w:eastAsia="Arial" w:cs="Arial"/>
          <w:b/>
          <w:color w:val="000000"/>
        </w:rPr>
        <w:t>FIANZA</w:t>
      </w:r>
    </w:p>
    <w:p w:rsidR="00654757" w:rsidRPr="00654757" w:rsidRDefault="00654757" w:rsidP="00654757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654757" w:rsidRPr="00654757" w:rsidRDefault="00654757" w:rsidP="00654757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654757" w:rsidRPr="00654757" w:rsidRDefault="00654757" w:rsidP="00654757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71208E" w:rsidRDefault="008024BB">
      <w:pPr>
        <w:jc w:val="center"/>
      </w:pPr>
      <w:r>
        <w:rPr>
          <w:rFonts w:eastAsia="Arial" w:cs="Arial"/>
          <w:color w:val="000000"/>
        </w:rPr>
        <w:cr/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18B" w:rsidRDefault="009E018B">
      <w:r>
        <w:separator/>
      </w:r>
    </w:p>
  </w:endnote>
  <w:endnote w:type="continuationSeparator" w:id="0">
    <w:p w:rsidR="009E018B" w:rsidRDefault="009E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18B" w:rsidRDefault="009E018B">
      <w:r>
        <w:separator/>
      </w:r>
    </w:p>
  </w:footnote>
  <w:footnote w:type="continuationSeparator" w:id="0">
    <w:p w:rsidR="009E018B" w:rsidRDefault="009E01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18D"/>
    <w:rsid w:val="00083A48"/>
    <w:rsid w:val="00097141"/>
    <w:rsid w:val="000974B8"/>
    <w:rsid w:val="000D1F8C"/>
    <w:rsid w:val="000E500E"/>
    <w:rsid w:val="001356A7"/>
    <w:rsid w:val="00156966"/>
    <w:rsid w:val="00164ACC"/>
    <w:rsid w:val="00191928"/>
    <w:rsid w:val="00194B72"/>
    <w:rsid w:val="001A2A48"/>
    <w:rsid w:val="001B5709"/>
    <w:rsid w:val="001D3D36"/>
    <w:rsid w:val="001E516B"/>
    <w:rsid w:val="001E6746"/>
    <w:rsid w:val="001E6A1D"/>
    <w:rsid w:val="0022069E"/>
    <w:rsid w:val="00224724"/>
    <w:rsid w:val="0023236F"/>
    <w:rsid w:val="002358EC"/>
    <w:rsid w:val="00253B36"/>
    <w:rsid w:val="0029333D"/>
    <w:rsid w:val="002B2F97"/>
    <w:rsid w:val="0031707F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40280C"/>
    <w:rsid w:val="00432663"/>
    <w:rsid w:val="004364F8"/>
    <w:rsid w:val="00456379"/>
    <w:rsid w:val="00457407"/>
    <w:rsid w:val="00472C11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720A6"/>
    <w:rsid w:val="007872F4"/>
    <w:rsid w:val="007B6B64"/>
    <w:rsid w:val="007C592F"/>
    <w:rsid w:val="007D6498"/>
    <w:rsid w:val="007E022E"/>
    <w:rsid w:val="007F5B3E"/>
    <w:rsid w:val="0080195C"/>
    <w:rsid w:val="008024BB"/>
    <w:rsid w:val="0085529E"/>
    <w:rsid w:val="00867F1D"/>
    <w:rsid w:val="0087176E"/>
    <w:rsid w:val="00875C6E"/>
    <w:rsid w:val="00886C65"/>
    <w:rsid w:val="00891E2E"/>
    <w:rsid w:val="00896B71"/>
    <w:rsid w:val="008A07E6"/>
    <w:rsid w:val="008A2405"/>
    <w:rsid w:val="008C3C5F"/>
    <w:rsid w:val="008D2014"/>
    <w:rsid w:val="009434DF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E018B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F2471"/>
    <w:rsid w:val="00BF498C"/>
    <w:rsid w:val="00C6366F"/>
    <w:rsid w:val="00C67C21"/>
    <w:rsid w:val="00C70ACA"/>
    <w:rsid w:val="00C77F00"/>
    <w:rsid w:val="00C930D7"/>
    <w:rsid w:val="00CA5A1C"/>
    <w:rsid w:val="00CB3CAD"/>
    <w:rsid w:val="00CE1EF4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A15C5"/>
    <w:rsid w:val="00EB667F"/>
    <w:rsid w:val="00EC704C"/>
    <w:rsid w:val="00ED7B19"/>
    <w:rsid w:val="00F32491"/>
    <w:rsid w:val="00F37CC5"/>
    <w:rsid w:val="00F421D3"/>
    <w:rsid w:val="00F5007D"/>
    <w:rsid w:val="00F54285"/>
    <w:rsid w:val="00F767F4"/>
    <w:rsid w:val="00FA0F56"/>
    <w:rsid w:val="00FA1981"/>
    <w:rsid w:val="00FB33AA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A57FA-9E64-4B2D-98CC-B473CF88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2019-06-07T20:23:00Z</cp:lastPrinted>
  <dcterms:created xsi:type="dcterms:W3CDTF">2019-06-21T21:11:00Z</dcterms:created>
  <dcterms:modified xsi:type="dcterms:W3CDTF">2019-06-21T21:11:00Z</dcterms:modified>
</cp:coreProperties>
</file>