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57C2" w14:textId="77777777" w:rsidR="004E0EC2" w:rsidRDefault="004E0EC2" w:rsidP="00C478EE">
      <w:pPr>
        <w:jc w:val="right"/>
        <w:rPr>
          <w:rFonts w:ascii="Arial" w:eastAsia="Calibri" w:hAnsi="Arial" w:cs="Arial"/>
          <w:lang w:val="es-MX" w:eastAsia="en-US"/>
        </w:rPr>
      </w:pPr>
    </w:p>
    <w:p w14:paraId="54F39B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eastAsia="Calibri" w:hAnsi="Arial" w:cs="Arial"/>
          <w:lang w:val="es-MX" w:eastAsia="en-US"/>
        </w:rPr>
      </w:pPr>
    </w:p>
    <w:p w14:paraId="24E59BE9" w14:textId="77777777" w:rsidR="00253A18" w:rsidRDefault="00253A18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20A0F017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738A29C" w14:textId="77777777" w:rsidR="004E0EC2" w:rsidRDefault="004E0EC2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927687D" w14:textId="77777777" w:rsidR="005506BF" w:rsidRDefault="005506BF" w:rsidP="003B681D">
      <w:pPr>
        <w:tabs>
          <w:tab w:val="left" w:pos="0"/>
        </w:tabs>
        <w:ind w:hanging="720"/>
        <w:contextualSpacing/>
        <w:jc w:val="both"/>
        <w:rPr>
          <w:rFonts w:ascii="Arial" w:hAnsi="Arial" w:cs="Arial"/>
          <w:b/>
          <w:sz w:val="16"/>
        </w:rPr>
      </w:pPr>
    </w:p>
    <w:p w14:paraId="5A033C8E" w14:textId="4F770AC9" w:rsidR="00253A18" w:rsidRPr="00253A18" w:rsidRDefault="00253A18" w:rsidP="00253A18">
      <w:pPr>
        <w:jc w:val="center"/>
        <w:rPr>
          <w:b/>
          <w:i/>
          <w:sz w:val="32"/>
          <w:u w:val="single"/>
        </w:rPr>
      </w:pPr>
      <w:r>
        <w:rPr>
          <w:b/>
          <w:i/>
          <w:sz w:val="32"/>
        </w:rPr>
        <w:t>PROCESO</w:t>
      </w:r>
      <w:r w:rsidR="005506BF" w:rsidRPr="005506BF">
        <w:rPr>
          <w:b/>
          <w:i/>
          <w:sz w:val="32"/>
        </w:rPr>
        <w:t xml:space="preserve"> </w:t>
      </w:r>
      <w:r>
        <w:rPr>
          <w:b/>
          <w:i/>
          <w:sz w:val="32"/>
        </w:rPr>
        <w:t>BÁSCO DE</w:t>
      </w:r>
      <w:r w:rsidR="005506BF" w:rsidRPr="005506BF">
        <w:rPr>
          <w:b/>
          <w:i/>
          <w:sz w:val="32"/>
        </w:rPr>
        <w:t>L</w:t>
      </w:r>
      <w:r>
        <w:rPr>
          <w:b/>
          <w:i/>
          <w:sz w:val="32"/>
        </w:rPr>
        <w:t xml:space="preserve"> PROGRAMA</w:t>
      </w:r>
      <w:r w:rsidR="005506BF" w:rsidRPr="005506BF">
        <w:rPr>
          <w:b/>
          <w:i/>
          <w:sz w:val="32"/>
        </w:rPr>
        <w:t xml:space="preserve"> </w:t>
      </w:r>
      <w:r w:rsidRPr="00253A18">
        <w:rPr>
          <w:b/>
          <w:i/>
          <w:sz w:val="32"/>
          <w:u w:val="single"/>
        </w:rPr>
        <w:t>JORNADAS DE SALUD</w:t>
      </w:r>
    </w:p>
    <w:p w14:paraId="049BFB0B" w14:textId="77777777" w:rsidR="005506BF" w:rsidRDefault="005506BF" w:rsidP="005506BF">
      <w:pPr>
        <w:jc w:val="center"/>
        <w:rPr>
          <w:b/>
          <w:sz w:val="28"/>
        </w:rPr>
      </w:pPr>
    </w:p>
    <w:p w14:paraId="70771C69" w14:textId="77777777" w:rsidR="005506BF" w:rsidRDefault="005506BF" w:rsidP="005506BF">
      <w:pPr>
        <w:jc w:val="center"/>
        <w:rPr>
          <w:b/>
          <w:sz w:val="28"/>
        </w:rPr>
      </w:pPr>
    </w:p>
    <w:p w14:paraId="2B8DA88F" w14:textId="77777777" w:rsidR="005506BF" w:rsidRDefault="005506BF" w:rsidP="00253A18">
      <w:pPr>
        <w:spacing w:line="360" w:lineRule="auto"/>
        <w:rPr>
          <w:b/>
          <w:u w:val="single"/>
        </w:rPr>
      </w:pPr>
    </w:p>
    <w:p w14:paraId="7488509C" w14:textId="77777777" w:rsidR="005506BF" w:rsidRDefault="005506BF" w:rsidP="00253A18">
      <w:pPr>
        <w:spacing w:line="360" w:lineRule="auto"/>
        <w:jc w:val="both"/>
      </w:pPr>
      <w:r w:rsidRPr="00DD612A">
        <w:t xml:space="preserve">A) En coordinación con autoridades del sector salud del Estado </w:t>
      </w:r>
      <w:r>
        <w:t xml:space="preserve"> y de otras Dependencias Municipales,  se acercan servicios de salud a Colonias con carencia de Unidades de Salud,  o que dichas Unidades se encuentren muy alejadas y por lo tanto dificultan el acceso de la población a servicios de atención médica.</w:t>
      </w:r>
    </w:p>
    <w:p w14:paraId="2C8968A2" w14:textId="77777777" w:rsidR="005506BF" w:rsidRDefault="005506BF" w:rsidP="00253A18">
      <w:pPr>
        <w:spacing w:line="360" w:lineRule="auto"/>
        <w:jc w:val="both"/>
        <w:rPr>
          <w:b/>
        </w:rPr>
      </w:pPr>
      <w:r>
        <w:t>Se proporcionan los siguientes servicios:</w:t>
      </w:r>
    </w:p>
    <w:p w14:paraId="2E7FE159" w14:textId="77777777" w:rsidR="005506BF" w:rsidRPr="00B97F26" w:rsidRDefault="005506BF" w:rsidP="00253A18">
      <w:pPr>
        <w:pStyle w:val="Prrafodelista"/>
        <w:numPr>
          <w:ilvl w:val="0"/>
          <w:numId w:val="3"/>
        </w:numPr>
        <w:spacing w:after="200" w:line="360" w:lineRule="auto"/>
        <w:jc w:val="both"/>
      </w:pPr>
      <w:r>
        <w:t xml:space="preserve">Consulta y orientación </w:t>
      </w:r>
      <w:r w:rsidRPr="00B97F26">
        <w:t xml:space="preserve"> médica;</w:t>
      </w:r>
    </w:p>
    <w:p w14:paraId="7AF4ECA5" w14:textId="77777777" w:rsidR="005506BF" w:rsidRPr="00B97F26" w:rsidRDefault="005506BF" w:rsidP="00253A18">
      <w:pPr>
        <w:pStyle w:val="Prrafodelista"/>
        <w:numPr>
          <w:ilvl w:val="0"/>
          <w:numId w:val="3"/>
        </w:numPr>
        <w:spacing w:after="200" w:line="360" w:lineRule="auto"/>
        <w:jc w:val="both"/>
      </w:pPr>
      <w:r w:rsidRPr="00B97F26">
        <w:t xml:space="preserve"> Toma de signos vitales y</w:t>
      </w:r>
      <w:r>
        <w:t xml:space="preserve"> determinación de </w:t>
      </w:r>
      <w:r w:rsidRPr="00B97F26">
        <w:t xml:space="preserve"> glucosa; </w:t>
      </w:r>
    </w:p>
    <w:p w14:paraId="21276390" w14:textId="77777777" w:rsidR="005506BF" w:rsidRPr="00B97F26" w:rsidRDefault="005506BF" w:rsidP="00253A18">
      <w:pPr>
        <w:pStyle w:val="Prrafodelista"/>
        <w:numPr>
          <w:ilvl w:val="0"/>
          <w:numId w:val="3"/>
        </w:numPr>
        <w:spacing w:after="200" w:line="360" w:lineRule="auto"/>
        <w:jc w:val="both"/>
      </w:pPr>
      <w:r w:rsidRPr="00B97F26">
        <w:t xml:space="preserve"> </w:t>
      </w:r>
      <w:proofErr w:type="spellStart"/>
      <w:r w:rsidRPr="00B97F26">
        <w:t>So</w:t>
      </w:r>
      <w:r>
        <w:t>matome</w:t>
      </w:r>
      <w:r w:rsidRPr="00B97F26">
        <w:t>tría</w:t>
      </w:r>
      <w:proofErr w:type="spellEnd"/>
      <w:r w:rsidRPr="00B97F26">
        <w:t xml:space="preserve">; </w:t>
      </w:r>
    </w:p>
    <w:p w14:paraId="7F235B42" w14:textId="77777777" w:rsidR="005506BF" w:rsidRPr="00B97F26" w:rsidRDefault="005506BF" w:rsidP="00253A18">
      <w:pPr>
        <w:pStyle w:val="Prrafodelista"/>
        <w:numPr>
          <w:ilvl w:val="0"/>
          <w:numId w:val="3"/>
        </w:numPr>
        <w:spacing w:after="200" w:line="360" w:lineRule="auto"/>
        <w:jc w:val="both"/>
      </w:pPr>
      <w:r w:rsidRPr="00B97F26">
        <w:t xml:space="preserve"> Detección oportuna de cáncer mamario y cáncer cervicouterino;</w:t>
      </w:r>
    </w:p>
    <w:p w14:paraId="0A70EBEA" w14:textId="77777777" w:rsidR="005506BF" w:rsidRDefault="005506BF" w:rsidP="00253A18">
      <w:pPr>
        <w:pStyle w:val="Prrafodelista"/>
        <w:numPr>
          <w:ilvl w:val="0"/>
          <w:numId w:val="3"/>
        </w:numPr>
        <w:spacing w:after="200" w:line="360" w:lineRule="auto"/>
        <w:jc w:val="both"/>
      </w:pPr>
      <w:r w:rsidRPr="00B97F26">
        <w:t xml:space="preserve"> Canalización a </w:t>
      </w:r>
      <w:r>
        <w:t xml:space="preserve"> su servicio de protección social en salud, en caso de contar con esta protección para realización de estudios y seguimiento.</w:t>
      </w:r>
    </w:p>
    <w:p w14:paraId="29172A14" w14:textId="77777777" w:rsidR="005506BF" w:rsidRPr="00B97F26" w:rsidRDefault="005506BF" w:rsidP="00253A18">
      <w:pPr>
        <w:pStyle w:val="Prrafodelista"/>
        <w:numPr>
          <w:ilvl w:val="0"/>
          <w:numId w:val="3"/>
        </w:numPr>
        <w:spacing w:after="200" w:line="360" w:lineRule="auto"/>
        <w:jc w:val="both"/>
      </w:pPr>
      <w:r>
        <w:t xml:space="preserve">Si el ciudadano no cuenta con algún servicio médico se canaliza a las clínicas del municipio para la realización de  estudios de laboratorio e </w:t>
      </w:r>
      <w:proofErr w:type="spellStart"/>
      <w:r>
        <w:t>imagenología</w:t>
      </w:r>
      <w:proofErr w:type="spellEnd"/>
      <w:r w:rsidRPr="00B97F26">
        <w:t xml:space="preserve">, según sea su caso (Clínica Lupita y </w:t>
      </w:r>
      <w:proofErr w:type="spellStart"/>
      <w:r w:rsidRPr="00B97F26">
        <w:t>Chanita</w:t>
      </w:r>
      <w:proofErr w:type="spellEnd"/>
      <w:r w:rsidRPr="00B97F26">
        <w:t>)</w:t>
      </w:r>
      <w:r>
        <w:t>.</w:t>
      </w:r>
    </w:p>
    <w:p w14:paraId="78B61256" w14:textId="77777777" w:rsidR="005506BF" w:rsidRDefault="005506BF" w:rsidP="005506BF"/>
    <w:p w14:paraId="7BEA5B9C" w14:textId="77777777" w:rsidR="005506BF" w:rsidRDefault="005506BF" w:rsidP="005506BF"/>
    <w:p w14:paraId="68C95EF0" w14:textId="77777777" w:rsidR="005506BF" w:rsidRDefault="005506BF" w:rsidP="005506BF"/>
    <w:p w14:paraId="104C135A" w14:textId="77777777" w:rsidR="005506BF" w:rsidRDefault="005506BF" w:rsidP="005506BF"/>
    <w:p w14:paraId="518F2854" w14:textId="77777777" w:rsidR="005506BF" w:rsidRDefault="005506BF" w:rsidP="005506BF"/>
    <w:p w14:paraId="51DF54DC" w14:textId="77777777" w:rsidR="005506BF" w:rsidRDefault="005506BF" w:rsidP="005506BF"/>
    <w:p w14:paraId="7FC76617" w14:textId="179AF9C9" w:rsidR="005506BF" w:rsidRPr="001056FB" w:rsidRDefault="005506BF" w:rsidP="005506BF">
      <w:pPr>
        <w:rPr>
          <w:b/>
        </w:rPr>
      </w:pPr>
      <w:r w:rsidRPr="001056FB">
        <w:rPr>
          <w:b/>
        </w:rPr>
        <w:t>Departamento</w:t>
      </w:r>
      <w:r>
        <w:rPr>
          <w:b/>
        </w:rPr>
        <w:t xml:space="preserve"> de Atención a la Salud</w:t>
      </w:r>
      <w:bookmarkStart w:id="0" w:name="_GoBack"/>
      <w:bookmarkEnd w:id="0"/>
    </w:p>
    <w:sectPr w:rsidR="005506BF" w:rsidRPr="001056FB" w:rsidSect="002D47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637C8E" w14:textId="77777777" w:rsidR="00674EE9" w:rsidRDefault="00674EE9" w:rsidP="0097618D">
      <w:r>
        <w:separator/>
      </w:r>
    </w:p>
  </w:endnote>
  <w:endnote w:type="continuationSeparator" w:id="0">
    <w:p w14:paraId="7B0705D8" w14:textId="77777777" w:rsidR="00674EE9" w:rsidRDefault="00674EE9" w:rsidP="0097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DCAE2A" w14:textId="77777777" w:rsidR="0097618D" w:rsidRDefault="0097618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D112B5" w14:textId="77777777" w:rsidR="0097618D" w:rsidRDefault="0097618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DBAE04" w14:textId="77777777" w:rsidR="0097618D" w:rsidRDefault="0097618D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47C6C9" w14:textId="77777777" w:rsidR="00674EE9" w:rsidRDefault="00674EE9" w:rsidP="0097618D">
      <w:r>
        <w:separator/>
      </w:r>
    </w:p>
  </w:footnote>
  <w:footnote w:type="continuationSeparator" w:id="0">
    <w:p w14:paraId="0BDB7FE4" w14:textId="77777777" w:rsidR="00674EE9" w:rsidRDefault="00674EE9" w:rsidP="0097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CA1222" w14:textId="01819C6F" w:rsidR="0097618D" w:rsidRDefault="00253A18">
    <w:pPr>
      <w:pStyle w:val="Encabezado"/>
    </w:pPr>
    <w:r>
      <w:rPr>
        <w:noProof/>
        <w:lang w:val="es-ES"/>
      </w:rPr>
      <w:pict w14:anchorId="645B0FB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75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1AE297" w14:textId="222AB09D" w:rsidR="0097618D" w:rsidRDefault="00253A18">
    <w:pPr>
      <w:pStyle w:val="Encabezado"/>
    </w:pPr>
    <w:r>
      <w:rPr>
        <w:noProof/>
        <w:lang w:val="es-ES"/>
      </w:rPr>
      <w:pict w14:anchorId="5AC638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74" type="#_x0000_t75" style="position:absolute;margin-left:-85.8pt;margin-top:-90.35pt;width:612pt;height:799.5pt;z-index:-251658240;mso-wrap-edited:f;mso-position-horizontal-relative:margin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DC1B33" w14:textId="14778F18" w:rsidR="0097618D" w:rsidRDefault="00253A18">
    <w:pPr>
      <w:pStyle w:val="Encabezado"/>
    </w:pPr>
    <w:r>
      <w:rPr>
        <w:noProof/>
        <w:lang w:val="es-ES"/>
      </w:rPr>
      <w:pict w14:anchorId="49B94AF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76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MEMBRETE DIR DESARROLLO HUMANO LIBERTAD 2018 202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F278C"/>
    <w:multiLevelType w:val="hybridMultilevel"/>
    <w:tmpl w:val="C506108C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62726"/>
    <w:multiLevelType w:val="hybridMultilevel"/>
    <w:tmpl w:val="1BB44EA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23A7CAE"/>
    <w:multiLevelType w:val="hybridMultilevel"/>
    <w:tmpl w:val="A1B06B5A"/>
    <w:lvl w:ilvl="0" w:tplc="ADB8FE4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A940BB"/>
    <w:multiLevelType w:val="hybridMultilevel"/>
    <w:tmpl w:val="19BA479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6B4317"/>
    <w:multiLevelType w:val="hybridMultilevel"/>
    <w:tmpl w:val="2174DC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D726C67"/>
    <w:multiLevelType w:val="hybridMultilevel"/>
    <w:tmpl w:val="780AB46A"/>
    <w:lvl w:ilvl="0" w:tplc="49408AD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7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618D"/>
    <w:rsid w:val="00034691"/>
    <w:rsid w:val="000878A1"/>
    <w:rsid w:val="000C2005"/>
    <w:rsid w:val="000E5A71"/>
    <w:rsid w:val="00103FFF"/>
    <w:rsid w:val="00197EDD"/>
    <w:rsid w:val="001E380F"/>
    <w:rsid w:val="00237545"/>
    <w:rsid w:val="00251318"/>
    <w:rsid w:val="00253A18"/>
    <w:rsid w:val="002B44A1"/>
    <w:rsid w:val="002D10FA"/>
    <w:rsid w:val="002D4710"/>
    <w:rsid w:val="003B681D"/>
    <w:rsid w:val="003D6D38"/>
    <w:rsid w:val="003F49A4"/>
    <w:rsid w:val="00403ADB"/>
    <w:rsid w:val="004E0EC2"/>
    <w:rsid w:val="00516167"/>
    <w:rsid w:val="005506BF"/>
    <w:rsid w:val="00552E09"/>
    <w:rsid w:val="006430BA"/>
    <w:rsid w:val="00674EE9"/>
    <w:rsid w:val="006B3ABA"/>
    <w:rsid w:val="00752272"/>
    <w:rsid w:val="007956F6"/>
    <w:rsid w:val="007B3BB3"/>
    <w:rsid w:val="008C32AD"/>
    <w:rsid w:val="008F7502"/>
    <w:rsid w:val="00911CF2"/>
    <w:rsid w:val="0097618D"/>
    <w:rsid w:val="00A62579"/>
    <w:rsid w:val="00A70C7C"/>
    <w:rsid w:val="00A90B8C"/>
    <w:rsid w:val="00B56365"/>
    <w:rsid w:val="00BB4156"/>
    <w:rsid w:val="00BC2444"/>
    <w:rsid w:val="00BE3ED9"/>
    <w:rsid w:val="00C405FE"/>
    <w:rsid w:val="00C478EE"/>
    <w:rsid w:val="00C5526C"/>
    <w:rsid w:val="00E23265"/>
    <w:rsid w:val="00E31F71"/>
    <w:rsid w:val="00E80CC8"/>
    <w:rsid w:val="00E95167"/>
    <w:rsid w:val="00EA635F"/>
    <w:rsid w:val="00EE4771"/>
    <w:rsid w:val="00F6775A"/>
    <w:rsid w:val="00F77A05"/>
    <w:rsid w:val="00F864AB"/>
    <w:rsid w:val="00F87D06"/>
    <w:rsid w:val="00F9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77"/>
    <o:shapelayout v:ext="edit">
      <o:idmap v:ext="edit" data="1"/>
    </o:shapelayout>
  </w:shapeDefaults>
  <w:decimalSymbol w:val="."/>
  <w:listSeparator w:val=","/>
  <w14:docId w14:val="0BB92D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7618D"/>
  </w:style>
  <w:style w:type="paragraph" w:styleId="Piedepgina">
    <w:name w:val="footer"/>
    <w:basedOn w:val="Normal"/>
    <w:link w:val="PiedepginaCar"/>
    <w:uiPriority w:val="99"/>
    <w:unhideWhenUsed/>
    <w:rsid w:val="0097618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7618D"/>
  </w:style>
  <w:style w:type="paragraph" w:styleId="Textodeglobo">
    <w:name w:val="Balloon Text"/>
    <w:basedOn w:val="Normal"/>
    <w:link w:val="TextodegloboCar"/>
    <w:uiPriority w:val="99"/>
    <w:semiHidden/>
    <w:unhideWhenUsed/>
    <w:rsid w:val="000878A1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878A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51318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8C32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813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959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Adriana Yazmin Carrasco Mendoza</cp:lastModifiedBy>
  <cp:revision>3</cp:revision>
  <cp:lastPrinted>2018-09-19T18:30:00Z</cp:lastPrinted>
  <dcterms:created xsi:type="dcterms:W3CDTF">2019-01-30T17:40:00Z</dcterms:created>
  <dcterms:modified xsi:type="dcterms:W3CDTF">2019-01-30T17:46:00Z</dcterms:modified>
</cp:coreProperties>
</file>