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A4AEB3" w14:textId="3BC1D276" w:rsidR="00A70C7C" w:rsidRPr="00C247A5" w:rsidRDefault="00A70C7C" w:rsidP="00E20372">
      <w:pPr>
        <w:rPr>
          <w:rFonts w:ascii="Arial" w:hAnsi="Arial" w:cs="Arial"/>
          <w:lang w:val="es-MX"/>
        </w:rPr>
      </w:pPr>
    </w:p>
    <w:p w14:paraId="04A8D5B4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5C1B0566" w14:textId="77777777" w:rsidR="008926AE" w:rsidRPr="00C247A5" w:rsidRDefault="008926AE" w:rsidP="003F4739">
      <w:pPr>
        <w:pStyle w:val="Prrafodelista"/>
        <w:jc w:val="both"/>
        <w:rPr>
          <w:rFonts w:ascii="Arial" w:hAnsi="Arial" w:cs="Arial"/>
          <w:sz w:val="22"/>
          <w:lang w:val="es-MX"/>
        </w:rPr>
      </w:pPr>
    </w:p>
    <w:p w14:paraId="65695C96" w14:textId="77777777" w:rsidR="00C247A5" w:rsidRDefault="009278B6" w:rsidP="002F3B7A">
      <w:pPr>
        <w:jc w:val="center"/>
        <w:rPr>
          <w:rFonts w:ascii="Arial" w:hAnsi="Arial" w:cs="Arial"/>
          <w:b/>
          <w:sz w:val="32"/>
          <w:lang w:val="es-MX"/>
        </w:rPr>
      </w:pPr>
      <w:r w:rsidRPr="00C247A5">
        <w:rPr>
          <w:rFonts w:ascii="Arial" w:hAnsi="Arial" w:cs="Arial"/>
          <w:b/>
          <w:sz w:val="32"/>
          <w:lang w:val="es-MX"/>
        </w:rPr>
        <w:t xml:space="preserve">PROCESO BÁSICO PARA LA EJECUCIÓN DEL PROGRAMA </w:t>
      </w:r>
      <w:r w:rsidR="003914C5" w:rsidRPr="00C247A5">
        <w:rPr>
          <w:rFonts w:ascii="Arial" w:hAnsi="Arial" w:cs="Arial"/>
          <w:b/>
          <w:sz w:val="32"/>
          <w:lang w:val="es-MX"/>
        </w:rPr>
        <w:t>“</w:t>
      </w:r>
      <w:r w:rsidRPr="00C247A5">
        <w:rPr>
          <w:rFonts w:ascii="Arial" w:hAnsi="Arial" w:cs="Arial"/>
          <w:b/>
          <w:sz w:val="32"/>
          <w:lang w:val="es-MX"/>
        </w:rPr>
        <w:t xml:space="preserve">DESCENDIENTES </w:t>
      </w:r>
    </w:p>
    <w:p w14:paraId="201DBFA9" w14:textId="1611D623" w:rsidR="009278B6" w:rsidRPr="00C247A5" w:rsidRDefault="009278B6" w:rsidP="002F3B7A">
      <w:pPr>
        <w:jc w:val="center"/>
        <w:rPr>
          <w:rFonts w:ascii="Arial" w:hAnsi="Arial" w:cs="Arial"/>
          <w:b/>
          <w:sz w:val="32"/>
          <w:lang w:val="es-MX"/>
        </w:rPr>
      </w:pPr>
      <w:r w:rsidRPr="00C247A5">
        <w:rPr>
          <w:rFonts w:ascii="Arial" w:hAnsi="Arial" w:cs="Arial"/>
          <w:b/>
          <w:sz w:val="32"/>
          <w:lang w:val="es-MX"/>
        </w:rPr>
        <w:t>DE VETERANOS DE LA REVOLUCIÓN</w:t>
      </w:r>
      <w:r w:rsidR="003914C5" w:rsidRPr="00C247A5">
        <w:rPr>
          <w:rFonts w:ascii="Arial" w:hAnsi="Arial" w:cs="Arial"/>
          <w:b/>
          <w:sz w:val="32"/>
          <w:lang w:val="es-MX"/>
        </w:rPr>
        <w:t>”</w:t>
      </w:r>
    </w:p>
    <w:p w14:paraId="6A1A03C1" w14:textId="77777777" w:rsidR="009278B6" w:rsidRPr="00C247A5" w:rsidRDefault="009278B6" w:rsidP="009278B6">
      <w:pPr>
        <w:pStyle w:val="Prrafodelista"/>
        <w:jc w:val="center"/>
        <w:rPr>
          <w:rFonts w:ascii="Arial" w:hAnsi="Arial" w:cs="Arial"/>
          <w:b/>
          <w:sz w:val="22"/>
          <w:lang w:val="es-MX"/>
        </w:rPr>
      </w:pPr>
    </w:p>
    <w:p w14:paraId="722FE9E5" w14:textId="77777777" w:rsidR="009278B6" w:rsidRPr="00C247A5" w:rsidRDefault="009278B6" w:rsidP="009278B6">
      <w:pPr>
        <w:pStyle w:val="Prrafodelista"/>
        <w:jc w:val="center"/>
        <w:rPr>
          <w:rFonts w:ascii="Arial" w:hAnsi="Arial" w:cs="Arial"/>
          <w:b/>
          <w:sz w:val="22"/>
          <w:lang w:val="es-MX"/>
        </w:rPr>
      </w:pPr>
    </w:p>
    <w:p w14:paraId="2CF6CE39" w14:textId="49B642A7" w:rsidR="00CB4BB5" w:rsidRPr="00C247A5" w:rsidRDefault="00F2727C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En el mes de f</w:t>
      </w:r>
      <w:r w:rsidR="009278B6" w:rsidRPr="00C247A5">
        <w:rPr>
          <w:rFonts w:ascii="Arial" w:hAnsi="Arial" w:cs="Arial"/>
          <w:sz w:val="23"/>
          <w:szCs w:val="23"/>
          <w:lang w:val="es-MX"/>
        </w:rPr>
        <w:t>ebrero se publica la convocatoria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 a los solicitantes en estrados físicos de la Di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rección de </w:t>
      </w:r>
      <w:r w:rsidR="003914C5" w:rsidRPr="00C247A5">
        <w:rPr>
          <w:rFonts w:ascii="Arial" w:hAnsi="Arial" w:cs="Arial"/>
          <w:sz w:val="23"/>
          <w:szCs w:val="23"/>
          <w:lang w:val="es-MX"/>
        </w:rPr>
        <w:t>D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esarrollo </w:t>
      </w:r>
      <w:r w:rsidR="003914C5" w:rsidRPr="00C247A5">
        <w:rPr>
          <w:rFonts w:ascii="Arial" w:hAnsi="Arial" w:cs="Arial"/>
          <w:sz w:val="23"/>
          <w:szCs w:val="23"/>
          <w:lang w:val="es-MX"/>
        </w:rPr>
        <w:t>H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umano y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E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ducación ubicada en la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Calle 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Ojinaga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número 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300-A </w:t>
      </w:r>
      <w:r w:rsidR="004B4C9E">
        <w:rPr>
          <w:rFonts w:ascii="Arial" w:hAnsi="Arial" w:cs="Arial"/>
          <w:sz w:val="23"/>
          <w:szCs w:val="23"/>
          <w:lang w:val="es-MX"/>
        </w:rPr>
        <w:t>, de la Colonia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 Centro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 en esta Ciudad; en la GACETA municipal medio oficial de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información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pública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del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Gobierno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Municipal,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así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también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se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hace </w:t>
      </w:r>
      <w:r w:rsidR="004B4C9E">
        <w:rPr>
          <w:rFonts w:ascii="Arial" w:hAnsi="Arial" w:cs="Arial"/>
          <w:sz w:val="23"/>
          <w:szCs w:val="23"/>
          <w:lang w:val="es-MX"/>
        </w:rPr>
        <w:t xml:space="preserve"> </w:t>
      </w:r>
      <w:r w:rsidR="003914C5" w:rsidRPr="00C247A5">
        <w:rPr>
          <w:rFonts w:ascii="Arial" w:hAnsi="Arial" w:cs="Arial"/>
          <w:sz w:val="23"/>
          <w:szCs w:val="23"/>
          <w:lang w:val="es-MX"/>
        </w:rPr>
        <w:t xml:space="preserve">pública en las redes sociales, en específico </w:t>
      </w:r>
      <w:hyperlink r:id="rId9" w:history="1">
        <w:r w:rsidR="00CB4BB5" w:rsidRPr="00C247A5">
          <w:rPr>
            <w:rStyle w:val="Hipervnculo"/>
            <w:rFonts w:ascii="Arial" w:hAnsi="Arial" w:cs="Arial"/>
            <w:sz w:val="23"/>
            <w:szCs w:val="23"/>
            <w:lang w:val="es-MX"/>
          </w:rPr>
          <w:t>http://www.facebook.com/DirecciondeDesarrolloHumanoyEducacion</w:t>
        </w:r>
      </w:hyperlink>
      <w:r w:rsidR="00875B39" w:rsidRPr="00C247A5">
        <w:rPr>
          <w:rFonts w:ascii="Arial" w:hAnsi="Arial" w:cs="Arial"/>
          <w:sz w:val="23"/>
          <w:szCs w:val="23"/>
          <w:lang w:val="es-MX"/>
        </w:rPr>
        <w:t>.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 </w:t>
      </w:r>
    </w:p>
    <w:p w14:paraId="24DC42E4" w14:textId="6E2804FB" w:rsidR="00CB4BB5" w:rsidRPr="00C247A5" w:rsidRDefault="003914C5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 xml:space="preserve">A través de la </w:t>
      </w:r>
      <w:r w:rsidR="00CB4BB5" w:rsidRPr="00C247A5">
        <w:rPr>
          <w:rFonts w:ascii="Arial" w:hAnsi="Arial" w:cs="Arial"/>
          <w:sz w:val="23"/>
          <w:szCs w:val="23"/>
          <w:lang w:val="es-MX"/>
        </w:rPr>
        <w:t xml:space="preserve">convocatoria </w:t>
      </w:r>
      <w:r w:rsidR="009278B6" w:rsidRPr="00C247A5">
        <w:rPr>
          <w:rFonts w:ascii="Arial" w:hAnsi="Arial" w:cs="Arial"/>
          <w:sz w:val="23"/>
          <w:szCs w:val="23"/>
          <w:lang w:val="es-MX"/>
        </w:rPr>
        <w:t xml:space="preserve">para los </w:t>
      </w:r>
      <w:r w:rsidRPr="00C247A5">
        <w:rPr>
          <w:rFonts w:ascii="Arial" w:hAnsi="Arial" w:cs="Arial"/>
          <w:sz w:val="23"/>
          <w:szCs w:val="23"/>
          <w:lang w:val="es-MX"/>
        </w:rPr>
        <w:t>D</w:t>
      </w:r>
      <w:r w:rsidR="009278B6" w:rsidRPr="00C247A5">
        <w:rPr>
          <w:rFonts w:ascii="Arial" w:hAnsi="Arial" w:cs="Arial"/>
          <w:sz w:val="23"/>
          <w:szCs w:val="23"/>
          <w:lang w:val="es-MX"/>
        </w:rPr>
        <w:t>e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scendientes de </w:t>
      </w:r>
      <w:r w:rsidRPr="00C247A5">
        <w:rPr>
          <w:rFonts w:ascii="Arial" w:hAnsi="Arial" w:cs="Arial"/>
          <w:sz w:val="23"/>
          <w:szCs w:val="23"/>
          <w:lang w:val="es-MX"/>
        </w:rPr>
        <w:t>V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eteranos de la </w:t>
      </w:r>
      <w:r w:rsidRPr="00C247A5">
        <w:rPr>
          <w:rFonts w:ascii="Arial" w:hAnsi="Arial" w:cs="Arial"/>
          <w:sz w:val="23"/>
          <w:szCs w:val="23"/>
          <w:lang w:val="es-MX"/>
        </w:rPr>
        <w:t>R</w:t>
      </w:r>
      <w:r w:rsidR="009278B6" w:rsidRPr="00C247A5">
        <w:rPr>
          <w:rFonts w:ascii="Arial" w:hAnsi="Arial" w:cs="Arial"/>
          <w:sz w:val="23"/>
          <w:szCs w:val="23"/>
          <w:lang w:val="es-MX"/>
        </w:rPr>
        <w:t xml:space="preserve">evolución </w:t>
      </w:r>
      <w:r w:rsidR="0054234F" w:rsidRPr="00C247A5">
        <w:rPr>
          <w:rFonts w:ascii="Arial" w:hAnsi="Arial" w:cs="Arial"/>
          <w:sz w:val="23"/>
          <w:szCs w:val="23"/>
          <w:lang w:val="es-MX"/>
        </w:rPr>
        <w:t xml:space="preserve">Mexicana se 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dan a conocer </w:t>
      </w:r>
      <w:r w:rsidR="00CB4BB5" w:rsidRPr="00C247A5">
        <w:rPr>
          <w:rFonts w:ascii="Arial" w:hAnsi="Arial" w:cs="Arial"/>
          <w:sz w:val="23"/>
          <w:szCs w:val="23"/>
          <w:lang w:val="es-MX"/>
        </w:rPr>
        <w:t>los requisitos y la documentación, el programa de desarrollo integral,  procedimiento de asignación, recepción de documento</w:t>
      </w:r>
      <w:r w:rsidRPr="00C247A5">
        <w:rPr>
          <w:rFonts w:ascii="Arial" w:hAnsi="Arial" w:cs="Arial"/>
          <w:sz w:val="23"/>
          <w:szCs w:val="23"/>
          <w:lang w:val="es-MX"/>
        </w:rPr>
        <w:t>s, vigencia y entrega del apoyo.</w:t>
      </w:r>
    </w:p>
    <w:p w14:paraId="37068308" w14:textId="2DED014C" w:rsidR="0054234F" w:rsidRPr="00C247A5" w:rsidRDefault="00CB4BB5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En el mes d</w:t>
      </w:r>
      <w:r w:rsidR="00F2727C" w:rsidRPr="00C247A5">
        <w:rPr>
          <w:rFonts w:ascii="Arial" w:hAnsi="Arial" w:cs="Arial"/>
          <w:sz w:val="23"/>
          <w:szCs w:val="23"/>
          <w:lang w:val="es-MX"/>
        </w:rPr>
        <w:t>e m</w:t>
      </w:r>
      <w:r w:rsidRPr="00C247A5">
        <w:rPr>
          <w:rFonts w:ascii="Arial" w:hAnsi="Arial" w:cs="Arial"/>
          <w:sz w:val="23"/>
          <w:szCs w:val="23"/>
          <w:lang w:val="es-MX"/>
        </w:rPr>
        <w:t>arzo se recibe la pa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pelería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a través del D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epartamento del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C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lub del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A</w:t>
      </w:r>
      <w:r w:rsidRPr="00C247A5">
        <w:rPr>
          <w:rFonts w:ascii="Arial" w:hAnsi="Arial" w:cs="Arial"/>
          <w:sz w:val="23"/>
          <w:szCs w:val="23"/>
          <w:lang w:val="es-MX"/>
        </w:rPr>
        <w:t>buelo</w:t>
      </w:r>
      <w:r w:rsidR="0054234F" w:rsidRPr="00C247A5">
        <w:rPr>
          <w:rFonts w:ascii="Arial" w:hAnsi="Arial" w:cs="Arial"/>
          <w:sz w:val="23"/>
          <w:szCs w:val="23"/>
          <w:lang w:val="es-MX"/>
        </w:rPr>
        <w:t xml:space="preserve"> la cual consta de: CURP, identificación oficial vigente con fotografía, comprobante de domicilio, carta de reconocimiento oficial expedida por la Secretaría de Defensa Nacional</w:t>
      </w:r>
      <w:bookmarkStart w:id="0" w:name="_GoBack"/>
      <w:bookmarkEnd w:id="0"/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 (SEDENA)</w:t>
      </w:r>
      <w:r w:rsidR="0054234F" w:rsidRPr="00C247A5">
        <w:rPr>
          <w:rFonts w:ascii="Arial" w:hAnsi="Arial" w:cs="Arial"/>
          <w:sz w:val="23"/>
          <w:szCs w:val="23"/>
          <w:lang w:val="es-MX"/>
        </w:rPr>
        <w:t xml:space="preserve"> y completar el estudio s</w:t>
      </w:r>
      <w:r w:rsidR="00F2727C" w:rsidRPr="00C247A5">
        <w:rPr>
          <w:rFonts w:ascii="Arial" w:hAnsi="Arial" w:cs="Arial"/>
          <w:sz w:val="23"/>
          <w:szCs w:val="23"/>
          <w:lang w:val="es-MX"/>
        </w:rPr>
        <w:t xml:space="preserve">ocioeconómico elaborado por la </w:t>
      </w:r>
      <w:r w:rsidR="00875B39" w:rsidRPr="00C247A5">
        <w:rPr>
          <w:rFonts w:ascii="Arial" w:hAnsi="Arial" w:cs="Arial"/>
          <w:sz w:val="23"/>
          <w:szCs w:val="23"/>
          <w:lang w:val="es-MX"/>
        </w:rPr>
        <w:t>D</w:t>
      </w:r>
      <w:r w:rsidR="0054234F" w:rsidRPr="00C247A5">
        <w:rPr>
          <w:rFonts w:ascii="Arial" w:hAnsi="Arial" w:cs="Arial"/>
          <w:sz w:val="23"/>
          <w:szCs w:val="23"/>
          <w:lang w:val="es-MX"/>
        </w:rPr>
        <w:t xml:space="preserve">irección. </w:t>
      </w:r>
    </w:p>
    <w:p w14:paraId="3E1D65E3" w14:textId="6097FCF2" w:rsidR="00875B39" w:rsidRPr="00C247A5" w:rsidRDefault="00875B39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El listado de los solicitantes, se somete a un Comité de Validación, quien después de evaluar los aspectos comprobatorios de la documentación presentada, así como los estudios socioeconómicos, determinara quienes obtienen más puntaje para ser beneficiarios.</w:t>
      </w:r>
    </w:p>
    <w:p w14:paraId="1CC7897E" w14:textId="2F7F80E4" w:rsidR="00875B39" w:rsidRPr="00C247A5" w:rsidRDefault="00875B39" w:rsidP="00C247A5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C247A5">
        <w:rPr>
          <w:rFonts w:ascii="Arial" w:hAnsi="Arial" w:cs="Arial"/>
          <w:sz w:val="23"/>
          <w:szCs w:val="23"/>
          <w:lang w:val="es-MX"/>
        </w:rPr>
        <w:t>Posteriormente, s</w:t>
      </w:r>
      <w:r w:rsidR="0054234F" w:rsidRPr="00C247A5">
        <w:rPr>
          <w:rFonts w:ascii="Arial" w:hAnsi="Arial" w:cs="Arial"/>
          <w:sz w:val="23"/>
          <w:szCs w:val="23"/>
          <w:lang w:val="es-MX"/>
        </w:rPr>
        <w:t>e publica la lista de las personas beneficiarias en estrados físicos de la Dirección d</w:t>
      </w:r>
      <w:r w:rsidRPr="00C247A5">
        <w:rPr>
          <w:rFonts w:ascii="Arial" w:hAnsi="Arial" w:cs="Arial"/>
          <w:sz w:val="23"/>
          <w:szCs w:val="23"/>
          <w:lang w:val="es-MX"/>
        </w:rPr>
        <w:t xml:space="preserve">e Desarrollo humano y Educación, en la GACETA municipal medio oficial de información pública del Gobierno Municipal, así también se hace pública en las redes sociales, en </w:t>
      </w:r>
      <w:hyperlink r:id="rId10" w:history="1">
        <w:r w:rsidRPr="00C247A5">
          <w:rPr>
            <w:rStyle w:val="Hipervnculo"/>
            <w:rFonts w:ascii="Arial" w:hAnsi="Arial" w:cs="Arial"/>
            <w:sz w:val="23"/>
            <w:szCs w:val="23"/>
            <w:lang w:val="es-MX"/>
          </w:rPr>
          <w:t>http://www.facebook.com/DirecciondeDesarrolloHumanoyEducacion</w:t>
        </w:r>
      </w:hyperlink>
      <w:r w:rsidRPr="00C247A5">
        <w:rPr>
          <w:rFonts w:ascii="Arial" w:hAnsi="Arial" w:cs="Arial"/>
          <w:sz w:val="23"/>
          <w:szCs w:val="23"/>
          <w:lang w:val="es-MX"/>
        </w:rPr>
        <w:t xml:space="preserve">. </w:t>
      </w:r>
    </w:p>
    <w:p w14:paraId="4CD2AC74" w14:textId="1CB4BA0C" w:rsidR="00F6527A" w:rsidRPr="00A0726C" w:rsidRDefault="0054234F" w:rsidP="00A0726C">
      <w:pPr>
        <w:pStyle w:val="Prrafodelista"/>
        <w:numPr>
          <w:ilvl w:val="0"/>
          <w:numId w:val="4"/>
        </w:numPr>
        <w:spacing w:line="360" w:lineRule="auto"/>
        <w:ind w:left="426"/>
        <w:jc w:val="both"/>
        <w:rPr>
          <w:rFonts w:ascii="Arial" w:hAnsi="Arial" w:cs="Arial"/>
          <w:sz w:val="23"/>
          <w:szCs w:val="23"/>
          <w:lang w:val="es-MX"/>
        </w:rPr>
      </w:pPr>
      <w:r w:rsidRPr="00A0726C">
        <w:rPr>
          <w:rFonts w:ascii="Arial" w:hAnsi="Arial" w:cs="Arial"/>
          <w:sz w:val="23"/>
          <w:szCs w:val="23"/>
          <w:lang w:val="es-MX"/>
        </w:rPr>
        <w:t>La entrega del apoyo</w:t>
      </w:r>
      <w:r w:rsidR="00875B39" w:rsidRPr="00A0726C">
        <w:rPr>
          <w:rFonts w:ascii="Arial" w:hAnsi="Arial" w:cs="Arial"/>
          <w:sz w:val="23"/>
          <w:szCs w:val="23"/>
          <w:lang w:val="es-MX"/>
        </w:rPr>
        <w:t xml:space="preserve"> económico</w:t>
      </w:r>
      <w:r w:rsidRPr="00A0726C">
        <w:rPr>
          <w:rFonts w:ascii="Arial" w:hAnsi="Arial" w:cs="Arial"/>
          <w:sz w:val="23"/>
          <w:szCs w:val="23"/>
          <w:lang w:val="es-MX"/>
        </w:rPr>
        <w:t xml:space="preserve"> </w:t>
      </w:r>
      <w:r w:rsidR="00875B39" w:rsidRPr="00A0726C">
        <w:rPr>
          <w:rFonts w:ascii="Arial" w:hAnsi="Arial" w:cs="Arial"/>
          <w:sz w:val="23"/>
          <w:szCs w:val="23"/>
          <w:lang w:val="es-MX"/>
        </w:rPr>
        <w:t xml:space="preserve">se realiza en dos dispersiones, es decir en </w:t>
      </w:r>
      <w:r w:rsidRPr="00A0726C">
        <w:rPr>
          <w:rFonts w:ascii="Arial" w:hAnsi="Arial" w:cs="Arial"/>
          <w:sz w:val="23"/>
          <w:szCs w:val="23"/>
          <w:lang w:val="es-MX"/>
        </w:rPr>
        <w:t xml:space="preserve">forma semestral, vigente durante el año solicitado. </w:t>
      </w:r>
    </w:p>
    <w:sectPr w:rsidR="00F6527A" w:rsidRPr="00A0726C" w:rsidSect="002D471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02404" w14:textId="77777777" w:rsidR="005461C6" w:rsidRDefault="005461C6" w:rsidP="0097618D">
      <w:r>
        <w:separator/>
      </w:r>
    </w:p>
  </w:endnote>
  <w:endnote w:type="continuationSeparator" w:id="0">
    <w:p w14:paraId="341E5F4B" w14:textId="77777777" w:rsidR="005461C6" w:rsidRDefault="005461C6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2A821" w14:textId="77777777" w:rsidR="005461C6" w:rsidRDefault="005461C6" w:rsidP="0097618D">
      <w:r>
        <w:separator/>
      </w:r>
    </w:p>
  </w:footnote>
  <w:footnote w:type="continuationSeparator" w:id="0">
    <w:p w14:paraId="7CF1A330" w14:textId="77777777" w:rsidR="005461C6" w:rsidRDefault="005461C6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A0726C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A0726C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A0726C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63D77"/>
    <w:multiLevelType w:val="hybridMultilevel"/>
    <w:tmpl w:val="0480DA62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93A1D"/>
    <w:multiLevelType w:val="hybridMultilevel"/>
    <w:tmpl w:val="5AF86EB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F739C7"/>
    <w:multiLevelType w:val="hybridMultilevel"/>
    <w:tmpl w:val="810E882E"/>
    <w:lvl w:ilvl="0" w:tplc="1A22D74C">
      <w:start w:val="1"/>
      <w:numFmt w:val="decimal"/>
      <w:lvlText w:val="1%1"/>
      <w:lvlJc w:val="left"/>
      <w:pPr>
        <w:ind w:left="720" w:hanging="360"/>
      </w:pPr>
      <w:rPr>
        <w:rFonts w:hint="default"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D553F"/>
    <w:multiLevelType w:val="hybridMultilevel"/>
    <w:tmpl w:val="1374B24A"/>
    <w:lvl w:ilvl="0" w:tplc="080A000F">
      <w:start w:val="1"/>
      <w:numFmt w:val="decimal"/>
      <w:lvlText w:val="%1."/>
      <w:lvlJc w:val="left"/>
      <w:pPr>
        <w:ind w:left="2019" w:hanging="360"/>
      </w:pPr>
    </w:lvl>
    <w:lvl w:ilvl="1" w:tplc="080A0019" w:tentative="1">
      <w:start w:val="1"/>
      <w:numFmt w:val="lowerLetter"/>
      <w:lvlText w:val="%2."/>
      <w:lvlJc w:val="left"/>
      <w:pPr>
        <w:ind w:left="2739" w:hanging="360"/>
      </w:pPr>
    </w:lvl>
    <w:lvl w:ilvl="2" w:tplc="080A001B" w:tentative="1">
      <w:start w:val="1"/>
      <w:numFmt w:val="lowerRoman"/>
      <w:lvlText w:val="%3."/>
      <w:lvlJc w:val="right"/>
      <w:pPr>
        <w:ind w:left="3459" w:hanging="180"/>
      </w:pPr>
    </w:lvl>
    <w:lvl w:ilvl="3" w:tplc="080A000F" w:tentative="1">
      <w:start w:val="1"/>
      <w:numFmt w:val="decimal"/>
      <w:lvlText w:val="%4."/>
      <w:lvlJc w:val="left"/>
      <w:pPr>
        <w:ind w:left="4179" w:hanging="360"/>
      </w:pPr>
    </w:lvl>
    <w:lvl w:ilvl="4" w:tplc="080A0019" w:tentative="1">
      <w:start w:val="1"/>
      <w:numFmt w:val="lowerLetter"/>
      <w:lvlText w:val="%5."/>
      <w:lvlJc w:val="left"/>
      <w:pPr>
        <w:ind w:left="4899" w:hanging="360"/>
      </w:pPr>
    </w:lvl>
    <w:lvl w:ilvl="5" w:tplc="080A001B" w:tentative="1">
      <w:start w:val="1"/>
      <w:numFmt w:val="lowerRoman"/>
      <w:lvlText w:val="%6."/>
      <w:lvlJc w:val="right"/>
      <w:pPr>
        <w:ind w:left="5619" w:hanging="180"/>
      </w:pPr>
    </w:lvl>
    <w:lvl w:ilvl="6" w:tplc="080A000F" w:tentative="1">
      <w:start w:val="1"/>
      <w:numFmt w:val="decimal"/>
      <w:lvlText w:val="%7."/>
      <w:lvlJc w:val="left"/>
      <w:pPr>
        <w:ind w:left="6339" w:hanging="360"/>
      </w:pPr>
    </w:lvl>
    <w:lvl w:ilvl="7" w:tplc="080A0019" w:tentative="1">
      <w:start w:val="1"/>
      <w:numFmt w:val="lowerLetter"/>
      <w:lvlText w:val="%8."/>
      <w:lvlJc w:val="left"/>
      <w:pPr>
        <w:ind w:left="7059" w:hanging="360"/>
      </w:pPr>
    </w:lvl>
    <w:lvl w:ilvl="8" w:tplc="080A001B" w:tentative="1">
      <w:start w:val="1"/>
      <w:numFmt w:val="lowerRoman"/>
      <w:lvlText w:val="%9."/>
      <w:lvlJc w:val="right"/>
      <w:pPr>
        <w:ind w:left="7779" w:hanging="180"/>
      </w:pPr>
    </w:lvl>
  </w:abstractNum>
  <w:abstractNum w:abstractNumId="4">
    <w:nsid w:val="35FC49DC"/>
    <w:multiLevelType w:val="hybridMultilevel"/>
    <w:tmpl w:val="A510D4A0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BC7085D"/>
    <w:multiLevelType w:val="hybridMultilevel"/>
    <w:tmpl w:val="16E01352"/>
    <w:lvl w:ilvl="0" w:tplc="806C14FC">
      <w:start w:val="1"/>
      <w:numFmt w:val="decimal"/>
      <w:lvlText w:val="%1."/>
      <w:lvlJc w:val="left"/>
      <w:pPr>
        <w:ind w:left="164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A01A4E"/>
    <w:multiLevelType w:val="hybridMultilevel"/>
    <w:tmpl w:val="C2142E4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BD3043"/>
    <w:multiLevelType w:val="hybridMultilevel"/>
    <w:tmpl w:val="5D3C23A6"/>
    <w:lvl w:ilvl="0" w:tplc="080A000F">
      <w:start w:val="1"/>
      <w:numFmt w:val="decimal"/>
      <w:lvlText w:val="%1."/>
      <w:lvlJc w:val="left"/>
      <w:pPr>
        <w:ind w:left="2739" w:hanging="360"/>
      </w:pPr>
    </w:lvl>
    <w:lvl w:ilvl="1" w:tplc="080A0019" w:tentative="1">
      <w:start w:val="1"/>
      <w:numFmt w:val="lowerLetter"/>
      <w:lvlText w:val="%2."/>
      <w:lvlJc w:val="left"/>
      <w:pPr>
        <w:ind w:left="3459" w:hanging="360"/>
      </w:pPr>
    </w:lvl>
    <w:lvl w:ilvl="2" w:tplc="080A001B" w:tentative="1">
      <w:start w:val="1"/>
      <w:numFmt w:val="lowerRoman"/>
      <w:lvlText w:val="%3."/>
      <w:lvlJc w:val="right"/>
      <w:pPr>
        <w:ind w:left="4179" w:hanging="180"/>
      </w:pPr>
    </w:lvl>
    <w:lvl w:ilvl="3" w:tplc="080A000F" w:tentative="1">
      <w:start w:val="1"/>
      <w:numFmt w:val="decimal"/>
      <w:lvlText w:val="%4."/>
      <w:lvlJc w:val="left"/>
      <w:pPr>
        <w:ind w:left="4899" w:hanging="360"/>
      </w:pPr>
    </w:lvl>
    <w:lvl w:ilvl="4" w:tplc="080A0019" w:tentative="1">
      <w:start w:val="1"/>
      <w:numFmt w:val="lowerLetter"/>
      <w:lvlText w:val="%5."/>
      <w:lvlJc w:val="left"/>
      <w:pPr>
        <w:ind w:left="5619" w:hanging="360"/>
      </w:pPr>
    </w:lvl>
    <w:lvl w:ilvl="5" w:tplc="080A001B" w:tentative="1">
      <w:start w:val="1"/>
      <w:numFmt w:val="lowerRoman"/>
      <w:lvlText w:val="%6."/>
      <w:lvlJc w:val="right"/>
      <w:pPr>
        <w:ind w:left="6339" w:hanging="180"/>
      </w:pPr>
    </w:lvl>
    <w:lvl w:ilvl="6" w:tplc="080A000F" w:tentative="1">
      <w:start w:val="1"/>
      <w:numFmt w:val="decimal"/>
      <w:lvlText w:val="%7."/>
      <w:lvlJc w:val="left"/>
      <w:pPr>
        <w:ind w:left="7059" w:hanging="360"/>
      </w:pPr>
    </w:lvl>
    <w:lvl w:ilvl="7" w:tplc="080A0019" w:tentative="1">
      <w:start w:val="1"/>
      <w:numFmt w:val="lowerLetter"/>
      <w:lvlText w:val="%8."/>
      <w:lvlJc w:val="left"/>
      <w:pPr>
        <w:ind w:left="7779" w:hanging="360"/>
      </w:pPr>
    </w:lvl>
    <w:lvl w:ilvl="8" w:tplc="080A001B" w:tentative="1">
      <w:start w:val="1"/>
      <w:numFmt w:val="lowerRoman"/>
      <w:lvlText w:val="%9."/>
      <w:lvlJc w:val="right"/>
      <w:pPr>
        <w:ind w:left="8499" w:hanging="180"/>
      </w:pPr>
    </w:lvl>
  </w:abstractNum>
  <w:abstractNum w:abstractNumId="8">
    <w:nsid w:val="562806FA"/>
    <w:multiLevelType w:val="hybridMultilevel"/>
    <w:tmpl w:val="BA7466E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692FB8"/>
    <w:multiLevelType w:val="hybridMultilevel"/>
    <w:tmpl w:val="AE14B0C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AA6E14"/>
    <w:multiLevelType w:val="hybridMultilevel"/>
    <w:tmpl w:val="6886650A"/>
    <w:lvl w:ilvl="0" w:tplc="806C14FC">
      <w:start w:val="1"/>
      <w:numFmt w:val="decimal"/>
      <w:lvlText w:val="%1."/>
      <w:lvlJc w:val="left"/>
      <w:pPr>
        <w:ind w:left="2574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3087" w:hanging="360"/>
      </w:pPr>
    </w:lvl>
    <w:lvl w:ilvl="2" w:tplc="080A001B" w:tentative="1">
      <w:start w:val="1"/>
      <w:numFmt w:val="lowerRoman"/>
      <w:lvlText w:val="%3."/>
      <w:lvlJc w:val="right"/>
      <w:pPr>
        <w:ind w:left="3807" w:hanging="180"/>
      </w:pPr>
    </w:lvl>
    <w:lvl w:ilvl="3" w:tplc="080A000F" w:tentative="1">
      <w:start w:val="1"/>
      <w:numFmt w:val="decimal"/>
      <w:lvlText w:val="%4."/>
      <w:lvlJc w:val="left"/>
      <w:pPr>
        <w:ind w:left="4527" w:hanging="360"/>
      </w:pPr>
    </w:lvl>
    <w:lvl w:ilvl="4" w:tplc="080A0019" w:tentative="1">
      <w:start w:val="1"/>
      <w:numFmt w:val="lowerLetter"/>
      <w:lvlText w:val="%5."/>
      <w:lvlJc w:val="left"/>
      <w:pPr>
        <w:ind w:left="5247" w:hanging="360"/>
      </w:pPr>
    </w:lvl>
    <w:lvl w:ilvl="5" w:tplc="080A001B" w:tentative="1">
      <w:start w:val="1"/>
      <w:numFmt w:val="lowerRoman"/>
      <w:lvlText w:val="%6."/>
      <w:lvlJc w:val="right"/>
      <w:pPr>
        <w:ind w:left="5967" w:hanging="180"/>
      </w:pPr>
    </w:lvl>
    <w:lvl w:ilvl="6" w:tplc="080A000F" w:tentative="1">
      <w:start w:val="1"/>
      <w:numFmt w:val="decimal"/>
      <w:lvlText w:val="%7."/>
      <w:lvlJc w:val="left"/>
      <w:pPr>
        <w:ind w:left="6687" w:hanging="360"/>
      </w:pPr>
    </w:lvl>
    <w:lvl w:ilvl="7" w:tplc="080A0019" w:tentative="1">
      <w:start w:val="1"/>
      <w:numFmt w:val="lowerLetter"/>
      <w:lvlText w:val="%8."/>
      <w:lvlJc w:val="left"/>
      <w:pPr>
        <w:ind w:left="7407" w:hanging="360"/>
      </w:pPr>
    </w:lvl>
    <w:lvl w:ilvl="8" w:tplc="080A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11">
    <w:nsid w:val="5B6E605D"/>
    <w:multiLevelType w:val="hybridMultilevel"/>
    <w:tmpl w:val="2884A67C"/>
    <w:lvl w:ilvl="0" w:tplc="DF46093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6A3099"/>
    <w:multiLevelType w:val="hybridMultilevel"/>
    <w:tmpl w:val="BBDA2616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647" w:hanging="360"/>
      </w:pPr>
    </w:lvl>
    <w:lvl w:ilvl="2" w:tplc="080A001B" w:tentative="1">
      <w:start w:val="1"/>
      <w:numFmt w:val="lowerRoman"/>
      <w:lvlText w:val="%3."/>
      <w:lvlJc w:val="right"/>
      <w:pPr>
        <w:ind w:left="2367" w:hanging="180"/>
      </w:pPr>
    </w:lvl>
    <w:lvl w:ilvl="3" w:tplc="080A000F" w:tentative="1">
      <w:start w:val="1"/>
      <w:numFmt w:val="decimal"/>
      <w:lvlText w:val="%4."/>
      <w:lvlJc w:val="left"/>
      <w:pPr>
        <w:ind w:left="3087" w:hanging="360"/>
      </w:pPr>
    </w:lvl>
    <w:lvl w:ilvl="4" w:tplc="080A0019" w:tentative="1">
      <w:start w:val="1"/>
      <w:numFmt w:val="lowerLetter"/>
      <w:lvlText w:val="%5."/>
      <w:lvlJc w:val="left"/>
      <w:pPr>
        <w:ind w:left="3807" w:hanging="360"/>
      </w:pPr>
    </w:lvl>
    <w:lvl w:ilvl="5" w:tplc="080A001B" w:tentative="1">
      <w:start w:val="1"/>
      <w:numFmt w:val="lowerRoman"/>
      <w:lvlText w:val="%6."/>
      <w:lvlJc w:val="right"/>
      <w:pPr>
        <w:ind w:left="4527" w:hanging="180"/>
      </w:pPr>
    </w:lvl>
    <w:lvl w:ilvl="6" w:tplc="080A000F" w:tentative="1">
      <w:start w:val="1"/>
      <w:numFmt w:val="decimal"/>
      <w:lvlText w:val="%7."/>
      <w:lvlJc w:val="left"/>
      <w:pPr>
        <w:ind w:left="5247" w:hanging="360"/>
      </w:pPr>
    </w:lvl>
    <w:lvl w:ilvl="7" w:tplc="080A0019" w:tentative="1">
      <w:start w:val="1"/>
      <w:numFmt w:val="lowerLetter"/>
      <w:lvlText w:val="%8."/>
      <w:lvlJc w:val="left"/>
      <w:pPr>
        <w:ind w:left="5967" w:hanging="360"/>
      </w:pPr>
    </w:lvl>
    <w:lvl w:ilvl="8" w:tplc="080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69E6EFC"/>
    <w:multiLevelType w:val="hybridMultilevel"/>
    <w:tmpl w:val="0FC66252"/>
    <w:lvl w:ilvl="0" w:tplc="806C14F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65FE0"/>
    <w:multiLevelType w:val="hybridMultilevel"/>
    <w:tmpl w:val="A854331E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14"/>
  </w:num>
  <w:num w:numId="5">
    <w:abstractNumId w:val="8"/>
  </w:num>
  <w:num w:numId="6">
    <w:abstractNumId w:val="1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878A1"/>
    <w:rsid w:val="000A4F2E"/>
    <w:rsid w:val="000B40C5"/>
    <w:rsid w:val="001430C5"/>
    <w:rsid w:val="00197EDD"/>
    <w:rsid w:val="001A6BF2"/>
    <w:rsid w:val="001E380F"/>
    <w:rsid w:val="002D4710"/>
    <w:rsid w:val="002E582B"/>
    <w:rsid w:val="002F3B7A"/>
    <w:rsid w:val="0031242A"/>
    <w:rsid w:val="003914C5"/>
    <w:rsid w:val="003F4739"/>
    <w:rsid w:val="00492C9C"/>
    <w:rsid w:val="004B4C9E"/>
    <w:rsid w:val="00512B64"/>
    <w:rsid w:val="00513DCD"/>
    <w:rsid w:val="0054234F"/>
    <w:rsid w:val="005461C6"/>
    <w:rsid w:val="00552E09"/>
    <w:rsid w:val="005E6B65"/>
    <w:rsid w:val="00657CA5"/>
    <w:rsid w:val="00683850"/>
    <w:rsid w:val="006B674E"/>
    <w:rsid w:val="00702C7A"/>
    <w:rsid w:val="007A00C8"/>
    <w:rsid w:val="007B47DC"/>
    <w:rsid w:val="007E1175"/>
    <w:rsid w:val="00875B39"/>
    <w:rsid w:val="00890127"/>
    <w:rsid w:val="008926AE"/>
    <w:rsid w:val="009278B6"/>
    <w:rsid w:val="00941E2A"/>
    <w:rsid w:val="00955899"/>
    <w:rsid w:val="00961B9B"/>
    <w:rsid w:val="0097618D"/>
    <w:rsid w:val="009E323E"/>
    <w:rsid w:val="00A0726C"/>
    <w:rsid w:val="00A70C7C"/>
    <w:rsid w:val="00A838E8"/>
    <w:rsid w:val="00B30177"/>
    <w:rsid w:val="00B45910"/>
    <w:rsid w:val="00B51F4F"/>
    <w:rsid w:val="00C247A5"/>
    <w:rsid w:val="00C25DB7"/>
    <w:rsid w:val="00C4593E"/>
    <w:rsid w:val="00C61BA7"/>
    <w:rsid w:val="00C8219C"/>
    <w:rsid w:val="00CA627D"/>
    <w:rsid w:val="00CB4BB5"/>
    <w:rsid w:val="00D214B5"/>
    <w:rsid w:val="00DA7A96"/>
    <w:rsid w:val="00E20372"/>
    <w:rsid w:val="00E251E1"/>
    <w:rsid w:val="00E6532F"/>
    <w:rsid w:val="00EA635F"/>
    <w:rsid w:val="00EC176B"/>
    <w:rsid w:val="00F2727C"/>
    <w:rsid w:val="00F6527A"/>
    <w:rsid w:val="00F77A05"/>
    <w:rsid w:val="00F864AB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table" w:styleId="Tablaconcuadrcula">
    <w:name w:val="Table Grid"/>
    <w:basedOn w:val="Tablanormal"/>
    <w:uiPriority w:val="59"/>
    <w:rsid w:val="00E203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1A6BF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B4B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facebook.com/DirecciondeDesarrolloHumanoyEducacio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facebook.com/DirecciondeDesarrolloHumanoyEducacion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D1B24-A49A-48DA-AF15-66E60C792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2018-09-11T18:38:00Z</cp:lastPrinted>
  <dcterms:created xsi:type="dcterms:W3CDTF">2019-01-30T17:38:00Z</dcterms:created>
  <dcterms:modified xsi:type="dcterms:W3CDTF">2019-01-30T17:50:00Z</dcterms:modified>
</cp:coreProperties>
</file>