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12B4" w:rsidRPr="001B12B4" w:rsidRDefault="001B12B4" w:rsidP="001B12B4">
      <w:pPr>
        <w:spacing w:after="0"/>
        <w:rPr>
          <w:rFonts w:ascii="Arial" w:hAnsi="Arial" w:cs="Arial"/>
          <w:b/>
          <w:lang w:val="es-ES"/>
        </w:rPr>
      </w:pPr>
      <w:r w:rsidRPr="001B12B4">
        <w:rPr>
          <w:rFonts w:ascii="Arial" w:hAnsi="Arial" w:cs="Arial"/>
          <w:b/>
          <w:lang w:val="es-ES"/>
        </w:rPr>
        <w:t xml:space="preserve">                HONORABLE AYUNTAMIENTO DE CHIHUAHUA</w:t>
      </w:r>
    </w:p>
    <w:p w:rsidR="001B12B4" w:rsidRPr="001B12B4" w:rsidRDefault="001B12B4" w:rsidP="001B12B4">
      <w:pPr>
        <w:tabs>
          <w:tab w:val="left" w:pos="3974"/>
        </w:tabs>
        <w:spacing w:after="0" w:line="240" w:lineRule="auto"/>
        <w:rPr>
          <w:rFonts w:ascii="Arial" w:hAnsi="Arial" w:cs="Arial"/>
          <w:b/>
          <w:lang w:val="es-ES"/>
        </w:rPr>
      </w:pPr>
      <w:r w:rsidRPr="001B12B4">
        <w:rPr>
          <w:rFonts w:ascii="Arial" w:hAnsi="Arial" w:cs="Arial"/>
          <w:b/>
          <w:lang w:val="es-ES"/>
        </w:rPr>
        <w:t xml:space="preserve">             P R E S E N T E:</w:t>
      </w:r>
    </w:p>
    <w:p w:rsidR="001B12B4" w:rsidRPr="001B12B4" w:rsidRDefault="001B12B4" w:rsidP="001B12B4">
      <w:pPr>
        <w:tabs>
          <w:tab w:val="left" w:pos="3974"/>
        </w:tabs>
        <w:spacing w:after="0" w:line="240" w:lineRule="auto"/>
        <w:rPr>
          <w:rFonts w:ascii="Arial" w:hAnsi="Arial" w:cs="Arial"/>
          <w:b/>
          <w:lang w:val="es-ES"/>
        </w:rPr>
      </w:pPr>
      <w:r w:rsidRPr="001B12B4">
        <w:rPr>
          <w:rFonts w:ascii="Arial" w:hAnsi="Arial" w:cs="Arial"/>
          <w:b/>
          <w:lang w:val="es-ES"/>
        </w:rPr>
        <w:tab/>
      </w:r>
    </w:p>
    <w:p w:rsidR="001B12B4" w:rsidRPr="001B12B4" w:rsidRDefault="001B12B4" w:rsidP="001B12B4">
      <w:pPr>
        <w:pStyle w:val="Default"/>
        <w:ind w:left="851"/>
        <w:contextualSpacing/>
        <w:jc w:val="both"/>
        <w:rPr>
          <w:sz w:val="22"/>
          <w:szCs w:val="22"/>
        </w:rPr>
      </w:pPr>
      <w:r w:rsidRPr="001B12B4">
        <w:rPr>
          <w:sz w:val="22"/>
          <w:szCs w:val="22"/>
        </w:rPr>
        <w:t xml:space="preserve">Por medio de la presente se hace de su conocimiento, el Orden del Día de la Sesión Ordinaria del H. Ayuntamiento, que tendrá verificativo el día </w:t>
      </w:r>
      <w:r w:rsidRPr="001B12B4">
        <w:rPr>
          <w:sz w:val="22"/>
          <w:szCs w:val="22"/>
        </w:rPr>
        <w:t>viernes</w:t>
      </w:r>
      <w:r w:rsidRPr="001B12B4">
        <w:rPr>
          <w:sz w:val="22"/>
          <w:szCs w:val="22"/>
        </w:rPr>
        <w:t xml:space="preserve"> 1</w:t>
      </w:r>
      <w:r w:rsidRPr="001B12B4">
        <w:rPr>
          <w:sz w:val="22"/>
          <w:szCs w:val="22"/>
        </w:rPr>
        <w:t>1</w:t>
      </w:r>
      <w:r w:rsidRPr="001B12B4">
        <w:rPr>
          <w:sz w:val="22"/>
          <w:szCs w:val="22"/>
        </w:rPr>
        <w:t xml:space="preserve"> de </w:t>
      </w:r>
      <w:r w:rsidRPr="001B12B4">
        <w:rPr>
          <w:sz w:val="22"/>
          <w:szCs w:val="22"/>
        </w:rPr>
        <w:t>abril</w:t>
      </w:r>
      <w:r w:rsidRPr="001B12B4">
        <w:rPr>
          <w:sz w:val="22"/>
          <w:szCs w:val="22"/>
        </w:rPr>
        <w:t xml:space="preserve"> de 2019, a las 1</w:t>
      </w:r>
      <w:r w:rsidRPr="001B12B4">
        <w:rPr>
          <w:sz w:val="22"/>
          <w:szCs w:val="22"/>
        </w:rPr>
        <w:t>1</w:t>
      </w:r>
      <w:r w:rsidRPr="001B12B4">
        <w:rPr>
          <w:sz w:val="22"/>
          <w:szCs w:val="22"/>
        </w:rPr>
        <w:t xml:space="preserve">:00 horas en el Salón de Cabildo del Palacio Municipal, bajo el siguiente: </w:t>
      </w:r>
    </w:p>
    <w:p w:rsidR="001B12B4" w:rsidRPr="001B12B4" w:rsidRDefault="001B12B4" w:rsidP="001B12B4">
      <w:pPr>
        <w:pStyle w:val="Default"/>
        <w:contextualSpacing/>
        <w:rPr>
          <w:b/>
          <w:bCs/>
          <w:sz w:val="22"/>
          <w:szCs w:val="22"/>
        </w:rPr>
      </w:pPr>
    </w:p>
    <w:p w:rsidR="001B12B4" w:rsidRPr="001B12B4" w:rsidRDefault="001B12B4" w:rsidP="001B12B4">
      <w:pPr>
        <w:pStyle w:val="Default"/>
        <w:ind w:left="851"/>
        <w:contextualSpacing/>
        <w:jc w:val="center"/>
        <w:rPr>
          <w:b/>
          <w:bCs/>
          <w:sz w:val="22"/>
          <w:szCs w:val="22"/>
        </w:rPr>
      </w:pPr>
      <w:r w:rsidRPr="001B12B4">
        <w:rPr>
          <w:b/>
          <w:bCs/>
          <w:sz w:val="22"/>
          <w:szCs w:val="22"/>
        </w:rPr>
        <w:t>ORDEN DEL DÍA:</w:t>
      </w:r>
    </w:p>
    <w:p w:rsidR="001B12B4" w:rsidRPr="001B12B4" w:rsidRDefault="001B12B4" w:rsidP="001B12B4">
      <w:pPr>
        <w:pStyle w:val="Default"/>
        <w:contextualSpacing/>
        <w:jc w:val="both"/>
        <w:rPr>
          <w:sz w:val="22"/>
          <w:szCs w:val="22"/>
        </w:rPr>
      </w:pPr>
    </w:p>
    <w:p w:rsidR="001B12B4" w:rsidRPr="001B12B4" w:rsidRDefault="001B12B4" w:rsidP="001B12B4">
      <w:pPr>
        <w:shd w:val="clear" w:color="auto" w:fill="FFFFFF"/>
        <w:tabs>
          <w:tab w:val="left" w:pos="142"/>
          <w:tab w:val="left" w:pos="709"/>
        </w:tabs>
        <w:ind w:left="397"/>
        <w:contextualSpacing/>
        <w:jc w:val="center"/>
        <w:rPr>
          <w:rFonts w:ascii="Arial" w:hAnsi="Arial" w:cs="Arial"/>
          <w:b/>
          <w:bCs/>
          <w:color w:val="000000"/>
        </w:rPr>
      </w:pPr>
      <w:r w:rsidRPr="001B12B4">
        <w:rPr>
          <w:rFonts w:ascii="Arial" w:hAnsi="Arial" w:cs="Arial"/>
          <w:b/>
          <w:bCs/>
          <w:color w:val="000000"/>
        </w:rPr>
        <w:t>ORDEN DEL DÍA</w:t>
      </w:r>
    </w:p>
    <w:p w:rsidR="001B12B4" w:rsidRPr="001B12B4" w:rsidRDefault="001B12B4" w:rsidP="001B12B4">
      <w:pPr>
        <w:shd w:val="clear" w:color="auto" w:fill="FFFFFF"/>
        <w:tabs>
          <w:tab w:val="left" w:pos="142"/>
          <w:tab w:val="left" w:pos="709"/>
        </w:tabs>
        <w:ind w:left="397"/>
        <w:contextualSpacing/>
        <w:jc w:val="center"/>
        <w:rPr>
          <w:rFonts w:ascii="Arial" w:hAnsi="Arial" w:cs="Arial"/>
          <w:b/>
          <w:bCs/>
          <w:color w:val="000000"/>
        </w:rPr>
      </w:pPr>
    </w:p>
    <w:p w:rsidR="001B12B4" w:rsidRPr="001B12B4" w:rsidRDefault="001B12B4" w:rsidP="001B12B4">
      <w:pPr>
        <w:numPr>
          <w:ilvl w:val="0"/>
          <w:numId w:val="1"/>
        </w:numPr>
        <w:autoSpaceDE w:val="0"/>
        <w:autoSpaceDN w:val="0"/>
        <w:adjustRightInd w:val="0"/>
        <w:spacing w:after="0" w:line="240" w:lineRule="auto"/>
        <w:ind w:left="397" w:hanging="357"/>
        <w:contextualSpacing/>
        <w:jc w:val="both"/>
        <w:rPr>
          <w:rFonts w:ascii="Arial" w:hAnsi="Arial" w:cs="Arial"/>
          <w:color w:val="000000"/>
        </w:rPr>
      </w:pPr>
      <w:r w:rsidRPr="001B12B4">
        <w:rPr>
          <w:rFonts w:ascii="Arial" w:hAnsi="Arial" w:cs="Arial"/>
          <w:color w:val="000000"/>
        </w:rPr>
        <w:t>LISTA DE ASISTENCIA Y DECLARACIÓN EN SU CASO DEL QUÓRUM LEGAL.</w:t>
      </w:r>
    </w:p>
    <w:p w:rsidR="001B12B4" w:rsidRPr="001B12B4" w:rsidRDefault="001B12B4" w:rsidP="001B12B4">
      <w:pPr>
        <w:tabs>
          <w:tab w:val="left" w:pos="8960"/>
        </w:tabs>
        <w:autoSpaceDE w:val="0"/>
        <w:autoSpaceDN w:val="0"/>
        <w:adjustRightInd w:val="0"/>
        <w:ind w:left="397"/>
        <w:contextualSpacing/>
        <w:jc w:val="both"/>
        <w:rPr>
          <w:rFonts w:ascii="Arial" w:hAnsi="Arial" w:cs="Arial"/>
          <w:color w:val="000000"/>
        </w:rPr>
      </w:pPr>
      <w:r w:rsidRPr="001B12B4">
        <w:rPr>
          <w:rFonts w:ascii="Arial" w:hAnsi="Arial" w:cs="Arial"/>
          <w:color w:val="000000"/>
        </w:rPr>
        <w:t xml:space="preserve">              </w:t>
      </w:r>
      <w:r w:rsidRPr="001B12B4">
        <w:rPr>
          <w:rFonts w:ascii="Arial" w:hAnsi="Arial" w:cs="Arial"/>
          <w:color w:val="000000"/>
        </w:rPr>
        <w:tab/>
      </w:r>
    </w:p>
    <w:p w:rsidR="001B12B4" w:rsidRPr="001B12B4" w:rsidRDefault="001B12B4" w:rsidP="001B12B4">
      <w:pPr>
        <w:numPr>
          <w:ilvl w:val="0"/>
          <w:numId w:val="1"/>
        </w:numPr>
        <w:autoSpaceDE w:val="0"/>
        <w:autoSpaceDN w:val="0"/>
        <w:adjustRightInd w:val="0"/>
        <w:spacing w:after="0" w:line="240" w:lineRule="auto"/>
        <w:ind w:left="397"/>
        <w:contextualSpacing/>
        <w:jc w:val="both"/>
        <w:rPr>
          <w:rFonts w:ascii="Arial" w:hAnsi="Arial" w:cs="Arial"/>
          <w:color w:val="000000"/>
        </w:rPr>
      </w:pPr>
      <w:r w:rsidRPr="001B12B4">
        <w:rPr>
          <w:rFonts w:ascii="Arial" w:hAnsi="Arial" w:cs="Arial"/>
          <w:color w:val="000000"/>
        </w:rPr>
        <w:t>LECTURA DEL ACTA DE LA SESIÓN ORDINARIA DE FECHA 13 DE MARZO DEL AÑO 2019, APROBACIÓN Y FIRMA EN SU CASO.</w:t>
      </w:r>
    </w:p>
    <w:p w:rsidR="001B12B4" w:rsidRPr="001B12B4" w:rsidRDefault="001B12B4" w:rsidP="001B12B4">
      <w:pPr>
        <w:autoSpaceDE w:val="0"/>
        <w:autoSpaceDN w:val="0"/>
        <w:adjustRightInd w:val="0"/>
        <w:ind w:left="397"/>
        <w:contextualSpacing/>
        <w:jc w:val="both"/>
        <w:rPr>
          <w:rFonts w:ascii="Arial" w:hAnsi="Arial" w:cs="Arial"/>
          <w:color w:val="000000"/>
        </w:rPr>
      </w:pPr>
    </w:p>
    <w:p w:rsidR="001B12B4" w:rsidRPr="001B12B4" w:rsidRDefault="001B12B4" w:rsidP="001B12B4">
      <w:pPr>
        <w:numPr>
          <w:ilvl w:val="0"/>
          <w:numId w:val="1"/>
        </w:numPr>
        <w:autoSpaceDE w:val="0"/>
        <w:autoSpaceDN w:val="0"/>
        <w:adjustRightInd w:val="0"/>
        <w:spacing w:after="0" w:line="240" w:lineRule="auto"/>
        <w:ind w:left="397"/>
        <w:contextualSpacing/>
        <w:jc w:val="both"/>
        <w:rPr>
          <w:rFonts w:ascii="Arial" w:hAnsi="Arial" w:cs="Arial"/>
          <w:color w:val="000000"/>
        </w:rPr>
      </w:pPr>
      <w:r w:rsidRPr="001B12B4">
        <w:rPr>
          <w:rFonts w:ascii="Arial" w:hAnsi="Arial" w:cs="Arial"/>
          <w:color w:val="000000"/>
        </w:rPr>
        <w:t>CORRESPONDENCIA:</w:t>
      </w:r>
    </w:p>
    <w:p w:rsidR="001B12B4" w:rsidRPr="001B12B4" w:rsidRDefault="001B12B4" w:rsidP="001B12B4">
      <w:pPr>
        <w:autoSpaceDE w:val="0"/>
        <w:autoSpaceDN w:val="0"/>
        <w:adjustRightInd w:val="0"/>
        <w:ind w:left="397"/>
        <w:contextualSpacing/>
        <w:jc w:val="both"/>
        <w:rPr>
          <w:rFonts w:ascii="Arial" w:hAnsi="Arial" w:cs="Arial"/>
          <w:color w:val="000000"/>
        </w:rPr>
      </w:pPr>
    </w:p>
    <w:p w:rsidR="001B12B4" w:rsidRPr="001B12B4" w:rsidRDefault="001B12B4" w:rsidP="001B12B4">
      <w:pPr>
        <w:numPr>
          <w:ilvl w:val="0"/>
          <w:numId w:val="3"/>
        </w:numPr>
        <w:autoSpaceDE w:val="0"/>
        <w:autoSpaceDN w:val="0"/>
        <w:adjustRightInd w:val="0"/>
        <w:spacing w:after="0" w:line="240" w:lineRule="auto"/>
        <w:ind w:left="851" w:hanging="357"/>
        <w:contextualSpacing/>
        <w:jc w:val="both"/>
        <w:rPr>
          <w:rFonts w:ascii="Arial" w:hAnsi="Arial" w:cs="Arial"/>
          <w:color w:val="000000"/>
        </w:rPr>
      </w:pPr>
      <w:r w:rsidRPr="001B12B4">
        <w:rPr>
          <w:rFonts w:ascii="Arial" w:hAnsi="Arial" w:cs="Arial"/>
          <w:color w:val="000000"/>
        </w:rPr>
        <w:t>OFICIO NÚMERO OM-SMRS-229/19, QUE ENVÍA EL OFICIAL MAYOR, MTRO. JOSÉ DE JESÚS GRANILLO VÁZQUEZ, MEDIANTE EL CUAL SOLICITA DEL H. AYUNTAMIENTO, SE AUTORICE LA BAJA DEL PATRIMONIO MUNICIPAL Y DONACIÓN DE 5 CANINOS (PERROS POLICÍA).</w:t>
      </w:r>
    </w:p>
    <w:p w:rsidR="001B12B4" w:rsidRPr="001B12B4" w:rsidRDefault="001B12B4" w:rsidP="001B12B4">
      <w:pPr>
        <w:autoSpaceDE w:val="0"/>
        <w:autoSpaceDN w:val="0"/>
        <w:adjustRightInd w:val="0"/>
        <w:ind w:left="851"/>
        <w:contextualSpacing/>
        <w:jc w:val="both"/>
        <w:rPr>
          <w:rFonts w:ascii="Arial" w:hAnsi="Arial" w:cs="Arial"/>
          <w:color w:val="000000"/>
        </w:rPr>
      </w:pPr>
    </w:p>
    <w:p w:rsidR="001B12B4" w:rsidRPr="001B12B4" w:rsidRDefault="001B12B4" w:rsidP="001B12B4">
      <w:pPr>
        <w:numPr>
          <w:ilvl w:val="0"/>
          <w:numId w:val="3"/>
        </w:numPr>
        <w:autoSpaceDE w:val="0"/>
        <w:autoSpaceDN w:val="0"/>
        <w:adjustRightInd w:val="0"/>
        <w:spacing w:after="0" w:line="240" w:lineRule="auto"/>
        <w:ind w:left="851" w:hanging="357"/>
        <w:contextualSpacing/>
        <w:jc w:val="both"/>
        <w:rPr>
          <w:rFonts w:ascii="Arial" w:hAnsi="Arial" w:cs="Arial"/>
          <w:color w:val="000000"/>
        </w:rPr>
      </w:pPr>
      <w:r w:rsidRPr="001B12B4">
        <w:rPr>
          <w:rFonts w:ascii="Arial" w:hAnsi="Arial" w:cs="Arial"/>
          <w:color w:val="000000"/>
        </w:rPr>
        <w:t>OFICIO NÚMERO OM-SRMS-244/19, QUE ENVÍA EL OFICIAL MAYOR, MTRO. JOSÉ DE JESÚS GRANILLO VÁZQUEZ, MEDIANTE EL CUAL SOLICITA SE AUTORICE LA BAJA DEL PATRIMONIO MUNICIPAL, DE 15 VEHÍCULOS Y 4 MÁQUINAS CUYA REPARACIÓN ES INCOSTEABLE.</w:t>
      </w:r>
    </w:p>
    <w:p w:rsidR="001B12B4" w:rsidRPr="001B12B4" w:rsidRDefault="001B12B4" w:rsidP="001B12B4">
      <w:pPr>
        <w:autoSpaceDE w:val="0"/>
        <w:autoSpaceDN w:val="0"/>
        <w:adjustRightInd w:val="0"/>
        <w:ind w:left="851"/>
        <w:contextualSpacing/>
        <w:jc w:val="both"/>
        <w:rPr>
          <w:rFonts w:ascii="Arial" w:hAnsi="Arial" w:cs="Arial"/>
          <w:color w:val="000000"/>
        </w:rPr>
      </w:pPr>
    </w:p>
    <w:p w:rsidR="001B12B4" w:rsidRPr="001B12B4" w:rsidRDefault="001B12B4" w:rsidP="001B12B4">
      <w:pPr>
        <w:numPr>
          <w:ilvl w:val="0"/>
          <w:numId w:val="3"/>
        </w:numPr>
        <w:autoSpaceDE w:val="0"/>
        <w:autoSpaceDN w:val="0"/>
        <w:adjustRightInd w:val="0"/>
        <w:spacing w:after="0" w:line="240" w:lineRule="auto"/>
        <w:ind w:left="851" w:hanging="357"/>
        <w:contextualSpacing/>
        <w:jc w:val="both"/>
        <w:rPr>
          <w:rFonts w:ascii="Arial" w:hAnsi="Arial" w:cs="Arial"/>
          <w:color w:val="000000"/>
        </w:rPr>
      </w:pPr>
      <w:r w:rsidRPr="001B12B4">
        <w:rPr>
          <w:rFonts w:ascii="Arial" w:hAnsi="Arial" w:cs="Arial"/>
          <w:color w:val="000000"/>
        </w:rPr>
        <w:t>OFICIO NÚMERO SCT.6.8.417.063/2019, QUE ENVÍA EL DIRECTOR GENERAL DE OBRAS DE CENTRO DE LA SECRETARÍA DE COMUNICACIONES Y TRANSPORTES DELEGACIÓN CHIHUAHUA, MEDIANTE EL CUAL SOLICITA AUTORIZACIÓN DEL AYUNTAMIENTO PARA RECIBIR PARA SU OPERACIÓN Y CONSERVACIÓN DEL TRAMO CHIHUAHUA-ALDAMA DEL KILÓMETRO 0+000 AL KILÓMETRO 15+000 CUERPOS A Y B, EL RAMAL AL AEROPUERTO DEL KILÓMETRO 0+000 AL KILÓMETRO 5+300.</w:t>
      </w:r>
    </w:p>
    <w:p w:rsidR="001B12B4" w:rsidRPr="001B12B4" w:rsidRDefault="001B12B4" w:rsidP="001B12B4">
      <w:pPr>
        <w:autoSpaceDE w:val="0"/>
        <w:autoSpaceDN w:val="0"/>
        <w:adjustRightInd w:val="0"/>
        <w:ind w:left="851"/>
        <w:contextualSpacing/>
        <w:jc w:val="both"/>
        <w:rPr>
          <w:rFonts w:ascii="Arial" w:hAnsi="Arial" w:cs="Arial"/>
          <w:color w:val="000000"/>
        </w:rPr>
      </w:pPr>
    </w:p>
    <w:p w:rsidR="001B12B4" w:rsidRPr="001B12B4" w:rsidRDefault="001B12B4" w:rsidP="001B12B4">
      <w:pPr>
        <w:numPr>
          <w:ilvl w:val="0"/>
          <w:numId w:val="3"/>
        </w:numPr>
        <w:autoSpaceDE w:val="0"/>
        <w:autoSpaceDN w:val="0"/>
        <w:adjustRightInd w:val="0"/>
        <w:spacing w:after="0" w:line="240" w:lineRule="auto"/>
        <w:ind w:left="851" w:hanging="357"/>
        <w:contextualSpacing/>
        <w:jc w:val="both"/>
        <w:rPr>
          <w:rFonts w:ascii="Arial" w:hAnsi="Arial" w:cs="Arial"/>
          <w:color w:val="000000"/>
        </w:rPr>
      </w:pPr>
      <w:r w:rsidRPr="001B12B4">
        <w:rPr>
          <w:rFonts w:ascii="Arial" w:hAnsi="Arial" w:cs="Arial"/>
          <w:color w:val="000000"/>
        </w:rPr>
        <w:t>OFICIO NÚMERO 091/19S QUE ENVÍA LA MAESTRA MARÍA EUGENIA CAMPOS GALVÁN, PARA SOLICITAR AUTORIZACIÓN DEL H. AYUNTAMIENTO, A FIN DE QUE LA ADMINISTRACIÓN PÚBLICA MUNICIPAL 2018-2021 PARTICIPE EN EL PROGRAMA GUÍA CONSULTIVA PARA EL DESEMPEÑO MUNICIPAL (GDM), QUE ES  COORDINADO POR LA SECRETARÍA DE GOBERNACIÓN FEDERAL A TRAVÉS DEL INAFED.</w:t>
      </w:r>
    </w:p>
    <w:p w:rsidR="001B12B4" w:rsidRPr="001B12B4" w:rsidRDefault="001B12B4" w:rsidP="001B12B4">
      <w:pPr>
        <w:autoSpaceDE w:val="0"/>
        <w:autoSpaceDN w:val="0"/>
        <w:adjustRightInd w:val="0"/>
        <w:ind w:left="397"/>
        <w:contextualSpacing/>
        <w:jc w:val="both"/>
        <w:rPr>
          <w:rFonts w:ascii="Arial" w:hAnsi="Arial" w:cs="Arial"/>
          <w:color w:val="000000"/>
        </w:rPr>
      </w:pPr>
    </w:p>
    <w:p w:rsidR="001B12B4" w:rsidRPr="001B12B4" w:rsidRDefault="001B12B4" w:rsidP="001B12B4">
      <w:pPr>
        <w:numPr>
          <w:ilvl w:val="0"/>
          <w:numId w:val="1"/>
        </w:numPr>
        <w:autoSpaceDE w:val="0"/>
        <w:autoSpaceDN w:val="0"/>
        <w:adjustRightInd w:val="0"/>
        <w:spacing w:after="0" w:line="240" w:lineRule="auto"/>
        <w:ind w:left="397"/>
        <w:contextualSpacing/>
        <w:jc w:val="both"/>
        <w:rPr>
          <w:rFonts w:ascii="Arial" w:hAnsi="Arial" w:cs="Arial"/>
          <w:color w:val="000000"/>
        </w:rPr>
      </w:pPr>
      <w:r w:rsidRPr="001B12B4">
        <w:rPr>
          <w:rFonts w:ascii="Arial" w:hAnsi="Arial" w:cs="Arial"/>
          <w:color w:val="000000"/>
        </w:rPr>
        <w:t>DICTAMEN QUE PRESENTA LA COMISIÓN DE REGIDORES DE DESARROLLO URBANO, RESPECTO DE LA SOLICITUD PRESENTADA POR EL C. SERGIO HUMBERTO NEVAREZ BATISTA, EN SU CARÁCTER DE REPRESENTANTE LEGAL DE COMPAÑÍA INMOBILIARIA KASHINKA, S.A. DE C.V., POR EL QUE SOLICITA LA APROBACIÓN DEL ESTUDIO DE PLANEACIÓN URBANA DENOMINADO PLAN MAESTRO DE URBANIZACIÓN “TIERRA CAOBA”.</w:t>
      </w:r>
    </w:p>
    <w:p w:rsidR="001B12B4" w:rsidRPr="001B12B4" w:rsidRDefault="001B12B4" w:rsidP="001B12B4">
      <w:pPr>
        <w:autoSpaceDE w:val="0"/>
        <w:autoSpaceDN w:val="0"/>
        <w:adjustRightInd w:val="0"/>
        <w:ind w:left="397"/>
        <w:contextualSpacing/>
        <w:jc w:val="both"/>
        <w:rPr>
          <w:rFonts w:ascii="Arial" w:hAnsi="Arial" w:cs="Arial"/>
          <w:color w:val="000000"/>
        </w:rPr>
      </w:pPr>
    </w:p>
    <w:p w:rsidR="001B12B4" w:rsidRPr="001B12B4" w:rsidRDefault="001B12B4" w:rsidP="001B12B4">
      <w:pPr>
        <w:numPr>
          <w:ilvl w:val="0"/>
          <w:numId w:val="1"/>
        </w:numPr>
        <w:autoSpaceDE w:val="0"/>
        <w:autoSpaceDN w:val="0"/>
        <w:adjustRightInd w:val="0"/>
        <w:spacing w:after="0" w:line="240" w:lineRule="auto"/>
        <w:ind w:left="397"/>
        <w:contextualSpacing/>
        <w:jc w:val="both"/>
        <w:rPr>
          <w:rFonts w:ascii="Arial" w:hAnsi="Arial" w:cs="Arial"/>
          <w:color w:val="000000"/>
        </w:rPr>
      </w:pPr>
      <w:r w:rsidRPr="001B12B4">
        <w:rPr>
          <w:rFonts w:ascii="Arial" w:hAnsi="Arial" w:cs="Arial"/>
          <w:color w:val="000000"/>
        </w:rPr>
        <w:t xml:space="preserve">DICTAMEN QUE PRESENTA LA COMISIÓN DE REGIDORES DE DESARROLLO URBANO, RESPECTO DE LA SOLICITUD PRESENTADA POR EL C.P. LUIS ALFONSO ANCHONDO CUILTY, EN SU </w:t>
      </w:r>
      <w:r w:rsidRPr="001B12B4">
        <w:rPr>
          <w:rFonts w:ascii="Arial" w:hAnsi="Arial" w:cs="Arial"/>
          <w:color w:val="000000"/>
        </w:rPr>
        <w:lastRenderedPageBreak/>
        <w:t xml:space="preserve">CARÁCTER DE REPRESENTANTE LEGAL DE “BANCO ACTINVER, S.A. INSTITUCIÓN DE BANCA MÚLTIPLE, GRUPO FINANCIERO ACTINVER FIDEICOMISO 3561 Y/O DESARROLLADORA DEXE, S.A. DE C.V.”, POR MEDIO DEL CUAL SOLICITA AUTORIZACIÓN PARA MODIFICAR EL ACUERDO DEL H. AYUNTAMIENTO S.O. 02/19 DE FECHA 23 DE ENERO DEL 2019, EN EL QUE SE AUTORIZÓ EL DESARROLLO DEL FRACCIONAMIENTO HABITACIONAL DENOMINADO </w:t>
      </w:r>
      <w:r w:rsidRPr="001B12B4">
        <w:rPr>
          <w:rFonts w:ascii="Arial" w:hAnsi="Arial" w:cs="Arial"/>
          <w:bCs/>
          <w:color w:val="000000"/>
        </w:rPr>
        <w:t xml:space="preserve">“MONTE XENIT” </w:t>
      </w:r>
      <w:r w:rsidRPr="001B12B4">
        <w:rPr>
          <w:rFonts w:ascii="Arial" w:hAnsi="Arial" w:cs="Arial"/>
          <w:color w:val="000000"/>
        </w:rPr>
        <w:t>Y</w:t>
      </w:r>
      <w:r w:rsidRPr="001B12B4">
        <w:rPr>
          <w:rFonts w:ascii="Arial" w:hAnsi="Arial" w:cs="Arial"/>
          <w:bCs/>
          <w:color w:val="000000"/>
        </w:rPr>
        <w:t xml:space="preserve"> </w:t>
      </w:r>
      <w:r w:rsidRPr="001B12B4">
        <w:rPr>
          <w:rFonts w:ascii="Arial" w:hAnsi="Arial" w:cs="Arial"/>
          <w:color w:val="000000"/>
        </w:rPr>
        <w:t>SU</w:t>
      </w:r>
      <w:r w:rsidRPr="001B12B4">
        <w:rPr>
          <w:rFonts w:ascii="Arial" w:hAnsi="Arial" w:cs="Arial"/>
          <w:bCs/>
          <w:color w:val="000000"/>
        </w:rPr>
        <w:t xml:space="preserve"> NOMENCLATURA</w:t>
      </w:r>
      <w:r w:rsidRPr="001B12B4">
        <w:rPr>
          <w:rFonts w:ascii="Arial" w:hAnsi="Arial" w:cs="Arial"/>
          <w:color w:val="000000"/>
        </w:rPr>
        <w:t>.</w:t>
      </w:r>
    </w:p>
    <w:p w:rsidR="001B12B4" w:rsidRPr="001B12B4" w:rsidRDefault="001B12B4" w:rsidP="001B12B4">
      <w:pPr>
        <w:autoSpaceDE w:val="0"/>
        <w:autoSpaceDN w:val="0"/>
        <w:adjustRightInd w:val="0"/>
        <w:ind w:left="397"/>
        <w:contextualSpacing/>
        <w:jc w:val="both"/>
        <w:rPr>
          <w:rFonts w:ascii="Arial" w:hAnsi="Arial" w:cs="Arial"/>
          <w:color w:val="000000"/>
        </w:rPr>
      </w:pPr>
    </w:p>
    <w:p w:rsidR="001B12B4" w:rsidRPr="001B12B4" w:rsidRDefault="001B12B4" w:rsidP="001B12B4">
      <w:pPr>
        <w:numPr>
          <w:ilvl w:val="0"/>
          <w:numId w:val="1"/>
        </w:numPr>
        <w:autoSpaceDE w:val="0"/>
        <w:autoSpaceDN w:val="0"/>
        <w:adjustRightInd w:val="0"/>
        <w:spacing w:after="0" w:line="240" w:lineRule="auto"/>
        <w:ind w:left="397"/>
        <w:contextualSpacing/>
        <w:jc w:val="both"/>
        <w:rPr>
          <w:rFonts w:ascii="Arial" w:hAnsi="Arial" w:cs="Arial"/>
          <w:color w:val="000000"/>
        </w:rPr>
      </w:pPr>
      <w:r w:rsidRPr="001B12B4">
        <w:rPr>
          <w:rFonts w:ascii="Arial" w:hAnsi="Arial" w:cs="Arial"/>
          <w:color w:val="000000"/>
        </w:rPr>
        <w:t>DICTAMEN QUE PRESENTA LA COMISIÓN DE REGIDORES DE DESARROLLO URBANO, RESPECTO DE LA SOLICITUD PRESENTADA POR LA C. FLORA ANTONIETA TARANGO HERNÁNDEZ, EN SU CARÁCTER DE REPRESENTANTE LEGAL DE</w:t>
      </w:r>
      <w:r w:rsidRPr="001B12B4">
        <w:rPr>
          <w:rFonts w:ascii="Arial" w:hAnsi="Arial" w:cs="Arial"/>
          <w:bCs/>
          <w:color w:val="000000"/>
        </w:rPr>
        <w:t xml:space="preserve"> INMOBILIARIA URBEMEX, S.A. DE C.V., POR MEDI</w:t>
      </w:r>
      <w:r w:rsidRPr="001B12B4">
        <w:rPr>
          <w:rFonts w:ascii="Arial" w:hAnsi="Arial" w:cs="Arial"/>
          <w:color w:val="000000"/>
        </w:rPr>
        <w:t xml:space="preserve">O DEL CUAL SOLICITA AUTORIZACIÓN PARA DESARROLLAR EL CONDOMINIO DE USO MIXTO DENOMINADO </w:t>
      </w:r>
      <w:r w:rsidRPr="001B12B4">
        <w:rPr>
          <w:rFonts w:ascii="Arial" w:hAnsi="Arial" w:cs="Arial"/>
          <w:bCs/>
          <w:color w:val="000000"/>
        </w:rPr>
        <w:t xml:space="preserve">“KRONOS” </w:t>
      </w:r>
      <w:r w:rsidRPr="001B12B4">
        <w:rPr>
          <w:rFonts w:ascii="Arial" w:hAnsi="Arial" w:cs="Arial"/>
          <w:color w:val="000000"/>
        </w:rPr>
        <w:t>Y SU</w:t>
      </w:r>
      <w:r w:rsidRPr="001B12B4">
        <w:rPr>
          <w:rFonts w:ascii="Arial" w:hAnsi="Arial" w:cs="Arial"/>
          <w:bCs/>
          <w:color w:val="000000"/>
        </w:rPr>
        <w:t xml:space="preserve"> NOMENCLATURA</w:t>
      </w:r>
      <w:r w:rsidRPr="001B12B4">
        <w:rPr>
          <w:rFonts w:ascii="Arial" w:hAnsi="Arial" w:cs="Arial"/>
          <w:color w:val="000000"/>
        </w:rPr>
        <w:t>, LOCALIZADO EN LA ZONA NORTE DE ESTA CIUDAD.</w:t>
      </w:r>
    </w:p>
    <w:p w:rsidR="001B12B4" w:rsidRPr="001B12B4" w:rsidRDefault="001B12B4" w:rsidP="001B12B4">
      <w:pPr>
        <w:pStyle w:val="Default"/>
        <w:ind w:left="397"/>
        <w:contextualSpacing/>
        <w:jc w:val="both"/>
        <w:rPr>
          <w:sz w:val="22"/>
          <w:szCs w:val="22"/>
        </w:rPr>
      </w:pPr>
    </w:p>
    <w:p w:rsidR="001B12B4" w:rsidRPr="001B12B4" w:rsidRDefault="001B12B4" w:rsidP="001B12B4">
      <w:pPr>
        <w:pStyle w:val="Default"/>
        <w:numPr>
          <w:ilvl w:val="0"/>
          <w:numId w:val="1"/>
        </w:numPr>
        <w:ind w:left="397"/>
        <w:contextualSpacing/>
        <w:jc w:val="both"/>
        <w:rPr>
          <w:sz w:val="22"/>
          <w:szCs w:val="22"/>
        </w:rPr>
      </w:pPr>
      <w:r w:rsidRPr="001B12B4">
        <w:rPr>
          <w:sz w:val="22"/>
          <w:szCs w:val="22"/>
        </w:rPr>
        <w:t>DICTAMEN QUE PRESENTA LA COMISIÓN DE REGIDORES DE DESARROLLO URBANO, RESPECTO DE LA SOLICITUD PRESENTADA POR EL LIC. HEBERT ALEJANDRO GUTIÉRREZ GARCÍA, EN SU CARÁCTER DE REPRESENTANTE LEGAL DE</w:t>
      </w:r>
      <w:r w:rsidRPr="001B12B4">
        <w:rPr>
          <w:bCs/>
          <w:sz w:val="22"/>
          <w:szCs w:val="22"/>
        </w:rPr>
        <w:t xml:space="preserve"> PROMOTORA FOREVER, S.A. DE C.V., POR MEDI</w:t>
      </w:r>
      <w:r w:rsidRPr="001B12B4">
        <w:rPr>
          <w:sz w:val="22"/>
          <w:szCs w:val="22"/>
        </w:rPr>
        <w:t xml:space="preserve">O DEL CUAL SOLICITA AUTORIZACIÓN PARA DESARROLLAR EL CONDOMINIO COMERCIAL DENOMINADO </w:t>
      </w:r>
      <w:r w:rsidRPr="001B12B4">
        <w:rPr>
          <w:bCs/>
          <w:sz w:val="22"/>
          <w:szCs w:val="22"/>
        </w:rPr>
        <w:t xml:space="preserve">“PLAZA FIESTA” </w:t>
      </w:r>
      <w:r w:rsidRPr="001B12B4">
        <w:rPr>
          <w:sz w:val="22"/>
          <w:szCs w:val="22"/>
        </w:rPr>
        <w:t>Y SU</w:t>
      </w:r>
      <w:r w:rsidRPr="001B12B4">
        <w:rPr>
          <w:bCs/>
          <w:sz w:val="22"/>
          <w:szCs w:val="22"/>
        </w:rPr>
        <w:t xml:space="preserve"> NOMENCLATURA</w:t>
      </w:r>
      <w:r w:rsidRPr="001B12B4">
        <w:rPr>
          <w:sz w:val="22"/>
          <w:szCs w:val="22"/>
        </w:rPr>
        <w:t>, LOCALIZADO EN LA ZONA NORTE DE ESTA CIUDAD.</w:t>
      </w:r>
    </w:p>
    <w:p w:rsidR="001B12B4" w:rsidRPr="001B12B4" w:rsidRDefault="001B12B4" w:rsidP="001B12B4">
      <w:pPr>
        <w:pStyle w:val="Default"/>
        <w:ind w:left="397"/>
        <w:contextualSpacing/>
        <w:jc w:val="both"/>
        <w:rPr>
          <w:sz w:val="22"/>
          <w:szCs w:val="22"/>
        </w:rPr>
      </w:pPr>
    </w:p>
    <w:p w:rsidR="001B12B4" w:rsidRPr="001B12B4" w:rsidRDefault="001B12B4" w:rsidP="001B12B4">
      <w:pPr>
        <w:pStyle w:val="Default"/>
        <w:numPr>
          <w:ilvl w:val="0"/>
          <w:numId w:val="1"/>
        </w:numPr>
        <w:ind w:left="397"/>
        <w:contextualSpacing/>
        <w:jc w:val="both"/>
        <w:rPr>
          <w:sz w:val="22"/>
          <w:szCs w:val="22"/>
        </w:rPr>
      </w:pPr>
      <w:r w:rsidRPr="001B12B4">
        <w:rPr>
          <w:sz w:val="22"/>
          <w:szCs w:val="22"/>
        </w:rPr>
        <w:t xml:space="preserve">DICTAMEN QUE PRESENTA LA COMISIÓN DE REGIDORES DE DESARROLLO URBANO, RESPECTO DE LA SOLICITUD PRESENTADA POR EL C. HOMERO RUIZ ANDAZOLA, EN SU CARÁCTER DE REPRESENTANTE LEGAL DE MOTEL NIEVES, S.A. DE C.V., POR EL QUE SOLICITA LA APROBACIÓN PARA MODIFICAR EL ACUERDO DEL H. AYUNTAMIENTO S.O. 32/92 DE FECHA 30 DE JULIO DE 1992, EN EL QUE SE AUTORIZÓ EL DESARROLLO DEL CONDOMINIO HABITACIONAL DENOMINADO </w:t>
      </w:r>
      <w:r w:rsidRPr="001B12B4">
        <w:rPr>
          <w:bCs/>
          <w:sz w:val="22"/>
          <w:szCs w:val="22"/>
        </w:rPr>
        <w:t xml:space="preserve">“RINCÓN DE LA CIMA” </w:t>
      </w:r>
      <w:r w:rsidRPr="001B12B4">
        <w:rPr>
          <w:sz w:val="22"/>
          <w:szCs w:val="22"/>
        </w:rPr>
        <w:t>Y</w:t>
      </w:r>
      <w:r w:rsidRPr="001B12B4">
        <w:rPr>
          <w:bCs/>
          <w:sz w:val="22"/>
          <w:szCs w:val="22"/>
        </w:rPr>
        <w:t xml:space="preserve"> </w:t>
      </w:r>
      <w:r w:rsidRPr="001B12B4">
        <w:rPr>
          <w:sz w:val="22"/>
          <w:szCs w:val="22"/>
        </w:rPr>
        <w:t>SU</w:t>
      </w:r>
      <w:r w:rsidRPr="001B12B4">
        <w:rPr>
          <w:bCs/>
          <w:sz w:val="22"/>
          <w:szCs w:val="22"/>
        </w:rPr>
        <w:t xml:space="preserve"> NOMENCLATURA</w:t>
      </w:r>
      <w:r w:rsidRPr="001B12B4">
        <w:rPr>
          <w:sz w:val="22"/>
          <w:szCs w:val="22"/>
        </w:rPr>
        <w:t>.</w:t>
      </w:r>
    </w:p>
    <w:p w:rsidR="001B12B4" w:rsidRPr="001B12B4" w:rsidRDefault="001B12B4" w:rsidP="001B12B4">
      <w:pPr>
        <w:pStyle w:val="Default"/>
        <w:ind w:left="397"/>
        <w:contextualSpacing/>
        <w:jc w:val="both"/>
        <w:rPr>
          <w:sz w:val="22"/>
          <w:szCs w:val="22"/>
        </w:rPr>
      </w:pPr>
    </w:p>
    <w:p w:rsidR="001B12B4" w:rsidRPr="001B12B4" w:rsidRDefault="001B12B4" w:rsidP="001B12B4">
      <w:pPr>
        <w:pStyle w:val="Default"/>
        <w:numPr>
          <w:ilvl w:val="0"/>
          <w:numId w:val="1"/>
        </w:numPr>
        <w:ind w:left="397"/>
        <w:contextualSpacing/>
        <w:jc w:val="both"/>
        <w:rPr>
          <w:sz w:val="22"/>
          <w:szCs w:val="22"/>
        </w:rPr>
      </w:pPr>
      <w:r w:rsidRPr="001B12B4">
        <w:rPr>
          <w:sz w:val="22"/>
          <w:szCs w:val="22"/>
        </w:rPr>
        <w:t xml:space="preserve">DICTAMEN QUE PRESENTAN LAS COMISIONES UNIDAS DE REGIDORES DE DESARROLLO URBANO Y DE HACIENDA, PLANEACIÓN E INVERSIÓN PARA EL DESARROLLO SOCIOECONÓMICO MUNICIPAL, RESPECTO DE LA SOLICITUD PRESENTADA POR EL C. MANUEL FITZMAURICE CASTRO, EN SU CARÁCTER DE </w:t>
      </w:r>
      <w:r w:rsidRPr="001B12B4">
        <w:rPr>
          <w:bCs/>
          <w:sz w:val="22"/>
          <w:szCs w:val="22"/>
        </w:rPr>
        <w:t>APODERADO LEGAL DE “1, 2, 3 POR MI Y PARQUE SACRAMENTO A.C.</w:t>
      </w:r>
      <w:r w:rsidRPr="001B12B4">
        <w:rPr>
          <w:sz w:val="22"/>
          <w:szCs w:val="22"/>
        </w:rPr>
        <w:t>”, PARA QUE LE SEA ENTREGADO EN COMODATO UN TERRENO MUNICIPAL UBICADO EN CALLE RÍO RHIN NO. 2228 DE LA COLONIA RIBERAS DE SACRAMENTO DE ESTA CIUDAD DE CHIHUAHUA.</w:t>
      </w:r>
    </w:p>
    <w:p w:rsidR="001B12B4" w:rsidRPr="001B12B4" w:rsidRDefault="001B12B4" w:rsidP="001B12B4">
      <w:pPr>
        <w:pStyle w:val="Default"/>
        <w:ind w:left="397"/>
        <w:contextualSpacing/>
        <w:jc w:val="both"/>
        <w:rPr>
          <w:sz w:val="22"/>
          <w:szCs w:val="22"/>
        </w:rPr>
      </w:pPr>
    </w:p>
    <w:p w:rsidR="001B12B4" w:rsidRPr="001B12B4" w:rsidRDefault="001B12B4" w:rsidP="001B12B4">
      <w:pPr>
        <w:pStyle w:val="Default"/>
        <w:numPr>
          <w:ilvl w:val="0"/>
          <w:numId w:val="1"/>
        </w:numPr>
        <w:ind w:left="397"/>
        <w:contextualSpacing/>
        <w:jc w:val="both"/>
        <w:rPr>
          <w:sz w:val="22"/>
          <w:szCs w:val="22"/>
        </w:rPr>
      </w:pPr>
      <w:r w:rsidRPr="001B12B4">
        <w:rPr>
          <w:sz w:val="22"/>
          <w:szCs w:val="22"/>
        </w:rPr>
        <w:t>DICTAMEN QUE PRESENTA LA COMISIÓN DE REGIDORES DE ECOLOGÍA, RELATIVO A LA AUTORIZACIÓN DE LA ADMINISTRACIÓN PÚBLICA MUNICIPAL, PARA CELEBRAR CONVENIO DE COORDINACIÓN EN MATERIA DE IMPACTO AMBIENTAL CON EL GOBIERNO DEL ESTADO DE CHIHUAHUA, POR CONDUCTO DE LA SECRETARÍA DE DESARROLLO URBANO Y ECOLOGÍA.</w:t>
      </w:r>
    </w:p>
    <w:p w:rsidR="001B12B4" w:rsidRPr="001B12B4" w:rsidRDefault="001B12B4" w:rsidP="001B12B4">
      <w:pPr>
        <w:pStyle w:val="Default"/>
        <w:ind w:left="397"/>
        <w:contextualSpacing/>
        <w:jc w:val="both"/>
        <w:rPr>
          <w:sz w:val="22"/>
          <w:szCs w:val="22"/>
        </w:rPr>
      </w:pPr>
    </w:p>
    <w:p w:rsidR="001B12B4" w:rsidRPr="001B12B4" w:rsidRDefault="001B12B4" w:rsidP="001B12B4">
      <w:pPr>
        <w:pStyle w:val="Default"/>
        <w:numPr>
          <w:ilvl w:val="0"/>
          <w:numId w:val="1"/>
        </w:numPr>
        <w:ind w:left="397"/>
        <w:contextualSpacing/>
        <w:jc w:val="both"/>
        <w:rPr>
          <w:sz w:val="22"/>
          <w:szCs w:val="22"/>
        </w:rPr>
      </w:pPr>
      <w:r w:rsidRPr="001B12B4">
        <w:rPr>
          <w:sz w:val="22"/>
          <w:szCs w:val="22"/>
        </w:rPr>
        <w:t>PUNTO DE ACUERDO QUE PRESENTA LA COMISIÓN DE REGIDORES DE EDUCACIÓN, CON EL PROPÓSITO DE MODIFICAR EL ACUERDO DEL AYUNTAMIENTO DE FECHA 19 DE DICIEMBRE DEL 2018, MEDIANTE EL CUAL SE APROBÓ LA CONVOCATORIA CON LAS BASES DE LA JORNADA CÍVICA INFANTIL 2019, ESPECÍFICAMENTE EN LO RELATIVO A LA CLÁUSULA</w:t>
      </w:r>
      <w:r w:rsidRPr="001B12B4">
        <w:rPr>
          <w:rFonts w:eastAsia="Times New Roman"/>
          <w:b/>
          <w:sz w:val="22"/>
          <w:szCs w:val="22"/>
          <w:lang w:eastAsia="es-MX"/>
        </w:rPr>
        <w:t xml:space="preserve"> </w:t>
      </w:r>
      <w:r w:rsidRPr="001B12B4">
        <w:rPr>
          <w:rFonts w:eastAsia="Times New Roman"/>
          <w:sz w:val="22"/>
          <w:szCs w:val="22"/>
          <w:lang w:eastAsia="es-MX"/>
        </w:rPr>
        <w:t>OCTAVA, RELATIVA A LA FECHA DE ENTREGA DE LA CONSTANCIA DE MAYORÍA Y LA CEREMONIA DE TOMA DE PROTESTA, ESTABLECIDA PARA EL DÍA 12 DE ABRIL DE 2019 A LAS 10:00 HORAS. LA MODIFICACIÓN SERÍA PARA EL MIÉRCOLES 10 DE ABRIL DE 2019 A LAS 12:30 HORAS</w:t>
      </w:r>
      <w:r w:rsidRPr="001B12B4">
        <w:rPr>
          <w:b/>
          <w:sz w:val="22"/>
          <w:szCs w:val="22"/>
        </w:rPr>
        <w:t xml:space="preserve">. </w:t>
      </w:r>
    </w:p>
    <w:p w:rsidR="001B12B4" w:rsidRPr="001B12B4" w:rsidRDefault="001B12B4" w:rsidP="001B12B4">
      <w:pPr>
        <w:pStyle w:val="Default"/>
        <w:ind w:left="397"/>
        <w:contextualSpacing/>
        <w:jc w:val="both"/>
        <w:rPr>
          <w:sz w:val="22"/>
          <w:szCs w:val="22"/>
        </w:rPr>
      </w:pPr>
    </w:p>
    <w:p w:rsidR="001B12B4" w:rsidRPr="001B12B4" w:rsidRDefault="001B12B4" w:rsidP="001B12B4">
      <w:pPr>
        <w:pStyle w:val="Default"/>
        <w:numPr>
          <w:ilvl w:val="0"/>
          <w:numId w:val="1"/>
        </w:numPr>
        <w:ind w:left="397"/>
        <w:contextualSpacing/>
        <w:jc w:val="both"/>
        <w:rPr>
          <w:sz w:val="22"/>
          <w:szCs w:val="22"/>
        </w:rPr>
      </w:pPr>
      <w:r w:rsidRPr="001B12B4">
        <w:rPr>
          <w:sz w:val="22"/>
          <w:szCs w:val="22"/>
        </w:rPr>
        <w:t>PUNTO DE ACUERDO MEDIANTE EL CUAL EL H. AYUNTAMIENTO, AUTORIZA LA INTEGRACIÓN DEL CONSEJO DE CULTURA DEL MUNICIPIO.</w:t>
      </w:r>
    </w:p>
    <w:p w:rsidR="001B12B4" w:rsidRPr="001B12B4" w:rsidRDefault="001B12B4" w:rsidP="001B12B4">
      <w:pPr>
        <w:pStyle w:val="Default"/>
        <w:ind w:left="397"/>
        <w:contextualSpacing/>
        <w:jc w:val="both"/>
        <w:rPr>
          <w:sz w:val="22"/>
          <w:szCs w:val="22"/>
        </w:rPr>
      </w:pPr>
    </w:p>
    <w:p w:rsidR="001B12B4" w:rsidRPr="001B12B4" w:rsidRDefault="001B12B4" w:rsidP="001B12B4">
      <w:pPr>
        <w:pStyle w:val="Default"/>
        <w:numPr>
          <w:ilvl w:val="0"/>
          <w:numId w:val="1"/>
        </w:numPr>
        <w:ind w:left="397"/>
        <w:contextualSpacing/>
        <w:jc w:val="both"/>
        <w:rPr>
          <w:sz w:val="22"/>
          <w:szCs w:val="22"/>
        </w:rPr>
      </w:pPr>
      <w:r w:rsidRPr="001B12B4">
        <w:rPr>
          <w:sz w:val="22"/>
          <w:szCs w:val="22"/>
        </w:rPr>
        <w:t>ASUNTOS GENERALES:</w:t>
      </w:r>
    </w:p>
    <w:p w:rsidR="001B12B4" w:rsidRPr="001B12B4" w:rsidRDefault="001B12B4" w:rsidP="001B12B4">
      <w:pPr>
        <w:numPr>
          <w:ilvl w:val="0"/>
          <w:numId w:val="4"/>
        </w:numPr>
        <w:autoSpaceDE w:val="0"/>
        <w:autoSpaceDN w:val="0"/>
        <w:adjustRightInd w:val="0"/>
        <w:spacing w:after="0" w:line="240" w:lineRule="auto"/>
        <w:ind w:left="754" w:hanging="357"/>
        <w:contextualSpacing/>
        <w:jc w:val="both"/>
        <w:rPr>
          <w:rFonts w:ascii="Arial" w:hAnsi="Arial" w:cs="Arial"/>
          <w:color w:val="000000"/>
        </w:rPr>
      </w:pPr>
      <w:r w:rsidRPr="001B12B4">
        <w:rPr>
          <w:rFonts w:ascii="Arial" w:hAnsi="Arial" w:cs="Arial"/>
          <w:color w:val="000000"/>
        </w:rPr>
        <w:t xml:space="preserve">PROPUESTA QUE PRESENTA LA REGIDORA ARACELY ROCHA ACOSTA, RELATIVO CON EL “CONSEJO MUNICIPAL PARA EL DESARROLLO HUMANO PARA PERSONAS CON DISCAPACIDAD”. </w:t>
      </w:r>
    </w:p>
    <w:p w:rsidR="001B12B4" w:rsidRPr="001B12B4" w:rsidRDefault="001B12B4" w:rsidP="001B12B4">
      <w:pPr>
        <w:autoSpaceDE w:val="0"/>
        <w:autoSpaceDN w:val="0"/>
        <w:adjustRightInd w:val="0"/>
        <w:ind w:left="754"/>
        <w:contextualSpacing/>
        <w:jc w:val="both"/>
        <w:rPr>
          <w:rFonts w:ascii="Arial" w:hAnsi="Arial" w:cs="Arial"/>
          <w:color w:val="000000"/>
        </w:rPr>
      </w:pPr>
    </w:p>
    <w:p w:rsidR="001B12B4" w:rsidRPr="001B12B4" w:rsidRDefault="001B12B4" w:rsidP="001B12B4">
      <w:pPr>
        <w:numPr>
          <w:ilvl w:val="0"/>
          <w:numId w:val="4"/>
        </w:numPr>
        <w:autoSpaceDE w:val="0"/>
        <w:autoSpaceDN w:val="0"/>
        <w:adjustRightInd w:val="0"/>
        <w:spacing w:after="0" w:line="240" w:lineRule="auto"/>
        <w:ind w:left="754" w:hanging="357"/>
        <w:contextualSpacing/>
        <w:jc w:val="both"/>
        <w:rPr>
          <w:rFonts w:ascii="Arial" w:hAnsi="Arial" w:cs="Arial"/>
          <w:color w:val="000000"/>
        </w:rPr>
      </w:pPr>
      <w:r w:rsidRPr="001B12B4">
        <w:rPr>
          <w:rFonts w:ascii="Arial" w:hAnsi="Arial" w:cs="Arial"/>
          <w:color w:val="000000"/>
        </w:rPr>
        <w:t>PARTICIPACIÓN DE LA REGIDORA ADRIANA DIAZ NEGRETE, RELATIVA A LAS ACCIONES REALIZADAS EN ÉSTA PRESIDENCIA SECCIONAL.</w:t>
      </w:r>
    </w:p>
    <w:p w:rsidR="001B12B4" w:rsidRPr="001B12B4" w:rsidRDefault="001B12B4" w:rsidP="001B12B4">
      <w:pPr>
        <w:pStyle w:val="Default"/>
        <w:ind w:left="720"/>
        <w:contextualSpacing/>
        <w:jc w:val="center"/>
      </w:pPr>
    </w:p>
    <w:p w:rsidR="001B12B4" w:rsidRPr="001B12B4" w:rsidRDefault="001B12B4" w:rsidP="001B12B4">
      <w:pPr>
        <w:pStyle w:val="Default"/>
        <w:ind w:left="720"/>
        <w:contextualSpacing/>
        <w:jc w:val="center"/>
      </w:pPr>
    </w:p>
    <w:p w:rsidR="001B12B4" w:rsidRPr="001B12B4" w:rsidRDefault="001B12B4" w:rsidP="001B12B4">
      <w:pPr>
        <w:pStyle w:val="Default"/>
        <w:ind w:left="720"/>
        <w:contextualSpacing/>
        <w:jc w:val="center"/>
      </w:pPr>
    </w:p>
    <w:p w:rsidR="001B12B4" w:rsidRPr="001B12B4" w:rsidRDefault="001B12B4" w:rsidP="001B12B4">
      <w:pPr>
        <w:pStyle w:val="Default"/>
        <w:ind w:left="720"/>
        <w:contextualSpacing/>
        <w:jc w:val="center"/>
      </w:pPr>
      <w:r w:rsidRPr="001B12B4">
        <w:t>Atentamente</w:t>
      </w:r>
    </w:p>
    <w:p w:rsidR="001B12B4" w:rsidRPr="001B12B4" w:rsidRDefault="001B12B4" w:rsidP="001B12B4">
      <w:pPr>
        <w:pStyle w:val="Default"/>
        <w:ind w:left="720"/>
        <w:contextualSpacing/>
      </w:pPr>
      <w:r w:rsidRPr="001B12B4">
        <w:t xml:space="preserve">                                                   El Secretario del Ayuntamiento</w:t>
      </w:r>
    </w:p>
    <w:p w:rsidR="001B12B4" w:rsidRPr="001B12B4" w:rsidRDefault="001B12B4" w:rsidP="001B12B4">
      <w:pPr>
        <w:pStyle w:val="Default"/>
        <w:ind w:left="720"/>
        <w:contextualSpacing/>
        <w:jc w:val="both"/>
        <w:rPr>
          <w:b/>
        </w:rPr>
      </w:pPr>
      <w:r w:rsidRPr="001B12B4">
        <w:rPr>
          <w:b/>
        </w:rPr>
        <w:t xml:space="preserve">                                    </w:t>
      </w:r>
      <w:r w:rsidRPr="001B12B4">
        <w:rPr>
          <w:b/>
        </w:rPr>
        <w:t xml:space="preserve">        </w:t>
      </w:r>
      <w:r w:rsidRPr="001B12B4">
        <w:rPr>
          <w:b/>
        </w:rPr>
        <w:t xml:space="preserve">   L</w:t>
      </w:r>
      <w:r w:rsidRPr="001B12B4">
        <w:rPr>
          <w:b/>
        </w:rPr>
        <w:t>ic</w:t>
      </w:r>
      <w:r w:rsidRPr="001B12B4">
        <w:rPr>
          <w:b/>
        </w:rPr>
        <w:t>. César Gustavo Jáuregui Moreno</w:t>
      </w:r>
    </w:p>
    <w:p w:rsidR="001B12B4" w:rsidRPr="001B12B4" w:rsidRDefault="001B12B4" w:rsidP="001B12B4">
      <w:pPr>
        <w:pStyle w:val="Default"/>
        <w:ind w:left="720"/>
        <w:contextualSpacing/>
        <w:jc w:val="both"/>
        <w:rPr>
          <w:b/>
          <w:sz w:val="22"/>
          <w:szCs w:val="22"/>
        </w:rPr>
      </w:pPr>
    </w:p>
    <w:p w:rsidR="00634509" w:rsidRPr="001B12B4" w:rsidRDefault="00634509">
      <w:pPr>
        <w:rPr>
          <w:rFonts w:ascii="Arial" w:hAnsi="Arial" w:cs="Arial"/>
        </w:rPr>
      </w:pPr>
      <w:bookmarkStart w:id="0" w:name="_GoBack"/>
      <w:bookmarkEnd w:id="0"/>
    </w:p>
    <w:sectPr w:rsidR="00634509" w:rsidRPr="001B12B4" w:rsidSect="00CD73E5">
      <w:headerReference w:type="default" r:id="rId7"/>
      <w:footerReference w:type="default" r:id="rId8"/>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0D1A" w:rsidRDefault="00910D1A" w:rsidP="001B12B4">
      <w:pPr>
        <w:spacing w:after="0" w:line="240" w:lineRule="auto"/>
      </w:pPr>
      <w:r>
        <w:separator/>
      </w:r>
    </w:p>
  </w:endnote>
  <w:endnote w:type="continuationSeparator" w:id="0">
    <w:p w:rsidR="00910D1A" w:rsidRDefault="00910D1A" w:rsidP="001B1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0E5A" w:rsidRPr="00CD7262" w:rsidRDefault="00910D1A" w:rsidP="00CD7262">
    <w:pPr>
      <w:spacing w:after="0" w:line="240" w:lineRule="auto"/>
      <w:ind w:right="49"/>
      <w:jc w:val="center"/>
      <w:rPr>
        <w:rFonts w:ascii="Arial" w:eastAsia="Times New Roman" w:hAnsi="Arial" w:cs="Arial"/>
        <w:b/>
        <w:i/>
        <w:sz w:val="14"/>
        <w:szCs w:val="16"/>
        <w:lang w:eastAsia="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0D1A" w:rsidRDefault="00910D1A" w:rsidP="001B12B4">
      <w:pPr>
        <w:spacing w:after="0" w:line="240" w:lineRule="auto"/>
      </w:pPr>
      <w:r>
        <w:separator/>
      </w:r>
    </w:p>
  </w:footnote>
  <w:footnote w:type="continuationSeparator" w:id="0">
    <w:p w:rsidR="00910D1A" w:rsidRDefault="00910D1A" w:rsidP="001B12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Default="00910D1A" w:rsidP="00C50F0C">
    <w:pPr>
      <w:pStyle w:val="Encabezado"/>
      <w:jc w:val="right"/>
      <w:rPr>
        <w:rFonts w:ascii="Arial" w:hAnsi="Arial" w:cs="Arial"/>
        <w:b/>
      </w:rPr>
    </w:pPr>
  </w:p>
  <w:p w:rsidR="008703D1" w:rsidRDefault="00910D1A" w:rsidP="00C50F0C">
    <w:pPr>
      <w:pStyle w:val="Encabezado"/>
      <w:jc w:val="right"/>
      <w:rPr>
        <w:rFonts w:ascii="Arial" w:hAnsi="Arial" w:cs="Arial"/>
        <w:b/>
      </w:rPr>
    </w:pPr>
  </w:p>
  <w:p w:rsidR="008703D1" w:rsidRDefault="00910D1A" w:rsidP="00B45DCB">
    <w:pPr>
      <w:pStyle w:val="Encabezado"/>
      <w:jc w:val="right"/>
      <w:rPr>
        <w:rFonts w:ascii="Arial" w:hAnsi="Arial" w:cs="Arial"/>
        <w:b/>
      </w:rPr>
    </w:pPr>
  </w:p>
  <w:p w:rsidR="008703D1" w:rsidRPr="005B2885" w:rsidRDefault="00910D1A" w:rsidP="00B45DCB">
    <w:pPr>
      <w:pStyle w:val="Encabezado"/>
      <w:jc w:val="right"/>
      <w:rPr>
        <w:rFonts w:ascii="Arial" w:hAnsi="Arial" w:cs="Arial"/>
        <w:b/>
        <w:lang w:val="es-MX"/>
      </w:rPr>
    </w:pPr>
    <w:r w:rsidRPr="00D87840">
      <w:rPr>
        <w:rFonts w:ascii="Arial" w:hAnsi="Arial" w:cs="Arial"/>
        <w:b/>
      </w:rPr>
      <w:t xml:space="preserve">S.O. </w:t>
    </w:r>
    <w:r>
      <w:rPr>
        <w:rFonts w:ascii="Arial" w:hAnsi="Arial" w:cs="Arial"/>
        <w:b/>
        <w:lang w:val="es-MX"/>
      </w:rPr>
      <w:t>0</w:t>
    </w:r>
    <w:r w:rsidR="001B12B4">
      <w:rPr>
        <w:rFonts w:ascii="Arial" w:hAnsi="Arial" w:cs="Arial"/>
        <w:b/>
        <w:lang w:val="es-MX"/>
      </w:rPr>
      <w:t>6</w:t>
    </w:r>
    <w:r>
      <w:rPr>
        <w:rFonts w:ascii="Arial" w:hAnsi="Arial" w:cs="Arial"/>
        <w:b/>
        <w:lang w:val="es-MX"/>
      </w:rPr>
      <w:t>/</w:t>
    </w:r>
    <w:r>
      <w:rPr>
        <w:rFonts w:ascii="Arial" w:hAnsi="Arial" w:cs="Arial"/>
        <w:b/>
      </w:rPr>
      <w:t>201</w:t>
    </w:r>
    <w:r>
      <w:rPr>
        <w:rFonts w:ascii="Arial" w:hAnsi="Arial" w:cs="Arial"/>
        <w:b/>
        <w:lang w:val="es-MX"/>
      </w:rPr>
      <w:t>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FF1936"/>
    <w:multiLevelType w:val="hybridMultilevel"/>
    <w:tmpl w:val="E58EF66E"/>
    <w:lvl w:ilvl="0" w:tplc="080A0001">
      <w:start w:val="1"/>
      <w:numFmt w:val="bullet"/>
      <w:lvlText w:val=""/>
      <w:lvlJc w:val="left"/>
      <w:pPr>
        <w:ind w:left="1494" w:hanging="360"/>
      </w:pPr>
      <w:rPr>
        <w:rFonts w:ascii="Symbol" w:hAnsi="Symbol" w:hint="default"/>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1" w15:restartNumberingAfterBreak="0">
    <w:nsid w:val="2DD2150D"/>
    <w:multiLevelType w:val="hybridMultilevel"/>
    <w:tmpl w:val="B43E2E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7831516C"/>
    <w:multiLevelType w:val="hybridMultilevel"/>
    <w:tmpl w:val="CC14D1FC"/>
    <w:lvl w:ilvl="0" w:tplc="478085C4">
      <w:start w:val="1"/>
      <w:numFmt w:val="decimal"/>
      <w:lvlText w:val="%1."/>
      <w:lvlJc w:val="left"/>
      <w:pPr>
        <w:ind w:left="1494" w:hanging="360"/>
      </w:pPr>
      <w:rPr>
        <w:color w:val="auto"/>
        <w:sz w:val="22"/>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3" w15:restartNumberingAfterBreak="0">
    <w:nsid w:val="79BD0ACE"/>
    <w:multiLevelType w:val="hybridMultilevel"/>
    <w:tmpl w:val="A7F84080"/>
    <w:lvl w:ilvl="0" w:tplc="C8DAC910">
      <w:start w:val="1"/>
      <w:numFmt w:val="bullet"/>
      <w:lvlText w:val=""/>
      <w:lvlJc w:val="left"/>
      <w:pPr>
        <w:ind w:left="720" w:hanging="360"/>
      </w:pPr>
      <w:rPr>
        <w:rFonts w:ascii="Symbol" w:hAnsi="Symbol" w:hint="default"/>
        <w:sz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2B4"/>
    <w:rsid w:val="001B12B4"/>
    <w:rsid w:val="00634509"/>
    <w:rsid w:val="00910D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A61E9B-F8A5-4FA9-9C84-92CD44761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12B4"/>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1B12B4"/>
    <w:pPr>
      <w:autoSpaceDE w:val="0"/>
      <w:autoSpaceDN w:val="0"/>
      <w:adjustRightInd w:val="0"/>
      <w:spacing w:after="0" w:line="240" w:lineRule="auto"/>
    </w:pPr>
    <w:rPr>
      <w:rFonts w:ascii="Arial" w:eastAsia="Calibri" w:hAnsi="Arial" w:cs="Arial"/>
      <w:color w:val="000000"/>
      <w:sz w:val="24"/>
      <w:szCs w:val="24"/>
    </w:rPr>
  </w:style>
  <w:style w:type="paragraph" w:styleId="Encabezado">
    <w:name w:val="header"/>
    <w:basedOn w:val="Normal"/>
    <w:link w:val="EncabezadoCar"/>
    <w:uiPriority w:val="99"/>
    <w:unhideWhenUsed/>
    <w:rsid w:val="001B12B4"/>
    <w:pPr>
      <w:tabs>
        <w:tab w:val="center" w:pos="4252"/>
        <w:tab w:val="right" w:pos="8504"/>
      </w:tabs>
    </w:pPr>
    <w:rPr>
      <w:sz w:val="20"/>
      <w:szCs w:val="20"/>
      <w:lang w:val="x-none" w:eastAsia="x-none"/>
    </w:rPr>
  </w:style>
  <w:style w:type="character" w:customStyle="1" w:styleId="EncabezadoCar">
    <w:name w:val="Encabezado Car"/>
    <w:basedOn w:val="Fuentedeprrafopredeter"/>
    <w:link w:val="Encabezado"/>
    <w:uiPriority w:val="99"/>
    <w:rsid w:val="001B12B4"/>
    <w:rPr>
      <w:rFonts w:ascii="Calibri" w:eastAsia="Calibri" w:hAnsi="Calibri" w:cs="Times New Roman"/>
      <w:sz w:val="20"/>
      <w:szCs w:val="20"/>
      <w:lang w:val="x-none" w:eastAsia="x-none"/>
    </w:rPr>
  </w:style>
  <w:style w:type="character" w:customStyle="1" w:styleId="DefaultCar">
    <w:name w:val="Default Car"/>
    <w:link w:val="Default"/>
    <w:locked/>
    <w:rsid w:val="001B12B4"/>
    <w:rPr>
      <w:rFonts w:ascii="Arial" w:eastAsia="Calibri" w:hAnsi="Arial" w:cs="Arial"/>
      <w:color w:val="000000"/>
      <w:sz w:val="24"/>
      <w:szCs w:val="24"/>
    </w:rPr>
  </w:style>
  <w:style w:type="paragraph" w:styleId="Piedepgina">
    <w:name w:val="footer"/>
    <w:basedOn w:val="Normal"/>
    <w:link w:val="PiedepginaCar"/>
    <w:uiPriority w:val="99"/>
    <w:unhideWhenUsed/>
    <w:rsid w:val="001B12B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B12B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900</Words>
  <Characters>4955</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Paloma Madrid Antillon</dc:creator>
  <cp:keywords/>
  <dc:description/>
  <cp:lastModifiedBy>Michelle Paloma Madrid Antillon</cp:lastModifiedBy>
  <cp:revision>1</cp:revision>
  <dcterms:created xsi:type="dcterms:W3CDTF">2019-04-11T15:31:00Z</dcterms:created>
  <dcterms:modified xsi:type="dcterms:W3CDTF">2019-04-11T15:34:00Z</dcterms:modified>
</cp:coreProperties>
</file>