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30204A" w14:textId="68077AB3" w:rsidR="00D12556" w:rsidRPr="00D44AC0" w:rsidRDefault="00D12556" w:rsidP="00660141">
      <w:pPr>
        <w:spacing w:after="0" w:line="240" w:lineRule="auto"/>
        <w:jc w:val="right"/>
        <w:rPr>
          <w:rFonts w:ascii="Amelia Oblicua" w:hAnsi="Amelia Oblicua" w:cstheme="minorHAnsi"/>
          <w:b/>
          <w:sz w:val="20"/>
          <w:szCs w:val="20"/>
        </w:rPr>
      </w:pPr>
      <w:r w:rsidRPr="00D44AC0">
        <w:rPr>
          <w:rFonts w:ascii="Amelia Oblicua" w:hAnsi="Amelia Oblicua" w:cstheme="minorHAnsi"/>
          <w:b/>
          <w:sz w:val="20"/>
          <w:szCs w:val="20"/>
        </w:rPr>
        <w:t>S.</w:t>
      </w:r>
      <w:r w:rsidR="004474E5">
        <w:rPr>
          <w:rFonts w:ascii="Amelia Oblicua" w:hAnsi="Amelia Oblicua" w:cstheme="minorHAnsi"/>
          <w:b/>
          <w:sz w:val="20"/>
          <w:szCs w:val="20"/>
        </w:rPr>
        <w:t>O</w:t>
      </w:r>
      <w:r w:rsidRPr="00D44AC0">
        <w:rPr>
          <w:rFonts w:ascii="Amelia Oblicua" w:hAnsi="Amelia Oblicua" w:cstheme="minorHAnsi"/>
          <w:b/>
          <w:sz w:val="20"/>
          <w:szCs w:val="20"/>
        </w:rPr>
        <w:t xml:space="preserve">. </w:t>
      </w:r>
      <w:r w:rsidR="004474E5">
        <w:rPr>
          <w:rFonts w:ascii="Amelia Oblicua" w:hAnsi="Amelia Oblicua" w:cstheme="minorHAnsi"/>
          <w:b/>
          <w:sz w:val="20"/>
          <w:szCs w:val="20"/>
        </w:rPr>
        <w:t>17</w:t>
      </w:r>
      <w:r w:rsidRPr="00D44AC0">
        <w:rPr>
          <w:rFonts w:ascii="Amelia Oblicua" w:hAnsi="Amelia Oblicua" w:cstheme="minorHAnsi"/>
          <w:b/>
          <w:sz w:val="20"/>
          <w:szCs w:val="20"/>
        </w:rPr>
        <w:t>/2022</w:t>
      </w:r>
    </w:p>
    <w:p w14:paraId="4653A0D5" w14:textId="77777777" w:rsidR="00D12556" w:rsidRPr="00D44AC0" w:rsidRDefault="00D12556" w:rsidP="00660141">
      <w:pPr>
        <w:spacing w:after="0" w:line="240" w:lineRule="auto"/>
        <w:jc w:val="right"/>
        <w:rPr>
          <w:rFonts w:ascii="Amelia Oblicua" w:hAnsi="Amelia Oblicua" w:cstheme="minorHAnsi"/>
          <w:b/>
          <w:sz w:val="20"/>
          <w:szCs w:val="20"/>
        </w:rPr>
      </w:pPr>
    </w:p>
    <w:p w14:paraId="78934944" w14:textId="2F75A280" w:rsidR="00605D8E" w:rsidRPr="00D44AC0" w:rsidRDefault="00605D8E" w:rsidP="00660141">
      <w:pPr>
        <w:spacing w:after="0" w:line="240" w:lineRule="auto"/>
        <w:jc w:val="both"/>
        <w:rPr>
          <w:rFonts w:ascii="Amelia Oblicua" w:hAnsi="Amelia Oblicua" w:cstheme="minorHAnsi"/>
          <w:b/>
          <w:bCs/>
          <w:sz w:val="20"/>
          <w:szCs w:val="20"/>
        </w:rPr>
      </w:pPr>
      <w:bookmarkStart w:id="0" w:name="_Hlk36633595"/>
      <w:r w:rsidRPr="00D44AC0">
        <w:rPr>
          <w:rFonts w:ascii="Amelia Oblicua" w:hAnsi="Amelia Oblicua" w:cstheme="minorHAnsi"/>
          <w:b/>
          <w:bCs/>
          <w:sz w:val="20"/>
          <w:szCs w:val="20"/>
        </w:rPr>
        <w:t xml:space="preserve">ACTA DE SESIÓN </w:t>
      </w:r>
      <w:r w:rsidR="00430E2E">
        <w:rPr>
          <w:rFonts w:ascii="Amelia Oblicua" w:hAnsi="Amelia Oblicua" w:cstheme="minorHAnsi"/>
          <w:b/>
          <w:bCs/>
          <w:sz w:val="20"/>
          <w:szCs w:val="20"/>
        </w:rPr>
        <w:t>ORDINARIA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 xml:space="preserve"> NÚMERO S.</w:t>
      </w:r>
      <w:r w:rsidR="004474E5">
        <w:rPr>
          <w:rFonts w:ascii="Amelia Oblicua" w:hAnsi="Amelia Oblicua" w:cstheme="minorHAnsi"/>
          <w:b/>
          <w:bCs/>
          <w:sz w:val="20"/>
          <w:szCs w:val="20"/>
        </w:rPr>
        <w:t>O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>.</w:t>
      </w:r>
      <w:r w:rsidR="004474E5">
        <w:rPr>
          <w:rFonts w:ascii="Amelia Oblicua" w:hAnsi="Amelia Oblicua" w:cstheme="minorHAnsi"/>
          <w:b/>
          <w:bCs/>
          <w:sz w:val="20"/>
          <w:szCs w:val="20"/>
        </w:rPr>
        <w:t xml:space="preserve"> 17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>/2022 DEL COMITÉ DE ADQUISICIONES, ARRENDAMIENTOS Y SERVICIOS DEL MUNICIPIO DE CHIHUHAUA.</w:t>
      </w:r>
    </w:p>
    <w:p w14:paraId="08884735" w14:textId="77777777" w:rsidR="00652F4E" w:rsidRPr="00D44AC0" w:rsidRDefault="00652F4E" w:rsidP="00660141">
      <w:pPr>
        <w:spacing w:after="0" w:line="240" w:lineRule="auto"/>
        <w:jc w:val="both"/>
        <w:rPr>
          <w:rFonts w:ascii="Amelia Oblicua" w:hAnsi="Amelia Oblicua" w:cstheme="minorHAnsi"/>
          <w:sz w:val="20"/>
          <w:szCs w:val="20"/>
        </w:rPr>
      </w:pPr>
    </w:p>
    <w:p w14:paraId="6AFE829D" w14:textId="73D89D93" w:rsidR="00605D8E" w:rsidRPr="00D44AC0" w:rsidRDefault="00605D8E" w:rsidP="00660141">
      <w:pPr>
        <w:spacing w:after="0" w:line="240" w:lineRule="auto"/>
        <w:jc w:val="both"/>
        <w:rPr>
          <w:rFonts w:ascii="Amelia Oblicua" w:hAnsi="Amelia Oblicua" w:cstheme="minorHAnsi"/>
          <w:sz w:val="20"/>
          <w:szCs w:val="20"/>
        </w:rPr>
      </w:pPr>
      <w:r w:rsidRPr="00D44AC0">
        <w:rPr>
          <w:rFonts w:ascii="Amelia Oblicua" w:hAnsi="Amelia Oblicua" w:cstheme="minorHAnsi"/>
          <w:sz w:val="20"/>
          <w:szCs w:val="20"/>
        </w:rPr>
        <w:t xml:space="preserve">En la ciudad de Chihuahua, Chihuahua, </w:t>
      </w:r>
      <w:r w:rsidRPr="000B21B6">
        <w:rPr>
          <w:rFonts w:ascii="Amelia Oblicua" w:hAnsi="Amelia Oblicua" w:cstheme="minorHAnsi"/>
          <w:sz w:val="20"/>
          <w:szCs w:val="20"/>
        </w:rPr>
        <w:t xml:space="preserve">siendo </w:t>
      </w:r>
      <w:r w:rsidRPr="00725231">
        <w:rPr>
          <w:rFonts w:ascii="Amelia Oblicua" w:hAnsi="Amelia Oblicua" w:cstheme="minorHAnsi"/>
          <w:sz w:val="20"/>
          <w:szCs w:val="20"/>
        </w:rPr>
        <w:t>las</w:t>
      </w:r>
      <w:r w:rsidR="004A7530" w:rsidRPr="00725231">
        <w:rPr>
          <w:rFonts w:ascii="Amelia Oblicua" w:hAnsi="Amelia Oblicua" w:cstheme="minorHAnsi"/>
          <w:sz w:val="20"/>
          <w:szCs w:val="20"/>
        </w:rPr>
        <w:t xml:space="preserve"> </w:t>
      </w:r>
      <w:r w:rsidR="00835622" w:rsidRPr="00725231">
        <w:rPr>
          <w:rFonts w:ascii="Amelia Oblicua" w:hAnsi="Amelia Oblicua" w:cstheme="minorHAnsi"/>
          <w:b/>
          <w:bCs/>
          <w:sz w:val="20"/>
          <w:szCs w:val="20"/>
        </w:rPr>
        <w:t>1</w:t>
      </w:r>
      <w:r w:rsidR="00725231" w:rsidRPr="00725231">
        <w:rPr>
          <w:rFonts w:ascii="Amelia Oblicua" w:hAnsi="Amelia Oblicua" w:cstheme="minorHAnsi"/>
          <w:b/>
          <w:bCs/>
          <w:sz w:val="20"/>
          <w:szCs w:val="20"/>
        </w:rPr>
        <w:t>4</w:t>
      </w:r>
      <w:r w:rsidR="003A6C57" w:rsidRPr="00725231">
        <w:rPr>
          <w:rFonts w:ascii="Amelia Oblicua" w:hAnsi="Amelia Oblicua" w:cstheme="minorHAnsi"/>
          <w:b/>
          <w:bCs/>
          <w:sz w:val="20"/>
          <w:szCs w:val="20"/>
        </w:rPr>
        <w:t>:</w:t>
      </w:r>
      <w:r w:rsidR="00725231" w:rsidRPr="00725231">
        <w:rPr>
          <w:rFonts w:ascii="Amelia Oblicua" w:hAnsi="Amelia Oblicua" w:cstheme="minorHAnsi"/>
          <w:b/>
          <w:bCs/>
          <w:sz w:val="20"/>
          <w:szCs w:val="20"/>
        </w:rPr>
        <w:t>0</w:t>
      </w:r>
      <w:r w:rsidR="00835622" w:rsidRPr="00725231">
        <w:rPr>
          <w:rFonts w:ascii="Amelia Oblicua" w:hAnsi="Amelia Oblicua" w:cstheme="minorHAnsi"/>
          <w:b/>
          <w:bCs/>
          <w:sz w:val="20"/>
          <w:szCs w:val="20"/>
        </w:rPr>
        <w:t>0</w:t>
      </w:r>
      <w:r w:rsidRPr="000B21B6">
        <w:rPr>
          <w:rFonts w:ascii="Amelia Oblicua" w:hAnsi="Amelia Oblicua" w:cstheme="minorHAnsi"/>
          <w:sz w:val="20"/>
          <w:szCs w:val="20"/>
        </w:rPr>
        <w:t xml:space="preserve"> horas</w:t>
      </w:r>
      <w:r w:rsidRPr="00634073">
        <w:rPr>
          <w:rFonts w:ascii="Amelia Oblicua" w:hAnsi="Amelia Oblicua" w:cstheme="minorHAnsi"/>
          <w:sz w:val="20"/>
          <w:szCs w:val="20"/>
        </w:rPr>
        <w:t xml:space="preserve"> del </w:t>
      </w:r>
      <w:r w:rsidRPr="003A6C57">
        <w:rPr>
          <w:rFonts w:ascii="Amelia Oblicua" w:hAnsi="Amelia Oblicua" w:cstheme="minorHAnsi"/>
          <w:sz w:val="20"/>
          <w:szCs w:val="20"/>
        </w:rPr>
        <w:t xml:space="preserve">día </w:t>
      </w:r>
      <w:r w:rsidR="004474E5">
        <w:rPr>
          <w:rFonts w:ascii="Amelia Oblicua" w:hAnsi="Amelia Oblicua" w:cstheme="minorHAnsi"/>
          <w:b/>
          <w:bCs/>
          <w:sz w:val="20"/>
          <w:szCs w:val="20"/>
        </w:rPr>
        <w:t>20</w:t>
      </w:r>
      <w:r w:rsidRPr="003A6C57">
        <w:rPr>
          <w:rFonts w:ascii="Amelia Oblicua" w:hAnsi="Amelia Oblicua" w:cstheme="minorHAnsi"/>
          <w:b/>
          <w:bCs/>
          <w:sz w:val="20"/>
          <w:szCs w:val="20"/>
        </w:rPr>
        <w:t xml:space="preserve"> de </w:t>
      </w:r>
      <w:r w:rsidR="005C2A07" w:rsidRPr="003A6C57">
        <w:rPr>
          <w:rFonts w:ascii="Amelia Oblicua" w:hAnsi="Amelia Oblicua" w:cstheme="minorHAnsi"/>
          <w:b/>
          <w:bCs/>
          <w:sz w:val="20"/>
          <w:szCs w:val="20"/>
        </w:rPr>
        <w:t>octubre</w:t>
      </w:r>
      <w:r w:rsidRPr="003A6C57">
        <w:rPr>
          <w:rFonts w:ascii="Amelia Oblicua" w:hAnsi="Amelia Oblicua" w:cstheme="minorHAnsi"/>
          <w:b/>
          <w:bCs/>
          <w:sz w:val="20"/>
          <w:szCs w:val="20"/>
        </w:rPr>
        <w:t xml:space="preserve"> de 2022</w:t>
      </w:r>
      <w:r w:rsidRPr="003A6C57">
        <w:rPr>
          <w:rFonts w:ascii="Amelia Oblicua" w:hAnsi="Amelia Oblicua" w:cstheme="minorHAnsi"/>
          <w:sz w:val="20"/>
          <w:szCs w:val="20"/>
        </w:rPr>
        <w:t>, en la</w:t>
      </w:r>
      <w:r w:rsidRPr="00D44AC0">
        <w:rPr>
          <w:rFonts w:ascii="Amelia Oblicua" w:hAnsi="Amelia Oblicua" w:cstheme="minorHAnsi"/>
          <w:sz w:val="20"/>
          <w:szCs w:val="20"/>
        </w:rPr>
        <w:t xml:space="preserve"> Sala de Juntas de Oficialía Mayor del Municipio de Chihuahua, ubicada en el segundo piso del Edificio Antiguo Hotel del Real, sito en calle Victoria e Independencia de la colonia Centro, en Sesión </w:t>
      </w:r>
      <w:r w:rsidR="00FC3EEF">
        <w:rPr>
          <w:rFonts w:ascii="Amelia Oblicua" w:hAnsi="Amelia Oblicua" w:cstheme="minorHAnsi"/>
          <w:sz w:val="20"/>
          <w:szCs w:val="20"/>
        </w:rPr>
        <w:t>O</w:t>
      </w:r>
      <w:r w:rsidRPr="00D44AC0">
        <w:rPr>
          <w:rFonts w:ascii="Amelia Oblicua" w:hAnsi="Amelia Oblicua" w:cstheme="minorHAnsi"/>
          <w:sz w:val="20"/>
          <w:szCs w:val="20"/>
        </w:rPr>
        <w:t xml:space="preserve">rdinaria 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 xml:space="preserve">No. </w:t>
      </w:r>
      <w:r w:rsidR="00871871" w:rsidRPr="00D44AC0">
        <w:rPr>
          <w:rFonts w:ascii="Amelia Oblicua" w:hAnsi="Amelia Oblicua" w:cstheme="minorHAnsi"/>
          <w:b/>
          <w:bCs/>
          <w:sz w:val="20"/>
          <w:szCs w:val="20"/>
        </w:rPr>
        <w:t>S.</w:t>
      </w:r>
      <w:r w:rsidR="004474E5">
        <w:rPr>
          <w:rFonts w:ascii="Amelia Oblicua" w:hAnsi="Amelia Oblicua" w:cstheme="minorHAnsi"/>
          <w:b/>
          <w:bCs/>
          <w:sz w:val="20"/>
          <w:szCs w:val="20"/>
        </w:rPr>
        <w:t>O</w:t>
      </w:r>
      <w:r w:rsidR="00871871" w:rsidRPr="00D44AC0">
        <w:rPr>
          <w:rFonts w:ascii="Amelia Oblicua" w:hAnsi="Amelia Oblicua" w:cstheme="minorHAnsi"/>
          <w:b/>
          <w:bCs/>
          <w:sz w:val="20"/>
          <w:szCs w:val="20"/>
        </w:rPr>
        <w:t xml:space="preserve">. </w:t>
      </w:r>
      <w:r w:rsidR="004474E5">
        <w:rPr>
          <w:rFonts w:ascii="Amelia Oblicua" w:hAnsi="Amelia Oblicua" w:cstheme="minorHAnsi"/>
          <w:b/>
          <w:bCs/>
          <w:sz w:val="20"/>
          <w:szCs w:val="20"/>
        </w:rPr>
        <w:t>17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>/2022</w:t>
      </w:r>
      <w:r w:rsidRPr="00D44AC0">
        <w:rPr>
          <w:rFonts w:ascii="Amelia Oblicua" w:hAnsi="Amelia Oblicua" w:cstheme="minorHAnsi"/>
          <w:sz w:val="20"/>
          <w:szCs w:val="20"/>
        </w:rPr>
        <w:t xml:space="preserve">, se reúnen los integrantes del Comité de Adquisiciones, Arrendamientos y Servicios del Municipio de Chihuahua (en adelante el 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D44AC0">
        <w:rPr>
          <w:rFonts w:ascii="Amelia Oblicua" w:hAnsi="Amelia Oblicua" w:cstheme="minorHAnsi"/>
          <w:sz w:val="20"/>
          <w:szCs w:val="20"/>
        </w:rPr>
        <w:t>), por tal motivo, se formula la presente acta, de conformidad con lo siguiente:</w:t>
      </w:r>
    </w:p>
    <w:p w14:paraId="46961DF7" w14:textId="77777777" w:rsidR="00EE2680" w:rsidRPr="00D44AC0" w:rsidRDefault="00EE2680" w:rsidP="00660141">
      <w:pPr>
        <w:spacing w:after="0" w:line="240" w:lineRule="auto"/>
        <w:jc w:val="both"/>
        <w:rPr>
          <w:rFonts w:ascii="Amelia Oblicua" w:hAnsi="Amelia Oblicua" w:cstheme="minorHAnsi"/>
          <w:sz w:val="20"/>
          <w:szCs w:val="20"/>
        </w:rPr>
      </w:pPr>
    </w:p>
    <w:bookmarkEnd w:id="0"/>
    <w:p w14:paraId="07F722CC" w14:textId="7DB98F6C" w:rsidR="00CB7D2E" w:rsidRDefault="00D12556" w:rsidP="00660141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melia Oblicua" w:hAnsi="Amelia Oblicua" w:cstheme="minorHAnsi"/>
          <w:b/>
          <w:sz w:val="20"/>
          <w:szCs w:val="20"/>
        </w:rPr>
      </w:pPr>
      <w:r w:rsidRPr="00D44AC0">
        <w:rPr>
          <w:rFonts w:ascii="Amelia Oblicua" w:hAnsi="Amelia Oblicua" w:cstheme="minorHAnsi"/>
          <w:b/>
          <w:sz w:val="20"/>
          <w:szCs w:val="20"/>
        </w:rPr>
        <w:t>Declaración de quórum</w:t>
      </w:r>
    </w:p>
    <w:p w14:paraId="52C0195F" w14:textId="77777777" w:rsidR="00A30B77" w:rsidRPr="00140002" w:rsidRDefault="00A30B77" w:rsidP="00660141">
      <w:pPr>
        <w:spacing w:after="0" w:line="240" w:lineRule="auto"/>
        <w:jc w:val="both"/>
        <w:rPr>
          <w:rFonts w:ascii="Amelia Oblicua" w:hAnsi="Amelia Oblicua" w:cstheme="minorHAnsi"/>
          <w:b/>
          <w:sz w:val="20"/>
          <w:szCs w:val="20"/>
        </w:rPr>
      </w:pPr>
    </w:p>
    <w:p w14:paraId="5BF7D6B1" w14:textId="2388BB0E" w:rsidR="00280BF3" w:rsidRDefault="00D12556" w:rsidP="00660141">
      <w:pPr>
        <w:spacing w:after="0" w:line="240" w:lineRule="auto"/>
        <w:jc w:val="both"/>
        <w:rPr>
          <w:rFonts w:ascii="Amelia Oblicua" w:hAnsi="Amelia Oblicua" w:cstheme="minorHAnsi"/>
          <w:sz w:val="20"/>
          <w:szCs w:val="20"/>
        </w:rPr>
      </w:pPr>
      <w:r w:rsidRPr="00D44AC0">
        <w:rPr>
          <w:rFonts w:ascii="Amelia Oblicua" w:hAnsi="Amelia Oblicua" w:cstheme="minorHAnsi"/>
          <w:sz w:val="20"/>
          <w:szCs w:val="20"/>
        </w:rPr>
        <w:t xml:space="preserve">Se hace constar que en este acto comparecen por sí o debidamente representados </w:t>
      </w:r>
      <w:r w:rsidR="00871871" w:rsidRPr="00D44AC0">
        <w:rPr>
          <w:rFonts w:ascii="Amelia Oblicua" w:hAnsi="Amelia Oblicua" w:cstheme="minorHAnsi"/>
          <w:sz w:val="20"/>
          <w:szCs w:val="20"/>
        </w:rPr>
        <w:t xml:space="preserve">la mayoría de </w:t>
      </w:r>
      <w:r w:rsidRPr="00D44AC0">
        <w:rPr>
          <w:rFonts w:ascii="Amelia Oblicua" w:hAnsi="Amelia Oblicua" w:cstheme="minorHAnsi"/>
          <w:sz w:val="20"/>
          <w:szCs w:val="20"/>
        </w:rPr>
        <w:t xml:space="preserve">los miembros del </w:t>
      </w:r>
      <w:r w:rsidR="00605D8E" w:rsidRPr="00D44AC0"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D44AC0">
        <w:rPr>
          <w:rFonts w:ascii="Amelia Oblicua" w:hAnsi="Amelia Oblicua" w:cstheme="minorHAnsi"/>
          <w:sz w:val="20"/>
          <w:szCs w:val="20"/>
        </w:rPr>
        <w:t xml:space="preserve"> con derecho a voto, </w:t>
      </w:r>
      <w:r w:rsidR="00280BF3" w:rsidRPr="00D44AC0">
        <w:rPr>
          <w:rFonts w:ascii="Amelia Oblicua" w:hAnsi="Amelia Oblicua" w:cstheme="minorHAnsi"/>
          <w:sz w:val="20"/>
          <w:szCs w:val="20"/>
        </w:rPr>
        <w:t>en consecuencia, los acuerdos tomados tendrán validez legal.</w:t>
      </w:r>
    </w:p>
    <w:p w14:paraId="4F7CCED1" w14:textId="77777777" w:rsidR="00EF0026" w:rsidRPr="00D44AC0" w:rsidRDefault="00EF0026" w:rsidP="00660141">
      <w:pPr>
        <w:spacing w:after="0" w:line="240" w:lineRule="auto"/>
        <w:jc w:val="both"/>
        <w:rPr>
          <w:rFonts w:ascii="Amelia Oblicua" w:hAnsi="Amelia Oblicua" w:cstheme="minorHAnsi"/>
          <w:sz w:val="20"/>
          <w:szCs w:val="20"/>
        </w:rPr>
      </w:pPr>
    </w:p>
    <w:p w14:paraId="44414E29" w14:textId="32B4B09A" w:rsidR="00280BF3" w:rsidRDefault="008712EE" w:rsidP="00660141">
      <w:pPr>
        <w:spacing w:after="0" w:line="240" w:lineRule="auto"/>
        <w:jc w:val="both"/>
        <w:rPr>
          <w:rFonts w:ascii="Amelia Oblicua" w:hAnsi="Amelia Oblicua" w:cstheme="minorHAnsi"/>
          <w:sz w:val="20"/>
          <w:szCs w:val="20"/>
        </w:rPr>
      </w:pPr>
      <w:bookmarkStart w:id="1" w:name="_Hlk36633839"/>
      <w:r w:rsidRPr="00D44AC0">
        <w:rPr>
          <w:rFonts w:ascii="Amelia Oblicua" w:hAnsi="Amelia Oblicua" w:cstheme="minorHAnsi"/>
          <w:sz w:val="20"/>
          <w:szCs w:val="20"/>
        </w:rPr>
        <w:t>Preside esta sesión la Lic. Abril Portillo de la Fuente, Suplente de</w:t>
      </w:r>
      <w:r w:rsidR="00871871" w:rsidRPr="00D44AC0">
        <w:rPr>
          <w:rFonts w:ascii="Amelia Oblicua" w:hAnsi="Amelia Oblicua" w:cstheme="minorHAnsi"/>
          <w:sz w:val="20"/>
          <w:szCs w:val="20"/>
        </w:rPr>
        <w:t xml:space="preserve"> </w:t>
      </w:r>
      <w:r w:rsidRPr="00D44AC0">
        <w:rPr>
          <w:rFonts w:ascii="Amelia Oblicua" w:hAnsi="Amelia Oblicua" w:cstheme="minorHAnsi"/>
          <w:sz w:val="20"/>
          <w:szCs w:val="20"/>
        </w:rPr>
        <w:t>l</w:t>
      </w:r>
      <w:r w:rsidR="00871871" w:rsidRPr="00D44AC0">
        <w:rPr>
          <w:rFonts w:ascii="Amelia Oblicua" w:hAnsi="Amelia Oblicua" w:cstheme="minorHAnsi"/>
          <w:sz w:val="20"/>
          <w:szCs w:val="20"/>
        </w:rPr>
        <w:t>a</w:t>
      </w:r>
      <w:r w:rsidRPr="00D44AC0">
        <w:rPr>
          <w:rFonts w:ascii="Amelia Oblicua" w:hAnsi="Amelia Oblicua" w:cstheme="minorHAnsi"/>
          <w:sz w:val="20"/>
          <w:szCs w:val="20"/>
        </w:rPr>
        <w:t xml:space="preserve"> </w:t>
      </w:r>
      <w:r w:rsidR="00871871" w:rsidRPr="00D44AC0">
        <w:rPr>
          <w:rFonts w:ascii="Amelia Oblicua" w:hAnsi="Amelia Oblicua" w:cstheme="minorHAnsi"/>
          <w:sz w:val="20"/>
          <w:szCs w:val="20"/>
        </w:rPr>
        <w:t xml:space="preserve">Titular de la </w:t>
      </w:r>
      <w:r w:rsidRPr="00D44AC0">
        <w:rPr>
          <w:rFonts w:ascii="Amelia Oblicua" w:hAnsi="Amelia Oblicua" w:cstheme="minorHAnsi"/>
          <w:sz w:val="20"/>
          <w:szCs w:val="20"/>
        </w:rPr>
        <w:t>Oficial</w:t>
      </w:r>
      <w:r w:rsidR="00871871" w:rsidRPr="00D44AC0">
        <w:rPr>
          <w:rFonts w:ascii="Amelia Oblicua" w:hAnsi="Amelia Oblicua" w:cstheme="minorHAnsi"/>
          <w:sz w:val="20"/>
          <w:szCs w:val="20"/>
        </w:rPr>
        <w:t>ía</w:t>
      </w:r>
      <w:r w:rsidRPr="00D44AC0">
        <w:rPr>
          <w:rFonts w:ascii="Amelia Oblicua" w:hAnsi="Amelia Oblicua" w:cstheme="minorHAnsi"/>
          <w:sz w:val="20"/>
          <w:szCs w:val="20"/>
        </w:rPr>
        <w:t xml:space="preserve"> Mayor del Municipio de Chihuahua, </w:t>
      </w:r>
      <w:r w:rsidR="000F4234" w:rsidRPr="00D44AC0">
        <w:rPr>
          <w:rFonts w:ascii="Amelia Oblicua" w:hAnsi="Amelia Oblicua" w:cstheme="minorHAnsi"/>
          <w:sz w:val="20"/>
          <w:szCs w:val="20"/>
        </w:rPr>
        <w:t xml:space="preserve">quien ostenta el cargo como </w:t>
      </w:r>
      <w:r w:rsidRPr="00D44AC0">
        <w:rPr>
          <w:rFonts w:ascii="Amelia Oblicua" w:hAnsi="Amelia Oblicua" w:cstheme="minorHAnsi"/>
          <w:sz w:val="20"/>
          <w:szCs w:val="20"/>
        </w:rPr>
        <w:t xml:space="preserve">presidente del </w:t>
      </w:r>
      <w:r w:rsidR="00871871" w:rsidRPr="00D44AC0"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D44AC0">
        <w:rPr>
          <w:rFonts w:ascii="Amelia Oblicua" w:hAnsi="Amelia Oblicua" w:cstheme="minorHAnsi"/>
          <w:sz w:val="20"/>
          <w:szCs w:val="20"/>
        </w:rPr>
        <w:t xml:space="preserve">, con fundamento en el inciso g) de la fracción II del artículo 21 del </w:t>
      </w:r>
      <w:r w:rsidR="00280BF3" w:rsidRPr="00D44AC0">
        <w:rPr>
          <w:rFonts w:ascii="Amelia Oblicua" w:hAnsi="Amelia Oblicua" w:cstheme="minorHAnsi"/>
          <w:sz w:val="20"/>
          <w:szCs w:val="20"/>
        </w:rPr>
        <w:t>R</w:t>
      </w:r>
      <w:r w:rsidRPr="00D44AC0">
        <w:rPr>
          <w:rFonts w:ascii="Amelia Oblicua" w:hAnsi="Amelia Oblicua" w:cstheme="minorHAnsi"/>
          <w:sz w:val="20"/>
          <w:szCs w:val="20"/>
        </w:rPr>
        <w:t xml:space="preserve">eglamento de la </w:t>
      </w:r>
      <w:r w:rsidR="00280BF3" w:rsidRPr="00D44AC0">
        <w:rPr>
          <w:rFonts w:ascii="Amelia Oblicua" w:hAnsi="Amelia Oblicua" w:cstheme="minorHAnsi"/>
          <w:sz w:val="20"/>
          <w:szCs w:val="20"/>
        </w:rPr>
        <w:t xml:space="preserve">Ley de Adquisiciones, Arrendamientos y Contratación de Servicios del Estado de Chihuahua (en adelante la </w:t>
      </w:r>
      <w:r w:rsidR="00280BF3" w:rsidRPr="00D44AC0">
        <w:rPr>
          <w:rFonts w:ascii="Amelia Oblicua" w:hAnsi="Amelia Oblicua" w:cstheme="minorHAnsi"/>
          <w:b/>
          <w:bCs/>
          <w:sz w:val="20"/>
          <w:szCs w:val="20"/>
        </w:rPr>
        <w:t>“Ley”</w:t>
      </w:r>
      <w:r w:rsidR="00280BF3" w:rsidRPr="00D44AC0">
        <w:rPr>
          <w:rFonts w:ascii="Amelia Oblicua" w:hAnsi="Amelia Oblicua" w:cstheme="minorHAnsi"/>
          <w:sz w:val="20"/>
          <w:szCs w:val="20"/>
        </w:rPr>
        <w:t>)</w:t>
      </w:r>
      <w:r w:rsidRPr="00D44AC0">
        <w:rPr>
          <w:rFonts w:ascii="Amelia Oblicua" w:hAnsi="Amelia Oblicua" w:cstheme="minorHAnsi"/>
          <w:sz w:val="20"/>
          <w:szCs w:val="20"/>
        </w:rPr>
        <w:t>.</w:t>
      </w:r>
    </w:p>
    <w:p w14:paraId="58E7D790" w14:textId="77777777" w:rsidR="00EF0026" w:rsidRPr="00D44AC0" w:rsidRDefault="00EF0026" w:rsidP="00660141">
      <w:pPr>
        <w:spacing w:after="0" w:line="240" w:lineRule="auto"/>
        <w:jc w:val="both"/>
        <w:rPr>
          <w:rFonts w:ascii="Amelia Oblicua" w:hAnsi="Amelia Oblicua" w:cstheme="minorHAnsi"/>
          <w:sz w:val="20"/>
          <w:szCs w:val="20"/>
        </w:rPr>
      </w:pPr>
    </w:p>
    <w:p w14:paraId="064D822D" w14:textId="3E5E7439" w:rsidR="00DE2E6B" w:rsidRPr="00E16331" w:rsidRDefault="000F4234" w:rsidP="00463F4A">
      <w:pPr>
        <w:jc w:val="both"/>
        <w:rPr>
          <w:rFonts w:ascii="Amelia Oblicua" w:hAnsi="Amelia Oblicua" w:cstheme="minorHAnsi"/>
          <w:iCs/>
          <w:sz w:val="20"/>
          <w:szCs w:val="20"/>
          <w:lang w:val="es-ES_tradnl"/>
        </w:rPr>
      </w:pPr>
      <w:r w:rsidRPr="00E16331">
        <w:rPr>
          <w:rFonts w:ascii="Amelia Oblicua" w:hAnsi="Amelia Oblicua" w:cstheme="minorHAnsi"/>
          <w:sz w:val="20"/>
          <w:szCs w:val="20"/>
        </w:rPr>
        <w:t>Así mismo</w:t>
      </w:r>
      <w:r w:rsidR="00140002" w:rsidRPr="00E16331">
        <w:rPr>
          <w:rFonts w:ascii="Amelia Oblicua" w:hAnsi="Amelia Oblicua" w:cstheme="minorHAnsi"/>
          <w:sz w:val="20"/>
          <w:szCs w:val="20"/>
        </w:rPr>
        <w:t>,</w:t>
      </w:r>
      <w:r w:rsidRPr="00E16331">
        <w:rPr>
          <w:rFonts w:ascii="Amelia Oblicua" w:hAnsi="Amelia Oblicua" w:cstheme="minorHAnsi"/>
          <w:sz w:val="20"/>
          <w:szCs w:val="20"/>
        </w:rPr>
        <w:t xml:space="preserve"> están presentes los siguientes servidores públicos: </w:t>
      </w:r>
      <w:r w:rsidR="003124C1" w:rsidRPr="00E16331">
        <w:rPr>
          <w:rFonts w:ascii="Amelia Oblicua" w:hAnsi="Amelia Oblicua" w:cstheme="minorHAnsi"/>
          <w:sz w:val="20"/>
          <w:szCs w:val="20"/>
        </w:rPr>
        <w:t>la Lic. Aída Patricia del Val Fernández</w:t>
      </w:r>
      <w:r w:rsidR="00033D70" w:rsidRPr="00E16331">
        <w:rPr>
          <w:rFonts w:ascii="Amelia Oblicua" w:hAnsi="Amelia Oblicua" w:cstheme="minorHAnsi"/>
          <w:sz w:val="20"/>
          <w:szCs w:val="20"/>
        </w:rPr>
        <w:t xml:space="preserve">, </w:t>
      </w:r>
      <w:r w:rsidR="00704A88" w:rsidRPr="00E16331">
        <w:rPr>
          <w:rFonts w:ascii="Amelia Oblicua" w:hAnsi="Amelia Oblicua" w:cstheme="minorHAnsi"/>
          <w:sz w:val="20"/>
          <w:szCs w:val="20"/>
        </w:rPr>
        <w:t xml:space="preserve"> Suplente de la Tesorería Municipal; </w:t>
      </w:r>
      <w:r w:rsidR="000B21B6" w:rsidRPr="00E16331">
        <w:rPr>
          <w:rFonts w:ascii="Amelia Oblicua" w:hAnsi="Amelia Oblicua" w:cstheme="minorHAnsi"/>
          <w:sz w:val="20"/>
          <w:szCs w:val="20"/>
        </w:rPr>
        <w:t xml:space="preserve">la </w:t>
      </w:r>
      <w:r w:rsidR="000B21B6" w:rsidRPr="00E16331">
        <w:rPr>
          <w:rFonts w:ascii="Amelia Oblicua" w:hAnsi="Amelia Oblicua" w:cstheme="minorHAnsi"/>
          <w:bCs/>
          <w:sz w:val="20"/>
          <w:szCs w:val="20"/>
        </w:rPr>
        <w:t>Lic. Elizabeth Valenzuela de la Rosa,</w:t>
      </w:r>
      <w:r w:rsidR="000B21B6" w:rsidRPr="00E16331">
        <w:rPr>
          <w:rFonts w:ascii="Amelia Oblicua" w:hAnsi="Amelia Oblicua" w:cstheme="minorHAnsi"/>
          <w:sz w:val="20"/>
          <w:szCs w:val="20"/>
        </w:rPr>
        <w:t xml:space="preserve"> Suplente de la Dirección de Planeación e Innovación Gubernamental; </w:t>
      </w:r>
      <w:r w:rsidR="00704A88" w:rsidRPr="00E16331">
        <w:rPr>
          <w:rFonts w:ascii="Amelia Oblicua" w:hAnsi="Amelia Oblicua" w:cstheme="minorHAnsi"/>
          <w:bCs/>
          <w:sz w:val="20"/>
          <w:szCs w:val="20"/>
        </w:rPr>
        <w:t xml:space="preserve">el </w:t>
      </w:r>
      <w:r w:rsidR="00704A88" w:rsidRPr="00E16331">
        <w:rPr>
          <w:rFonts w:ascii="Amelia Oblicua" w:hAnsi="Amelia Oblicua" w:cstheme="minorHAnsi"/>
          <w:sz w:val="20"/>
          <w:szCs w:val="20"/>
        </w:rPr>
        <w:t xml:space="preserve">Lic. Luis Raúl Valenzuela Colomo, </w:t>
      </w:r>
      <w:r w:rsidR="00704A88" w:rsidRPr="00E16331">
        <w:rPr>
          <w:rFonts w:ascii="Amelia Oblicua" w:hAnsi="Amelia Oblicua" w:cstheme="minorHAnsi"/>
          <w:bCs/>
          <w:sz w:val="20"/>
          <w:szCs w:val="20"/>
        </w:rPr>
        <w:t>Secretario Ejecutivo del “Comité”</w:t>
      </w:r>
      <w:r w:rsidR="00704A88" w:rsidRPr="00E16331">
        <w:rPr>
          <w:rFonts w:ascii="Amelia Oblicua" w:hAnsi="Amelia Oblicua" w:cstheme="minorHAnsi"/>
          <w:sz w:val="20"/>
          <w:szCs w:val="20"/>
        </w:rPr>
        <w:t>, Suplente del Secretario del H. Ayuntamiento;</w:t>
      </w:r>
      <w:r w:rsidR="00704A88" w:rsidRPr="00E16331">
        <w:rPr>
          <w:rFonts w:ascii="Amelia Oblicua" w:hAnsi="Amelia Oblicua" w:cstheme="minorHAnsi"/>
          <w:bCs/>
          <w:sz w:val="20"/>
          <w:szCs w:val="20"/>
        </w:rPr>
        <w:t xml:space="preserve"> </w:t>
      </w:r>
      <w:r w:rsidR="00F331B8" w:rsidRPr="00E16331">
        <w:rPr>
          <w:rFonts w:ascii="Amelia Oblicua" w:hAnsi="Amelia Oblicua" w:cstheme="minorHAnsi"/>
          <w:bCs/>
          <w:sz w:val="20"/>
          <w:szCs w:val="20"/>
        </w:rPr>
        <w:t xml:space="preserve">la </w:t>
      </w:r>
      <w:r w:rsidR="00704A88" w:rsidRPr="00E16331">
        <w:rPr>
          <w:rFonts w:ascii="Amelia Oblicua" w:hAnsi="Amelia Oblicua" w:cstheme="minorHAnsi"/>
          <w:bCs/>
          <w:sz w:val="20"/>
          <w:szCs w:val="20"/>
        </w:rPr>
        <w:t>Lic. Guadalupe Alejandra Vidaña Cárdenas</w:t>
      </w:r>
      <w:r w:rsidR="00F331B8" w:rsidRPr="00E16331">
        <w:rPr>
          <w:rFonts w:ascii="Amelia Oblicua" w:hAnsi="Amelia Oblicua" w:cstheme="minorHAnsi"/>
          <w:sz w:val="20"/>
          <w:szCs w:val="20"/>
        </w:rPr>
        <w:t xml:space="preserve"> </w:t>
      </w:r>
      <w:r w:rsidR="00704A88" w:rsidRPr="00E16331">
        <w:rPr>
          <w:rFonts w:ascii="Amelia Oblicua" w:hAnsi="Amelia Oblicua" w:cstheme="minorHAnsi"/>
          <w:sz w:val="20"/>
          <w:szCs w:val="20"/>
        </w:rPr>
        <w:t xml:space="preserve">en su carácter de </w:t>
      </w:r>
      <w:r w:rsidR="00704A88" w:rsidRPr="00E16331">
        <w:rPr>
          <w:rFonts w:ascii="Amelia Oblicua" w:hAnsi="Amelia Oblicua" w:cstheme="minorHAnsi"/>
          <w:iCs/>
          <w:sz w:val="20"/>
          <w:szCs w:val="20"/>
          <w:lang w:val="es-ES_tradnl"/>
        </w:rPr>
        <w:t>Asesor, por la Subsecretaría Jurídica</w:t>
      </w:r>
      <w:r w:rsidR="00704A88" w:rsidRPr="00E16331">
        <w:rPr>
          <w:rFonts w:ascii="Amelia Oblicua" w:hAnsi="Amelia Oblicua" w:cstheme="minorHAnsi"/>
          <w:sz w:val="20"/>
          <w:szCs w:val="20"/>
        </w:rPr>
        <w:t xml:space="preserve">; </w:t>
      </w:r>
      <w:r w:rsidR="003124C1" w:rsidRPr="00E16331">
        <w:rPr>
          <w:rFonts w:ascii="Amelia Oblicua" w:hAnsi="Amelia Oblicua" w:cstheme="minorHAnsi"/>
          <w:bCs/>
          <w:sz w:val="20"/>
          <w:szCs w:val="20"/>
        </w:rPr>
        <w:t xml:space="preserve">el </w:t>
      </w:r>
      <w:r w:rsidR="00033D70" w:rsidRPr="00E16331">
        <w:rPr>
          <w:rFonts w:ascii="Amelia Oblicua" w:hAnsi="Amelia Oblicua" w:cstheme="minorHAnsi"/>
          <w:bCs/>
          <w:sz w:val="20"/>
          <w:szCs w:val="20"/>
        </w:rPr>
        <w:t>C. Pedro César Ibarra Sarmiento</w:t>
      </w:r>
      <w:r w:rsidR="00033D70" w:rsidRPr="00E16331">
        <w:rPr>
          <w:rFonts w:ascii="Amelia Oblicua" w:hAnsi="Amelia Oblicua" w:cstheme="minorHAnsi"/>
          <w:sz w:val="20"/>
          <w:szCs w:val="20"/>
        </w:rPr>
        <w:t xml:space="preserve">, </w:t>
      </w:r>
      <w:r w:rsidR="003124C1" w:rsidRPr="00E16331">
        <w:rPr>
          <w:rFonts w:ascii="Amelia Oblicua" w:hAnsi="Amelia Oblicua" w:cstheme="minorHAnsi"/>
          <w:sz w:val="20"/>
          <w:szCs w:val="20"/>
        </w:rPr>
        <w:t>Suplente de la Subdirección de Recursos Materiales y Servicios</w:t>
      </w:r>
      <w:r w:rsidR="0001078E" w:rsidRPr="00E16331">
        <w:rPr>
          <w:rFonts w:ascii="Amelia Oblicua" w:hAnsi="Amelia Oblicua" w:cstheme="minorHAnsi"/>
          <w:sz w:val="20"/>
          <w:szCs w:val="20"/>
        </w:rPr>
        <w:t>;</w:t>
      </w:r>
      <w:r w:rsidR="006F3DEE" w:rsidRPr="00E16331">
        <w:rPr>
          <w:rFonts w:ascii="Amelia Oblicua" w:hAnsi="Amelia Oblicua" w:cstheme="minorHAnsi"/>
          <w:sz w:val="20"/>
          <w:szCs w:val="20"/>
        </w:rPr>
        <w:t xml:space="preserve"> </w:t>
      </w:r>
      <w:r w:rsidR="006F3DEE" w:rsidRPr="00E16331">
        <w:rPr>
          <w:rFonts w:ascii="Amelia Oblicua" w:hAnsi="Amelia Oblicua" w:cstheme="minorHAnsi"/>
          <w:bCs/>
          <w:sz w:val="20"/>
          <w:szCs w:val="20"/>
        </w:rPr>
        <w:t>la Lic. Luisa Rebeca Lugo Aranda</w:t>
      </w:r>
      <w:r w:rsidR="006F3DEE" w:rsidRPr="00E16331">
        <w:rPr>
          <w:rFonts w:ascii="Amelia Oblicua" w:hAnsi="Amelia Oblicua" w:cstheme="minorHAnsi"/>
          <w:sz w:val="20"/>
          <w:szCs w:val="20"/>
        </w:rPr>
        <w:t>, Suplente de la Subdirección de Recursos Materiales y Servicios</w:t>
      </w:r>
      <w:r w:rsidR="009F50F9" w:rsidRPr="00E16331">
        <w:rPr>
          <w:rFonts w:ascii="Amelia Oblicua" w:hAnsi="Amelia Oblicua" w:cstheme="minorHAnsi"/>
          <w:sz w:val="20"/>
          <w:szCs w:val="20"/>
        </w:rPr>
        <w:t>;</w:t>
      </w:r>
      <w:r w:rsidR="003124C1" w:rsidRPr="00E16331">
        <w:rPr>
          <w:rFonts w:ascii="Amelia Oblicua" w:hAnsi="Amelia Oblicua" w:cstheme="minorHAnsi"/>
          <w:sz w:val="20"/>
          <w:szCs w:val="20"/>
        </w:rPr>
        <w:t xml:space="preserve"> </w:t>
      </w:r>
      <w:r w:rsidR="000B21B6" w:rsidRPr="00E16331">
        <w:rPr>
          <w:rFonts w:ascii="Amelia Oblicua" w:hAnsi="Amelia Oblicua" w:cstheme="minorHAnsi"/>
          <w:bCs/>
          <w:sz w:val="20"/>
          <w:szCs w:val="20"/>
        </w:rPr>
        <w:t xml:space="preserve">el </w:t>
      </w:r>
      <w:r w:rsidR="003255CA" w:rsidRPr="00E16331">
        <w:rPr>
          <w:rFonts w:ascii="Amelia Oblicua" w:hAnsi="Amelia Oblicua" w:cstheme="minorHAnsi"/>
          <w:bCs/>
          <w:sz w:val="20"/>
          <w:szCs w:val="20"/>
        </w:rPr>
        <w:t>MID. Miguel Á</w:t>
      </w:r>
      <w:r w:rsidR="000B21B6" w:rsidRPr="00E16331">
        <w:rPr>
          <w:rFonts w:ascii="Amelia Oblicua" w:hAnsi="Amelia Oblicua" w:cstheme="minorHAnsi"/>
          <w:bCs/>
          <w:sz w:val="20"/>
          <w:szCs w:val="20"/>
        </w:rPr>
        <w:t>ngel López Santillán</w:t>
      </w:r>
      <w:r w:rsidR="000B21B6" w:rsidRPr="00E16331">
        <w:rPr>
          <w:rFonts w:ascii="Amelia Oblicua" w:hAnsi="Amelia Oblicua" w:cstheme="minorHAnsi"/>
          <w:sz w:val="20"/>
          <w:szCs w:val="20"/>
        </w:rPr>
        <w:t xml:space="preserve">, Suplente de la Dirección de Planeación e Innovación </w:t>
      </w:r>
      <w:bookmarkStart w:id="2" w:name="_GoBack"/>
      <w:bookmarkEnd w:id="2"/>
      <w:r w:rsidR="000B21B6" w:rsidRPr="00E16331">
        <w:rPr>
          <w:rFonts w:ascii="Amelia Oblicua" w:hAnsi="Amelia Oblicua" w:cstheme="minorHAnsi"/>
          <w:sz w:val="20"/>
          <w:szCs w:val="20"/>
        </w:rPr>
        <w:t>Gubernamental;</w:t>
      </w:r>
      <w:r w:rsidR="009B0198" w:rsidRPr="00E16331">
        <w:rPr>
          <w:rFonts w:ascii="Amelia Oblicua" w:hAnsi="Amelia Oblicua" w:cstheme="minorHAnsi"/>
          <w:sz w:val="20"/>
          <w:szCs w:val="20"/>
        </w:rPr>
        <w:t xml:space="preserve"> </w:t>
      </w:r>
      <w:r w:rsidR="009B0198" w:rsidRPr="00E16331">
        <w:rPr>
          <w:rFonts w:ascii="Amelia Oblicua" w:hAnsi="Amelia Oblicua" w:cstheme="minorHAnsi"/>
          <w:bCs/>
          <w:sz w:val="20"/>
          <w:szCs w:val="20"/>
        </w:rPr>
        <w:t xml:space="preserve">el Lic. Edgar Alejandro Ayala Almanza, </w:t>
      </w:r>
      <w:r w:rsidR="009B0198" w:rsidRPr="00E16331">
        <w:rPr>
          <w:rFonts w:ascii="Amelia Oblicua" w:hAnsi="Amelia Oblicua" w:cstheme="minorHAnsi"/>
          <w:sz w:val="20"/>
          <w:szCs w:val="20"/>
        </w:rPr>
        <w:t>Suplente de la Dirección de Mantenimiento Urbano del Municipio de Chihuahua;</w:t>
      </w:r>
      <w:r w:rsidR="000E39C3" w:rsidRPr="00E16331">
        <w:rPr>
          <w:rFonts w:ascii="Amelia Oblicua" w:hAnsi="Amelia Oblicua" w:cstheme="minorHAnsi"/>
          <w:sz w:val="20"/>
          <w:szCs w:val="20"/>
        </w:rPr>
        <w:t xml:space="preserve"> </w:t>
      </w:r>
      <w:r w:rsidR="008C7648" w:rsidRPr="00E16331">
        <w:rPr>
          <w:rFonts w:ascii="Amelia Oblicua" w:hAnsi="Amelia Oblicua" w:cstheme="minorHAnsi"/>
          <w:bCs/>
          <w:sz w:val="20"/>
          <w:szCs w:val="20"/>
        </w:rPr>
        <w:t>la</w:t>
      </w:r>
      <w:r w:rsidR="00F331B8" w:rsidRPr="00E16331">
        <w:rPr>
          <w:rFonts w:ascii="Amelia Oblicua" w:hAnsi="Amelia Oblicua" w:cstheme="minorHAnsi"/>
          <w:bCs/>
          <w:sz w:val="20"/>
          <w:szCs w:val="20"/>
        </w:rPr>
        <w:t xml:space="preserve"> </w:t>
      </w:r>
      <w:r w:rsidR="0049294A" w:rsidRPr="00E16331">
        <w:rPr>
          <w:rFonts w:ascii="Amelia Oblicua" w:hAnsi="Amelia Oblicua" w:cstheme="minorHAnsi"/>
          <w:bCs/>
          <w:sz w:val="20"/>
          <w:szCs w:val="20"/>
        </w:rPr>
        <w:t xml:space="preserve">Lic. </w:t>
      </w:r>
      <w:r w:rsidR="008C7648" w:rsidRPr="00E16331">
        <w:rPr>
          <w:rFonts w:ascii="Amelia Oblicua" w:hAnsi="Amelia Oblicua" w:cstheme="minorHAnsi"/>
          <w:bCs/>
          <w:sz w:val="20"/>
          <w:szCs w:val="20"/>
        </w:rPr>
        <w:t xml:space="preserve">Alegría Villarreal Arroyo, </w:t>
      </w:r>
      <w:r w:rsidR="008C7648" w:rsidRPr="00E16331">
        <w:rPr>
          <w:rFonts w:ascii="Amelia Oblicua" w:hAnsi="Amelia Oblicua" w:cstheme="minorHAnsi"/>
          <w:sz w:val="20"/>
          <w:szCs w:val="20"/>
        </w:rPr>
        <w:t>en su carácter de Asesor por la Sindicatura Municipal</w:t>
      </w:r>
      <w:r w:rsidR="0009229A" w:rsidRPr="00E16331">
        <w:rPr>
          <w:rFonts w:ascii="Amelia Oblicua" w:hAnsi="Amelia Oblicua" w:cstheme="minorHAnsi"/>
          <w:sz w:val="20"/>
          <w:szCs w:val="20"/>
        </w:rPr>
        <w:t>; la Lic. Marcela Ivonne García Mendoza, invitada por la Proveeduría Municipal</w:t>
      </w:r>
      <w:r w:rsidR="008C7648" w:rsidRPr="00E16331">
        <w:rPr>
          <w:rFonts w:ascii="Amelia Oblicua" w:hAnsi="Amelia Oblicua" w:cstheme="minorHAnsi"/>
        </w:rPr>
        <w:t xml:space="preserve"> </w:t>
      </w:r>
      <w:r w:rsidR="00855C94" w:rsidRPr="00E16331">
        <w:rPr>
          <w:rFonts w:ascii="Amelia Oblicua" w:hAnsi="Amelia Oblicua" w:cstheme="minorHAnsi"/>
          <w:iCs/>
          <w:sz w:val="20"/>
          <w:szCs w:val="20"/>
          <w:lang w:val="es-ES_tradnl"/>
        </w:rPr>
        <w:t xml:space="preserve">y el </w:t>
      </w:r>
      <w:r w:rsidR="00930F8B" w:rsidRPr="00E16331">
        <w:rPr>
          <w:rFonts w:ascii="Amelia Oblicua" w:hAnsi="Amelia Oblicua" w:cstheme="minorHAnsi"/>
          <w:bCs/>
          <w:sz w:val="20"/>
          <w:szCs w:val="20"/>
        </w:rPr>
        <w:t>Lic. José</w:t>
      </w:r>
      <w:r w:rsidR="00855C94" w:rsidRPr="00E16331">
        <w:rPr>
          <w:rFonts w:ascii="Amelia Oblicua" w:hAnsi="Amelia Oblicua" w:cstheme="minorHAnsi"/>
          <w:bCs/>
          <w:sz w:val="20"/>
          <w:szCs w:val="20"/>
        </w:rPr>
        <w:t xml:space="preserve"> Luis Tena Tarango</w:t>
      </w:r>
      <w:r w:rsidR="00855C94" w:rsidRPr="00E16331">
        <w:rPr>
          <w:rFonts w:ascii="Amelia Oblicua" w:hAnsi="Amelia Oblicua" w:cstheme="minorHAnsi"/>
          <w:sz w:val="20"/>
          <w:szCs w:val="20"/>
        </w:rPr>
        <w:t>, Invitado</w:t>
      </w:r>
      <w:r w:rsidR="007845EC" w:rsidRPr="00E16331">
        <w:rPr>
          <w:rFonts w:ascii="Amelia Oblicua" w:hAnsi="Amelia Oblicua" w:cstheme="minorHAnsi"/>
          <w:sz w:val="20"/>
          <w:szCs w:val="20"/>
        </w:rPr>
        <w:t xml:space="preserve"> </w:t>
      </w:r>
      <w:r w:rsidR="000D79E5" w:rsidRPr="00E16331">
        <w:rPr>
          <w:rFonts w:ascii="Amelia Oblicua" w:hAnsi="Amelia Oblicua" w:cstheme="minorHAnsi"/>
          <w:sz w:val="20"/>
          <w:szCs w:val="20"/>
        </w:rPr>
        <w:t>de</w:t>
      </w:r>
      <w:r w:rsidR="00A45E29" w:rsidRPr="00E16331">
        <w:rPr>
          <w:rFonts w:ascii="Amelia Oblicua" w:hAnsi="Amelia Oblicua" w:cstheme="minorHAnsi"/>
          <w:iCs/>
          <w:sz w:val="20"/>
          <w:szCs w:val="20"/>
          <w:lang w:val="es-ES_tradnl"/>
        </w:rPr>
        <w:t xml:space="preserve"> </w:t>
      </w:r>
      <w:r w:rsidR="00855C94" w:rsidRPr="00E16331">
        <w:rPr>
          <w:rFonts w:ascii="Amelia Oblicua" w:hAnsi="Amelia Oblicua" w:cstheme="minorHAnsi"/>
          <w:iCs/>
          <w:sz w:val="20"/>
          <w:szCs w:val="20"/>
          <w:lang w:val="es-ES_tradnl"/>
        </w:rPr>
        <w:t>la Coordinación de Control y Procedimientos Administrativos.</w:t>
      </w:r>
    </w:p>
    <w:p w14:paraId="13CEDF3D" w14:textId="5132C4B1" w:rsidR="00652F4E" w:rsidRPr="00734795" w:rsidRDefault="00D12556" w:rsidP="00660141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melia Oblicua" w:hAnsi="Amelia Oblicua" w:cstheme="minorHAnsi"/>
          <w:b/>
          <w:bCs/>
          <w:sz w:val="20"/>
          <w:szCs w:val="20"/>
          <w:lang w:val="es-ES_tradnl" w:eastAsia="es-ES"/>
        </w:rPr>
      </w:pPr>
      <w:r w:rsidRPr="00D44AC0">
        <w:rPr>
          <w:rFonts w:ascii="Amelia Oblicua" w:hAnsi="Amelia Oblicua" w:cstheme="minorHAnsi"/>
          <w:b/>
          <w:bCs/>
          <w:sz w:val="20"/>
          <w:szCs w:val="20"/>
        </w:rPr>
        <w:t>Para el desahogo del punto 2:</w:t>
      </w:r>
    </w:p>
    <w:p w14:paraId="3632F22C" w14:textId="77777777" w:rsidR="00EE2680" w:rsidRPr="00CB7D2E" w:rsidRDefault="00EE2680" w:rsidP="00660141">
      <w:pPr>
        <w:spacing w:after="0" w:line="240" w:lineRule="auto"/>
        <w:jc w:val="both"/>
        <w:rPr>
          <w:rFonts w:ascii="Amelia Oblicua" w:hAnsi="Amelia Oblicua" w:cstheme="minorHAnsi"/>
          <w:b/>
          <w:bCs/>
          <w:sz w:val="20"/>
          <w:szCs w:val="20"/>
          <w:lang w:val="es-ES_tradnl" w:eastAsia="es-ES"/>
        </w:rPr>
      </w:pPr>
    </w:p>
    <w:p w14:paraId="360BE037" w14:textId="3DF56AAB" w:rsidR="00626A7B" w:rsidRDefault="004156B6" w:rsidP="00626A7B">
      <w:pPr>
        <w:pStyle w:val="Sinespaciado"/>
        <w:jc w:val="both"/>
        <w:rPr>
          <w:rFonts w:ascii="Amelia Oblicua" w:hAnsi="Amelia Oblicua" w:cs="Arial"/>
          <w:bCs/>
          <w:sz w:val="20"/>
          <w:szCs w:val="20"/>
        </w:rPr>
      </w:pPr>
      <w:r w:rsidRPr="00BA22F6">
        <w:rPr>
          <w:rFonts w:ascii="Amelia Oblicua" w:hAnsi="Amelia Oblicua" w:cs="Arial"/>
          <w:bCs/>
          <w:sz w:val="20"/>
          <w:szCs w:val="20"/>
        </w:rPr>
        <w:t xml:space="preserve">La Subdirección de Recursos Materiales </w:t>
      </w:r>
      <w:r w:rsidRPr="00F37AB7">
        <w:rPr>
          <w:rFonts w:ascii="Amelia Oblicua" w:hAnsi="Amelia Oblicua" w:cs="Arial"/>
          <w:bCs/>
          <w:sz w:val="20"/>
          <w:szCs w:val="20"/>
        </w:rPr>
        <w:t>y Servicios</w:t>
      </w:r>
      <w:r w:rsidR="0070771D" w:rsidRPr="00F37AB7">
        <w:rPr>
          <w:rFonts w:ascii="Amelia Oblicua" w:hAnsi="Amelia Oblicua" w:cs="Arial"/>
          <w:bCs/>
          <w:sz w:val="20"/>
          <w:szCs w:val="20"/>
        </w:rPr>
        <w:t xml:space="preserve"> dependiente de la Oficialía Mayor</w:t>
      </w:r>
      <w:r w:rsidRPr="00F37AB7">
        <w:rPr>
          <w:rFonts w:ascii="Amelia Oblicua" w:hAnsi="Amelia Oblicua" w:cs="Arial"/>
          <w:bCs/>
          <w:sz w:val="20"/>
          <w:szCs w:val="20"/>
        </w:rPr>
        <w:t>,</w:t>
      </w:r>
      <w:r w:rsidRPr="00BA22F6">
        <w:rPr>
          <w:rFonts w:ascii="Amelia Oblicua" w:hAnsi="Amelia Oblicua" w:cs="Arial"/>
          <w:bCs/>
          <w:sz w:val="20"/>
          <w:szCs w:val="20"/>
        </w:rPr>
        <w:t xml:space="preserve"> requiere la </w:t>
      </w:r>
      <w:r w:rsidR="00626A7B" w:rsidRPr="00626A7B">
        <w:rPr>
          <w:rFonts w:ascii="Amelia Oblicua" w:hAnsi="Amelia Oblicua" w:cs="Lucida Sans Unicode"/>
          <w:b/>
          <w:bCs/>
          <w:sz w:val="20"/>
          <w:szCs w:val="20"/>
        </w:rPr>
        <w:t>adquisición de aceites, lubricantes y grasa, para el mantenimiento del parque vehicular ligero y pesado</w:t>
      </w:r>
      <w:r w:rsidRPr="004156B6">
        <w:rPr>
          <w:rFonts w:ascii="Amelia Oblicua" w:hAnsi="Amelia Oblicua" w:cs="Lucida Sans Unicode"/>
          <w:b/>
          <w:bCs/>
          <w:sz w:val="20"/>
          <w:szCs w:val="20"/>
        </w:rPr>
        <w:t xml:space="preserve"> del Municipio de Chihuahua</w:t>
      </w:r>
      <w:r w:rsidRPr="00BA22F6">
        <w:rPr>
          <w:rFonts w:ascii="Amelia Oblicua" w:hAnsi="Amelia Oblicua" w:cs="Arial"/>
          <w:sz w:val="20"/>
          <w:szCs w:val="20"/>
        </w:rPr>
        <w:t>,</w:t>
      </w:r>
      <w:r>
        <w:rPr>
          <w:rFonts w:ascii="Amelia Oblicua" w:hAnsi="Amelia Oblicua" w:cs="Arial"/>
          <w:sz w:val="20"/>
          <w:szCs w:val="20"/>
        </w:rPr>
        <w:t xml:space="preserve"> </w:t>
      </w:r>
      <w:r w:rsidR="00626A7B">
        <w:rPr>
          <w:rFonts w:ascii="Amelia Oblicua" w:hAnsi="Amelia Oblicua" w:cs="Arial"/>
          <w:bCs/>
          <w:sz w:val="20"/>
          <w:szCs w:val="20"/>
        </w:rPr>
        <w:t xml:space="preserve">a través </w:t>
      </w:r>
      <w:r w:rsidR="001B2296">
        <w:rPr>
          <w:rFonts w:ascii="Amelia Oblicua" w:hAnsi="Amelia Oblicua" w:cs="Arial"/>
          <w:bCs/>
          <w:sz w:val="20"/>
          <w:szCs w:val="20"/>
        </w:rPr>
        <w:t xml:space="preserve">de </w:t>
      </w:r>
      <w:r w:rsidR="00626A7B" w:rsidRPr="00A76C4F">
        <w:rPr>
          <w:rFonts w:ascii="Amelia Oblicua" w:hAnsi="Amelia Oblicua" w:cs="Arial"/>
          <w:bCs/>
          <w:sz w:val="20"/>
          <w:szCs w:val="20"/>
        </w:rPr>
        <w:t xml:space="preserve">un procedimiento </w:t>
      </w:r>
      <w:r w:rsidR="00626A7B">
        <w:rPr>
          <w:rFonts w:ascii="Amelia Oblicua" w:hAnsi="Amelia Oblicua" w:cs="Arial"/>
          <w:bCs/>
          <w:sz w:val="20"/>
          <w:szCs w:val="20"/>
        </w:rPr>
        <w:t xml:space="preserve">de licitación pública presencial, </w:t>
      </w:r>
      <w:r w:rsidR="00626A7B" w:rsidRPr="000F499B">
        <w:rPr>
          <w:rFonts w:ascii="Amelia Oblicua" w:hAnsi="Amelia Oblicua" w:cs="Arial"/>
          <w:bCs/>
          <w:sz w:val="20"/>
          <w:szCs w:val="20"/>
        </w:rPr>
        <w:t>mediante contrato abierto</w:t>
      </w:r>
      <w:r w:rsidR="00626A7B">
        <w:rPr>
          <w:rFonts w:ascii="Amelia Oblicua" w:hAnsi="Amelia Oblicua" w:cs="Arial"/>
          <w:bCs/>
          <w:sz w:val="20"/>
          <w:szCs w:val="20"/>
        </w:rPr>
        <w:t>.</w:t>
      </w:r>
    </w:p>
    <w:p w14:paraId="00A560F8" w14:textId="77777777" w:rsidR="00626A7B" w:rsidRDefault="00626A7B" w:rsidP="00626A7B">
      <w:pPr>
        <w:pStyle w:val="Sinespaciado"/>
        <w:jc w:val="both"/>
        <w:rPr>
          <w:rFonts w:ascii="Amelia Oblicua" w:hAnsi="Amelia Oblicua" w:cs="Arial"/>
          <w:bCs/>
          <w:sz w:val="20"/>
          <w:szCs w:val="20"/>
        </w:rPr>
      </w:pPr>
    </w:p>
    <w:p w14:paraId="6385CC67" w14:textId="77777777" w:rsidR="00626A7B" w:rsidRPr="00890C75" w:rsidRDefault="00626A7B" w:rsidP="00626A7B">
      <w:pPr>
        <w:spacing w:line="240" w:lineRule="auto"/>
        <w:contextualSpacing/>
        <w:jc w:val="both"/>
        <w:rPr>
          <w:rFonts w:ascii="Amelia Oblicua" w:hAnsi="Amelia Oblicua"/>
          <w:bCs/>
          <w:sz w:val="20"/>
          <w:szCs w:val="20"/>
        </w:rPr>
      </w:pPr>
      <w:r w:rsidRPr="00890C75">
        <w:rPr>
          <w:rFonts w:ascii="Amelia Oblicua" w:hAnsi="Amelia Oblicua"/>
          <w:bCs/>
          <w:sz w:val="20"/>
          <w:szCs w:val="20"/>
        </w:rPr>
        <w:t>Se somete a consideración la determinación del procedimiento de licitación pública, de conformidad con los requisitos legales y la documentación que presentó el Área Requirente.</w:t>
      </w:r>
    </w:p>
    <w:p w14:paraId="1EFF821C" w14:textId="77777777" w:rsidR="00626A7B" w:rsidRPr="00890C75" w:rsidRDefault="00626A7B" w:rsidP="00626A7B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</w:p>
    <w:p w14:paraId="4B2F2052" w14:textId="77777777" w:rsidR="00626A7B" w:rsidRPr="00890C75" w:rsidRDefault="00626A7B" w:rsidP="00626A7B">
      <w:pPr>
        <w:spacing w:line="240" w:lineRule="auto"/>
        <w:contextualSpacing/>
        <w:jc w:val="both"/>
        <w:rPr>
          <w:rFonts w:ascii="Amelia Oblicua" w:hAnsi="Amelia Oblicua"/>
          <w:sz w:val="20"/>
          <w:szCs w:val="20"/>
          <w:lang w:val="es-ES_tradnl" w:eastAsia="es-ES"/>
        </w:rPr>
      </w:pPr>
      <w:r w:rsidRPr="00890C75">
        <w:rPr>
          <w:rFonts w:ascii="Amelia Oblicua" w:hAnsi="Amelia Oblicua"/>
          <w:sz w:val="20"/>
          <w:szCs w:val="20"/>
          <w:lang w:val="es-ES_tradnl" w:eastAsia="es-ES"/>
        </w:rPr>
        <w:t xml:space="preserve">Se les solicita a los miembros del </w:t>
      </w:r>
      <w:r w:rsidRPr="00890C75"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890C75">
        <w:rPr>
          <w:rFonts w:ascii="Amelia Oblicua" w:hAnsi="Amelia Oblicua"/>
          <w:sz w:val="20"/>
          <w:szCs w:val="20"/>
        </w:rPr>
        <w:t xml:space="preserve"> </w:t>
      </w:r>
      <w:r w:rsidRPr="00890C75">
        <w:rPr>
          <w:rFonts w:ascii="Amelia Oblicua" w:hAnsi="Amelia Oblicua"/>
          <w:sz w:val="20"/>
          <w:szCs w:val="20"/>
          <w:lang w:val="es-ES_tradnl" w:eastAsia="es-ES"/>
        </w:rPr>
        <w:t xml:space="preserve">con derecho a VOZ, si tienen algún comentario al respecto favor de manifestarlo. </w:t>
      </w:r>
    </w:p>
    <w:p w14:paraId="69F7D3CF" w14:textId="77777777" w:rsidR="00626A7B" w:rsidRPr="00890C75" w:rsidRDefault="00626A7B" w:rsidP="00626A7B">
      <w:pPr>
        <w:spacing w:line="240" w:lineRule="auto"/>
        <w:contextualSpacing/>
        <w:jc w:val="both"/>
        <w:rPr>
          <w:rFonts w:ascii="Amelia Oblicua" w:hAnsi="Amelia Oblicua"/>
          <w:sz w:val="20"/>
          <w:szCs w:val="20"/>
          <w:lang w:val="es-ES_tradnl" w:eastAsia="es-ES"/>
        </w:rPr>
      </w:pPr>
    </w:p>
    <w:p w14:paraId="6385AD39" w14:textId="77777777" w:rsidR="00626A7B" w:rsidRPr="00890C75" w:rsidRDefault="00626A7B" w:rsidP="00626A7B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890C75">
        <w:rPr>
          <w:rFonts w:ascii="Amelia Oblicua" w:hAnsi="Amelia Oblicua" w:cs="Tahoma"/>
          <w:bCs/>
          <w:sz w:val="20"/>
          <w:szCs w:val="20"/>
          <w:lang w:val="es-ES_tradnl" w:eastAsia="es-ES"/>
        </w:rPr>
        <w:t xml:space="preserve">Una vez realizadas las manifestaciones correspondientes, se solicita a los miembros del </w:t>
      </w:r>
      <w:r w:rsidRPr="00890C75"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890C75">
        <w:rPr>
          <w:rFonts w:ascii="Amelia Oblicua" w:hAnsi="Amelia Oblicua" w:cs="Tahoma"/>
          <w:bCs/>
          <w:sz w:val="20"/>
          <w:szCs w:val="20"/>
          <w:lang w:val="es-ES_tradnl" w:eastAsia="es-ES"/>
        </w:rPr>
        <w:t xml:space="preserve"> con derecho a VOTO, emitir su voto.</w:t>
      </w:r>
    </w:p>
    <w:p w14:paraId="1A535BAB" w14:textId="77777777" w:rsidR="00626A7B" w:rsidRPr="00890C75" w:rsidRDefault="00626A7B" w:rsidP="00626A7B">
      <w:pPr>
        <w:spacing w:line="240" w:lineRule="auto"/>
        <w:contextualSpacing/>
        <w:jc w:val="both"/>
        <w:rPr>
          <w:rFonts w:ascii="Amelia Oblicua" w:hAnsi="Amelia Oblicua"/>
          <w:b/>
          <w:sz w:val="20"/>
          <w:szCs w:val="20"/>
        </w:rPr>
      </w:pPr>
    </w:p>
    <w:p w14:paraId="0AF0818C" w14:textId="01D5C969" w:rsidR="00626A7B" w:rsidRDefault="00626A7B" w:rsidP="00626A7B">
      <w:pPr>
        <w:spacing w:line="240" w:lineRule="auto"/>
        <w:contextualSpacing/>
        <w:jc w:val="both"/>
        <w:rPr>
          <w:rFonts w:ascii="Amelia Oblicua" w:hAnsi="Amelia Oblicua"/>
          <w:b/>
          <w:sz w:val="20"/>
          <w:szCs w:val="20"/>
        </w:rPr>
      </w:pPr>
      <w:r w:rsidRPr="00890C75">
        <w:rPr>
          <w:rFonts w:ascii="Amelia Oblicua" w:hAnsi="Amelia Oblicua"/>
          <w:bCs/>
          <w:sz w:val="20"/>
          <w:szCs w:val="20"/>
        </w:rPr>
        <w:t xml:space="preserve">Por UNANIMIDAD de los presentes con derecho a voto, y en base a la solicitud del procedimiento emitida y signada por </w:t>
      </w:r>
      <w:r>
        <w:rPr>
          <w:rFonts w:ascii="Amelia Oblicua" w:hAnsi="Amelia Oblicua"/>
          <w:bCs/>
          <w:sz w:val="20"/>
          <w:szCs w:val="20"/>
        </w:rPr>
        <w:t>el</w:t>
      </w:r>
      <w:r w:rsidRPr="00890C75">
        <w:rPr>
          <w:rFonts w:ascii="Amelia Oblicua" w:hAnsi="Amelia Oblicua"/>
          <w:bCs/>
          <w:sz w:val="20"/>
          <w:szCs w:val="20"/>
        </w:rPr>
        <w:t xml:space="preserve"> titular de </w:t>
      </w:r>
      <w:r>
        <w:rPr>
          <w:rFonts w:ascii="Amelia Oblicua" w:hAnsi="Amelia Oblicua" w:cs="Arial"/>
          <w:bCs/>
          <w:sz w:val="20"/>
          <w:szCs w:val="20"/>
        </w:rPr>
        <w:t>l</w:t>
      </w:r>
      <w:r w:rsidRPr="00BA22F6">
        <w:rPr>
          <w:rFonts w:ascii="Amelia Oblicua" w:hAnsi="Amelia Oblicua" w:cs="Arial"/>
          <w:bCs/>
          <w:sz w:val="20"/>
          <w:szCs w:val="20"/>
        </w:rPr>
        <w:t xml:space="preserve">a Subdirección de Recursos Materiales </w:t>
      </w:r>
      <w:r w:rsidRPr="00F37AB7">
        <w:rPr>
          <w:rFonts w:ascii="Amelia Oblicua" w:hAnsi="Amelia Oblicua" w:cs="Arial"/>
          <w:bCs/>
          <w:sz w:val="20"/>
          <w:szCs w:val="20"/>
        </w:rPr>
        <w:t>y Servicios dependiente de la Oficialía Mayor</w:t>
      </w:r>
      <w:r w:rsidRPr="00890C75">
        <w:rPr>
          <w:rFonts w:ascii="Amelia Oblicua" w:hAnsi="Amelia Oblicua"/>
          <w:bCs/>
          <w:sz w:val="20"/>
          <w:szCs w:val="20"/>
        </w:rPr>
        <w:t xml:space="preserve">, </w:t>
      </w:r>
      <w:r w:rsidRPr="00890C75">
        <w:rPr>
          <w:rFonts w:ascii="Amelia Oblicua" w:hAnsi="Amelia Oblicua"/>
          <w:bCs/>
          <w:sz w:val="20"/>
          <w:szCs w:val="20"/>
        </w:rPr>
        <w:lastRenderedPageBreak/>
        <w:t>se determina procedente la contratación solicitada, a través de un procedimiento de licitación pública, con fundamento en los artículos 29 fracción III</w:t>
      </w:r>
      <w:r>
        <w:rPr>
          <w:rFonts w:ascii="Amelia Oblicua" w:hAnsi="Amelia Oblicua"/>
          <w:bCs/>
          <w:sz w:val="20"/>
          <w:szCs w:val="20"/>
        </w:rPr>
        <w:t>,</w:t>
      </w:r>
      <w:r w:rsidRPr="00890C75">
        <w:rPr>
          <w:rFonts w:ascii="Amelia Oblicua" w:hAnsi="Amelia Oblicua"/>
          <w:bCs/>
          <w:sz w:val="20"/>
          <w:szCs w:val="20"/>
        </w:rPr>
        <w:t xml:space="preserve"> 40 fracción I, 51 fracción I</w:t>
      </w:r>
      <w:r w:rsidR="00371601">
        <w:rPr>
          <w:rFonts w:ascii="Amelia Oblicua" w:hAnsi="Amelia Oblicua"/>
          <w:bCs/>
          <w:sz w:val="20"/>
          <w:szCs w:val="20"/>
        </w:rPr>
        <w:t>,</w:t>
      </w:r>
      <w:r w:rsidRPr="00890C75">
        <w:rPr>
          <w:rFonts w:ascii="Amelia Oblicua" w:hAnsi="Amelia Oblicua"/>
          <w:bCs/>
          <w:sz w:val="20"/>
          <w:szCs w:val="20"/>
        </w:rPr>
        <w:t xml:space="preserve"> 64</w:t>
      </w:r>
      <w:r w:rsidR="00371601">
        <w:rPr>
          <w:rFonts w:ascii="Amelia Oblicua" w:hAnsi="Amelia Oblicua"/>
          <w:bCs/>
          <w:sz w:val="20"/>
          <w:szCs w:val="20"/>
        </w:rPr>
        <w:t xml:space="preserve"> </w:t>
      </w:r>
      <w:r w:rsidR="00FD4724">
        <w:rPr>
          <w:rFonts w:ascii="Amelia Oblicua" w:hAnsi="Amelia Oblicua"/>
          <w:bCs/>
          <w:sz w:val="20"/>
          <w:szCs w:val="20"/>
        </w:rPr>
        <w:t>y</w:t>
      </w:r>
      <w:r w:rsidR="00371601">
        <w:rPr>
          <w:rFonts w:ascii="Amelia Oblicua" w:hAnsi="Amelia Oblicua"/>
          <w:bCs/>
          <w:sz w:val="20"/>
          <w:szCs w:val="20"/>
        </w:rPr>
        <w:t xml:space="preserve"> 83</w:t>
      </w:r>
      <w:r w:rsidRPr="00890C75">
        <w:rPr>
          <w:rFonts w:ascii="Amelia Oblicua" w:hAnsi="Amelia Oblicua"/>
          <w:bCs/>
          <w:sz w:val="20"/>
          <w:szCs w:val="20"/>
        </w:rPr>
        <w:t xml:space="preserve"> de la </w:t>
      </w:r>
      <w:r w:rsidRPr="00890C75">
        <w:rPr>
          <w:rFonts w:ascii="Amelia Oblicua" w:hAnsi="Amelia Oblicua"/>
          <w:b/>
          <w:sz w:val="20"/>
          <w:szCs w:val="20"/>
        </w:rPr>
        <w:t>“Ley”</w:t>
      </w:r>
      <w:r>
        <w:rPr>
          <w:rFonts w:ascii="Amelia Oblicua" w:hAnsi="Amelia Oblicua"/>
          <w:b/>
          <w:sz w:val="20"/>
          <w:szCs w:val="20"/>
        </w:rPr>
        <w:t xml:space="preserve"> </w:t>
      </w:r>
      <w:r w:rsidRPr="00626A7B">
        <w:rPr>
          <w:rFonts w:ascii="Amelia Oblicua" w:hAnsi="Amelia Oblicua"/>
          <w:bCs/>
          <w:sz w:val="20"/>
          <w:szCs w:val="20"/>
        </w:rPr>
        <w:t>y 85 de su Reglamento.</w:t>
      </w:r>
    </w:p>
    <w:p w14:paraId="47A683D8" w14:textId="77777777" w:rsidR="00626A7B" w:rsidRPr="00890C75" w:rsidRDefault="00626A7B" w:rsidP="00626A7B">
      <w:pPr>
        <w:spacing w:line="240" w:lineRule="auto"/>
        <w:contextualSpacing/>
        <w:jc w:val="both"/>
        <w:rPr>
          <w:rFonts w:ascii="Amelia Oblicua" w:hAnsi="Amelia Oblicua"/>
          <w:bCs/>
          <w:sz w:val="20"/>
          <w:szCs w:val="20"/>
        </w:rPr>
      </w:pPr>
    </w:p>
    <w:p w14:paraId="5A1CC0D8" w14:textId="77777777" w:rsidR="00626A7B" w:rsidRPr="00890C75" w:rsidRDefault="00626A7B" w:rsidP="00626A7B">
      <w:pPr>
        <w:spacing w:line="240" w:lineRule="auto"/>
        <w:contextualSpacing/>
        <w:jc w:val="both"/>
        <w:rPr>
          <w:rFonts w:ascii="Amelia Oblicua" w:hAnsi="Amelia Oblicua"/>
          <w:bCs/>
          <w:sz w:val="20"/>
          <w:szCs w:val="20"/>
        </w:rPr>
      </w:pPr>
      <w:r w:rsidRPr="00890C75">
        <w:rPr>
          <w:rFonts w:ascii="Amelia Oblicua" w:hAnsi="Amelia Oblicua"/>
          <w:bCs/>
          <w:sz w:val="20"/>
          <w:szCs w:val="20"/>
        </w:rPr>
        <w:t xml:space="preserve">Lo anterior toda vez que se trata de una contratación que, por regla general, se debe adjudicar a través de licitación, mediante convocatoria pública para que libremente se presenten propuestas en sobres físicos cerrados o medios electrónicos, que serán abiertos públicamente, a fin de asegurar al </w:t>
      </w:r>
      <w:r>
        <w:rPr>
          <w:rFonts w:ascii="Amelia Oblicua" w:hAnsi="Amelia Oblicua"/>
          <w:bCs/>
          <w:sz w:val="20"/>
          <w:szCs w:val="20"/>
        </w:rPr>
        <w:t xml:space="preserve">Municipio </w:t>
      </w:r>
      <w:r w:rsidRPr="00890C75">
        <w:rPr>
          <w:rFonts w:ascii="Amelia Oblicua" w:hAnsi="Amelia Oblicua"/>
          <w:bCs/>
          <w:sz w:val="20"/>
          <w:szCs w:val="20"/>
        </w:rPr>
        <w:t xml:space="preserve">las mejores condiciones disponibles en cuanto a precio, calidad, financiamiento, oportunidad y demás circunstancias pertinentes, de acuerdo a lo establecido en la </w:t>
      </w:r>
      <w:r w:rsidRPr="00890C75">
        <w:rPr>
          <w:rFonts w:ascii="Amelia Oblicua" w:hAnsi="Amelia Oblicua"/>
          <w:b/>
          <w:sz w:val="20"/>
          <w:szCs w:val="20"/>
        </w:rPr>
        <w:t>“Ley”.</w:t>
      </w:r>
    </w:p>
    <w:p w14:paraId="1C1F1455" w14:textId="77777777" w:rsidR="00626A7B" w:rsidRPr="00890C75" w:rsidRDefault="00626A7B" w:rsidP="00626A7B">
      <w:pPr>
        <w:spacing w:line="240" w:lineRule="auto"/>
        <w:contextualSpacing/>
        <w:jc w:val="both"/>
        <w:rPr>
          <w:rFonts w:ascii="Amelia Oblicua" w:hAnsi="Amelia Oblicua"/>
          <w:bCs/>
          <w:sz w:val="20"/>
          <w:szCs w:val="20"/>
        </w:rPr>
      </w:pPr>
    </w:p>
    <w:p w14:paraId="6F5BD000" w14:textId="77777777" w:rsidR="00626A7B" w:rsidRPr="00890C75" w:rsidRDefault="00626A7B" w:rsidP="00626A7B">
      <w:pPr>
        <w:spacing w:line="240" w:lineRule="auto"/>
        <w:contextualSpacing/>
        <w:jc w:val="both"/>
        <w:rPr>
          <w:rFonts w:ascii="Amelia Oblicua" w:hAnsi="Amelia Oblicua"/>
          <w:bCs/>
          <w:sz w:val="20"/>
          <w:szCs w:val="20"/>
        </w:rPr>
      </w:pPr>
      <w:r w:rsidRPr="00890C75">
        <w:rPr>
          <w:rFonts w:ascii="Amelia Oblicua" w:hAnsi="Amelia Oblicua"/>
          <w:bCs/>
          <w:sz w:val="20"/>
          <w:szCs w:val="20"/>
        </w:rPr>
        <w:t>De la misma manera se determina procedente llevar a cabo la licitación pública de manera presencial, aplicando el criterio de evaluación binario para la evaluación de las propuestas, mediante el cual se adjudica a la persona que cumpla con los requisitos establecidos por la convocante y oferte el precio más bajo.</w:t>
      </w:r>
    </w:p>
    <w:p w14:paraId="30478903" w14:textId="77777777" w:rsidR="00626A7B" w:rsidRPr="00890C75" w:rsidRDefault="00626A7B" w:rsidP="00626A7B">
      <w:pPr>
        <w:spacing w:line="240" w:lineRule="auto"/>
        <w:contextualSpacing/>
        <w:jc w:val="both"/>
        <w:rPr>
          <w:rFonts w:ascii="Amelia Oblicua" w:hAnsi="Amelia Oblicua"/>
          <w:bCs/>
          <w:sz w:val="20"/>
          <w:szCs w:val="20"/>
        </w:rPr>
      </w:pPr>
    </w:p>
    <w:p w14:paraId="555BEEC4" w14:textId="0809F66A" w:rsidR="0070771D" w:rsidRDefault="00626A7B" w:rsidP="00626A7B">
      <w:pPr>
        <w:spacing w:line="240" w:lineRule="auto"/>
        <w:contextualSpacing/>
        <w:jc w:val="both"/>
        <w:rPr>
          <w:rFonts w:ascii="Amelia Oblicua" w:hAnsi="Amelia Oblicua"/>
          <w:b/>
          <w:bCs/>
          <w:sz w:val="20"/>
          <w:szCs w:val="20"/>
        </w:rPr>
      </w:pPr>
      <w:r w:rsidRPr="00890C75">
        <w:rPr>
          <w:rFonts w:ascii="Amelia Oblicua" w:hAnsi="Amelia Oblicua"/>
          <w:sz w:val="20"/>
          <w:szCs w:val="20"/>
        </w:rPr>
        <w:t xml:space="preserve">El sentido de la votación de este punto se registra en el acuerdo número </w:t>
      </w:r>
      <w:r w:rsidRPr="00890C75">
        <w:rPr>
          <w:rFonts w:ascii="Amelia Oblicua" w:hAnsi="Amelia Oblicua"/>
          <w:b/>
          <w:bCs/>
          <w:sz w:val="20"/>
          <w:szCs w:val="20"/>
        </w:rPr>
        <w:t xml:space="preserve">CA </w:t>
      </w:r>
      <w:r>
        <w:rPr>
          <w:rFonts w:ascii="Amelia Oblicua" w:hAnsi="Amelia Oblicua"/>
          <w:b/>
          <w:bCs/>
          <w:sz w:val="20"/>
          <w:szCs w:val="20"/>
        </w:rPr>
        <w:t>201</w:t>
      </w:r>
      <w:r w:rsidRPr="00890C75">
        <w:rPr>
          <w:rFonts w:ascii="Amelia Oblicua" w:hAnsi="Amelia Oblicua"/>
          <w:b/>
          <w:bCs/>
          <w:sz w:val="20"/>
          <w:szCs w:val="20"/>
        </w:rPr>
        <w:t>/2022.</w:t>
      </w:r>
    </w:p>
    <w:p w14:paraId="013EF3B0" w14:textId="77777777" w:rsidR="00DE2E6B" w:rsidRDefault="00DE2E6B" w:rsidP="00626A7B">
      <w:pPr>
        <w:spacing w:line="240" w:lineRule="auto"/>
        <w:contextualSpacing/>
        <w:jc w:val="both"/>
        <w:rPr>
          <w:rFonts w:ascii="Amelia Oblicua" w:hAnsi="Amelia Oblicua"/>
          <w:b/>
          <w:bCs/>
          <w:sz w:val="20"/>
          <w:szCs w:val="20"/>
        </w:rPr>
      </w:pPr>
    </w:p>
    <w:p w14:paraId="4CA15CBC" w14:textId="6ADDC445" w:rsidR="00006F71" w:rsidRPr="00006F71" w:rsidRDefault="00006F71" w:rsidP="00660141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melia Oblicua" w:hAnsi="Amelia Oblicua" w:cstheme="minorHAnsi"/>
          <w:b/>
          <w:bCs/>
          <w:sz w:val="20"/>
          <w:szCs w:val="20"/>
          <w:lang w:val="es-ES_tradnl" w:eastAsia="es-ES"/>
        </w:rPr>
      </w:pPr>
      <w:r w:rsidRPr="00006F71">
        <w:rPr>
          <w:rFonts w:ascii="Amelia Oblicua" w:hAnsi="Amelia Oblicua" w:cstheme="minorHAnsi"/>
          <w:b/>
          <w:bCs/>
          <w:sz w:val="20"/>
          <w:szCs w:val="20"/>
        </w:rPr>
        <w:t xml:space="preserve">Para el desahogo del punto </w:t>
      </w:r>
      <w:r>
        <w:rPr>
          <w:rFonts w:ascii="Amelia Oblicua" w:hAnsi="Amelia Oblicua" w:cstheme="minorHAnsi"/>
          <w:b/>
          <w:bCs/>
          <w:sz w:val="20"/>
          <w:szCs w:val="20"/>
        </w:rPr>
        <w:t>3</w:t>
      </w:r>
      <w:r w:rsidRPr="00006F71">
        <w:rPr>
          <w:rFonts w:ascii="Amelia Oblicua" w:hAnsi="Amelia Oblicua" w:cstheme="minorHAnsi"/>
          <w:b/>
          <w:bCs/>
          <w:sz w:val="20"/>
          <w:szCs w:val="20"/>
        </w:rPr>
        <w:t>:</w:t>
      </w:r>
    </w:p>
    <w:p w14:paraId="08017F2A" w14:textId="77777777" w:rsidR="00660141" w:rsidRDefault="00660141" w:rsidP="00660141">
      <w:pPr>
        <w:pStyle w:val="Sinespaciado"/>
        <w:jc w:val="both"/>
        <w:rPr>
          <w:rFonts w:ascii="Amelia Oblicua" w:hAnsi="Amelia Oblicua" w:cs="Arial"/>
          <w:bCs/>
          <w:sz w:val="20"/>
          <w:szCs w:val="20"/>
        </w:rPr>
      </w:pPr>
    </w:p>
    <w:p w14:paraId="7D98522A" w14:textId="77777777" w:rsidR="00DE2E6B" w:rsidRDefault="00DE2E6B" w:rsidP="0086547C">
      <w:pPr>
        <w:spacing w:line="240" w:lineRule="auto"/>
        <w:contextualSpacing/>
        <w:jc w:val="both"/>
        <w:rPr>
          <w:rFonts w:ascii="Amelia Oblicua" w:hAnsi="Amelia Oblicua" w:cs="Arial"/>
          <w:bCs/>
          <w:sz w:val="20"/>
          <w:szCs w:val="20"/>
        </w:rPr>
      </w:pPr>
    </w:p>
    <w:p w14:paraId="5B83BEF6" w14:textId="6687AA2C" w:rsidR="0086547C" w:rsidRDefault="0066377F" w:rsidP="0086547C">
      <w:pPr>
        <w:spacing w:line="240" w:lineRule="auto"/>
        <w:contextualSpacing/>
        <w:jc w:val="both"/>
        <w:rPr>
          <w:rFonts w:ascii="Amelia Oblicua" w:hAnsi="Amelia Oblicua" w:cstheme="minorHAnsi"/>
          <w:b/>
          <w:sz w:val="20"/>
          <w:szCs w:val="20"/>
        </w:rPr>
      </w:pPr>
      <w:r w:rsidRPr="00BA22F6">
        <w:rPr>
          <w:rFonts w:ascii="Amelia Oblicua" w:hAnsi="Amelia Oblicua" w:cs="Arial"/>
          <w:bCs/>
          <w:sz w:val="20"/>
          <w:szCs w:val="20"/>
        </w:rPr>
        <w:t xml:space="preserve">La Subdirección de Recursos Materiales </w:t>
      </w:r>
      <w:r w:rsidRPr="00F37AB7">
        <w:rPr>
          <w:rFonts w:ascii="Amelia Oblicua" w:hAnsi="Amelia Oblicua" w:cs="Arial"/>
          <w:bCs/>
          <w:sz w:val="20"/>
          <w:szCs w:val="20"/>
        </w:rPr>
        <w:t>y Servicios dependiente de la Oficialía Mayor</w:t>
      </w:r>
      <w:r w:rsidR="00006F71" w:rsidRPr="000D79E5">
        <w:rPr>
          <w:rFonts w:ascii="Amelia Oblicua" w:eastAsia="Times New Roman" w:hAnsi="Amelia Oblicua"/>
          <w:sz w:val="20"/>
          <w:szCs w:val="20"/>
        </w:rPr>
        <w:t xml:space="preserve">, </w:t>
      </w:r>
      <w:r w:rsidR="00006F71" w:rsidRPr="000D79E5">
        <w:rPr>
          <w:rFonts w:ascii="Amelia Oblicua" w:hAnsi="Amelia Oblicua" w:cs="Arial"/>
          <w:bCs/>
          <w:sz w:val="20"/>
          <w:szCs w:val="20"/>
        </w:rPr>
        <w:t>requiere la aprobación para</w:t>
      </w:r>
      <w:r w:rsidR="00DC69D5">
        <w:rPr>
          <w:rFonts w:ascii="Amelia Oblicua" w:hAnsi="Amelia Oblicua" w:cs="Arial"/>
          <w:b/>
          <w:sz w:val="20"/>
          <w:szCs w:val="20"/>
        </w:rPr>
        <w:t xml:space="preserve"> </w:t>
      </w:r>
      <w:r w:rsidR="0086547C">
        <w:rPr>
          <w:rFonts w:ascii="Amelia Oblicua" w:hAnsi="Amelia Oblicua" w:cs="Arial"/>
          <w:b/>
          <w:sz w:val="20"/>
          <w:szCs w:val="20"/>
        </w:rPr>
        <w:t xml:space="preserve">la ampliación del contrato AD006/2022, relativo a la contratación del servicio para el suministro de combustible (gasolina y diésel) para la flotilla vehicular del Municipio de Chihuahua, </w:t>
      </w:r>
      <w:r w:rsidR="0086547C" w:rsidRPr="009528C8">
        <w:rPr>
          <w:rFonts w:ascii="Amelia Oblicua" w:hAnsi="Amelia Oblicua" w:cstheme="minorHAnsi"/>
          <w:sz w:val="20"/>
          <w:szCs w:val="20"/>
        </w:rPr>
        <w:t xml:space="preserve">celebrado el día </w:t>
      </w:r>
      <w:r w:rsidR="0086547C">
        <w:rPr>
          <w:rFonts w:ascii="Amelia Oblicua" w:hAnsi="Amelia Oblicua" w:cstheme="minorHAnsi"/>
          <w:sz w:val="20"/>
          <w:szCs w:val="20"/>
        </w:rPr>
        <w:t>14</w:t>
      </w:r>
      <w:r w:rsidR="0086547C" w:rsidRPr="009528C8">
        <w:rPr>
          <w:rFonts w:ascii="Amelia Oblicua" w:hAnsi="Amelia Oblicua" w:cstheme="minorHAnsi"/>
          <w:sz w:val="20"/>
          <w:szCs w:val="20"/>
        </w:rPr>
        <w:t xml:space="preserve"> de </w:t>
      </w:r>
      <w:r w:rsidR="0086547C">
        <w:rPr>
          <w:rFonts w:ascii="Amelia Oblicua" w:hAnsi="Amelia Oblicua" w:cstheme="minorHAnsi"/>
          <w:sz w:val="20"/>
          <w:szCs w:val="20"/>
        </w:rPr>
        <w:t>enero</w:t>
      </w:r>
      <w:r w:rsidR="0086547C" w:rsidRPr="009528C8">
        <w:rPr>
          <w:rFonts w:ascii="Amelia Oblicua" w:hAnsi="Amelia Oblicua" w:cstheme="minorHAnsi"/>
          <w:sz w:val="20"/>
          <w:szCs w:val="20"/>
        </w:rPr>
        <w:t xml:space="preserve"> del 2022, entre el Municipio de Chihuahua, y el proveedor </w:t>
      </w:r>
      <w:r w:rsidR="0086547C">
        <w:rPr>
          <w:rFonts w:ascii="Amelia Oblicua" w:hAnsi="Amelia Oblicua" w:cstheme="minorHAnsi"/>
          <w:b/>
          <w:sz w:val="20"/>
          <w:szCs w:val="20"/>
        </w:rPr>
        <w:t>PETROMAX, S.A. de C.V.</w:t>
      </w:r>
    </w:p>
    <w:p w14:paraId="6841D27C" w14:textId="77777777" w:rsidR="0086547C" w:rsidRDefault="0086547C" w:rsidP="0086547C">
      <w:pPr>
        <w:spacing w:line="240" w:lineRule="auto"/>
        <w:contextualSpacing/>
        <w:jc w:val="both"/>
        <w:rPr>
          <w:rFonts w:ascii="Amelia Oblicua" w:hAnsi="Amelia Oblicua" w:cstheme="minorHAnsi"/>
          <w:b/>
          <w:sz w:val="20"/>
          <w:szCs w:val="20"/>
        </w:rPr>
      </w:pPr>
    </w:p>
    <w:p w14:paraId="4034C733" w14:textId="29E52F77" w:rsidR="0086547C" w:rsidRDefault="0086547C" w:rsidP="0086547C">
      <w:pPr>
        <w:spacing w:line="240" w:lineRule="auto"/>
        <w:contextualSpacing/>
        <w:jc w:val="both"/>
        <w:rPr>
          <w:rFonts w:ascii="Amelia Oblicua" w:hAnsi="Amelia Oblicua" w:cstheme="minorHAnsi"/>
          <w:sz w:val="20"/>
          <w:szCs w:val="20"/>
        </w:rPr>
      </w:pPr>
      <w:r w:rsidRPr="009528C8">
        <w:rPr>
          <w:rFonts w:ascii="Amelia Oblicua" w:hAnsi="Amelia Oblicua" w:cstheme="minorHAnsi"/>
          <w:sz w:val="20"/>
          <w:szCs w:val="20"/>
        </w:rPr>
        <w:t xml:space="preserve">El monto a incrementar es por la cantidad de </w:t>
      </w:r>
      <w:r w:rsidRPr="009528C8">
        <w:rPr>
          <w:rFonts w:ascii="Amelia Oblicua" w:hAnsi="Amelia Oblicua" w:cs="Arial"/>
          <w:b/>
          <w:bCs/>
          <w:sz w:val="20"/>
          <w:szCs w:val="20"/>
        </w:rPr>
        <w:t>$</w:t>
      </w:r>
      <w:r>
        <w:rPr>
          <w:rFonts w:ascii="Amelia Oblicua" w:hAnsi="Amelia Oblicua" w:cs="Arial"/>
          <w:b/>
          <w:bCs/>
          <w:sz w:val="20"/>
          <w:szCs w:val="20"/>
        </w:rPr>
        <w:t>8,500,000</w:t>
      </w:r>
      <w:r w:rsidRPr="009528C8">
        <w:rPr>
          <w:rFonts w:ascii="Amelia Oblicua" w:hAnsi="Amelia Oblicua" w:cs="Arial"/>
          <w:b/>
          <w:bCs/>
          <w:sz w:val="20"/>
          <w:szCs w:val="20"/>
        </w:rPr>
        <w:t>.00 (</w:t>
      </w:r>
      <w:r>
        <w:rPr>
          <w:rFonts w:ascii="Amelia Oblicua" w:hAnsi="Amelia Oblicua" w:cs="Arial"/>
          <w:b/>
          <w:bCs/>
          <w:sz w:val="20"/>
          <w:szCs w:val="20"/>
        </w:rPr>
        <w:t xml:space="preserve">Ocho millones quinientos </w:t>
      </w:r>
      <w:r w:rsidRPr="009528C8">
        <w:rPr>
          <w:rFonts w:ascii="Amelia Oblicua" w:hAnsi="Amelia Oblicua" w:cs="Arial"/>
          <w:b/>
          <w:bCs/>
          <w:sz w:val="20"/>
          <w:szCs w:val="20"/>
        </w:rPr>
        <w:t>mil</w:t>
      </w:r>
      <w:r>
        <w:rPr>
          <w:rFonts w:ascii="Amelia Oblicua" w:hAnsi="Amelia Oblicua" w:cs="Arial"/>
          <w:b/>
          <w:bCs/>
          <w:sz w:val="20"/>
          <w:szCs w:val="20"/>
        </w:rPr>
        <w:t xml:space="preserve"> </w:t>
      </w:r>
      <w:r w:rsidRPr="009528C8">
        <w:rPr>
          <w:rFonts w:ascii="Amelia Oblicua" w:hAnsi="Amelia Oblicua" w:cs="Arial"/>
          <w:b/>
          <w:bCs/>
          <w:sz w:val="20"/>
          <w:szCs w:val="20"/>
        </w:rPr>
        <w:t xml:space="preserve">pesos 00/100 M.N.) </w:t>
      </w:r>
      <w:r w:rsidRPr="009528C8">
        <w:rPr>
          <w:rFonts w:ascii="Amelia Oblicua" w:hAnsi="Amelia Oblicua" w:cs="Arial"/>
          <w:sz w:val="20"/>
          <w:szCs w:val="20"/>
        </w:rPr>
        <w:t>cantidad que incluye el Impuesto al Valor Agregado</w:t>
      </w:r>
      <w:r w:rsidRPr="009528C8">
        <w:rPr>
          <w:rFonts w:ascii="Amelia Oblicua" w:hAnsi="Amelia Oblicua" w:cstheme="minorHAnsi"/>
          <w:sz w:val="20"/>
          <w:szCs w:val="20"/>
        </w:rPr>
        <w:t>.</w:t>
      </w:r>
    </w:p>
    <w:p w14:paraId="43CAB56F" w14:textId="77777777" w:rsidR="0086547C" w:rsidRPr="009528C8" w:rsidRDefault="0086547C" w:rsidP="0086547C">
      <w:pPr>
        <w:spacing w:line="240" w:lineRule="auto"/>
        <w:contextualSpacing/>
        <w:jc w:val="both"/>
        <w:rPr>
          <w:rFonts w:ascii="Amelia Oblicua" w:hAnsi="Amelia Oblicua" w:cstheme="minorHAnsi"/>
          <w:sz w:val="20"/>
          <w:szCs w:val="20"/>
        </w:rPr>
      </w:pPr>
    </w:p>
    <w:tbl>
      <w:tblPr>
        <w:tblStyle w:val="Tablaconcuadrcula"/>
        <w:tblW w:w="7186" w:type="dxa"/>
        <w:tblInd w:w="821" w:type="dxa"/>
        <w:tblLook w:val="04A0" w:firstRow="1" w:lastRow="0" w:firstColumn="1" w:lastColumn="0" w:noHBand="0" w:noVBand="1"/>
      </w:tblPr>
      <w:tblGrid>
        <w:gridCol w:w="1821"/>
        <w:gridCol w:w="2290"/>
        <w:gridCol w:w="1448"/>
        <w:gridCol w:w="1627"/>
      </w:tblGrid>
      <w:tr w:rsidR="0086547C" w:rsidRPr="009528C8" w14:paraId="5787BE49" w14:textId="730A9951" w:rsidTr="00BE09C6">
        <w:trPr>
          <w:trHeight w:val="134"/>
        </w:trPr>
        <w:tc>
          <w:tcPr>
            <w:tcW w:w="1821" w:type="dxa"/>
          </w:tcPr>
          <w:p w14:paraId="529F4F38" w14:textId="30ACF0F1" w:rsidR="0086547C" w:rsidRPr="009528C8" w:rsidRDefault="0086547C" w:rsidP="0086547C">
            <w:pPr>
              <w:spacing w:line="276" w:lineRule="auto"/>
              <w:contextualSpacing/>
              <w:jc w:val="center"/>
              <w:rPr>
                <w:rFonts w:ascii="Amelia Oblicua" w:hAnsi="Amelia Oblicua"/>
                <w:b/>
                <w:bCs/>
                <w:sz w:val="16"/>
                <w:szCs w:val="16"/>
              </w:rPr>
            </w:pPr>
            <w:r>
              <w:rPr>
                <w:rFonts w:ascii="Amelia Oblicua" w:hAnsi="Amelia Oblicua"/>
                <w:b/>
                <w:bCs/>
                <w:sz w:val="16"/>
                <w:szCs w:val="16"/>
              </w:rPr>
              <w:t>CONCEPTO</w:t>
            </w:r>
          </w:p>
        </w:tc>
        <w:tc>
          <w:tcPr>
            <w:tcW w:w="2290" w:type="dxa"/>
          </w:tcPr>
          <w:p w14:paraId="44AF06C3" w14:textId="118FE3D6" w:rsidR="0086547C" w:rsidRPr="009528C8" w:rsidRDefault="0086547C" w:rsidP="0086547C">
            <w:pPr>
              <w:spacing w:line="276" w:lineRule="auto"/>
              <w:contextualSpacing/>
              <w:jc w:val="center"/>
              <w:rPr>
                <w:rFonts w:ascii="Amelia Oblicua" w:hAnsi="Amelia Oblicua"/>
                <w:b/>
                <w:bCs/>
                <w:sz w:val="16"/>
                <w:szCs w:val="16"/>
              </w:rPr>
            </w:pPr>
            <w:r>
              <w:rPr>
                <w:rFonts w:ascii="Amelia Oblicua" w:hAnsi="Amelia Oblicua"/>
                <w:b/>
                <w:bCs/>
                <w:sz w:val="16"/>
                <w:szCs w:val="16"/>
              </w:rPr>
              <w:t>MONTO MÁXIMO DEL CONTRATO</w:t>
            </w:r>
          </w:p>
        </w:tc>
        <w:tc>
          <w:tcPr>
            <w:tcW w:w="1448" w:type="dxa"/>
          </w:tcPr>
          <w:p w14:paraId="09A34481" w14:textId="03D3233D" w:rsidR="0086547C" w:rsidRPr="009528C8" w:rsidRDefault="0086547C" w:rsidP="0086547C">
            <w:pPr>
              <w:spacing w:line="276" w:lineRule="auto"/>
              <w:contextualSpacing/>
              <w:jc w:val="center"/>
              <w:rPr>
                <w:rFonts w:ascii="Amelia Oblicua" w:hAnsi="Amelia Oblicua"/>
                <w:b/>
                <w:bCs/>
                <w:sz w:val="16"/>
                <w:szCs w:val="16"/>
              </w:rPr>
            </w:pPr>
            <w:r w:rsidRPr="009528C8">
              <w:rPr>
                <w:rFonts w:ascii="Amelia Oblicua" w:hAnsi="Amelia Oblicua"/>
                <w:b/>
                <w:bCs/>
                <w:sz w:val="16"/>
                <w:szCs w:val="16"/>
              </w:rPr>
              <w:t>MONTO A AMPLIAR</w:t>
            </w:r>
          </w:p>
        </w:tc>
        <w:tc>
          <w:tcPr>
            <w:tcW w:w="1627" w:type="dxa"/>
          </w:tcPr>
          <w:p w14:paraId="78A8A704" w14:textId="55FB9ED2" w:rsidR="0086547C" w:rsidRPr="009528C8" w:rsidRDefault="0086547C" w:rsidP="0086547C">
            <w:pPr>
              <w:spacing w:line="276" w:lineRule="auto"/>
              <w:contextualSpacing/>
              <w:jc w:val="center"/>
              <w:rPr>
                <w:rFonts w:ascii="Amelia Oblicua" w:hAnsi="Amelia Oblicua"/>
                <w:b/>
                <w:sz w:val="16"/>
                <w:szCs w:val="16"/>
                <w:lang w:val="es-ES" w:eastAsia="es-ES"/>
              </w:rPr>
            </w:pPr>
            <w:r w:rsidRPr="009528C8">
              <w:rPr>
                <w:rFonts w:ascii="Amelia Oblicua" w:hAnsi="Amelia Oblicua"/>
                <w:b/>
                <w:sz w:val="16"/>
                <w:szCs w:val="16"/>
                <w:lang w:val="es-ES" w:eastAsia="es-ES"/>
              </w:rPr>
              <w:t>PORCENTAJE A AMPLIAR</w:t>
            </w:r>
          </w:p>
        </w:tc>
      </w:tr>
      <w:tr w:rsidR="0086547C" w:rsidRPr="009528C8" w14:paraId="3DA1F252" w14:textId="791C488C" w:rsidTr="00BE09C6">
        <w:trPr>
          <w:trHeight w:val="204"/>
        </w:trPr>
        <w:tc>
          <w:tcPr>
            <w:tcW w:w="1821" w:type="dxa"/>
          </w:tcPr>
          <w:p w14:paraId="0D9BE3EB" w14:textId="14A44B2F" w:rsidR="0086547C" w:rsidRPr="009528C8" w:rsidRDefault="0086547C" w:rsidP="0086547C">
            <w:pPr>
              <w:spacing w:line="276" w:lineRule="auto"/>
              <w:contextualSpacing/>
              <w:jc w:val="center"/>
              <w:rPr>
                <w:rFonts w:ascii="Amelia Oblicua" w:hAnsi="Amelia Oblicua"/>
                <w:sz w:val="16"/>
                <w:szCs w:val="16"/>
              </w:rPr>
            </w:pPr>
            <w:r>
              <w:rPr>
                <w:rFonts w:ascii="Amelia Oblicua" w:hAnsi="Amelia Oblicua"/>
                <w:sz w:val="16"/>
                <w:szCs w:val="16"/>
              </w:rPr>
              <w:t>GASOLINA PARA VEHÍCULOS</w:t>
            </w:r>
          </w:p>
        </w:tc>
        <w:tc>
          <w:tcPr>
            <w:tcW w:w="2290" w:type="dxa"/>
          </w:tcPr>
          <w:p w14:paraId="30836957" w14:textId="4E8DA56E" w:rsidR="0086547C" w:rsidRPr="009528C8" w:rsidRDefault="0086547C" w:rsidP="0086547C">
            <w:pPr>
              <w:spacing w:line="276" w:lineRule="auto"/>
              <w:contextualSpacing/>
              <w:jc w:val="center"/>
              <w:rPr>
                <w:rFonts w:ascii="Amelia Oblicua" w:hAnsi="Amelia Oblicua"/>
                <w:sz w:val="16"/>
                <w:szCs w:val="16"/>
              </w:rPr>
            </w:pPr>
            <w:r>
              <w:rPr>
                <w:rFonts w:ascii="Amelia Oblicua" w:hAnsi="Amelia Oblicua"/>
                <w:sz w:val="16"/>
                <w:szCs w:val="16"/>
              </w:rPr>
              <w:t>$92,675,344.88 (NOVENTA Y DOS MILLONES SEISCIENTOS SETENTA Y CINCO MIL TRESCIENTOS CUARENTA Y CUATRO PESOS 88/100 M.N.)</w:t>
            </w:r>
          </w:p>
        </w:tc>
        <w:tc>
          <w:tcPr>
            <w:tcW w:w="1448" w:type="dxa"/>
          </w:tcPr>
          <w:p w14:paraId="3C6D0692" w14:textId="426FBE9E" w:rsidR="0086547C" w:rsidRPr="009528C8" w:rsidRDefault="0086547C" w:rsidP="0086547C">
            <w:pPr>
              <w:spacing w:line="276" w:lineRule="auto"/>
              <w:contextualSpacing/>
              <w:jc w:val="center"/>
              <w:rPr>
                <w:rFonts w:ascii="Amelia Oblicua" w:hAnsi="Amelia Oblicua"/>
                <w:sz w:val="16"/>
                <w:szCs w:val="16"/>
              </w:rPr>
            </w:pPr>
            <w:r w:rsidRPr="009528C8">
              <w:rPr>
                <w:rFonts w:ascii="Amelia Oblicua" w:hAnsi="Amelia Oblicua"/>
                <w:sz w:val="16"/>
                <w:szCs w:val="16"/>
              </w:rPr>
              <w:t>$</w:t>
            </w:r>
            <w:r w:rsidR="00BE09C6">
              <w:rPr>
                <w:rFonts w:ascii="Amelia Oblicua" w:hAnsi="Amelia Oblicua"/>
                <w:sz w:val="16"/>
                <w:szCs w:val="16"/>
              </w:rPr>
              <w:t>8,500,000</w:t>
            </w:r>
            <w:r w:rsidRPr="009528C8">
              <w:rPr>
                <w:rFonts w:ascii="Amelia Oblicua" w:hAnsi="Amelia Oblicua"/>
                <w:sz w:val="16"/>
                <w:szCs w:val="16"/>
              </w:rPr>
              <w:t>.00</w:t>
            </w:r>
            <w:r>
              <w:rPr>
                <w:rFonts w:ascii="Amelia Oblicua" w:hAnsi="Amelia Oblicua"/>
                <w:sz w:val="16"/>
                <w:szCs w:val="16"/>
              </w:rPr>
              <w:t xml:space="preserve"> (</w:t>
            </w:r>
            <w:r w:rsidR="00BE09C6">
              <w:rPr>
                <w:rFonts w:ascii="Amelia Oblicua" w:hAnsi="Amelia Oblicua"/>
                <w:sz w:val="16"/>
                <w:szCs w:val="16"/>
              </w:rPr>
              <w:t>Ocho millones quinientos</w:t>
            </w:r>
            <w:r>
              <w:rPr>
                <w:rFonts w:ascii="Amelia Oblicua" w:hAnsi="Amelia Oblicua"/>
                <w:sz w:val="16"/>
                <w:szCs w:val="16"/>
              </w:rPr>
              <w:t xml:space="preserve"> mil pesos 00/100 M.N.)</w:t>
            </w:r>
          </w:p>
        </w:tc>
        <w:tc>
          <w:tcPr>
            <w:tcW w:w="1627" w:type="dxa"/>
          </w:tcPr>
          <w:p w14:paraId="4D182C0D" w14:textId="451BE777" w:rsidR="0086547C" w:rsidRPr="009528C8" w:rsidRDefault="00BE09C6" w:rsidP="0086547C">
            <w:pPr>
              <w:spacing w:line="276" w:lineRule="auto"/>
              <w:contextualSpacing/>
              <w:jc w:val="center"/>
              <w:rPr>
                <w:rFonts w:ascii="Amelia Oblicua" w:hAnsi="Amelia Oblicua" w:cs="Arial"/>
                <w:sz w:val="16"/>
                <w:szCs w:val="16"/>
              </w:rPr>
            </w:pPr>
            <w:r>
              <w:rPr>
                <w:rFonts w:ascii="Amelia Oblicua" w:hAnsi="Amelia Oblicua" w:cs="Arial"/>
                <w:sz w:val="16"/>
                <w:szCs w:val="16"/>
              </w:rPr>
              <w:t>9.1</w:t>
            </w:r>
            <w:r w:rsidR="00AF72D8">
              <w:rPr>
                <w:rFonts w:ascii="Amelia Oblicua" w:hAnsi="Amelia Oblicua" w:cs="Arial"/>
                <w:sz w:val="16"/>
                <w:szCs w:val="16"/>
              </w:rPr>
              <w:t>7</w:t>
            </w:r>
            <w:r w:rsidR="0086547C" w:rsidRPr="009528C8">
              <w:rPr>
                <w:rFonts w:ascii="Amelia Oblicua" w:hAnsi="Amelia Oblicua" w:cs="Arial"/>
                <w:sz w:val="16"/>
                <w:szCs w:val="16"/>
              </w:rPr>
              <w:t>%</w:t>
            </w:r>
            <w:r w:rsidR="0086547C">
              <w:rPr>
                <w:rFonts w:ascii="Amelia Oblicua" w:hAnsi="Amelia Oblicua" w:cs="Arial"/>
                <w:sz w:val="16"/>
                <w:szCs w:val="16"/>
              </w:rPr>
              <w:t xml:space="preserve"> </w:t>
            </w:r>
          </w:p>
        </w:tc>
      </w:tr>
    </w:tbl>
    <w:p w14:paraId="08DA011E" w14:textId="77777777" w:rsidR="0086547C" w:rsidRDefault="0086547C" w:rsidP="0086547C">
      <w:pPr>
        <w:spacing w:line="240" w:lineRule="auto"/>
        <w:contextualSpacing/>
        <w:jc w:val="both"/>
        <w:rPr>
          <w:rFonts w:ascii="Amelia Oblicua" w:hAnsi="Amelia Oblicua"/>
          <w:bCs/>
          <w:sz w:val="20"/>
          <w:szCs w:val="20"/>
        </w:rPr>
      </w:pPr>
    </w:p>
    <w:p w14:paraId="2E69A0C2" w14:textId="55E971B4" w:rsidR="0086547C" w:rsidRDefault="0086547C" w:rsidP="0086547C">
      <w:pPr>
        <w:spacing w:line="240" w:lineRule="auto"/>
        <w:contextualSpacing/>
        <w:jc w:val="both"/>
        <w:rPr>
          <w:rFonts w:ascii="Amelia Oblicua" w:hAnsi="Amelia Oblicua"/>
          <w:bCs/>
          <w:sz w:val="20"/>
          <w:szCs w:val="20"/>
        </w:rPr>
      </w:pPr>
      <w:r w:rsidRPr="00995C30">
        <w:rPr>
          <w:rFonts w:ascii="Amelia Oblicua" w:hAnsi="Amelia Oblicua"/>
          <w:bCs/>
          <w:sz w:val="20"/>
          <w:szCs w:val="20"/>
        </w:rPr>
        <w:t>Se somete a consideración la aprobación de la ampliación por monto del contrato señalado, de conformidad con los requisitos legales y la documentación que presentó el Área Requirente.</w:t>
      </w:r>
    </w:p>
    <w:p w14:paraId="77BBF1E9" w14:textId="003C6A97" w:rsidR="004474E5" w:rsidRPr="004474E5" w:rsidRDefault="004474E5" w:rsidP="004474E5">
      <w:pPr>
        <w:tabs>
          <w:tab w:val="left" w:pos="3105"/>
        </w:tabs>
        <w:rPr>
          <w:rFonts w:ascii="Amelia Oblicua" w:hAnsi="Amelia Oblicua"/>
          <w:sz w:val="20"/>
          <w:szCs w:val="20"/>
        </w:rPr>
      </w:pPr>
      <w:r>
        <w:rPr>
          <w:rFonts w:ascii="Amelia Oblicua" w:hAnsi="Amelia Oblicua"/>
          <w:sz w:val="20"/>
          <w:szCs w:val="20"/>
        </w:rPr>
        <w:tab/>
      </w:r>
    </w:p>
    <w:p w14:paraId="2549098C" w14:textId="77777777" w:rsidR="0086547C" w:rsidRDefault="0086547C" w:rsidP="0086547C">
      <w:pPr>
        <w:spacing w:line="240" w:lineRule="auto"/>
        <w:contextualSpacing/>
        <w:jc w:val="both"/>
        <w:rPr>
          <w:rFonts w:ascii="Amelia Oblicua" w:hAnsi="Amelia Oblicua" w:cstheme="minorHAnsi"/>
          <w:sz w:val="20"/>
          <w:szCs w:val="20"/>
        </w:rPr>
      </w:pPr>
      <w:r w:rsidRPr="00995C30">
        <w:rPr>
          <w:rFonts w:ascii="Amelia Oblicua" w:hAnsi="Amelia Oblicua" w:cstheme="minorHAnsi"/>
          <w:sz w:val="20"/>
          <w:szCs w:val="20"/>
        </w:rPr>
        <w:t xml:space="preserve">Se les solicita a los miembros del </w:t>
      </w:r>
      <w:r w:rsidRPr="00995C30">
        <w:rPr>
          <w:rFonts w:ascii="Amelia Oblicua" w:hAnsi="Amelia Oblicua" w:cstheme="minorHAnsi"/>
          <w:b/>
          <w:sz w:val="20"/>
          <w:szCs w:val="20"/>
        </w:rPr>
        <w:t>“Comité”</w:t>
      </w:r>
      <w:r w:rsidRPr="00995C30">
        <w:rPr>
          <w:rFonts w:ascii="Amelia Oblicua" w:hAnsi="Amelia Oblicua" w:cstheme="minorHAnsi"/>
          <w:sz w:val="20"/>
          <w:szCs w:val="20"/>
        </w:rPr>
        <w:t xml:space="preserve"> con derecho a VOZ, si tienen algún comentario al respecto favor de manifestarlo.</w:t>
      </w:r>
    </w:p>
    <w:p w14:paraId="7DFFF5E1" w14:textId="77777777" w:rsidR="0086547C" w:rsidRPr="00995C30" w:rsidRDefault="0086547C" w:rsidP="0086547C">
      <w:pPr>
        <w:spacing w:line="240" w:lineRule="auto"/>
        <w:contextualSpacing/>
        <w:jc w:val="both"/>
        <w:rPr>
          <w:rFonts w:ascii="Amelia Oblicua" w:hAnsi="Amelia Oblicua" w:cstheme="minorHAnsi"/>
          <w:sz w:val="20"/>
          <w:szCs w:val="20"/>
        </w:rPr>
      </w:pPr>
    </w:p>
    <w:p w14:paraId="5F88B784" w14:textId="77777777" w:rsidR="0086547C" w:rsidRDefault="0086547C" w:rsidP="0086547C">
      <w:pPr>
        <w:spacing w:line="240" w:lineRule="auto"/>
        <w:contextualSpacing/>
        <w:jc w:val="both"/>
        <w:rPr>
          <w:rFonts w:ascii="Amelia Oblicua" w:hAnsi="Amelia Oblicua" w:cstheme="minorHAnsi"/>
          <w:sz w:val="20"/>
          <w:szCs w:val="20"/>
        </w:rPr>
      </w:pPr>
      <w:r w:rsidRPr="00995C30">
        <w:rPr>
          <w:rFonts w:ascii="Amelia Oblicua" w:hAnsi="Amelia Oblicua" w:cstheme="minorHAnsi"/>
          <w:sz w:val="20"/>
          <w:szCs w:val="20"/>
        </w:rPr>
        <w:t xml:space="preserve">Una vez realizadas las manifestaciones correspondientes, se solicita a los miembros del </w:t>
      </w:r>
      <w:r w:rsidRPr="00995C30">
        <w:rPr>
          <w:rFonts w:ascii="Amelia Oblicua" w:hAnsi="Amelia Oblicua" w:cstheme="minorHAnsi"/>
          <w:b/>
          <w:sz w:val="20"/>
          <w:szCs w:val="20"/>
        </w:rPr>
        <w:t>“Comité”,</w:t>
      </w:r>
      <w:r w:rsidRPr="00995C30">
        <w:rPr>
          <w:rFonts w:ascii="Amelia Oblicua" w:hAnsi="Amelia Oblicua" w:cstheme="minorHAnsi"/>
          <w:sz w:val="20"/>
          <w:szCs w:val="20"/>
        </w:rPr>
        <w:t xml:space="preserve"> con derecho a VOTO, emitir su voto.</w:t>
      </w:r>
    </w:p>
    <w:p w14:paraId="1AF529AF" w14:textId="77777777" w:rsidR="0086547C" w:rsidRDefault="0086547C" w:rsidP="0086547C">
      <w:pPr>
        <w:spacing w:line="240" w:lineRule="auto"/>
        <w:contextualSpacing/>
        <w:jc w:val="both"/>
        <w:rPr>
          <w:rFonts w:ascii="Amelia Oblicua" w:hAnsi="Amelia Oblicua" w:cstheme="minorHAnsi"/>
          <w:sz w:val="20"/>
          <w:szCs w:val="20"/>
        </w:rPr>
      </w:pPr>
    </w:p>
    <w:p w14:paraId="4A4CD32C" w14:textId="75D16CC5" w:rsidR="0086547C" w:rsidRDefault="0086547C" w:rsidP="0086547C">
      <w:pPr>
        <w:spacing w:line="240" w:lineRule="auto"/>
        <w:contextualSpacing/>
        <w:jc w:val="both"/>
        <w:rPr>
          <w:rFonts w:ascii="Amelia Oblicua" w:hAnsi="Amelia Oblicua" w:cstheme="minorHAnsi"/>
          <w:sz w:val="20"/>
          <w:szCs w:val="20"/>
        </w:rPr>
      </w:pPr>
      <w:r w:rsidRPr="00995C30">
        <w:rPr>
          <w:rFonts w:ascii="Amelia Oblicua" w:hAnsi="Amelia Oblicua" w:cstheme="minorHAnsi"/>
          <w:sz w:val="20"/>
          <w:szCs w:val="20"/>
        </w:rPr>
        <w:t xml:space="preserve">Por UNANIMIDAD de los presentes con derecho a voto, y en base a la solicitud de ampliación del contrato </w:t>
      </w:r>
      <w:r w:rsidR="00BE09C6">
        <w:rPr>
          <w:rFonts w:ascii="Amelia Oblicua" w:hAnsi="Amelia Oblicua"/>
          <w:b/>
          <w:bCs/>
          <w:sz w:val="20"/>
          <w:szCs w:val="20"/>
          <w:lang w:val="es-ES" w:eastAsia="es-ES"/>
        </w:rPr>
        <w:t>AD006</w:t>
      </w:r>
      <w:r w:rsidRPr="0075329D">
        <w:rPr>
          <w:rFonts w:ascii="Amelia Oblicua" w:hAnsi="Amelia Oblicua"/>
          <w:b/>
          <w:bCs/>
          <w:sz w:val="20"/>
          <w:szCs w:val="20"/>
          <w:lang w:val="es-ES" w:eastAsia="es-ES"/>
        </w:rPr>
        <w:t>/2022</w:t>
      </w:r>
      <w:r w:rsidRPr="0075329D">
        <w:rPr>
          <w:rFonts w:ascii="Amelia Oblicua" w:hAnsi="Amelia Oblicua" w:cstheme="minorHAnsi"/>
          <w:b/>
          <w:bCs/>
          <w:sz w:val="20"/>
          <w:szCs w:val="20"/>
        </w:rPr>
        <w:t>,</w:t>
      </w:r>
      <w:r w:rsidRPr="00995C30">
        <w:rPr>
          <w:rFonts w:ascii="Amelia Oblicua" w:hAnsi="Amelia Oblicua" w:cstheme="minorHAnsi"/>
          <w:b/>
          <w:sz w:val="20"/>
          <w:szCs w:val="20"/>
        </w:rPr>
        <w:t xml:space="preserve"> </w:t>
      </w:r>
      <w:r w:rsidRPr="00995C30">
        <w:rPr>
          <w:rFonts w:ascii="Amelia Oblicua" w:hAnsi="Amelia Oblicua" w:cstheme="minorHAnsi"/>
          <w:sz w:val="20"/>
          <w:szCs w:val="20"/>
        </w:rPr>
        <w:t>emitida y signada por el</w:t>
      </w:r>
      <w:r w:rsidR="00BE09C6">
        <w:rPr>
          <w:rFonts w:ascii="Amelia Oblicua" w:hAnsi="Amelia Oblicua" w:cstheme="minorHAnsi"/>
          <w:sz w:val="20"/>
          <w:szCs w:val="20"/>
        </w:rPr>
        <w:t xml:space="preserve"> </w:t>
      </w:r>
      <w:r w:rsidR="00BE09C6" w:rsidRPr="00BA22F6">
        <w:rPr>
          <w:rFonts w:ascii="Amelia Oblicua" w:hAnsi="Amelia Oblicua" w:cs="Arial"/>
          <w:bCs/>
          <w:sz w:val="20"/>
          <w:szCs w:val="20"/>
        </w:rPr>
        <w:t>Subdirec</w:t>
      </w:r>
      <w:r w:rsidR="00BE09C6">
        <w:rPr>
          <w:rFonts w:ascii="Amelia Oblicua" w:hAnsi="Amelia Oblicua" w:cs="Arial"/>
          <w:bCs/>
          <w:sz w:val="20"/>
          <w:szCs w:val="20"/>
        </w:rPr>
        <w:t>tor</w:t>
      </w:r>
      <w:r w:rsidR="00322AE4">
        <w:rPr>
          <w:rFonts w:ascii="Amelia Oblicua" w:hAnsi="Amelia Oblicua" w:cs="Arial"/>
          <w:bCs/>
          <w:sz w:val="20"/>
          <w:szCs w:val="20"/>
        </w:rPr>
        <w:t xml:space="preserve"> </w:t>
      </w:r>
      <w:r w:rsidR="00BE09C6" w:rsidRPr="00BA22F6">
        <w:rPr>
          <w:rFonts w:ascii="Amelia Oblicua" w:hAnsi="Amelia Oblicua" w:cs="Arial"/>
          <w:bCs/>
          <w:sz w:val="20"/>
          <w:szCs w:val="20"/>
        </w:rPr>
        <w:t xml:space="preserve">de Recursos Materiales </w:t>
      </w:r>
      <w:r w:rsidR="00BE09C6" w:rsidRPr="00F37AB7">
        <w:rPr>
          <w:rFonts w:ascii="Amelia Oblicua" w:hAnsi="Amelia Oblicua" w:cs="Arial"/>
          <w:bCs/>
          <w:sz w:val="20"/>
          <w:szCs w:val="20"/>
        </w:rPr>
        <w:t>y Servicios</w:t>
      </w:r>
      <w:r w:rsidR="00927C4E">
        <w:rPr>
          <w:rFonts w:ascii="Amelia Oblicua" w:hAnsi="Amelia Oblicua" w:cs="Arial"/>
          <w:bCs/>
          <w:sz w:val="20"/>
          <w:szCs w:val="20"/>
        </w:rPr>
        <w:t xml:space="preserve"> dependiente de la Oficialía Mayor</w:t>
      </w:r>
      <w:r w:rsidRPr="00995C30">
        <w:rPr>
          <w:rFonts w:ascii="Amelia Oblicua" w:hAnsi="Amelia Oblicua" w:cstheme="minorHAnsi"/>
          <w:sz w:val="20"/>
          <w:szCs w:val="20"/>
        </w:rPr>
        <w:t>, se aprueba la ampliación del contrato</w:t>
      </w:r>
      <w:r w:rsidRPr="00995C30">
        <w:rPr>
          <w:rFonts w:ascii="Amelia Oblicua" w:hAnsi="Amelia Oblicua" w:cstheme="minorHAnsi"/>
          <w:b/>
          <w:sz w:val="20"/>
          <w:szCs w:val="20"/>
        </w:rPr>
        <w:t xml:space="preserve"> </w:t>
      </w:r>
      <w:r w:rsidRPr="00995C30">
        <w:rPr>
          <w:rFonts w:ascii="Amelia Oblicua" w:hAnsi="Amelia Oblicua" w:cstheme="minorHAnsi"/>
          <w:sz w:val="20"/>
          <w:szCs w:val="20"/>
        </w:rPr>
        <w:t xml:space="preserve">solicitado, con fundamento en los artículos 29 fracción XV, y 88 de la </w:t>
      </w:r>
      <w:r w:rsidRPr="00995C30">
        <w:rPr>
          <w:rFonts w:ascii="Amelia Oblicua" w:hAnsi="Amelia Oblicua" w:cstheme="minorHAnsi"/>
          <w:b/>
          <w:sz w:val="20"/>
          <w:szCs w:val="20"/>
        </w:rPr>
        <w:t>“Ley”</w:t>
      </w:r>
      <w:r w:rsidRPr="00995C30">
        <w:rPr>
          <w:rFonts w:ascii="Amelia Oblicua" w:hAnsi="Amelia Oblicua" w:cstheme="minorHAnsi"/>
          <w:bCs/>
          <w:sz w:val="20"/>
          <w:szCs w:val="20"/>
        </w:rPr>
        <w:t>,</w:t>
      </w:r>
      <w:r w:rsidRPr="00995C30">
        <w:rPr>
          <w:rFonts w:ascii="Amelia Oblicua" w:hAnsi="Amelia Oblicua" w:cstheme="minorHAnsi"/>
          <w:b/>
          <w:sz w:val="20"/>
          <w:szCs w:val="20"/>
        </w:rPr>
        <w:t xml:space="preserve"> </w:t>
      </w:r>
      <w:r w:rsidRPr="00995C30">
        <w:rPr>
          <w:rFonts w:ascii="Amelia Oblicua" w:hAnsi="Amelia Oblicua" w:cstheme="minorHAnsi"/>
          <w:bCs/>
          <w:sz w:val="20"/>
          <w:szCs w:val="20"/>
        </w:rPr>
        <w:t>así como el artículo</w:t>
      </w:r>
      <w:r w:rsidRPr="00995C30">
        <w:rPr>
          <w:rFonts w:ascii="Amelia Oblicua" w:hAnsi="Amelia Oblicua" w:cstheme="minorHAnsi"/>
          <w:sz w:val="20"/>
          <w:szCs w:val="20"/>
        </w:rPr>
        <w:t xml:space="preserve"> 94 de su Reglamento.</w:t>
      </w:r>
    </w:p>
    <w:p w14:paraId="004E2C75" w14:textId="77777777" w:rsidR="0086547C" w:rsidRPr="0075329D" w:rsidRDefault="0086547C" w:rsidP="0086547C">
      <w:pPr>
        <w:spacing w:line="240" w:lineRule="auto"/>
        <w:contextualSpacing/>
        <w:jc w:val="both"/>
        <w:rPr>
          <w:rFonts w:ascii="Amelia Oblicua" w:hAnsi="Amelia Oblicua" w:cstheme="minorHAnsi"/>
          <w:sz w:val="20"/>
          <w:szCs w:val="20"/>
        </w:rPr>
      </w:pPr>
    </w:p>
    <w:p w14:paraId="1EB449FE" w14:textId="7E46C42A" w:rsidR="00751ADF" w:rsidRDefault="0086547C" w:rsidP="00660141">
      <w:pPr>
        <w:spacing w:line="240" w:lineRule="auto"/>
        <w:contextualSpacing/>
        <w:jc w:val="both"/>
        <w:rPr>
          <w:rFonts w:ascii="Amelia Oblicua" w:hAnsi="Amelia Oblicua"/>
          <w:b/>
          <w:bCs/>
          <w:sz w:val="20"/>
          <w:szCs w:val="20"/>
        </w:rPr>
      </w:pPr>
      <w:r w:rsidRPr="00995C30">
        <w:rPr>
          <w:rFonts w:ascii="Amelia Oblicua" w:hAnsi="Amelia Oblicua"/>
          <w:sz w:val="20"/>
          <w:szCs w:val="20"/>
        </w:rPr>
        <w:t xml:space="preserve">El sentido de la votación de este punto se registra en el acuerdo número </w:t>
      </w:r>
      <w:r w:rsidRPr="00995C30">
        <w:rPr>
          <w:rFonts w:ascii="Amelia Oblicua" w:hAnsi="Amelia Oblicua"/>
          <w:b/>
          <w:bCs/>
          <w:sz w:val="20"/>
          <w:szCs w:val="20"/>
        </w:rPr>
        <w:t xml:space="preserve">CA </w:t>
      </w:r>
      <w:r w:rsidR="00BE09C6">
        <w:rPr>
          <w:rFonts w:ascii="Amelia Oblicua" w:hAnsi="Amelia Oblicua"/>
          <w:b/>
          <w:bCs/>
          <w:sz w:val="20"/>
          <w:szCs w:val="20"/>
        </w:rPr>
        <w:t>202</w:t>
      </w:r>
      <w:r w:rsidRPr="00995C30">
        <w:rPr>
          <w:rFonts w:ascii="Amelia Oblicua" w:hAnsi="Amelia Oblicua"/>
          <w:b/>
          <w:bCs/>
          <w:sz w:val="20"/>
          <w:szCs w:val="20"/>
        </w:rPr>
        <w:t>/2022.</w:t>
      </w:r>
    </w:p>
    <w:p w14:paraId="7BE0702C" w14:textId="77777777" w:rsidR="00927C4E" w:rsidRPr="00FD260D" w:rsidRDefault="00927C4E" w:rsidP="00660141">
      <w:pPr>
        <w:spacing w:line="240" w:lineRule="auto"/>
        <w:contextualSpacing/>
        <w:jc w:val="both"/>
        <w:rPr>
          <w:rFonts w:ascii="Amelia Oblicua" w:hAnsi="Amelia Oblicua"/>
          <w:b/>
          <w:bCs/>
          <w:sz w:val="20"/>
          <w:szCs w:val="20"/>
        </w:rPr>
      </w:pPr>
    </w:p>
    <w:p w14:paraId="00F69217" w14:textId="327C50C6" w:rsidR="00006F71" w:rsidRPr="00660141" w:rsidRDefault="00FD260D" w:rsidP="00660141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melia Oblicua" w:hAnsi="Amelia Oblicua" w:cstheme="minorHAnsi"/>
          <w:b/>
          <w:bCs/>
          <w:sz w:val="20"/>
          <w:szCs w:val="20"/>
          <w:lang w:val="es-ES_tradnl" w:eastAsia="es-ES"/>
        </w:rPr>
      </w:pPr>
      <w:r w:rsidRPr="00316D0E">
        <w:rPr>
          <w:rFonts w:ascii="Amelia Oblicua" w:hAnsi="Amelia Oblicua" w:cstheme="minorHAnsi"/>
          <w:b/>
          <w:bCs/>
          <w:sz w:val="20"/>
          <w:szCs w:val="20"/>
        </w:rPr>
        <w:lastRenderedPageBreak/>
        <w:t>Para el desahogo del punto 4:</w:t>
      </w:r>
    </w:p>
    <w:p w14:paraId="68118E8A" w14:textId="77777777" w:rsidR="000F499B" w:rsidRPr="000C11D0" w:rsidRDefault="000F499B" w:rsidP="000C11D0">
      <w:pPr>
        <w:spacing w:after="0" w:line="240" w:lineRule="auto"/>
        <w:jc w:val="both"/>
        <w:rPr>
          <w:rFonts w:ascii="Amelia Oblicua" w:hAnsi="Amelia Oblicua" w:cstheme="minorHAnsi"/>
          <w:b/>
          <w:bCs/>
          <w:sz w:val="20"/>
          <w:szCs w:val="20"/>
          <w:lang w:val="es-ES_tradnl" w:eastAsia="es-ES"/>
        </w:rPr>
      </w:pPr>
    </w:p>
    <w:p w14:paraId="32F13DEE" w14:textId="35597A3B" w:rsidR="000C11D0" w:rsidRDefault="000C11D0" w:rsidP="000C11D0">
      <w:pPr>
        <w:spacing w:line="276" w:lineRule="auto"/>
        <w:contextualSpacing/>
        <w:jc w:val="both"/>
        <w:rPr>
          <w:rFonts w:ascii="Amelia Oblicua" w:hAnsi="Amelia Oblicua" w:cs="Arial"/>
          <w:bCs/>
          <w:sz w:val="20"/>
          <w:szCs w:val="20"/>
        </w:rPr>
      </w:pPr>
      <w:r w:rsidRPr="00D44AC0">
        <w:rPr>
          <w:rFonts w:ascii="Amelia Oblicua" w:hAnsi="Amelia Oblicua" w:cs="Arial"/>
          <w:bCs/>
          <w:sz w:val="20"/>
          <w:szCs w:val="20"/>
        </w:rPr>
        <w:t xml:space="preserve">La </w:t>
      </w:r>
      <w:r w:rsidRPr="00D44AC0">
        <w:rPr>
          <w:rFonts w:ascii="Amelia Oblicua" w:eastAsia="Times New Roman" w:hAnsi="Amelia Oblicua"/>
          <w:sz w:val="20"/>
          <w:szCs w:val="20"/>
        </w:rPr>
        <w:t xml:space="preserve">Dirección de </w:t>
      </w:r>
      <w:r>
        <w:rPr>
          <w:rFonts w:ascii="Amelia Oblicua" w:eastAsia="Times New Roman" w:hAnsi="Amelia Oblicua"/>
          <w:sz w:val="20"/>
          <w:szCs w:val="20"/>
        </w:rPr>
        <w:t>Planeación e Innovación Gubernamental</w:t>
      </w:r>
      <w:r w:rsidRPr="00D44AC0">
        <w:rPr>
          <w:rFonts w:ascii="Amelia Oblicua" w:hAnsi="Amelia Oblicua" w:cs="Arial"/>
          <w:bCs/>
          <w:sz w:val="20"/>
          <w:szCs w:val="20"/>
        </w:rPr>
        <w:t xml:space="preserve">, requiere la aprobación para llevar a cabo </w:t>
      </w:r>
      <w:r>
        <w:rPr>
          <w:rFonts w:ascii="Amelia Oblicua" w:hAnsi="Amelia Oblicua" w:cs="Arial"/>
          <w:bCs/>
          <w:sz w:val="20"/>
          <w:szCs w:val="20"/>
        </w:rPr>
        <w:t xml:space="preserve">el </w:t>
      </w:r>
      <w:r w:rsidRPr="00B671D5">
        <w:rPr>
          <w:rFonts w:ascii="Amelia Oblicua" w:hAnsi="Amelia Oblicua" w:cs="Arial"/>
          <w:b/>
          <w:sz w:val="20"/>
          <w:szCs w:val="20"/>
        </w:rPr>
        <w:t xml:space="preserve">suministro e instalación de fibra óptica </w:t>
      </w:r>
      <w:r>
        <w:rPr>
          <w:rFonts w:ascii="Amelia Oblicua" w:hAnsi="Amelia Oblicua" w:cs="Arial"/>
          <w:b/>
          <w:sz w:val="20"/>
          <w:szCs w:val="20"/>
        </w:rPr>
        <w:t xml:space="preserve">al Edificio Quinta </w:t>
      </w:r>
      <w:proofErr w:type="spellStart"/>
      <w:r>
        <w:rPr>
          <w:rFonts w:ascii="Amelia Oblicua" w:hAnsi="Amelia Oblicua" w:cs="Arial"/>
          <w:b/>
          <w:sz w:val="20"/>
          <w:szCs w:val="20"/>
        </w:rPr>
        <w:t>Touché</w:t>
      </w:r>
      <w:proofErr w:type="spellEnd"/>
      <w:r w:rsidRPr="00D44AC0">
        <w:rPr>
          <w:rFonts w:ascii="Amelia Oblicua" w:hAnsi="Amelia Oblicua" w:cs="Arial"/>
          <w:bCs/>
          <w:sz w:val="20"/>
          <w:szCs w:val="20"/>
        </w:rPr>
        <w:t>, a través de un procedimiento de adjudicación directa por</w:t>
      </w:r>
      <w:r>
        <w:rPr>
          <w:rFonts w:ascii="Amelia Oblicua" w:hAnsi="Amelia Oblicua" w:cs="Arial"/>
          <w:bCs/>
          <w:sz w:val="20"/>
          <w:szCs w:val="20"/>
        </w:rPr>
        <w:t xml:space="preserve"> monto, por la cantidad de </w:t>
      </w:r>
      <w:r w:rsidRPr="00421D47">
        <w:rPr>
          <w:rFonts w:ascii="Amelia Oblicua" w:hAnsi="Amelia Oblicua" w:cs="Arial"/>
          <w:b/>
          <w:sz w:val="20"/>
          <w:szCs w:val="20"/>
        </w:rPr>
        <w:t>$</w:t>
      </w:r>
      <w:r>
        <w:rPr>
          <w:rFonts w:ascii="Amelia Oblicua" w:hAnsi="Amelia Oblicua" w:cs="Arial"/>
          <w:b/>
          <w:sz w:val="20"/>
          <w:szCs w:val="20"/>
        </w:rPr>
        <w:t>99,551.20</w:t>
      </w:r>
      <w:r w:rsidRPr="00421D47">
        <w:rPr>
          <w:rFonts w:ascii="Amelia Oblicua" w:hAnsi="Amelia Oblicua" w:cs="Arial"/>
          <w:b/>
          <w:sz w:val="20"/>
          <w:szCs w:val="20"/>
        </w:rPr>
        <w:t xml:space="preserve"> (</w:t>
      </w:r>
      <w:r>
        <w:rPr>
          <w:rFonts w:ascii="Amelia Oblicua" w:hAnsi="Amelia Oblicua" w:cs="Arial"/>
          <w:b/>
          <w:sz w:val="20"/>
          <w:szCs w:val="20"/>
        </w:rPr>
        <w:t xml:space="preserve">noventa y nueve mil quinientos cincuenta y un </w:t>
      </w:r>
      <w:r w:rsidRPr="00421D47">
        <w:rPr>
          <w:rFonts w:ascii="Amelia Oblicua" w:hAnsi="Amelia Oblicua" w:cs="Arial"/>
          <w:b/>
          <w:sz w:val="20"/>
          <w:szCs w:val="20"/>
        </w:rPr>
        <w:t xml:space="preserve">pesos </w:t>
      </w:r>
      <w:r>
        <w:rPr>
          <w:rFonts w:ascii="Amelia Oblicua" w:hAnsi="Amelia Oblicua" w:cs="Arial"/>
          <w:b/>
          <w:sz w:val="20"/>
          <w:szCs w:val="20"/>
        </w:rPr>
        <w:t>20</w:t>
      </w:r>
      <w:r w:rsidRPr="00421D47">
        <w:rPr>
          <w:rFonts w:ascii="Amelia Oblicua" w:hAnsi="Amelia Oblicua" w:cs="Arial"/>
          <w:b/>
          <w:sz w:val="20"/>
          <w:szCs w:val="20"/>
        </w:rPr>
        <w:t>/100 M.N)</w:t>
      </w:r>
      <w:r>
        <w:rPr>
          <w:rFonts w:ascii="Amelia Oblicua" w:hAnsi="Amelia Oblicua" w:cs="Arial"/>
          <w:bCs/>
          <w:sz w:val="20"/>
          <w:szCs w:val="20"/>
        </w:rPr>
        <w:t xml:space="preserve"> la cual incluye el impuesto al Valor Agregado.</w:t>
      </w:r>
    </w:p>
    <w:p w14:paraId="6BE19000" w14:textId="77777777" w:rsidR="000C11D0" w:rsidRDefault="000C11D0" w:rsidP="000C11D0">
      <w:pPr>
        <w:spacing w:line="276" w:lineRule="auto"/>
        <w:contextualSpacing/>
        <w:jc w:val="both"/>
        <w:rPr>
          <w:rFonts w:ascii="Amelia Oblicua" w:hAnsi="Amelia Oblicua"/>
          <w:bCs/>
          <w:sz w:val="20"/>
          <w:szCs w:val="20"/>
        </w:rPr>
      </w:pPr>
    </w:p>
    <w:p w14:paraId="475E4736" w14:textId="77777777" w:rsidR="000C11D0" w:rsidRPr="00D44AC0" w:rsidRDefault="000C11D0" w:rsidP="000C11D0">
      <w:pPr>
        <w:spacing w:line="276" w:lineRule="auto"/>
        <w:contextualSpacing/>
        <w:jc w:val="both"/>
        <w:rPr>
          <w:rFonts w:ascii="Amelia Oblicua" w:hAnsi="Amelia Oblicua"/>
          <w:bCs/>
          <w:sz w:val="20"/>
          <w:szCs w:val="20"/>
        </w:rPr>
      </w:pPr>
      <w:r w:rsidRPr="00D44AC0">
        <w:rPr>
          <w:rFonts w:ascii="Amelia Oblicua" w:hAnsi="Amelia Oblicua"/>
          <w:bCs/>
          <w:sz w:val="20"/>
          <w:szCs w:val="20"/>
        </w:rPr>
        <w:t>Se somete a consideración la aprobación del procedimiento de adjudicación directa por monto, de conformidad con los requisitos legales y la documentación que presentó el Área Requirente.</w:t>
      </w:r>
    </w:p>
    <w:p w14:paraId="06DEBC29" w14:textId="77777777" w:rsidR="000C11D0" w:rsidRPr="00D44AC0" w:rsidRDefault="000C11D0" w:rsidP="000C11D0">
      <w:pPr>
        <w:spacing w:line="276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</w:p>
    <w:p w14:paraId="29E526B2" w14:textId="77777777" w:rsidR="000C11D0" w:rsidRPr="00D44AC0" w:rsidRDefault="000C11D0" w:rsidP="000C11D0">
      <w:pPr>
        <w:spacing w:line="276" w:lineRule="auto"/>
        <w:contextualSpacing/>
        <w:jc w:val="both"/>
        <w:rPr>
          <w:rFonts w:ascii="Amelia Oblicua" w:hAnsi="Amelia Oblicua"/>
          <w:sz w:val="20"/>
          <w:szCs w:val="20"/>
          <w:lang w:val="es-ES_tradnl" w:eastAsia="es-ES"/>
        </w:rPr>
      </w:pPr>
      <w:r w:rsidRPr="00D44AC0">
        <w:rPr>
          <w:rFonts w:ascii="Amelia Oblicua" w:hAnsi="Amelia Oblicua"/>
          <w:sz w:val="20"/>
          <w:szCs w:val="20"/>
          <w:lang w:val="es-ES_tradnl" w:eastAsia="es-ES"/>
        </w:rPr>
        <w:t xml:space="preserve">Se les solicita a los miembros del 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D44AC0">
        <w:rPr>
          <w:rFonts w:ascii="Amelia Oblicua" w:hAnsi="Amelia Oblicua"/>
          <w:sz w:val="20"/>
          <w:szCs w:val="20"/>
        </w:rPr>
        <w:t xml:space="preserve"> </w:t>
      </w:r>
      <w:r w:rsidRPr="00D44AC0">
        <w:rPr>
          <w:rFonts w:ascii="Amelia Oblicua" w:hAnsi="Amelia Oblicua"/>
          <w:sz w:val="20"/>
          <w:szCs w:val="20"/>
          <w:lang w:val="es-ES_tradnl" w:eastAsia="es-ES"/>
        </w:rPr>
        <w:t xml:space="preserve">con derecho a VOZ, si tienen algún comentario al respecto favor de manifestarlo. </w:t>
      </w:r>
    </w:p>
    <w:p w14:paraId="570A3E2C" w14:textId="77777777" w:rsidR="000C11D0" w:rsidRPr="00D44AC0" w:rsidRDefault="000C11D0" w:rsidP="000C11D0">
      <w:pPr>
        <w:spacing w:line="276" w:lineRule="auto"/>
        <w:contextualSpacing/>
        <w:jc w:val="both"/>
        <w:rPr>
          <w:rFonts w:ascii="Amelia Oblicua" w:hAnsi="Amelia Oblicua"/>
          <w:sz w:val="20"/>
          <w:szCs w:val="20"/>
          <w:lang w:val="es-ES_tradnl" w:eastAsia="es-ES"/>
        </w:rPr>
      </w:pPr>
    </w:p>
    <w:p w14:paraId="3F001113" w14:textId="77777777" w:rsidR="000C11D0" w:rsidRPr="00D44AC0" w:rsidRDefault="000C11D0" w:rsidP="000C11D0">
      <w:pPr>
        <w:spacing w:line="276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D44AC0">
        <w:rPr>
          <w:rFonts w:ascii="Amelia Oblicua" w:hAnsi="Amelia Oblicua" w:cs="Tahoma"/>
          <w:bCs/>
          <w:sz w:val="20"/>
          <w:szCs w:val="20"/>
          <w:lang w:val="es-ES_tradnl" w:eastAsia="es-ES"/>
        </w:rPr>
        <w:t xml:space="preserve">Una vez realizadas las manifestaciones correspondientes, se solicita a los miembros del 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D44AC0">
        <w:rPr>
          <w:rFonts w:ascii="Amelia Oblicua" w:hAnsi="Amelia Oblicua" w:cs="Tahoma"/>
          <w:bCs/>
          <w:sz w:val="20"/>
          <w:szCs w:val="20"/>
          <w:lang w:val="es-ES_tradnl" w:eastAsia="es-ES"/>
        </w:rPr>
        <w:t xml:space="preserve"> con derecho a VOTO, emitir su voto.</w:t>
      </w:r>
    </w:p>
    <w:p w14:paraId="009BDFBF" w14:textId="77777777" w:rsidR="000C11D0" w:rsidRPr="00D44AC0" w:rsidRDefault="000C11D0" w:rsidP="000C11D0">
      <w:pPr>
        <w:spacing w:line="276" w:lineRule="auto"/>
        <w:contextualSpacing/>
        <w:jc w:val="both"/>
        <w:rPr>
          <w:rFonts w:ascii="Amelia Oblicua" w:hAnsi="Amelia Oblicua"/>
          <w:b/>
          <w:sz w:val="20"/>
          <w:szCs w:val="20"/>
        </w:rPr>
      </w:pPr>
    </w:p>
    <w:p w14:paraId="76E34DB1" w14:textId="14E213D1" w:rsidR="000C11D0" w:rsidRPr="00D44AC0" w:rsidRDefault="000C11D0" w:rsidP="000C11D0">
      <w:pPr>
        <w:spacing w:line="276" w:lineRule="auto"/>
        <w:jc w:val="both"/>
        <w:rPr>
          <w:rFonts w:ascii="Amelia Oblicua" w:hAnsi="Amelia Oblicua" w:cstheme="minorHAnsi"/>
          <w:sz w:val="20"/>
          <w:szCs w:val="20"/>
        </w:rPr>
      </w:pPr>
      <w:r w:rsidRPr="00D44AC0">
        <w:rPr>
          <w:rFonts w:ascii="Amelia Oblicua" w:hAnsi="Amelia Oblicua" w:cstheme="minorHAnsi"/>
          <w:sz w:val="20"/>
          <w:szCs w:val="20"/>
        </w:rPr>
        <w:t xml:space="preserve">Por UNANIMIDAD </w:t>
      </w:r>
      <w:r w:rsidRPr="00D44AC0">
        <w:rPr>
          <w:rFonts w:ascii="Amelia Oblicua" w:hAnsi="Amelia Oblicua"/>
          <w:bCs/>
          <w:sz w:val="20"/>
          <w:szCs w:val="20"/>
        </w:rPr>
        <w:t xml:space="preserve">de los presentes </w:t>
      </w:r>
      <w:r w:rsidRPr="00D44AC0">
        <w:rPr>
          <w:rFonts w:ascii="Amelia Oblicua" w:hAnsi="Amelia Oblicua" w:cstheme="minorHAnsi"/>
          <w:bCs/>
          <w:sz w:val="20"/>
          <w:szCs w:val="20"/>
          <w:lang w:val="es-ES_tradnl" w:eastAsia="es-ES"/>
        </w:rPr>
        <w:t>con derecho a VOTO</w:t>
      </w:r>
      <w:r w:rsidRPr="00D44AC0">
        <w:rPr>
          <w:rFonts w:ascii="Amelia Oblicua" w:hAnsi="Amelia Oblicua" w:cs="Arial"/>
          <w:bCs/>
          <w:sz w:val="20"/>
          <w:szCs w:val="20"/>
        </w:rPr>
        <w:t xml:space="preserve"> </w:t>
      </w:r>
      <w:r w:rsidRPr="00D44AC0">
        <w:rPr>
          <w:rFonts w:ascii="Amelia Oblicua" w:hAnsi="Amelia Oblicua"/>
          <w:bCs/>
          <w:sz w:val="20"/>
          <w:szCs w:val="20"/>
        </w:rPr>
        <w:t xml:space="preserve">y en base al escrito de selección del procedimiento emitido y signado por </w:t>
      </w:r>
      <w:r>
        <w:rPr>
          <w:rFonts w:ascii="Amelia Oblicua" w:hAnsi="Amelia Oblicua"/>
          <w:bCs/>
          <w:sz w:val="20"/>
          <w:szCs w:val="20"/>
        </w:rPr>
        <w:t>la</w:t>
      </w:r>
      <w:r w:rsidRPr="00D44AC0">
        <w:rPr>
          <w:rFonts w:ascii="Amelia Oblicua" w:hAnsi="Amelia Oblicua"/>
          <w:bCs/>
          <w:sz w:val="20"/>
          <w:szCs w:val="20"/>
        </w:rPr>
        <w:t xml:space="preserve"> titular de </w:t>
      </w:r>
      <w:r w:rsidR="001E5111">
        <w:rPr>
          <w:rFonts w:ascii="Amelia Oblicua" w:hAnsi="Amelia Oblicua"/>
          <w:bCs/>
          <w:sz w:val="20"/>
          <w:szCs w:val="20"/>
        </w:rPr>
        <w:t xml:space="preserve">la Dirección de </w:t>
      </w:r>
      <w:r>
        <w:rPr>
          <w:rFonts w:ascii="Amelia Oblicua" w:eastAsia="Times New Roman" w:hAnsi="Amelia Oblicua"/>
          <w:sz w:val="20"/>
          <w:szCs w:val="20"/>
        </w:rPr>
        <w:t>Planeación e Innovación Gubernamental</w:t>
      </w:r>
      <w:r w:rsidRPr="00D44AC0">
        <w:rPr>
          <w:rFonts w:ascii="Amelia Oblicua" w:hAnsi="Amelia Oblicua"/>
          <w:bCs/>
          <w:sz w:val="20"/>
          <w:szCs w:val="20"/>
        </w:rPr>
        <w:t xml:space="preserve">, se aprueba </w:t>
      </w:r>
      <w:r w:rsidRPr="00D44AC0">
        <w:rPr>
          <w:rFonts w:ascii="Amelia Oblicua" w:hAnsi="Amelia Oblicua" w:cs="Arial"/>
          <w:sz w:val="20"/>
          <w:szCs w:val="20"/>
        </w:rPr>
        <w:t>la contratación solicitada</w:t>
      </w:r>
      <w:r w:rsidRPr="00D44AC0">
        <w:rPr>
          <w:rFonts w:ascii="Amelia Oblicua" w:hAnsi="Amelia Oblicua" w:cs="Tahoma"/>
          <w:bCs/>
          <w:sz w:val="20"/>
          <w:szCs w:val="20"/>
          <w:lang w:val="es-ES_tradnl" w:eastAsia="es-ES"/>
        </w:rPr>
        <w:t>,</w:t>
      </w:r>
      <w:r w:rsidRPr="00D44AC0">
        <w:rPr>
          <w:rFonts w:ascii="Amelia Oblicua" w:hAnsi="Amelia Oblicua"/>
          <w:bCs/>
          <w:sz w:val="20"/>
          <w:szCs w:val="20"/>
          <w:lang w:val="es-ES_tradnl"/>
        </w:rPr>
        <w:t xml:space="preserve"> </w:t>
      </w:r>
      <w:r w:rsidRPr="00D44AC0">
        <w:rPr>
          <w:rFonts w:ascii="Amelia Oblicua" w:hAnsi="Amelia Oblicua" w:cs="Arial"/>
          <w:sz w:val="20"/>
          <w:szCs w:val="20"/>
        </w:rPr>
        <w:t xml:space="preserve">a través de un procedimiento de adjudicación directa por monto, con fundamento en los artículos 29 fracción XV, </w:t>
      </w:r>
      <w:r w:rsidRPr="00D44AC0">
        <w:rPr>
          <w:rFonts w:ascii="Amelia Oblicua" w:hAnsi="Amelia Oblicua" w:cstheme="minorHAnsi"/>
          <w:sz w:val="20"/>
          <w:szCs w:val="20"/>
        </w:rPr>
        <w:t>40 fracción II, 72,</w:t>
      </w:r>
      <w:r>
        <w:rPr>
          <w:rFonts w:ascii="Amelia Oblicua" w:hAnsi="Amelia Oblicua" w:cstheme="minorHAnsi"/>
          <w:sz w:val="20"/>
          <w:szCs w:val="20"/>
        </w:rPr>
        <w:t xml:space="preserve"> y</w:t>
      </w:r>
      <w:r w:rsidRPr="00D44AC0">
        <w:rPr>
          <w:rFonts w:ascii="Amelia Oblicua" w:hAnsi="Amelia Oblicua" w:cstheme="minorHAnsi"/>
          <w:sz w:val="20"/>
          <w:szCs w:val="20"/>
        </w:rPr>
        <w:t xml:space="preserve"> 74 fracción I de la 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>“Ley”</w:t>
      </w:r>
      <w:r w:rsidRPr="00D44AC0">
        <w:rPr>
          <w:rFonts w:ascii="Amelia Oblicua" w:hAnsi="Amelia Oblicua" w:cstheme="minorHAnsi"/>
          <w:sz w:val="20"/>
          <w:szCs w:val="20"/>
        </w:rPr>
        <w:t>.</w:t>
      </w:r>
    </w:p>
    <w:p w14:paraId="6564B42A" w14:textId="7CE30C3A" w:rsidR="006B3587" w:rsidRDefault="000C11D0" w:rsidP="00463F4A">
      <w:pPr>
        <w:spacing w:line="276" w:lineRule="auto"/>
        <w:jc w:val="both"/>
        <w:rPr>
          <w:rFonts w:ascii="Amelia Oblicua" w:hAnsi="Amelia Oblicua"/>
          <w:b/>
          <w:bCs/>
          <w:sz w:val="20"/>
          <w:szCs w:val="20"/>
        </w:rPr>
      </w:pPr>
      <w:r w:rsidRPr="00D44AC0">
        <w:rPr>
          <w:rFonts w:ascii="Amelia Oblicua" w:hAnsi="Amelia Oblicua"/>
          <w:sz w:val="20"/>
          <w:szCs w:val="20"/>
        </w:rPr>
        <w:t xml:space="preserve">El sentido de la votación de este punto se registra en </w:t>
      </w:r>
      <w:r>
        <w:rPr>
          <w:rFonts w:ascii="Amelia Oblicua" w:hAnsi="Amelia Oblicua"/>
          <w:sz w:val="20"/>
          <w:szCs w:val="20"/>
        </w:rPr>
        <w:t xml:space="preserve">el acuerdo </w:t>
      </w:r>
      <w:r w:rsidRPr="00D44AC0">
        <w:rPr>
          <w:rFonts w:ascii="Amelia Oblicua" w:hAnsi="Amelia Oblicua"/>
          <w:b/>
          <w:bCs/>
          <w:sz w:val="20"/>
          <w:szCs w:val="20"/>
        </w:rPr>
        <w:t xml:space="preserve">CA </w:t>
      </w:r>
      <w:r>
        <w:rPr>
          <w:rFonts w:ascii="Amelia Oblicua" w:hAnsi="Amelia Oblicua"/>
          <w:b/>
          <w:bCs/>
          <w:sz w:val="20"/>
          <w:szCs w:val="20"/>
        </w:rPr>
        <w:t>203/2022.</w:t>
      </w:r>
    </w:p>
    <w:p w14:paraId="6B4DBD07" w14:textId="2C9546B1" w:rsidR="002E73BD" w:rsidRPr="003F3E23" w:rsidRDefault="002E73BD" w:rsidP="00E41F73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melia Oblicua" w:hAnsi="Amelia Oblicua"/>
          <w:b/>
          <w:bCs/>
          <w:sz w:val="20"/>
          <w:szCs w:val="20"/>
        </w:rPr>
      </w:pPr>
      <w:r w:rsidRPr="003F3E23">
        <w:rPr>
          <w:rFonts w:ascii="Amelia Oblicua" w:hAnsi="Amelia Oblicua" w:cstheme="minorHAnsi"/>
          <w:b/>
          <w:bCs/>
          <w:sz w:val="20"/>
          <w:szCs w:val="20"/>
        </w:rPr>
        <w:t>Para el desahogo del punto 5:</w:t>
      </w:r>
    </w:p>
    <w:p w14:paraId="38E32856" w14:textId="77777777" w:rsidR="00660141" w:rsidRPr="00EE285E" w:rsidRDefault="00660141" w:rsidP="00660141">
      <w:pPr>
        <w:pStyle w:val="Prrafodelista"/>
        <w:spacing w:line="240" w:lineRule="auto"/>
        <w:jc w:val="both"/>
        <w:rPr>
          <w:rFonts w:ascii="Amelia Oblicua" w:hAnsi="Amelia Oblicua"/>
          <w:b/>
          <w:bCs/>
          <w:sz w:val="20"/>
          <w:szCs w:val="20"/>
        </w:rPr>
      </w:pPr>
    </w:p>
    <w:p w14:paraId="7D9D0F0D" w14:textId="206A7EB1" w:rsidR="00660141" w:rsidRDefault="00A6160A" w:rsidP="00561DFB">
      <w:pPr>
        <w:spacing w:line="276" w:lineRule="auto"/>
        <w:contextualSpacing/>
        <w:jc w:val="both"/>
        <w:rPr>
          <w:rFonts w:ascii="Amelia Oblicua" w:hAnsi="Amelia Oblicua" w:cs="Arial"/>
          <w:bCs/>
          <w:sz w:val="20"/>
          <w:szCs w:val="20"/>
        </w:rPr>
      </w:pPr>
      <w:r w:rsidRPr="00EE285E">
        <w:rPr>
          <w:rFonts w:ascii="Amelia Oblicua" w:hAnsi="Amelia Oblicua" w:cs="Arial"/>
          <w:bCs/>
          <w:sz w:val="20"/>
          <w:szCs w:val="20"/>
        </w:rPr>
        <w:t xml:space="preserve">La </w:t>
      </w:r>
      <w:r w:rsidR="00561DFB" w:rsidRPr="00EE285E">
        <w:rPr>
          <w:rFonts w:ascii="Amelia Oblicua" w:hAnsi="Amelia Oblicua" w:cs="Arial"/>
          <w:bCs/>
          <w:sz w:val="20"/>
          <w:szCs w:val="20"/>
        </w:rPr>
        <w:t>Dirección de Mantenimiento Urbano</w:t>
      </w:r>
      <w:r w:rsidRPr="00EE285E">
        <w:rPr>
          <w:rFonts w:ascii="Amelia Oblicua" w:hAnsi="Amelia Oblicua" w:cs="Arial"/>
          <w:bCs/>
          <w:sz w:val="20"/>
          <w:szCs w:val="20"/>
        </w:rPr>
        <w:t xml:space="preserve">, requiere la </w:t>
      </w:r>
      <w:bookmarkStart w:id="3" w:name="_Hlk116391414"/>
      <w:r w:rsidR="006B3587">
        <w:rPr>
          <w:rFonts w:ascii="Amelia Oblicua" w:hAnsi="Amelia Oblicua" w:cs="Arial"/>
          <w:bCs/>
          <w:sz w:val="20"/>
          <w:szCs w:val="20"/>
        </w:rPr>
        <w:t xml:space="preserve">aprobación para llevar a cabo la </w:t>
      </w:r>
      <w:r w:rsidR="00561DFB" w:rsidRPr="00EE285E">
        <w:rPr>
          <w:rFonts w:ascii="Amelia Oblicua" w:hAnsi="Amelia Oblicua" w:cs="Arial"/>
          <w:b/>
          <w:sz w:val="20"/>
          <w:szCs w:val="20"/>
        </w:rPr>
        <w:t>contratación del servicio de mantenimiento preventivo de diversos transformadore</w:t>
      </w:r>
      <w:r w:rsidR="00B12D00">
        <w:rPr>
          <w:rFonts w:ascii="Amelia Oblicua" w:hAnsi="Amelia Oblicua" w:cs="Arial"/>
          <w:b/>
          <w:sz w:val="20"/>
          <w:szCs w:val="20"/>
        </w:rPr>
        <w:t>s</w:t>
      </w:r>
      <w:r w:rsidR="00561DFB" w:rsidRPr="00EE285E">
        <w:rPr>
          <w:rFonts w:ascii="Amelia Oblicua" w:hAnsi="Amelia Oblicua" w:cs="Arial"/>
          <w:b/>
          <w:sz w:val="20"/>
          <w:szCs w:val="20"/>
        </w:rPr>
        <w:t xml:space="preserve"> monofásico</w:t>
      </w:r>
      <w:r w:rsidRPr="00EE285E">
        <w:rPr>
          <w:rFonts w:ascii="Amelia Oblicua" w:hAnsi="Amelia Oblicua" w:cs="Arial"/>
          <w:b/>
          <w:sz w:val="20"/>
          <w:szCs w:val="20"/>
        </w:rPr>
        <w:t>s</w:t>
      </w:r>
      <w:bookmarkEnd w:id="3"/>
      <w:r w:rsidRPr="00EE285E">
        <w:rPr>
          <w:rFonts w:ascii="Amelia Oblicua" w:hAnsi="Amelia Oblicua" w:cs="Arial"/>
          <w:bCs/>
          <w:sz w:val="20"/>
          <w:szCs w:val="20"/>
        </w:rPr>
        <w:t xml:space="preserve">, mediante un procedimiento </w:t>
      </w:r>
      <w:r w:rsidR="00561DFB" w:rsidRPr="00EE285E">
        <w:rPr>
          <w:rFonts w:ascii="Amelia Oblicua" w:hAnsi="Amelia Oblicua" w:cs="Arial"/>
          <w:bCs/>
          <w:sz w:val="20"/>
          <w:szCs w:val="20"/>
        </w:rPr>
        <w:t xml:space="preserve">de adjudicación directa por monto, por la cantidad de </w:t>
      </w:r>
      <w:r w:rsidR="00561DFB" w:rsidRPr="00EE285E">
        <w:rPr>
          <w:rFonts w:ascii="Amelia Oblicua" w:hAnsi="Amelia Oblicua" w:cs="Arial"/>
          <w:b/>
          <w:sz w:val="20"/>
          <w:szCs w:val="20"/>
        </w:rPr>
        <w:t>$167,040.00 (ciento sesenta y siete</w:t>
      </w:r>
      <w:r w:rsidR="00561DFB">
        <w:rPr>
          <w:rFonts w:ascii="Amelia Oblicua" w:hAnsi="Amelia Oblicua" w:cs="Arial"/>
          <w:b/>
          <w:sz w:val="20"/>
          <w:szCs w:val="20"/>
        </w:rPr>
        <w:t xml:space="preserve"> mil cuarenta </w:t>
      </w:r>
      <w:r w:rsidR="00561DFB" w:rsidRPr="00421D47">
        <w:rPr>
          <w:rFonts w:ascii="Amelia Oblicua" w:hAnsi="Amelia Oblicua" w:cs="Arial"/>
          <w:b/>
          <w:sz w:val="20"/>
          <w:szCs w:val="20"/>
        </w:rPr>
        <w:t xml:space="preserve">pesos </w:t>
      </w:r>
      <w:r w:rsidR="00561DFB">
        <w:rPr>
          <w:rFonts w:ascii="Amelia Oblicua" w:hAnsi="Amelia Oblicua" w:cs="Arial"/>
          <w:b/>
          <w:sz w:val="20"/>
          <w:szCs w:val="20"/>
        </w:rPr>
        <w:t>00</w:t>
      </w:r>
      <w:r w:rsidR="00561DFB" w:rsidRPr="00421D47">
        <w:rPr>
          <w:rFonts w:ascii="Amelia Oblicua" w:hAnsi="Amelia Oblicua" w:cs="Arial"/>
          <w:b/>
          <w:sz w:val="20"/>
          <w:szCs w:val="20"/>
        </w:rPr>
        <w:t>/100 M.N)</w:t>
      </w:r>
      <w:r w:rsidR="00561DFB">
        <w:rPr>
          <w:rFonts w:ascii="Amelia Oblicua" w:hAnsi="Amelia Oblicua" w:cs="Arial"/>
          <w:bCs/>
          <w:sz w:val="20"/>
          <w:szCs w:val="20"/>
        </w:rPr>
        <w:t xml:space="preserve"> la cual incluye el impuesto al Valor Agregado.</w:t>
      </w:r>
    </w:p>
    <w:p w14:paraId="2CBD3CF9" w14:textId="77777777" w:rsidR="00561DFB" w:rsidRPr="00561DFB" w:rsidRDefault="00561DFB" w:rsidP="00561DFB">
      <w:pPr>
        <w:spacing w:line="276" w:lineRule="auto"/>
        <w:contextualSpacing/>
        <w:jc w:val="both"/>
        <w:rPr>
          <w:rFonts w:ascii="Amelia Oblicua" w:hAnsi="Amelia Oblicua" w:cs="Arial"/>
          <w:bCs/>
          <w:sz w:val="20"/>
          <w:szCs w:val="20"/>
        </w:rPr>
      </w:pPr>
    </w:p>
    <w:p w14:paraId="06B1B062" w14:textId="77777777" w:rsidR="00561DFB" w:rsidRPr="00D44AC0" w:rsidRDefault="00561DFB" w:rsidP="00561DFB">
      <w:pPr>
        <w:spacing w:line="276" w:lineRule="auto"/>
        <w:contextualSpacing/>
        <w:jc w:val="both"/>
        <w:rPr>
          <w:rFonts w:ascii="Amelia Oblicua" w:hAnsi="Amelia Oblicua"/>
          <w:bCs/>
          <w:sz w:val="20"/>
          <w:szCs w:val="20"/>
        </w:rPr>
      </w:pPr>
      <w:r w:rsidRPr="00D44AC0">
        <w:rPr>
          <w:rFonts w:ascii="Amelia Oblicua" w:hAnsi="Amelia Oblicua"/>
          <w:bCs/>
          <w:sz w:val="20"/>
          <w:szCs w:val="20"/>
        </w:rPr>
        <w:t>Se somete a consideración la aprobación del procedimiento de adjudicación directa por monto, de conformidad con los requisitos legales y la documentación que presentó el Área Requirente.</w:t>
      </w:r>
    </w:p>
    <w:p w14:paraId="69C85DB7" w14:textId="77777777" w:rsidR="00561DFB" w:rsidRPr="00D44AC0" w:rsidRDefault="00561DFB" w:rsidP="00561DFB">
      <w:pPr>
        <w:spacing w:line="276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</w:p>
    <w:p w14:paraId="46C02593" w14:textId="1842B7AA" w:rsidR="00561DFB" w:rsidRDefault="00561DFB" w:rsidP="00561DFB">
      <w:pPr>
        <w:spacing w:line="276" w:lineRule="auto"/>
        <w:contextualSpacing/>
        <w:jc w:val="both"/>
        <w:rPr>
          <w:rFonts w:ascii="Amelia Oblicua" w:hAnsi="Amelia Oblicua"/>
          <w:sz w:val="20"/>
          <w:szCs w:val="20"/>
          <w:lang w:val="es-ES_tradnl" w:eastAsia="es-ES"/>
        </w:rPr>
      </w:pPr>
      <w:r w:rsidRPr="00D44AC0">
        <w:rPr>
          <w:rFonts w:ascii="Amelia Oblicua" w:hAnsi="Amelia Oblicua"/>
          <w:sz w:val="20"/>
          <w:szCs w:val="20"/>
          <w:lang w:val="es-ES_tradnl" w:eastAsia="es-ES"/>
        </w:rPr>
        <w:t xml:space="preserve">Se les solicita a los miembros del 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D44AC0">
        <w:rPr>
          <w:rFonts w:ascii="Amelia Oblicua" w:hAnsi="Amelia Oblicua"/>
          <w:sz w:val="20"/>
          <w:szCs w:val="20"/>
        </w:rPr>
        <w:t xml:space="preserve"> </w:t>
      </w:r>
      <w:r w:rsidRPr="00D44AC0">
        <w:rPr>
          <w:rFonts w:ascii="Amelia Oblicua" w:hAnsi="Amelia Oblicua"/>
          <w:sz w:val="20"/>
          <w:szCs w:val="20"/>
          <w:lang w:val="es-ES_tradnl" w:eastAsia="es-ES"/>
        </w:rPr>
        <w:t xml:space="preserve">con derecho a VOZ, si tienen algún comentario al respecto favor de manifestarlo. </w:t>
      </w:r>
    </w:p>
    <w:p w14:paraId="528CA516" w14:textId="78A61CE6" w:rsidR="007A716C" w:rsidRDefault="007A716C" w:rsidP="00561DFB">
      <w:pPr>
        <w:spacing w:line="276" w:lineRule="auto"/>
        <w:contextualSpacing/>
        <w:jc w:val="both"/>
        <w:rPr>
          <w:rFonts w:ascii="Amelia Oblicua" w:hAnsi="Amelia Oblicua"/>
          <w:sz w:val="20"/>
          <w:szCs w:val="20"/>
          <w:lang w:val="es-ES_tradnl" w:eastAsia="es-ES"/>
        </w:rPr>
      </w:pPr>
    </w:p>
    <w:p w14:paraId="17AF9094" w14:textId="7BACA285" w:rsidR="007A716C" w:rsidRPr="007A716C" w:rsidRDefault="007A716C" w:rsidP="00561DFB">
      <w:pPr>
        <w:spacing w:line="276" w:lineRule="auto"/>
        <w:contextualSpacing/>
        <w:jc w:val="both"/>
        <w:rPr>
          <w:rFonts w:ascii="Amelia Oblicua" w:hAnsi="Amelia Oblicua"/>
          <w:sz w:val="20"/>
          <w:szCs w:val="20"/>
          <w:lang w:val="es-ES_tradnl" w:eastAsia="es-ES"/>
        </w:rPr>
      </w:pPr>
      <w:r>
        <w:rPr>
          <w:rFonts w:ascii="Amelia Oblicua" w:hAnsi="Amelia Oblicua"/>
          <w:sz w:val="20"/>
          <w:szCs w:val="20"/>
          <w:lang w:val="es-ES_tradnl" w:eastAsia="es-ES"/>
        </w:rPr>
        <w:t xml:space="preserve">En uso de la palabra, el área requirente manifiesta que el objeto de la presente contratación se refiere al mantenimiento </w:t>
      </w:r>
      <w:r w:rsidRPr="007A716C">
        <w:rPr>
          <w:rFonts w:ascii="Amelia Oblicua" w:hAnsi="Amelia Oblicua"/>
          <w:b/>
          <w:bCs/>
          <w:sz w:val="20"/>
          <w:szCs w:val="20"/>
          <w:lang w:val="es-ES_tradnl" w:eastAsia="es-ES"/>
        </w:rPr>
        <w:t>preventivo</w:t>
      </w:r>
      <w:r>
        <w:rPr>
          <w:rFonts w:ascii="Amelia Oblicua" w:hAnsi="Amelia Oblicua"/>
          <w:b/>
          <w:bCs/>
          <w:sz w:val="20"/>
          <w:szCs w:val="20"/>
          <w:lang w:val="es-ES_tradnl" w:eastAsia="es-ES"/>
        </w:rPr>
        <w:t xml:space="preserve">, </w:t>
      </w:r>
      <w:r w:rsidR="00265395" w:rsidRPr="00265395">
        <w:rPr>
          <w:rFonts w:ascii="Amelia Oblicua" w:hAnsi="Amelia Oblicua"/>
          <w:sz w:val="20"/>
          <w:szCs w:val="20"/>
          <w:lang w:val="es-ES_tradnl" w:eastAsia="es-ES"/>
        </w:rPr>
        <w:t>a diferencia del</w:t>
      </w:r>
      <w:r w:rsidRPr="007A716C">
        <w:rPr>
          <w:rFonts w:ascii="Amelia Oblicua" w:hAnsi="Amelia Oblicua"/>
          <w:sz w:val="20"/>
          <w:szCs w:val="20"/>
          <w:lang w:val="es-ES_tradnl" w:eastAsia="es-ES"/>
        </w:rPr>
        <w:t xml:space="preserve"> </w:t>
      </w:r>
      <w:r>
        <w:rPr>
          <w:rFonts w:ascii="Amelia Oblicua" w:hAnsi="Amelia Oblicua"/>
          <w:sz w:val="20"/>
          <w:szCs w:val="20"/>
          <w:lang w:val="es-ES_tradnl" w:eastAsia="es-ES"/>
        </w:rPr>
        <w:t>mantenimiento correctivo solicitado en el punto 6 de la presente sesión.</w:t>
      </w:r>
    </w:p>
    <w:p w14:paraId="546E480D" w14:textId="77777777" w:rsidR="00561DFB" w:rsidRPr="00D44AC0" w:rsidRDefault="00561DFB" w:rsidP="00561DFB">
      <w:pPr>
        <w:spacing w:line="276" w:lineRule="auto"/>
        <w:contextualSpacing/>
        <w:jc w:val="both"/>
        <w:rPr>
          <w:rFonts w:ascii="Amelia Oblicua" w:hAnsi="Amelia Oblicua"/>
          <w:sz w:val="20"/>
          <w:szCs w:val="20"/>
          <w:lang w:val="es-ES_tradnl" w:eastAsia="es-ES"/>
        </w:rPr>
      </w:pPr>
    </w:p>
    <w:p w14:paraId="25CEF7C9" w14:textId="77777777" w:rsidR="00561DFB" w:rsidRPr="00D44AC0" w:rsidRDefault="00561DFB" w:rsidP="00561DFB">
      <w:pPr>
        <w:spacing w:line="276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D44AC0">
        <w:rPr>
          <w:rFonts w:ascii="Amelia Oblicua" w:hAnsi="Amelia Oblicua" w:cs="Tahoma"/>
          <w:bCs/>
          <w:sz w:val="20"/>
          <w:szCs w:val="20"/>
          <w:lang w:val="es-ES_tradnl" w:eastAsia="es-ES"/>
        </w:rPr>
        <w:t xml:space="preserve">Una vez realizadas las manifestaciones correspondientes, se solicita a los miembros del 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D44AC0">
        <w:rPr>
          <w:rFonts w:ascii="Amelia Oblicua" w:hAnsi="Amelia Oblicua" w:cs="Tahoma"/>
          <w:bCs/>
          <w:sz w:val="20"/>
          <w:szCs w:val="20"/>
          <w:lang w:val="es-ES_tradnl" w:eastAsia="es-ES"/>
        </w:rPr>
        <w:t xml:space="preserve"> con derecho a VOTO, emitir su voto.</w:t>
      </w:r>
    </w:p>
    <w:p w14:paraId="1004A46D" w14:textId="77777777" w:rsidR="00561DFB" w:rsidRPr="00D44AC0" w:rsidRDefault="00561DFB" w:rsidP="00561DFB">
      <w:pPr>
        <w:spacing w:line="276" w:lineRule="auto"/>
        <w:contextualSpacing/>
        <w:jc w:val="both"/>
        <w:rPr>
          <w:rFonts w:ascii="Amelia Oblicua" w:hAnsi="Amelia Oblicua"/>
          <w:b/>
          <w:sz w:val="20"/>
          <w:szCs w:val="20"/>
        </w:rPr>
      </w:pPr>
    </w:p>
    <w:p w14:paraId="1D24AB3D" w14:textId="72C76F60" w:rsidR="00561DFB" w:rsidRPr="00D44AC0" w:rsidRDefault="00561DFB" w:rsidP="00561DFB">
      <w:pPr>
        <w:spacing w:line="276" w:lineRule="auto"/>
        <w:jc w:val="both"/>
        <w:rPr>
          <w:rFonts w:ascii="Amelia Oblicua" w:hAnsi="Amelia Oblicua" w:cstheme="minorHAnsi"/>
          <w:sz w:val="20"/>
          <w:szCs w:val="20"/>
        </w:rPr>
      </w:pPr>
      <w:r w:rsidRPr="00D44AC0">
        <w:rPr>
          <w:rFonts w:ascii="Amelia Oblicua" w:hAnsi="Amelia Oblicua" w:cstheme="minorHAnsi"/>
          <w:sz w:val="20"/>
          <w:szCs w:val="20"/>
        </w:rPr>
        <w:t xml:space="preserve">Por UNANIMIDAD </w:t>
      </w:r>
      <w:r w:rsidRPr="00D44AC0">
        <w:rPr>
          <w:rFonts w:ascii="Amelia Oblicua" w:hAnsi="Amelia Oblicua"/>
          <w:bCs/>
          <w:sz w:val="20"/>
          <w:szCs w:val="20"/>
        </w:rPr>
        <w:t xml:space="preserve">de los presentes </w:t>
      </w:r>
      <w:r w:rsidRPr="00D44AC0">
        <w:rPr>
          <w:rFonts w:ascii="Amelia Oblicua" w:hAnsi="Amelia Oblicua" w:cstheme="minorHAnsi"/>
          <w:bCs/>
          <w:sz w:val="20"/>
          <w:szCs w:val="20"/>
          <w:lang w:val="es-ES_tradnl" w:eastAsia="es-ES"/>
        </w:rPr>
        <w:t>con derecho a VOTO</w:t>
      </w:r>
      <w:r w:rsidRPr="00D44AC0">
        <w:rPr>
          <w:rFonts w:ascii="Amelia Oblicua" w:hAnsi="Amelia Oblicua" w:cs="Arial"/>
          <w:bCs/>
          <w:sz w:val="20"/>
          <w:szCs w:val="20"/>
        </w:rPr>
        <w:t xml:space="preserve"> </w:t>
      </w:r>
      <w:r w:rsidRPr="00D44AC0">
        <w:rPr>
          <w:rFonts w:ascii="Amelia Oblicua" w:hAnsi="Amelia Oblicua"/>
          <w:bCs/>
          <w:sz w:val="20"/>
          <w:szCs w:val="20"/>
        </w:rPr>
        <w:t xml:space="preserve">y en base al escrito de selección del procedimiento emitido y signado por </w:t>
      </w:r>
      <w:r w:rsidR="001E5111">
        <w:rPr>
          <w:rFonts w:ascii="Amelia Oblicua" w:hAnsi="Amelia Oblicua"/>
          <w:bCs/>
          <w:sz w:val="20"/>
          <w:szCs w:val="20"/>
        </w:rPr>
        <w:t>el</w:t>
      </w:r>
      <w:r w:rsidRPr="00D44AC0">
        <w:rPr>
          <w:rFonts w:ascii="Amelia Oblicua" w:hAnsi="Amelia Oblicua"/>
          <w:bCs/>
          <w:sz w:val="20"/>
          <w:szCs w:val="20"/>
        </w:rPr>
        <w:t xml:space="preserve"> titular de </w:t>
      </w:r>
      <w:r w:rsidR="001E5111">
        <w:rPr>
          <w:rFonts w:ascii="Amelia Oblicua" w:eastAsia="Times New Roman" w:hAnsi="Amelia Oblicua"/>
          <w:sz w:val="20"/>
          <w:szCs w:val="20"/>
        </w:rPr>
        <w:t>la Dirección de Mantenimiento Urbano</w:t>
      </w:r>
      <w:r w:rsidRPr="00D44AC0">
        <w:rPr>
          <w:rFonts w:ascii="Amelia Oblicua" w:hAnsi="Amelia Oblicua"/>
          <w:bCs/>
          <w:sz w:val="20"/>
          <w:szCs w:val="20"/>
        </w:rPr>
        <w:t xml:space="preserve">, se aprueba </w:t>
      </w:r>
      <w:r w:rsidRPr="00D44AC0">
        <w:rPr>
          <w:rFonts w:ascii="Amelia Oblicua" w:hAnsi="Amelia Oblicua" w:cs="Arial"/>
          <w:sz w:val="20"/>
          <w:szCs w:val="20"/>
        </w:rPr>
        <w:t>la contratación solicitada</w:t>
      </w:r>
      <w:r w:rsidRPr="00D44AC0">
        <w:rPr>
          <w:rFonts w:ascii="Amelia Oblicua" w:hAnsi="Amelia Oblicua" w:cs="Tahoma"/>
          <w:bCs/>
          <w:sz w:val="20"/>
          <w:szCs w:val="20"/>
          <w:lang w:val="es-ES_tradnl" w:eastAsia="es-ES"/>
        </w:rPr>
        <w:t>,</w:t>
      </w:r>
      <w:r w:rsidRPr="00D44AC0">
        <w:rPr>
          <w:rFonts w:ascii="Amelia Oblicua" w:hAnsi="Amelia Oblicua"/>
          <w:bCs/>
          <w:sz w:val="20"/>
          <w:szCs w:val="20"/>
          <w:lang w:val="es-ES_tradnl"/>
        </w:rPr>
        <w:t xml:space="preserve"> </w:t>
      </w:r>
      <w:r w:rsidRPr="00D44AC0">
        <w:rPr>
          <w:rFonts w:ascii="Amelia Oblicua" w:hAnsi="Amelia Oblicua" w:cs="Arial"/>
          <w:sz w:val="20"/>
          <w:szCs w:val="20"/>
        </w:rPr>
        <w:lastRenderedPageBreak/>
        <w:t xml:space="preserve">a través de un procedimiento de adjudicación directa por monto, con fundamento en los artículos 29 fracción XV, </w:t>
      </w:r>
      <w:r w:rsidRPr="00D44AC0">
        <w:rPr>
          <w:rFonts w:ascii="Amelia Oblicua" w:hAnsi="Amelia Oblicua" w:cstheme="minorHAnsi"/>
          <w:sz w:val="20"/>
          <w:szCs w:val="20"/>
        </w:rPr>
        <w:t>40 fracción II, 72,</w:t>
      </w:r>
      <w:r>
        <w:rPr>
          <w:rFonts w:ascii="Amelia Oblicua" w:hAnsi="Amelia Oblicua" w:cstheme="minorHAnsi"/>
          <w:sz w:val="20"/>
          <w:szCs w:val="20"/>
        </w:rPr>
        <w:t xml:space="preserve"> y</w:t>
      </w:r>
      <w:r w:rsidRPr="00D44AC0">
        <w:rPr>
          <w:rFonts w:ascii="Amelia Oblicua" w:hAnsi="Amelia Oblicua" w:cstheme="minorHAnsi"/>
          <w:sz w:val="20"/>
          <w:szCs w:val="20"/>
        </w:rPr>
        <w:t xml:space="preserve"> 74 fracción I de la 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>“Ley”</w:t>
      </w:r>
      <w:r w:rsidRPr="00D44AC0">
        <w:rPr>
          <w:rFonts w:ascii="Amelia Oblicua" w:hAnsi="Amelia Oblicua" w:cstheme="minorHAnsi"/>
          <w:sz w:val="20"/>
          <w:szCs w:val="20"/>
        </w:rPr>
        <w:t>.</w:t>
      </w:r>
    </w:p>
    <w:p w14:paraId="2FBB7794" w14:textId="772F2102" w:rsidR="00B140BD" w:rsidRPr="007609FB" w:rsidRDefault="00561DFB" w:rsidP="007609FB">
      <w:pPr>
        <w:spacing w:line="276" w:lineRule="auto"/>
        <w:jc w:val="both"/>
        <w:rPr>
          <w:rFonts w:ascii="Amelia Oblicua" w:hAnsi="Amelia Oblicua"/>
          <w:b/>
          <w:bCs/>
          <w:sz w:val="20"/>
          <w:szCs w:val="20"/>
        </w:rPr>
      </w:pPr>
      <w:r w:rsidRPr="00D44AC0">
        <w:rPr>
          <w:rFonts w:ascii="Amelia Oblicua" w:hAnsi="Amelia Oblicua"/>
          <w:sz w:val="20"/>
          <w:szCs w:val="20"/>
        </w:rPr>
        <w:t xml:space="preserve">El sentido de la votación de este punto se registra en </w:t>
      </w:r>
      <w:r>
        <w:rPr>
          <w:rFonts w:ascii="Amelia Oblicua" w:hAnsi="Amelia Oblicua"/>
          <w:sz w:val="20"/>
          <w:szCs w:val="20"/>
        </w:rPr>
        <w:t xml:space="preserve">el acuerdo </w:t>
      </w:r>
      <w:r w:rsidRPr="00D44AC0">
        <w:rPr>
          <w:rFonts w:ascii="Amelia Oblicua" w:hAnsi="Amelia Oblicua"/>
          <w:b/>
          <w:bCs/>
          <w:sz w:val="20"/>
          <w:szCs w:val="20"/>
        </w:rPr>
        <w:t xml:space="preserve">CA </w:t>
      </w:r>
      <w:r>
        <w:rPr>
          <w:rFonts w:ascii="Amelia Oblicua" w:hAnsi="Amelia Oblicua"/>
          <w:b/>
          <w:bCs/>
          <w:sz w:val="20"/>
          <w:szCs w:val="20"/>
        </w:rPr>
        <w:t>204/2022.</w:t>
      </w:r>
    </w:p>
    <w:p w14:paraId="43AEEF8A" w14:textId="3D2C93EE" w:rsidR="00100780" w:rsidRPr="007A716C" w:rsidRDefault="00100780" w:rsidP="00660141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melia Oblicua" w:hAnsi="Amelia Oblicua"/>
          <w:b/>
          <w:bCs/>
          <w:sz w:val="20"/>
          <w:szCs w:val="20"/>
        </w:rPr>
      </w:pPr>
      <w:r w:rsidRPr="007A716C">
        <w:rPr>
          <w:rFonts w:ascii="Amelia Oblicua" w:hAnsi="Amelia Oblicua" w:cstheme="minorHAnsi"/>
          <w:b/>
          <w:bCs/>
          <w:sz w:val="20"/>
          <w:szCs w:val="20"/>
        </w:rPr>
        <w:t>Para el desahogo del punto 6:</w:t>
      </w:r>
    </w:p>
    <w:p w14:paraId="7233D618" w14:textId="77777777" w:rsidR="00BA22F6" w:rsidRPr="00EC6EDE" w:rsidRDefault="00BA22F6" w:rsidP="00660141">
      <w:pPr>
        <w:pStyle w:val="Prrafodelista"/>
        <w:spacing w:after="0" w:line="240" w:lineRule="auto"/>
        <w:jc w:val="both"/>
        <w:rPr>
          <w:rFonts w:ascii="Amelia Oblicua" w:hAnsi="Amelia Oblicua"/>
          <w:b/>
          <w:bCs/>
          <w:sz w:val="20"/>
          <w:szCs w:val="20"/>
          <w:highlight w:val="yellow"/>
        </w:rPr>
      </w:pPr>
    </w:p>
    <w:p w14:paraId="2BF65606" w14:textId="7A23C428" w:rsidR="00B248D2" w:rsidRDefault="00B248D2" w:rsidP="00B248D2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BA22F6">
        <w:rPr>
          <w:rFonts w:ascii="Amelia Oblicua" w:hAnsi="Amelia Oblicua" w:cs="Arial"/>
          <w:bCs/>
          <w:sz w:val="20"/>
          <w:szCs w:val="20"/>
        </w:rPr>
        <w:t xml:space="preserve">La </w:t>
      </w:r>
      <w:r w:rsidR="00776E75">
        <w:rPr>
          <w:rFonts w:ascii="Amelia Oblicua" w:hAnsi="Amelia Oblicua" w:cs="Arial"/>
          <w:bCs/>
          <w:sz w:val="20"/>
          <w:szCs w:val="20"/>
        </w:rPr>
        <w:t xml:space="preserve">Dirección de Mantenimiento Urbano, </w:t>
      </w:r>
      <w:r w:rsidRPr="00BA22F6">
        <w:rPr>
          <w:rFonts w:ascii="Amelia Oblicua" w:hAnsi="Amelia Oblicua" w:cs="Arial"/>
          <w:bCs/>
          <w:sz w:val="20"/>
          <w:szCs w:val="20"/>
        </w:rPr>
        <w:t xml:space="preserve">requiere la </w:t>
      </w:r>
      <w:r w:rsidRPr="00BA22F6">
        <w:rPr>
          <w:rFonts w:ascii="Amelia Oblicua" w:hAnsi="Amelia Oblicua" w:cs="Lucida Sans Unicode"/>
          <w:sz w:val="20"/>
          <w:szCs w:val="20"/>
        </w:rPr>
        <w:t xml:space="preserve">contratación del </w:t>
      </w:r>
      <w:r w:rsidRPr="004156B6">
        <w:rPr>
          <w:rFonts w:ascii="Amelia Oblicua" w:hAnsi="Amelia Oblicua" w:cs="Lucida Sans Unicode"/>
          <w:b/>
          <w:bCs/>
          <w:sz w:val="20"/>
          <w:szCs w:val="20"/>
        </w:rPr>
        <w:t xml:space="preserve">servicio </w:t>
      </w:r>
      <w:r w:rsidR="00776E75">
        <w:rPr>
          <w:rFonts w:ascii="Amelia Oblicua" w:hAnsi="Amelia Oblicua" w:cs="Lucida Sans Unicode"/>
          <w:b/>
          <w:bCs/>
          <w:sz w:val="20"/>
          <w:szCs w:val="20"/>
        </w:rPr>
        <w:t>de</w:t>
      </w:r>
      <w:r w:rsidRPr="004156B6">
        <w:rPr>
          <w:rFonts w:ascii="Amelia Oblicua" w:hAnsi="Amelia Oblicua" w:cs="Lucida Sans Unicode"/>
          <w:b/>
          <w:bCs/>
          <w:sz w:val="20"/>
          <w:szCs w:val="20"/>
        </w:rPr>
        <w:t xml:space="preserve"> mantenimiento correctivo a</w:t>
      </w:r>
      <w:r w:rsidR="00776E75">
        <w:rPr>
          <w:rFonts w:ascii="Amelia Oblicua" w:hAnsi="Amelia Oblicua" w:cs="Lucida Sans Unicode"/>
          <w:b/>
          <w:bCs/>
          <w:sz w:val="20"/>
          <w:szCs w:val="20"/>
        </w:rPr>
        <w:t xml:space="preserve"> la red eléctrica de alumbrado público para diversas vialidades y avenidas del Municipio de Chihuahua para implementación de tecnología LED</w:t>
      </w:r>
      <w:r w:rsidRPr="00BA22F6">
        <w:rPr>
          <w:rFonts w:ascii="Amelia Oblicua" w:hAnsi="Amelia Oblicua" w:cs="Arial"/>
          <w:sz w:val="20"/>
          <w:szCs w:val="20"/>
        </w:rPr>
        <w:t>,</w:t>
      </w:r>
      <w:r>
        <w:rPr>
          <w:rFonts w:ascii="Amelia Oblicua" w:hAnsi="Amelia Oblicua" w:cs="Arial"/>
          <w:sz w:val="20"/>
          <w:szCs w:val="20"/>
        </w:rPr>
        <w:t xml:space="preserve"> </w:t>
      </w:r>
      <w:r>
        <w:rPr>
          <w:rFonts w:ascii="Amelia Oblicua" w:hAnsi="Amelia Oblicua" w:cs="Arial"/>
          <w:bCs/>
          <w:sz w:val="20"/>
          <w:szCs w:val="20"/>
        </w:rPr>
        <w:t xml:space="preserve">a través de un procedimiento de adjudicación directa por excepción a la licitación pública </w:t>
      </w:r>
      <w:r w:rsidRPr="000F499B">
        <w:rPr>
          <w:rFonts w:ascii="Amelia Oblicua" w:hAnsi="Amelia Oblicua" w:cs="Arial"/>
          <w:bCs/>
          <w:sz w:val="20"/>
          <w:szCs w:val="20"/>
        </w:rPr>
        <w:t xml:space="preserve"> mediante contrato abierto</w:t>
      </w:r>
      <w:r w:rsidRPr="00BA22F6">
        <w:rPr>
          <w:rFonts w:ascii="Amelia Oblicua" w:hAnsi="Amelia Oblicua" w:cs="Arial"/>
          <w:sz w:val="20"/>
          <w:szCs w:val="20"/>
        </w:rPr>
        <w:t xml:space="preserve">, por un monto mínimo de </w:t>
      </w:r>
      <w:r w:rsidRPr="00FA3B58">
        <w:rPr>
          <w:rFonts w:ascii="Amelia Oblicua" w:hAnsi="Amelia Oblicua" w:cs="Arial"/>
          <w:b/>
          <w:bCs/>
          <w:sz w:val="20"/>
          <w:szCs w:val="20"/>
        </w:rPr>
        <w:t>$</w:t>
      </w:r>
      <w:r>
        <w:rPr>
          <w:rFonts w:ascii="Amelia Oblicua" w:hAnsi="Amelia Oblicua" w:cs="Arial"/>
          <w:b/>
          <w:bCs/>
          <w:sz w:val="20"/>
          <w:szCs w:val="20"/>
        </w:rPr>
        <w:t>2,</w:t>
      </w:r>
      <w:r w:rsidR="00776E75">
        <w:rPr>
          <w:rFonts w:ascii="Amelia Oblicua" w:hAnsi="Amelia Oblicua" w:cs="Arial"/>
          <w:b/>
          <w:bCs/>
          <w:sz w:val="20"/>
          <w:szCs w:val="20"/>
        </w:rPr>
        <w:t>000</w:t>
      </w:r>
      <w:r>
        <w:rPr>
          <w:rFonts w:ascii="Amelia Oblicua" w:hAnsi="Amelia Oblicua" w:cs="Arial"/>
          <w:b/>
          <w:bCs/>
          <w:sz w:val="20"/>
          <w:szCs w:val="20"/>
        </w:rPr>
        <w:t>,000</w:t>
      </w:r>
      <w:r w:rsidRPr="00FA3B58">
        <w:rPr>
          <w:rFonts w:ascii="Amelia Oblicua" w:hAnsi="Amelia Oblicua" w:cs="Arial"/>
          <w:b/>
          <w:bCs/>
          <w:sz w:val="20"/>
          <w:szCs w:val="20"/>
        </w:rPr>
        <w:t>.00 (</w:t>
      </w:r>
      <w:r>
        <w:rPr>
          <w:rFonts w:ascii="Amelia Oblicua" w:hAnsi="Amelia Oblicua" w:cs="Arial"/>
          <w:b/>
          <w:bCs/>
          <w:sz w:val="20"/>
          <w:szCs w:val="20"/>
        </w:rPr>
        <w:t xml:space="preserve">Dos millones </w:t>
      </w:r>
      <w:r w:rsidR="00776E75">
        <w:rPr>
          <w:rFonts w:ascii="Amelia Oblicua" w:hAnsi="Amelia Oblicua" w:cs="Arial"/>
          <w:b/>
          <w:bCs/>
          <w:sz w:val="20"/>
          <w:szCs w:val="20"/>
        </w:rPr>
        <w:t xml:space="preserve">de </w:t>
      </w:r>
      <w:r w:rsidRPr="00FA3B58">
        <w:rPr>
          <w:rFonts w:ascii="Amelia Oblicua" w:hAnsi="Amelia Oblicua" w:cs="Arial"/>
          <w:b/>
          <w:bCs/>
          <w:sz w:val="20"/>
          <w:szCs w:val="20"/>
        </w:rPr>
        <w:t xml:space="preserve">pesos 00/100 </w:t>
      </w:r>
      <w:r w:rsidRPr="00A76C4F">
        <w:rPr>
          <w:rFonts w:ascii="Amelia Oblicua" w:hAnsi="Amelia Oblicua" w:cs="Arial"/>
          <w:b/>
          <w:sz w:val="20"/>
          <w:szCs w:val="20"/>
        </w:rPr>
        <w:t>M.N</w:t>
      </w:r>
      <w:r>
        <w:rPr>
          <w:rFonts w:ascii="Amelia Oblicua" w:hAnsi="Amelia Oblicua" w:cs="Arial"/>
          <w:b/>
          <w:sz w:val="20"/>
          <w:szCs w:val="20"/>
        </w:rPr>
        <w:t>.</w:t>
      </w:r>
      <w:r w:rsidRPr="00FA3B58">
        <w:rPr>
          <w:rFonts w:ascii="Amelia Oblicua" w:hAnsi="Amelia Oblicua" w:cs="Arial"/>
          <w:b/>
          <w:bCs/>
          <w:sz w:val="20"/>
          <w:szCs w:val="20"/>
        </w:rPr>
        <w:t xml:space="preserve">) y </w:t>
      </w:r>
      <w:r w:rsidR="006B3587">
        <w:rPr>
          <w:rFonts w:ascii="Amelia Oblicua" w:hAnsi="Amelia Oblicua" w:cs="Arial"/>
          <w:b/>
          <w:bCs/>
          <w:sz w:val="20"/>
          <w:szCs w:val="20"/>
        </w:rPr>
        <w:t>hasta</w:t>
      </w:r>
      <w:r w:rsidR="00262A3D">
        <w:rPr>
          <w:rFonts w:ascii="Amelia Oblicua" w:hAnsi="Amelia Oblicua" w:cs="Arial"/>
          <w:b/>
          <w:bCs/>
          <w:sz w:val="20"/>
          <w:szCs w:val="20"/>
        </w:rPr>
        <w:t xml:space="preserve"> por un</w:t>
      </w:r>
      <w:r w:rsidR="006B3587">
        <w:rPr>
          <w:rFonts w:ascii="Amelia Oblicua" w:hAnsi="Amelia Oblicua" w:cs="Arial"/>
          <w:b/>
          <w:bCs/>
          <w:sz w:val="20"/>
          <w:szCs w:val="20"/>
        </w:rPr>
        <w:t xml:space="preserve"> </w:t>
      </w:r>
      <w:r w:rsidRPr="00FA3B58">
        <w:rPr>
          <w:rFonts w:ascii="Amelia Oblicua" w:hAnsi="Amelia Oblicua" w:cs="Arial"/>
          <w:b/>
          <w:bCs/>
          <w:sz w:val="20"/>
          <w:szCs w:val="20"/>
        </w:rPr>
        <w:t>monto máximo de $</w:t>
      </w:r>
      <w:r>
        <w:rPr>
          <w:rFonts w:ascii="Amelia Oblicua" w:hAnsi="Amelia Oblicua" w:cs="Arial"/>
          <w:b/>
          <w:bCs/>
          <w:sz w:val="20"/>
          <w:szCs w:val="20"/>
        </w:rPr>
        <w:t>5,</w:t>
      </w:r>
      <w:r w:rsidR="00776E75">
        <w:rPr>
          <w:rFonts w:ascii="Amelia Oblicua" w:hAnsi="Amelia Oblicua" w:cs="Arial"/>
          <w:b/>
          <w:bCs/>
          <w:sz w:val="20"/>
          <w:szCs w:val="20"/>
        </w:rPr>
        <w:t>000,000</w:t>
      </w:r>
      <w:r w:rsidRPr="00FA3B58">
        <w:rPr>
          <w:rFonts w:ascii="Amelia Oblicua" w:hAnsi="Amelia Oblicua" w:cs="Arial"/>
          <w:b/>
          <w:bCs/>
          <w:sz w:val="20"/>
          <w:szCs w:val="20"/>
        </w:rPr>
        <w:t>.00 (</w:t>
      </w:r>
      <w:r>
        <w:rPr>
          <w:rFonts w:ascii="Amelia Oblicua" w:hAnsi="Amelia Oblicua" w:cs="Arial"/>
          <w:b/>
          <w:bCs/>
          <w:sz w:val="20"/>
          <w:szCs w:val="20"/>
        </w:rPr>
        <w:t>Cinco</w:t>
      </w:r>
      <w:r w:rsidRPr="00FA3B58">
        <w:rPr>
          <w:rFonts w:ascii="Amelia Oblicua" w:hAnsi="Amelia Oblicua" w:cs="Arial"/>
          <w:b/>
          <w:bCs/>
          <w:sz w:val="20"/>
          <w:szCs w:val="20"/>
        </w:rPr>
        <w:t xml:space="preserve"> mill</w:t>
      </w:r>
      <w:r>
        <w:rPr>
          <w:rFonts w:ascii="Amelia Oblicua" w:hAnsi="Amelia Oblicua" w:cs="Arial"/>
          <w:b/>
          <w:bCs/>
          <w:sz w:val="20"/>
          <w:szCs w:val="20"/>
        </w:rPr>
        <w:t>ones</w:t>
      </w:r>
      <w:r w:rsidRPr="00FA3B58">
        <w:rPr>
          <w:rFonts w:ascii="Amelia Oblicua" w:hAnsi="Amelia Oblicua" w:cs="Arial"/>
          <w:b/>
          <w:bCs/>
          <w:sz w:val="20"/>
          <w:szCs w:val="20"/>
        </w:rPr>
        <w:t xml:space="preserve"> </w:t>
      </w:r>
      <w:r w:rsidR="00776E75">
        <w:rPr>
          <w:rFonts w:ascii="Amelia Oblicua" w:hAnsi="Amelia Oblicua" w:cs="Arial"/>
          <w:b/>
          <w:bCs/>
          <w:sz w:val="20"/>
          <w:szCs w:val="20"/>
        </w:rPr>
        <w:t xml:space="preserve">de </w:t>
      </w:r>
      <w:r w:rsidRPr="00FA3B58">
        <w:rPr>
          <w:rFonts w:ascii="Amelia Oblicua" w:hAnsi="Amelia Oblicua" w:cs="Arial"/>
          <w:b/>
          <w:bCs/>
          <w:sz w:val="20"/>
          <w:szCs w:val="20"/>
        </w:rPr>
        <w:t xml:space="preserve">pesos 00/100 </w:t>
      </w:r>
      <w:r w:rsidRPr="00A76C4F">
        <w:rPr>
          <w:rFonts w:ascii="Amelia Oblicua" w:hAnsi="Amelia Oblicua" w:cs="Arial"/>
          <w:b/>
          <w:sz w:val="20"/>
          <w:szCs w:val="20"/>
        </w:rPr>
        <w:t>M.N</w:t>
      </w:r>
      <w:r>
        <w:rPr>
          <w:rFonts w:ascii="Amelia Oblicua" w:hAnsi="Amelia Oblicua" w:cs="Arial"/>
          <w:b/>
          <w:sz w:val="20"/>
          <w:szCs w:val="20"/>
        </w:rPr>
        <w:t>.</w:t>
      </w:r>
      <w:r w:rsidRPr="00FA3B58">
        <w:rPr>
          <w:rFonts w:ascii="Amelia Oblicua" w:hAnsi="Amelia Oblicua" w:cs="Arial"/>
          <w:b/>
          <w:bCs/>
          <w:sz w:val="20"/>
          <w:szCs w:val="20"/>
        </w:rPr>
        <w:t>)</w:t>
      </w:r>
      <w:r>
        <w:rPr>
          <w:rFonts w:ascii="Amelia Oblicua" w:hAnsi="Amelia Oblicua" w:cs="Arial"/>
          <w:b/>
          <w:bCs/>
          <w:sz w:val="20"/>
          <w:szCs w:val="20"/>
        </w:rPr>
        <w:t>,</w:t>
      </w:r>
      <w:r w:rsidRPr="00BA22F6">
        <w:rPr>
          <w:rFonts w:ascii="Amelia Oblicua" w:hAnsi="Amelia Oblicua" w:cs="Arial"/>
          <w:sz w:val="20"/>
          <w:szCs w:val="20"/>
        </w:rPr>
        <w:t xml:space="preserve"> cantidades que incluyen el Impuesto al Valor Agregado</w:t>
      </w:r>
      <w:r>
        <w:rPr>
          <w:rFonts w:ascii="Amelia Oblicua" w:hAnsi="Amelia Oblicua" w:cs="Tahoma"/>
          <w:bCs/>
          <w:sz w:val="20"/>
          <w:szCs w:val="20"/>
          <w:lang w:val="es-ES_tradnl" w:eastAsia="es-ES"/>
        </w:rPr>
        <w:t>,  por un periodo contado a partir del día hábil siguiente a  la notificación de la adjudicación y hasta el 31 de diciembre de 2022.</w:t>
      </w:r>
    </w:p>
    <w:p w14:paraId="244EF3C1" w14:textId="77777777" w:rsidR="00B248D2" w:rsidRDefault="00B248D2" w:rsidP="00B248D2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</w:p>
    <w:p w14:paraId="03EA0936" w14:textId="77777777" w:rsidR="00B248D2" w:rsidRDefault="00B248D2" w:rsidP="00B248D2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C06B8C">
        <w:rPr>
          <w:rFonts w:ascii="Amelia Oblicua" w:hAnsi="Amelia Oblicua"/>
          <w:bCs/>
          <w:sz w:val="20"/>
          <w:szCs w:val="20"/>
        </w:rPr>
        <w:t>S</w:t>
      </w:r>
      <w:r w:rsidRPr="00C06B8C">
        <w:rPr>
          <w:rFonts w:ascii="Amelia Oblicua" w:hAnsi="Amelia Oblicua"/>
          <w:bCs/>
          <w:sz w:val="20"/>
          <w:szCs w:val="20"/>
          <w:lang w:val="es-ES"/>
        </w:rPr>
        <w:t>e</w:t>
      </w:r>
      <w:r w:rsidRPr="00C06B8C">
        <w:rPr>
          <w:rFonts w:ascii="Amelia Oblicua" w:hAnsi="Amelia Oblicua"/>
          <w:bCs/>
          <w:sz w:val="20"/>
          <w:szCs w:val="20"/>
        </w:rPr>
        <w:t xml:space="preserve"> </w:t>
      </w:r>
      <w:r>
        <w:rPr>
          <w:rFonts w:ascii="Amelia Oblicua" w:hAnsi="Amelia Oblicua"/>
          <w:bCs/>
          <w:sz w:val="20"/>
          <w:szCs w:val="20"/>
        </w:rPr>
        <w:t>somete</w:t>
      </w:r>
      <w:r w:rsidRPr="00C06B8C">
        <w:rPr>
          <w:rFonts w:ascii="Amelia Oblicua" w:hAnsi="Amelia Oblicua"/>
          <w:bCs/>
          <w:sz w:val="20"/>
          <w:szCs w:val="20"/>
        </w:rPr>
        <w:t xml:space="preserve"> a consideración la </w:t>
      </w:r>
      <w:r w:rsidRPr="00C06B8C">
        <w:rPr>
          <w:rFonts w:ascii="Amelia Oblicua" w:hAnsi="Amelia Oblicua"/>
          <w:bCs/>
          <w:sz w:val="20"/>
          <w:szCs w:val="20"/>
          <w:lang w:val="es-ES" w:eastAsia="es-ES"/>
        </w:rPr>
        <w:t xml:space="preserve">dictaminación del procedimiento de adjudicación directa por excepción a la licitación pública, </w:t>
      </w:r>
      <w:r w:rsidRPr="00C06B8C">
        <w:rPr>
          <w:rFonts w:ascii="Amelia Oblicua" w:hAnsi="Amelia Oblicua" w:cs="Tahoma"/>
          <w:bCs/>
          <w:sz w:val="20"/>
          <w:szCs w:val="20"/>
          <w:lang w:val="es-ES_tradnl" w:eastAsia="es-ES"/>
        </w:rPr>
        <w:t>de conformidad con los requisitos legales y la documentación que presentó el Área Requirente.</w:t>
      </w:r>
    </w:p>
    <w:p w14:paraId="447004C7" w14:textId="77777777" w:rsidR="00B248D2" w:rsidRPr="005555FA" w:rsidRDefault="00B248D2" w:rsidP="00B248D2">
      <w:pPr>
        <w:spacing w:line="240" w:lineRule="auto"/>
        <w:contextualSpacing/>
        <w:jc w:val="both"/>
        <w:rPr>
          <w:rFonts w:ascii="Amelia Oblicua" w:hAnsi="Amelia Oblicua"/>
          <w:sz w:val="20"/>
          <w:szCs w:val="20"/>
          <w:lang w:val="es-ES" w:eastAsia="es-ES"/>
        </w:rPr>
      </w:pPr>
    </w:p>
    <w:p w14:paraId="18742DEC" w14:textId="77777777" w:rsidR="00B248D2" w:rsidRPr="00C06B8C" w:rsidRDefault="00B248D2" w:rsidP="00B248D2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C06B8C">
        <w:rPr>
          <w:rFonts w:ascii="Amelia Oblicua" w:hAnsi="Amelia Oblicua" w:cs="Tahoma"/>
          <w:bCs/>
          <w:sz w:val="20"/>
          <w:szCs w:val="20"/>
          <w:lang w:val="es-ES_tradnl" w:eastAsia="es-ES"/>
        </w:rPr>
        <w:t xml:space="preserve">Se les solicita a los miembros del </w:t>
      </w:r>
      <w:r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C06B8C">
        <w:rPr>
          <w:rFonts w:ascii="Amelia Oblicua" w:hAnsi="Amelia Oblicua" w:cs="Arial"/>
          <w:sz w:val="20"/>
          <w:szCs w:val="20"/>
        </w:rPr>
        <w:t xml:space="preserve"> </w:t>
      </w:r>
      <w:r w:rsidRPr="00C06B8C">
        <w:rPr>
          <w:rFonts w:ascii="Amelia Oblicua" w:hAnsi="Amelia Oblicua" w:cs="Tahoma"/>
          <w:bCs/>
          <w:sz w:val="20"/>
          <w:szCs w:val="20"/>
          <w:lang w:val="es-ES_tradnl" w:eastAsia="es-ES"/>
        </w:rPr>
        <w:t>con derecho a VOZ, si tienen algún comentario al respecto favor de manifestarlo.</w:t>
      </w:r>
    </w:p>
    <w:p w14:paraId="3C12723A" w14:textId="77777777" w:rsidR="00B248D2" w:rsidRPr="00C06B8C" w:rsidRDefault="00B248D2" w:rsidP="00B248D2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</w:p>
    <w:p w14:paraId="2AB4FD74" w14:textId="77777777" w:rsidR="00B248D2" w:rsidRDefault="00B248D2" w:rsidP="00B248D2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C06B8C">
        <w:rPr>
          <w:rFonts w:ascii="Amelia Oblicua" w:hAnsi="Amelia Oblicua" w:cs="Tahoma"/>
          <w:bCs/>
          <w:sz w:val="20"/>
          <w:szCs w:val="20"/>
          <w:lang w:val="es-ES_tradnl" w:eastAsia="es-ES"/>
        </w:rPr>
        <w:t xml:space="preserve">Una vez realizadas las manifestaciones correspondientes, se solicita a los miembros del </w:t>
      </w:r>
      <w:r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C06B8C">
        <w:rPr>
          <w:rFonts w:ascii="Amelia Oblicua" w:hAnsi="Amelia Oblicua" w:cs="Tahoma"/>
          <w:bCs/>
          <w:sz w:val="20"/>
          <w:szCs w:val="20"/>
          <w:lang w:val="es-ES_tradnl" w:eastAsia="es-ES"/>
        </w:rPr>
        <w:t xml:space="preserve"> con derecho a VOTO, emitir su voto.</w:t>
      </w:r>
    </w:p>
    <w:p w14:paraId="7C6C1192" w14:textId="77777777" w:rsidR="00B248D2" w:rsidRDefault="00B248D2" w:rsidP="00B248D2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</w:p>
    <w:p w14:paraId="58EB045A" w14:textId="5E905907" w:rsidR="00B248D2" w:rsidRPr="005555FA" w:rsidRDefault="00B248D2" w:rsidP="00B248D2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D44AC0">
        <w:rPr>
          <w:rFonts w:ascii="Amelia Oblicua" w:hAnsi="Amelia Oblicua" w:cstheme="minorHAnsi"/>
          <w:sz w:val="20"/>
          <w:szCs w:val="20"/>
        </w:rPr>
        <w:t xml:space="preserve">Por UNANIMIDAD </w:t>
      </w:r>
      <w:r w:rsidRPr="00D44AC0">
        <w:rPr>
          <w:rFonts w:ascii="Amelia Oblicua" w:hAnsi="Amelia Oblicua"/>
          <w:bCs/>
          <w:sz w:val="20"/>
          <w:szCs w:val="20"/>
        </w:rPr>
        <w:t xml:space="preserve">de los presentes </w:t>
      </w:r>
      <w:r w:rsidRPr="00D44AC0">
        <w:rPr>
          <w:rFonts w:ascii="Amelia Oblicua" w:hAnsi="Amelia Oblicua" w:cstheme="minorHAnsi"/>
          <w:bCs/>
          <w:sz w:val="20"/>
          <w:szCs w:val="20"/>
          <w:lang w:val="es-ES_tradnl" w:eastAsia="es-ES"/>
        </w:rPr>
        <w:t>con derecho a VOTO</w:t>
      </w:r>
      <w:r w:rsidRPr="00D44AC0">
        <w:rPr>
          <w:rFonts w:ascii="Amelia Oblicua" w:hAnsi="Amelia Oblicua" w:cs="Arial"/>
          <w:bCs/>
          <w:sz w:val="20"/>
          <w:szCs w:val="20"/>
        </w:rPr>
        <w:t xml:space="preserve"> </w:t>
      </w:r>
      <w:r w:rsidRPr="00D44AC0">
        <w:rPr>
          <w:rFonts w:ascii="Amelia Oblicua" w:hAnsi="Amelia Oblicua"/>
          <w:bCs/>
          <w:sz w:val="20"/>
          <w:szCs w:val="20"/>
        </w:rPr>
        <w:t xml:space="preserve">y en base al escrito de selección del procedimiento emitido y signado por </w:t>
      </w:r>
      <w:r>
        <w:rPr>
          <w:rFonts w:ascii="Amelia Oblicua" w:hAnsi="Amelia Oblicua"/>
          <w:bCs/>
          <w:sz w:val="20"/>
          <w:szCs w:val="20"/>
        </w:rPr>
        <w:t>el</w:t>
      </w:r>
      <w:r w:rsidRPr="00D44AC0">
        <w:rPr>
          <w:rFonts w:ascii="Amelia Oblicua" w:hAnsi="Amelia Oblicua"/>
          <w:bCs/>
          <w:sz w:val="20"/>
          <w:szCs w:val="20"/>
        </w:rPr>
        <w:t xml:space="preserve"> titular de</w:t>
      </w:r>
      <w:r>
        <w:rPr>
          <w:rFonts w:ascii="Amelia Oblicua" w:hAnsi="Amelia Oblicua"/>
          <w:bCs/>
          <w:sz w:val="20"/>
          <w:szCs w:val="20"/>
        </w:rPr>
        <w:t xml:space="preserve"> la</w:t>
      </w:r>
      <w:r w:rsidRPr="00D44AC0">
        <w:rPr>
          <w:rFonts w:ascii="Amelia Oblicua" w:hAnsi="Amelia Oblicua"/>
          <w:bCs/>
          <w:sz w:val="20"/>
          <w:szCs w:val="20"/>
        </w:rPr>
        <w:t xml:space="preserve"> </w:t>
      </w:r>
      <w:r w:rsidR="00776E75">
        <w:rPr>
          <w:rFonts w:ascii="Amelia Oblicua" w:eastAsia="Times New Roman" w:hAnsi="Amelia Oblicua"/>
          <w:sz w:val="20"/>
          <w:szCs w:val="20"/>
        </w:rPr>
        <w:t>Dirección de Mantenimiento Urbano</w:t>
      </w:r>
      <w:r w:rsidRPr="00D44AC0">
        <w:rPr>
          <w:rFonts w:ascii="Amelia Oblicua" w:hAnsi="Amelia Oblicua"/>
          <w:bCs/>
          <w:sz w:val="20"/>
          <w:szCs w:val="20"/>
        </w:rPr>
        <w:t xml:space="preserve">, se </w:t>
      </w:r>
      <w:r>
        <w:rPr>
          <w:rFonts w:ascii="Amelia Oblicua" w:hAnsi="Amelia Oblicua"/>
          <w:bCs/>
          <w:sz w:val="20"/>
          <w:szCs w:val="20"/>
        </w:rPr>
        <w:t>dictamina procedente</w:t>
      </w:r>
      <w:r w:rsidRPr="00D44AC0">
        <w:rPr>
          <w:rFonts w:ascii="Amelia Oblicua" w:hAnsi="Amelia Oblicua"/>
          <w:bCs/>
          <w:sz w:val="20"/>
          <w:szCs w:val="20"/>
        </w:rPr>
        <w:t xml:space="preserve"> </w:t>
      </w:r>
      <w:r w:rsidRPr="00D44AC0">
        <w:rPr>
          <w:rFonts w:ascii="Amelia Oblicua" w:hAnsi="Amelia Oblicua" w:cs="Arial"/>
          <w:sz w:val="20"/>
          <w:szCs w:val="20"/>
        </w:rPr>
        <w:t>la contratación solicitada</w:t>
      </w:r>
      <w:r w:rsidRPr="00D44AC0">
        <w:rPr>
          <w:rFonts w:ascii="Amelia Oblicua" w:hAnsi="Amelia Oblicua" w:cs="Tahoma"/>
          <w:bCs/>
          <w:sz w:val="20"/>
          <w:szCs w:val="20"/>
          <w:lang w:val="es-ES_tradnl" w:eastAsia="es-ES"/>
        </w:rPr>
        <w:t>,</w:t>
      </w:r>
      <w:r w:rsidRPr="00D44AC0">
        <w:rPr>
          <w:rFonts w:ascii="Amelia Oblicua" w:hAnsi="Amelia Oblicua"/>
          <w:bCs/>
          <w:sz w:val="20"/>
          <w:szCs w:val="20"/>
          <w:lang w:val="es-ES_tradnl"/>
        </w:rPr>
        <w:t xml:space="preserve"> </w:t>
      </w:r>
      <w:r w:rsidRPr="00D44AC0">
        <w:rPr>
          <w:rFonts w:ascii="Amelia Oblicua" w:hAnsi="Amelia Oblicua" w:cs="Arial"/>
          <w:sz w:val="20"/>
          <w:szCs w:val="20"/>
        </w:rPr>
        <w:t xml:space="preserve">a través de un procedimiento de adjudicación directa por </w:t>
      </w:r>
      <w:r w:rsidRPr="00C06B8C">
        <w:rPr>
          <w:rFonts w:ascii="Amelia Oblicua" w:hAnsi="Amelia Oblicua" w:cs="Arial"/>
          <w:sz w:val="20"/>
          <w:szCs w:val="20"/>
        </w:rPr>
        <w:t>excepción a la licitación pública</w:t>
      </w:r>
      <w:r w:rsidRPr="00D44AC0">
        <w:rPr>
          <w:rFonts w:ascii="Amelia Oblicua" w:hAnsi="Amelia Oblicua" w:cs="Arial"/>
          <w:sz w:val="20"/>
          <w:szCs w:val="20"/>
        </w:rPr>
        <w:t xml:space="preserve">, </w:t>
      </w:r>
      <w:r>
        <w:rPr>
          <w:rFonts w:ascii="Amelia Oblicua" w:hAnsi="Amelia Oblicua" w:cs="Arial"/>
          <w:sz w:val="20"/>
          <w:szCs w:val="20"/>
        </w:rPr>
        <w:t>mediante contrato</w:t>
      </w:r>
      <w:r w:rsidR="00776E75">
        <w:rPr>
          <w:rFonts w:ascii="Amelia Oblicua" w:hAnsi="Amelia Oblicua" w:cs="Arial"/>
          <w:sz w:val="20"/>
          <w:szCs w:val="20"/>
        </w:rPr>
        <w:t xml:space="preserve"> </w:t>
      </w:r>
      <w:r>
        <w:rPr>
          <w:rFonts w:ascii="Amelia Oblicua" w:hAnsi="Amelia Oblicua" w:cs="Arial"/>
          <w:sz w:val="20"/>
          <w:szCs w:val="20"/>
        </w:rPr>
        <w:t xml:space="preserve">abierto, </w:t>
      </w:r>
      <w:r w:rsidRPr="00D44AC0">
        <w:rPr>
          <w:rFonts w:ascii="Amelia Oblicua" w:hAnsi="Amelia Oblicua" w:cs="Arial"/>
          <w:sz w:val="20"/>
          <w:szCs w:val="20"/>
        </w:rPr>
        <w:t xml:space="preserve">con fundamento en los artículos 29 fracción </w:t>
      </w:r>
      <w:r>
        <w:rPr>
          <w:rFonts w:ascii="Amelia Oblicua" w:hAnsi="Amelia Oblicua" w:cs="Arial"/>
          <w:sz w:val="20"/>
          <w:szCs w:val="20"/>
        </w:rPr>
        <w:t>IV</w:t>
      </w:r>
      <w:r w:rsidRPr="00D44AC0">
        <w:rPr>
          <w:rFonts w:ascii="Amelia Oblicua" w:hAnsi="Amelia Oblicua" w:cs="Arial"/>
          <w:sz w:val="20"/>
          <w:szCs w:val="20"/>
        </w:rPr>
        <w:t xml:space="preserve">, </w:t>
      </w:r>
      <w:r w:rsidRPr="00D44AC0">
        <w:rPr>
          <w:rFonts w:ascii="Amelia Oblicua" w:hAnsi="Amelia Oblicua" w:cstheme="minorHAnsi"/>
          <w:sz w:val="20"/>
          <w:szCs w:val="20"/>
        </w:rPr>
        <w:t>40 fracción II, 72, 7</w:t>
      </w:r>
      <w:r>
        <w:rPr>
          <w:rFonts w:ascii="Amelia Oblicua" w:hAnsi="Amelia Oblicua" w:cstheme="minorHAnsi"/>
          <w:sz w:val="20"/>
          <w:szCs w:val="20"/>
        </w:rPr>
        <w:t>3</w:t>
      </w:r>
      <w:r w:rsidRPr="00D44AC0">
        <w:rPr>
          <w:rFonts w:ascii="Amelia Oblicua" w:hAnsi="Amelia Oblicua" w:cstheme="minorHAnsi"/>
          <w:sz w:val="20"/>
          <w:szCs w:val="20"/>
        </w:rPr>
        <w:t xml:space="preserve"> fracción </w:t>
      </w:r>
      <w:r>
        <w:rPr>
          <w:rFonts w:ascii="Amelia Oblicua" w:hAnsi="Amelia Oblicua" w:cstheme="minorHAnsi"/>
          <w:sz w:val="20"/>
          <w:szCs w:val="20"/>
        </w:rPr>
        <w:t>X y 83</w:t>
      </w:r>
      <w:r w:rsidRPr="00D44AC0">
        <w:rPr>
          <w:rFonts w:ascii="Amelia Oblicua" w:hAnsi="Amelia Oblicua" w:cstheme="minorHAnsi"/>
          <w:sz w:val="20"/>
          <w:szCs w:val="20"/>
        </w:rPr>
        <w:t xml:space="preserve"> de la 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>“Ley”</w:t>
      </w:r>
      <w:r>
        <w:rPr>
          <w:rFonts w:ascii="Amelia Oblicua" w:hAnsi="Amelia Oblicua" w:cstheme="minorHAnsi"/>
          <w:sz w:val="20"/>
          <w:szCs w:val="20"/>
        </w:rPr>
        <w:t xml:space="preserve">, </w:t>
      </w:r>
      <w:r w:rsidRPr="00C06B8C">
        <w:rPr>
          <w:rFonts w:ascii="Amelia Oblicua" w:hAnsi="Amelia Oblicua" w:cs="Arial"/>
          <w:sz w:val="20"/>
          <w:szCs w:val="20"/>
        </w:rPr>
        <w:t xml:space="preserve">así como </w:t>
      </w:r>
      <w:r>
        <w:rPr>
          <w:rFonts w:ascii="Amelia Oblicua" w:hAnsi="Amelia Oblicua" w:cs="Arial"/>
          <w:sz w:val="20"/>
          <w:szCs w:val="20"/>
        </w:rPr>
        <w:t xml:space="preserve">los </w:t>
      </w:r>
      <w:r w:rsidRPr="00C06B8C">
        <w:rPr>
          <w:rFonts w:ascii="Amelia Oblicua" w:hAnsi="Amelia Oblicua" w:cs="Arial"/>
          <w:sz w:val="20"/>
          <w:szCs w:val="20"/>
        </w:rPr>
        <w:t>artículo</w:t>
      </w:r>
      <w:r>
        <w:rPr>
          <w:rFonts w:ascii="Amelia Oblicua" w:hAnsi="Amelia Oblicua" w:cs="Arial"/>
          <w:sz w:val="20"/>
          <w:szCs w:val="20"/>
        </w:rPr>
        <w:t>s</w:t>
      </w:r>
      <w:r w:rsidRPr="00C06B8C">
        <w:rPr>
          <w:rFonts w:ascii="Amelia Oblicua" w:hAnsi="Amelia Oblicua" w:cs="Arial"/>
          <w:sz w:val="20"/>
          <w:szCs w:val="20"/>
        </w:rPr>
        <w:t xml:space="preserve"> 72 fracción I</w:t>
      </w:r>
      <w:r>
        <w:rPr>
          <w:rFonts w:ascii="Amelia Oblicua" w:hAnsi="Amelia Oblicua" w:cs="Arial"/>
          <w:sz w:val="20"/>
          <w:szCs w:val="20"/>
        </w:rPr>
        <w:t xml:space="preserve">X y 85 </w:t>
      </w:r>
      <w:r w:rsidRPr="00C06B8C">
        <w:rPr>
          <w:rFonts w:ascii="Amelia Oblicua" w:hAnsi="Amelia Oblicua" w:cs="Arial"/>
          <w:sz w:val="20"/>
          <w:szCs w:val="20"/>
        </w:rPr>
        <w:t>de</w:t>
      </w:r>
      <w:r>
        <w:rPr>
          <w:rFonts w:ascii="Amelia Oblicua" w:hAnsi="Amelia Oblicua" w:cs="Arial"/>
          <w:sz w:val="20"/>
          <w:szCs w:val="20"/>
        </w:rPr>
        <w:t xml:space="preserve"> su </w:t>
      </w:r>
      <w:r w:rsidRPr="00C06B8C">
        <w:rPr>
          <w:rFonts w:ascii="Amelia Oblicua" w:hAnsi="Amelia Oblicua" w:cs="Arial"/>
          <w:sz w:val="20"/>
          <w:szCs w:val="20"/>
        </w:rPr>
        <w:t>Reglamento</w:t>
      </w:r>
      <w:r>
        <w:rPr>
          <w:rFonts w:ascii="Amelia Oblicua" w:hAnsi="Amelia Oblicua" w:cs="Arial"/>
          <w:sz w:val="20"/>
          <w:szCs w:val="20"/>
        </w:rPr>
        <w:t>.</w:t>
      </w:r>
    </w:p>
    <w:p w14:paraId="38510506" w14:textId="77777777" w:rsidR="00776E75" w:rsidRDefault="00776E75" w:rsidP="00B248D2">
      <w:pPr>
        <w:spacing w:line="240" w:lineRule="auto"/>
        <w:jc w:val="both"/>
        <w:rPr>
          <w:rFonts w:ascii="Amelia Oblicua" w:hAnsi="Amelia Oblicua"/>
          <w:sz w:val="20"/>
          <w:szCs w:val="20"/>
        </w:rPr>
      </w:pPr>
    </w:p>
    <w:p w14:paraId="29DCC7DC" w14:textId="732FA397" w:rsidR="00B248D2" w:rsidRDefault="00B248D2" w:rsidP="00B248D2">
      <w:pPr>
        <w:spacing w:line="240" w:lineRule="auto"/>
        <w:jc w:val="both"/>
        <w:rPr>
          <w:rFonts w:ascii="Amelia Oblicua" w:hAnsi="Amelia Oblicua"/>
          <w:b/>
          <w:bCs/>
          <w:sz w:val="20"/>
          <w:szCs w:val="20"/>
        </w:rPr>
      </w:pPr>
      <w:r w:rsidRPr="00C06B8C">
        <w:rPr>
          <w:rFonts w:ascii="Amelia Oblicua" w:hAnsi="Amelia Oblicua"/>
          <w:sz w:val="20"/>
          <w:szCs w:val="20"/>
        </w:rPr>
        <w:t xml:space="preserve">El sentido de la votación de este punto se registra en el acuerdo número </w:t>
      </w:r>
      <w:r w:rsidRPr="00C06B8C">
        <w:rPr>
          <w:rFonts w:ascii="Amelia Oblicua" w:hAnsi="Amelia Oblicua"/>
          <w:b/>
          <w:bCs/>
          <w:sz w:val="20"/>
          <w:szCs w:val="20"/>
        </w:rPr>
        <w:t xml:space="preserve">CA </w:t>
      </w:r>
      <w:r w:rsidR="00776E75">
        <w:rPr>
          <w:rFonts w:ascii="Amelia Oblicua" w:hAnsi="Amelia Oblicua"/>
          <w:b/>
          <w:bCs/>
          <w:sz w:val="20"/>
          <w:szCs w:val="20"/>
        </w:rPr>
        <w:t>205</w:t>
      </w:r>
      <w:r w:rsidRPr="00C06B8C">
        <w:rPr>
          <w:rFonts w:ascii="Amelia Oblicua" w:hAnsi="Amelia Oblicua"/>
          <w:b/>
          <w:bCs/>
          <w:sz w:val="20"/>
          <w:szCs w:val="20"/>
        </w:rPr>
        <w:t>/202</w:t>
      </w:r>
      <w:r>
        <w:rPr>
          <w:rFonts w:ascii="Amelia Oblicua" w:hAnsi="Amelia Oblicua"/>
          <w:b/>
          <w:bCs/>
          <w:sz w:val="20"/>
          <w:szCs w:val="20"/>
        </w:rPr>
        <w:t>2</w:t>
      </w:r>
      <w:r w:rsidRPr="00C06B8C">
        <w:rPr>
          <w:rFonts w:ascii="Amelia Oblicua" w:hAnsi="Amelia Oblicua"/>
          <w:b/>
          <w:bCs/>
          <w:sz w:val="20"/>
          <w:szCs w:val="20"/>
        </w:rPr>
        <w:t>.</w:t>
      </w:r>
    </w:p>
    <w:p w14:paraId="7A0EC41C" w14:textId="77777777" w:rsidR="00660141" w:rsidRPr="004B676C" w:rsidRDefault="00660141" w:rsidP="00660141">
      <w:pPr>
        <w:spacing w:after="0" w:line="240" w:lineRule="auto"/>
        <w:jc w:val="both"/>
        <w:rPr>
          <w:rFonts w:ascii="Amelia Oblicua" w:hAnsi="Amelia Oblicua"/>
          <w:b/>
          <w:bCs/>
          <w:sz w:val="20"/>
          <w:szCs w:val="20"/>
        </w:rPr>
      </w:pPr>
    </w:p>
    <w:p w14:paraId="2A8B864A" w14:textId="3346E43C" w:rsidR="00006F71" w:rsidRDefault="00C8490A" w:rsidP="00660141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melia Oblicua" w:eastAsia="Times New Roman" w:hAnsi="Amelia Oblicua" w:cstheme="minorHAnsi"/>
          <w:b/>
          <w:sz w:val="20"/>
          <w:szCs w:val="20"/>
          <w:lang w:val="es-ES" w:eastAsia="es-ES"/>
        </w:rPr>
      </w:pPr>
      <w:r w:rsidRPr="004B676C">
        <w:rPr>
          <w:rFonts w:ascii="Amelia Oblicua" w:eastAsia="Times New Roman" w:hAnsi="Amelia Oblicua" w:cstheme="minorHAnsi"/>
          <w:b/>
          <w:sz w:val="20"/>
          <w:szCs w:val="20"/>
          <w:lang w:val="es-ES" w:eastAsia="es-ES"/>
        </w:rPr>
        <w:t>Asuntos Generales.</w:t>
      </w:r>
    </w:p>
    <w:p w14:paraId="41AE95E8" w14:textId="77777777" w:rsidR="00660141" w:rsidRPr="004B676C" w:rsidRDefault="00660141" w:rsidP="00660141">
      <w:pPr>
        <w:pStyle w:val="Prrafodelista"/>
        <w:spacing w:line="240" w:lineRule="auto"/>
        <w:jc w:val="both"/>
        <w:rPr>
          <w:rFonts w:ascii="Amelia Oblicua" w:eastAsia="Times New Roman" w:hAnsi="Amelia Oblicua" w:cstheme="minorHAnsi"/>
          <w:b/>
          <w:sz w:val="20"/>
          <w:szCs w:val="20"/>
          <w:lang w:val="es-ES" w:eastAsia="es-ES"/>
        </w:rPr>
      </w:pPr>
    </w:p>
    <w:bookmarkEnd w:id="1"/>
    <w:p w14:paraId="1983FF9B" w14:textId="4929198F" w:rsidR="00E37FF0" w:rsidRDefault="00E37FF0" w:rsidP="00660141">
      <w:pPr>
        <w:spacing w:line="240" w:lineRule="auto"/>
        <w:contextualSpacing/>
        <w:jc w:val="both"/>
        <w:rPr>
          <w:rFonts w:ascii="Amelia Oblicua" w:hAnsi="Amelia Oblicua" w:cstheme="minorHAnsi"/>
          <w:bCs/>
          <w:sz w:val="20"/>
          <w:szCs w:val="20"/>
          <w:lang w:eastAsia="es-ES"/>
        </w:rPr>
      </w:pPr>
      <w:r w:rsidRPr="00F822F1">
        <w:rPr>
          <w:rFonts w:ascii="Amelia Oblicua" w:hAnsi="Amelia Oblicua" w:cstheme="minorHAnsi"/>
          <w:bCs/>
          <w:sz w:val="20"/>
          <w:szCs w:val="20"/>
          <w:lang w:eastAsia="es-ES"/>
        </w:rPr>
        <w:t>No se desahogan asuntos en este punto.</w:t>
      </w:r>
    </w:p>
    <w:p w14:paraId="191F3D11" w14:textId="77F18FE2" w:rsidR="00882DD0" w:rsidRPr="00EC2F6F" w:rsidRDefault="00882DD0" w:rsidP="00660141">
      <w:pPr>
        <w:spacing w:line="240" w:lineRule="auto"/>
        <w:contextualSpacing/>
        <w:jc w:val="both"/>
        <w:rPr>
          <w:rFonts w:ascii="Amelia Oblicua" w:hAnsi="Amelia Oblicua" w:cstheme="minorHAnsi"/>
          <w:bCs/>
          <w:sz w:val="20"/>
          <w:szCs w:val="20"/>
          <w:lang w:eastAsia="es-ES"/>
        </w:rPr>
      </w:pPr>
    </w:p>
    <w:p w14:paraId="37BF0AC2" w14:textId="2B813B3F" w:rsidR="00EE2680" w:rsidRDefault="009128CF" w:rsidP="00660141">
      <w:pPr>
        <w:spacing w:line="240" w:lineRule="auto"/>
        <w:jc w:val="both"/>
        <w:rPr>
          <w:rFonts w:ascii="Amelia Oblicua" w:hAnsi="Amelia Oblicua" w:cstheme="minorHAnsi"/>
          <w:sz w:val="20"/>
          <w:szCs w:val="20"/>
        </w:rPr>
      </w:pPr>
      <w:r w:rsidRPr="00EC2F6F">
        <w:rPr>
          <w:rFonts w:ascii="Amelia Oblicua" w:hAnsi="Amelia Oblicua" w:cstheme="minorHAnsi"/>
          <w:sz w:val="20"/>
          <w:szCs w:val="20"/>
        </w:rPr>
        <w:t xml:space="preserve">No habiendo otro asunto que tratar, </w:t>
      </w:r>
      <w:r w:rsidR="00AE79DF" w:rsidRPr="00EC2F6F">
        <w:rPr>
          <w:rFonts w:ascii="Amelia Oblicua" w:hAnsi="Amelia Oblicua" w:cstheme="minorHAnsi"/>
          <w:sz w:val="20"/>
          <w:szCs w:val="20"/>
        </w:rPr>
        <w:t xml:space="preserve">siendo las </w:t>
      </w:r>
      <w:r w:rsidR="00265395">
        <w:rPr>
          <w:rFonts w:ascii="Amelia Oblicua" w:hAnsi="Amelia Oblicua" w:cstheme="minorHAnsi"/>
          <w:b/>
          <w:sz w:val="20"/>
          <w:szCs w:val="20"/>
        </w:rPr>
        <w:t>14</w:t>
      </w:r>
      <w:r w:rsidR="00BE3780">
        <w:rPr>
          <w:rFonts w:ascii="Amelia Oblicua" w:hAnsi="Amelia Oblicua" w:cstheme="minorHAnsi"/>
          <w:b/>
          <w:sz w:val="20"/>
          <w:szCs w:val="20"/>
        </w:rPr>
        <w:t>:</w:t>
      </w:r>
      <w:r w:rsidR="00135973">
        <w:rPr>
          <w:rFonts w:ascii="Amelia Oblicua" w:hAnsi="Amelia Oblicua" w:cstheme="minorHAnsi"/>
          <w:b/>
          <w:sz w:val="20"/>
          <w:szCs w:val="20"/>
        </w:rPr>
        <w:t>11</w:t>
      </w:r>
      <w:r w:rsidR="00AE79DF" w:rsidRPr="00EC2F6F">
        <w:rPr>
          <w:rFonts w:ascii="Amelia Oblicua" w:hAnsi="Amelia Oblicua" w:cstheme="minorHAnsi"/>
          <w:b/>
          <w:sz w:val="20"/>
          <w:szCs w:val="20"/>
        </w:rPr>
        <w:t xml:space="preserve"> horas</w:t>
      </w:r>
      <w:r w:rsidR="00AE79DF" w:rsidRPr="00EC2F6F">
        <w:rPr>
          <w:rFonts w:ascii="Amelia Oblicua" w:hAnsi="Amelia Oblicua" w:cstheme="minorHAnsi"/>
          <w:sz w:val="20"/>
          <w:szCs w:val="20"/>
        </w:rPr>
        <w:t xml:space="preserve">, del día </w:t>
      </w:r>
      <w:r w:rsidR="00D70FC1">
        <w:rPr>
          <w:rFonts w:ascii="Amelia Oblicua" w:hAnsi="Amelia Oblicua" w:cstheme="minorHAnsi"/>
          <w:b/>
          <w:sz w:val="20"/>
          <w:szCs w:val="20"/>
        </w:rPr>
        <w:t>20</w:t>
      </w:r>
      <w:r w:rsidR="00AE79DF" w:rsidRPr="00EC2F6F">
        <w:rPr>
          <w:rFonts w:ascii="Amelia Oblicua" w:hAnsi="Amelia Oblicua" w:cstheme="minorHAnsi"/>
          <w:b/>
          <w:sz w:val="20"/>
          <w:szCs w:val="20"/>
        </w:rPr>
        <w:t xml:space="preserve"> de </w:t>
      </w:r>
      <w:r w:rsidR="005938A1" w:rsidRPr="00EC2F6F">
        <w:rPr>
          <w:rFonts w:ascii="Amelia Oblicua" w:hAnsi="Amelia Oblicua" w:cstheme="minorHAnsi"/>
          <w:b/>
          <w:sz w:val="20"/>
          <w:szCs w:val="20"/>
        </w:rPr>
        <w:t>octubre</w:t>
      </w:r>
      <w:r w:rsidR="00AE79DF" w:rsidRPr="00EC2F6F">
        <w:rPr>
          <w:rFonts w:ascii="Amelia Oblicua" w:hAnsi="Amelia Oblicua" w:cstheme="minorHAnsi"/>
          <w:b/>
          <w:sz w:val="20"/>
          <w:szCs w:val="20"/>
        </w:rPr>
        <w:t xml:space="preserve"> del año 2022, </w:t>
      </w:r>
      <w:r w:rsidRPr="00EC2F6F">
        <w:rPr>
          <w:rFonts w:ascii="Amelia Oblicua" w:hAnsi="Amelia Oblicua" w:cstheme="minorHAnsi"/>
          <w:sz w:val="20"/>
          <w:szCs w:val="20"/>
        </w:rPr>
        <w:t xml:space="preserve">se da por concluida la presente sesión número </w:t>
      </w:r>
      <w:r w:rsidRPr="00EC2F6F">
        <w:rPr>
          <w:rFonts w:ascii="Amelia Oblicua" w:hAnsi="Amelia Oblicua" w:cstheme="minorHAnsi"/>
          <w:b/>
          <w:bCs/>
          <w:sz w:val="20"/>
          <w:szCs w:val="20"/>
        </w:rPr>
        <w:t>S.</w:t>
      </w:r>
      <w:r w:rsidR="00D70FC1">
        <w:rPr>
          <w:rFonts w:ascii="Amelia Oblicua" w:hAnsi="Amelia Oblicua" w:cstheme="minorHAnsi"/>
          <w:b/>
          <w:bCs/>
          <w:sz w:val="20"/>
          <w:szCs w:val="20"/>
        </w:rPr>
        <w:t>O</w:t>
      </w:r>
      <w:r w:rsidRPr="00EC2F6F">
        <w:rPr>
          <w:rFonts w:ascii="Amelia Oblicua" w:hAnsi="Amelia Oblicua" w:cstheme="minorHAnsi"/>
          <w:b/>
          <w:bCs/>
          <w:sz w:val="20"/>
          <w:szCs w:val="20"/>
        </w:rPr>
        <w:t xml:space="preserve">. </w:t>
      </w:r>
      <w:r w:rsidR="00D70FC1">
        <w:rPr>
          <w:rFonts w:ascii="Amelia Oblicua" w:hAnsi="Amelia Oblicua" w:cstheme="minorHAnsi"/>
          <w:b/>
          <w:bCs/>
          <w:sz w:val="20"/>
          <w:szCs w:val="20"/>
        </w:rPr>
        <w:t>17</w:t>
      </w:r>
      <w:r w:rsidRPr="00EC2F6F">
        <w:rPr>
          <w:rFonts w:ascii="Amelia Oblicua" w:hAnsi="Amelia Oblicua" w:cstheme="minorHAnsi"/>
          <w:b/>
          <w:bCs/>
          <w:sz w:val="20"/>
          <w:szCs w:val="20"/>
        </w:rPr>
        <w:t>/2022</w:t>
      </w:r>
      <w:r w:rsidRPr="00EC2F6F">
        <w:rPr>
          <w:rFonts w:ascii="Amelia Oblicua" w:hAnsi="Amelia Oblicua" w:cstheme="minorHAnsi"/>
          <w:sz w:val="20"/>
          <w:szCs w:val="20"/>
        </w:rPr>
        <w:t xml:space="preserve">, </w:t>
      </w:r>
      <w:r w:rsidR="00AE79DF" w:rsidRPr="00EC2F6F">
        <w:rPr>
          <w:rFonts w:ascii="Amelia Oblicua" w:hAnsi="Amelia Oblicua" w:cstheme="minorHAnsi"/>
          <w:sz w:val="20"/>
          <w:szCs w:val="20"/>
        </w:rPr>
        <w:t>y se firma para su constancia esta a</w:t>
      </w:r>
      <w:r w:rsidRPr="00EC2F6F">
        <w:rPr>
          <w:rFonts w:ascii="Amelia Oblicua" w:hAnsi="Amelia Oblicua" w:cstheme="minorHAnsi"/>
          <w:sz w:val="20"/>
          <w:szCs w:val="20"/>
        </w:rPr>
        <w:t>cta</w:t>
      </w:r>
      <w:r w:rsidR="00AE79DF" w:rsidRPr="00EC2F6F">
        <w:rPr>
          <w:rFonts w:ascii="Amelia Oblicua" w:hAnsi="Amelia Oblicua" w:cstheme="minorHAnsi"/>
          <w:sz w:val="20"/>
          <w:szCs w:val="20"/>
        </w:rPr>
        <w:t xml:space="preserve">, la cual consta </w:t>
      </w:r>
      <w:r w:rsidR="00AE79DF" w:rsidRPr="002B706E">
        <w:rPr>
          <w:rFonts w:ascii="Amelia Oblicua" w:hAnsi="Amelia Oblicua" w:cstheme="minorHAnsi"/>
          <w:sz w:val="20"/>
          <w:szCs w:val="20"/>
        </w:rPr>
        <w:t xml:space="preserve">de </w:t>
      </w:r>
      <w:r w:rsidR="002B706E" w:rsidRPr="007D507E">
        <w:rPr>
          <w:rFonts w:ascii="Amelia Oblicua" w:hAnsi="Amelia Oblicua" w:cstheme="minorHAnsi"/>
          <w:b/>
          <w:sz w:val="20"/>
          <w:szCs w:val="20"/>
        </w:rPr>
        <w:t>6</w:t>
      </w:r>
      <w:r w:rsidR="0079537B" w:rsidRPr="002B706E">
        <w:rPr>
          <w:rFonts w:ascii="Amelia Oblicua" w:hAnsi="Amelia Oblicua" w:cstheme="minorHAnsi"/>
          <w:b/>
          <w:sz w:val="20"/>
          <w:szCs w:val="20"/>
        </w:rPr>
        <w:t xml:space="preserve"> </w:t>
      </w:r>
      <w:r w:rsidRPr="00EC2F6F">
        <w:rPr>
          <w:rFonts w:ascii="Amelia Oblicua" w:hAnsi="Amelia Oblicua" w:cstheme="minorHAnsi"/>
          <w:sz w:val="20"/>
          <w:szCs w:val="20"/>
        </w:rPr>
        <w:t>hojas</w:t>
      </w:r>
      <w:r w:rsidR="00AE79DF" w:rsidRPr="00EC2F6F">
        <w:rPr>
          <w:rFonts w:ascii="Amelia Oblicua" w:hAnsi="Amelia Oblicua" w:cstheme="minorHAnsi"/>
          <w:sz w:val="20"/>
          <w:szCs w:val="20"/>
        </w:rPr>
        <w:t>.</w:t>
      </w:r>
    </w:p>
    <w:tbl>
      <w:tblPr>
        <w:tblStyle w:val="Tablaconcuadrcula"/>
        <w:tblW w:w="8828" w:type="dxa"/>
        <w:tblLook w:val="04A0" w:firstRow="1" w:lastRow="0" w:firstColumn="1" w:lastColumn="0" w:noHBand="0" w:noVBand="1"/>
      </w:tblPr>
      <w:tblGrid>
        <w:gridCol w:w="2547"/>
        <w:gridCol w:w="1417"/>
        <w:gridCol w:w="2694"/>
        <w:gridCol w:w="2170"/>
      </w:tblGrid>
      <w:tr w:rsidR="00F50568" w:rsidRPr="00D44AC0" w14:paraId="64EA044F" w14:textId="77777777" w:rsidTr="00234700">
        <w:tc>
          <w:tcPr>
            <w:tcW w:w="2547" w:type="dxa"/>
          </w:tcPr>
          <w:p w14:paraId="5A81994D" w14:textId="77777777" w:rsidR="00F50568" w:rsidRPr="00D44AC0" w:rsidRDefault="00F50568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D44AC0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NOMBRE</w:t>
            </w:r>
          </w:p>
        </w:tc>
        <w:tc>
          <w:tcPr>
            <w:tcW w:w="1417" w:type="dxa"/>
          </w:tcPr>
          <w:p w14:paraId="38E2FD75" w14:textId="77777777" w:rsidR="00F50568" w:rsidRPr="00D44AC0" w:rsidRDefault="00F50568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D44AC0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CARÁCTER</w:t>
            </w:r>
          </w:p>
        </w:tc>
        <w:tc>
          <w:tcPr>
            <w:tcW w:w="2694" w:type="dxa"/>
          </w:tcPr>
          <w:p w14:paraId="77224D37" w14:textId="77777777" w:rsidR="00F50568" w:rsidRPr="00D44AC0" w:rsidRDefault="00F50568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D44AC0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TITULAR/SUPLENTE</w:t>
            </w:r>
          </w:p>
        </w:tc>
        <w:tc>
          <w:tcPr>
            <w:tcW w:w="2170" w:type="dxa"/>
          </w:tcPr>
          <w:p w14:paraId="79F91D67" w14:textId="77777777" w:rsidR="00F50568" w:rsidRPr="00D44AC0" w:rsidRDefault="00F50568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D44AC0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FIRMA</w:t>
            </w:r>
          </w:p>
        </w:tc>
      </w:tr>
      <w:tr w:rsidR="00322966" w:rsidRPr="00D44AC0" w14:paraId="3740CCA0" w14:textId="77777777" w:rsidTr="00A95A6C">
        <w:trPr>
          <w:trHeight w:val="970"/>
        </w:trPr>
        <w:tc>
          <w:tcPr>
            <w:tcW w:w="2547" w:type="dxa"/>
            <w:vAlign w:val="center"/>
          </w:tcPr>
          <w:p w14:paraId="00B42956" w14:textId="67EE8D27" w:rsidR="00BF113A" w:rsidRPr="00287BCE" w:rsidRDefault="00133E3F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Lic. Abril Portillo de la Fuente</w:t>
            </w:r>
          </w:p>
        </w:tc>
        <w:tc>
          <w:tcPr>
            <w:tcW w:w="1417" w:type="dxa"/>
            <w:vAlign w:val="center"/>
          </w:tcPr>
          <w:p w14:paraId="68CF983A" w14:textId="636BEDFF" w:rsidR="00322966" w:rsidRPr="00287BCE" w:rsidRDefault="00133E3F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Presidente</w:t>
            </w:r>
          </w:p>
        </w:tc>
        <w:tc>
          <w:tcPr>
            <w:tcW w:w="2694" w:type="dxa"/>
            <w:vAlign w:val="center"/>
          </w:tcPr>
          <w:p w14:paraId="5EF47651" w14:textId="77777777" w:rsidR="00282E47" w:rsidRPr="00287BCE" w:rsidRDefault="00282E4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B512139" w14:textId="53C8F1E3" w:rsidR="00133E3F" w:rsidRPr="00287BCE" w:rsidRDefault="00133E3F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Suplente</w:t>
            </w:r>
          </w:p>
          <w:p w14:paraId="012BE023" w14:textId="77777777" w:rsidR="00A95A6C" w:rsidRDefault="004A7530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d</w:t>
            </w:r>
            <w:r w:rsidR="00133E3F"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el</w:t>
            </w: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 xml:space="preserve"> </w:t>
            </w:r>
            <w:r w:rsidR="00133E3F"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Presidente del “Comité” y Oficial Mayor</w:t>
            </w:r>
          </w:p>
          <w:p w14:paraId="7F0FDAC5" w14:textId="76143B17" w:rsidR="001D66E4" w:rsidRPr="00287BCE" w:rsidRDefault="001D66E4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70" w:type="dxa"/>
            <w:vAlign w:val="center"/>
          </w:tcPr>
          <w:p w14:paraId="27308AA7" w14:textId="77777777" w:rsidR="00A95A6C" w:rsidRPr="00D44AC0" w:rsidRDefault="00A95A6C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7C28F53C" w14:textId="77777777" w:rsidR="00322966" w:rsidRDefault="0032296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788D3C61" w14:textId="77777777" w:rsidR="008C7648" w:rsidRDefault="008C7648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B6339C0" w14:textId="32B51630" w:rsidR="008C7648" w:rsidRDefault="008C7648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682107ED" w14:textId="77777777" w:rsidR="008C7648" w:rsidRDefault="008C7648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695FDF00" w14:textId="77777777" w:rsidR="008C7648" w:rsidRDefault="008C7648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57216587" w14:textId="71DDE9D1" w:rsidR="008C7648" w:rsidRPr="00D44AC0" w:rsidRDefault="008C7648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0B21B6" w:rsidRPr="00D44AC0" w14:paraId="7864051C" w14:textId="77777777" w:rsidTr="00A95A6C">
        <w:trPr>
          <w:trHeight w:val="970"/>
        </w:trPr>
        <w:tc>
          <w:tcPr>
            <w:tcW w:w="2547" w:type="dxa"/>
            <w:vAlign w:val="center"/>
          </w:tcPr>
          <w:p w14:paraId="38889BEA" w14:textId="77777777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21603E90" w14:textId="4291DB63" w:rsidR="00137A38" w:rsidRDefault="00137A38" w:rsidP="00660141">
            <w:pPr>
              <w:jc w:val="center"/>
              <w:rPr>
                <w:rFonts w:ascii="Amelia Oblicua" w:hAnsi="Amelia Oblicua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3124C1">
              <w:rPr>
                <w:rFonts w:ascii="Amelia Oblicua" w:hAnsi="Amelia Oblicua" w:cstheme="minorHAnsi"/>
                <w:b/>
                <w:bCs/>
                <w:color w:val="000000" w:themeColor="text1"/>
                <w:sz w:val="20"/>
                <w:szCs w:val="20"/>
              </w:rPr>
              <w:t>Lic. Aída Patricia del Val Fernández</w:t>
            </w:r>
          </w:p>
          <w:p w14:paraId="078F65DD" w14:textId="37AAF1E4" w:rsidR="000B21B6" w:rsidRPr="00287BCE" w:rsidRDefault="000B21B6" w:rsidP="00B77D68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34395DF" w14:textId="7BB1639D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Vocal</w:t>
            </w:r>
          </w:p>
        </w:tc>
        <w:tc>
          <w:tcPr>
            <w:tcW w:w="2694" w:type="dxa"/>
            <w:vAlign w:val="center"/>
          </w:tcPr>
          <w:p w14:paraId="5F4768A8" w14:textId="77777777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Suplente</w:t>
            </w:r>
          </w:p>
          <w:p w14:paraId="72D94388" w14:textId="5186E127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de la Tesorera Municipal</w:t>
            </w:r>
          </w:p>
        </w:tc>
        <w:tc>
          <w:tcPr>
            <w:tcW w:w="2170" w:type="dxa"/>
            <w:vAlign w:val="center"/>
          </w:tcPr>
          <w:p w14:paraId="3E787321" w14:textId="77777777" w:rsidR="000B21B6" w:rsidRPr="00D44AC0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2DE58A49" w14:textId="77777777" w:rsidR="000B21B6" w:rsidRPr="00D44AC0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59F6EF6E" w14:textId="77777777" w:rsidR="000B21B6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714C31CA" w14:textId="0B425F15" w:rsidR="000B21B6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C465D3C" w14:textId="4E900F1F" w:rsidR="001D66E4" w:rsidRDefault="001D66E4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7A0F387" w14:textId="77777777" w:rsidR="008C7648" w:rsidRDefault="008C7648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68EBC38F" w14:textId="77777777" w:rsidR="008C7648" w:rsidRDefault="008C7648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400A91A" w14:textId="77777777" w:rsidR="000B21B6" w:rsidRPr="00D44AC0" w:rsidRDefault="000B21B6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0B21B6" w:rsidRPr="00D44AC0" w14:paraId="3E730F22" w14:textId="77777777" w:rsidTr="00A95A6C">
        <w:trPr>
          <w:trHeight w:val="970"/>
        </w:trPr>
        <w:tc>
          <w:tcPr>
            <w:tcW w:w="2547" w:type="dxa"/>
            <w:vAlign w:val="center"/>
          </w:tcPr>
          <w:p w14:paraId="748A0FAA" w14:textId="2900135C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Lic. Elizabeth Valenzuela de la Rosa</w:t>
            </w:r>
          </w:p>
        </w:tc>
        <w:tc>
          <w:tcPr>
            <w:tcW w:w="1417" w:type="dxa"/>
            <w:vAlign w:val="center"/>
          </w:tcPr>
          <w:p w14:paraId="6F87F3ED" w14:textId="19D372D5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Vocal</w:t>
            </w:r>
          </w:p>
        </w:tc>
        <w:tc>
          <w:tcPr>
            <w:tcW w:w="2694" w:type="dxa"/>
            <w:vAlign w:val="center"/>
          </w:tcPr>
          <w:p w14:paraId="541F8F33" w14:textId="77777777" w:rsidR="00A367C7" w:rsidRDefault="00A367C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75B8C29" w14:textId="77777777" w:rsidR="000B21B6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Suplente de la Dirección de Planeación e Innovación Gubernamental</w:t>
            </w:r>
          </w:p>
          <w:p w14:paraId="4DA5BF03" w14:textId="59C57663" w:rsidR="00A367C7" w:rsidRPr="00287BCE" w:rsidRDefault="00A367C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70" w:type="dxa"/>
            <w:vAlign w:val="center"/>
          </w:tcPr>
          <w:p w14:paraId="22113D95" w14:textId="77777777" w:rsidR="000B21B6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2B632A68" w14:textId="77777777" w:rsidR="001D66E4" w:rsidRDefault="001D66E4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458853C5" w14:textId="77777777" w:rsidR="001D66E4" w:rsidRDefault="001D66E4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B127D57" w14:textId="51D67FD4" w:rsidR="008C7648" w:rsidRDefault="008C7648" w:rsidP="008C7648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2CF2D9AF" w14:textId="77777777" w:rsidR="008C7648" w:rsidRDefault="008C7648" w:rsidP="008C7648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69F137BE" w14:textId="77777777" w:rsidR="008C7648" w:rsidRDefault="008C7648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B013F87" w14:textId="77777777" w:rsidR="001D66E4" w:rsidRDefault="001D66E4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6A9DAFED" w14:textId="07C7E74E" w:rsidR="001D66E4" w:rsidRPr="00D44AC0" w:rsidRDefault="001D66E4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0B21B6" w:rsidRPr="00D44AC0" w14:paraId="2EACDB15" w14:textId="77777777" w:rsidTr="00A95A6C">
        <w:trPr>
          <w:trHeight w:val="692"/>
        </w:trPr>
        <w:tc>
          <w:tcPr>
            <w:tcW w:w="2547" w:type="dxa"/>
            <w:shd w:val="clear" w:color="auto" w:fill="auto"/>
            <w:vAlign w:val="center"/>
          </w:tcPr>
          <w:p w14:paraId="38EA4BDA" w14:textId="77777777" w:rsidR="000B21B6" w:rsidRPr="00287BCE" w:rsidRDefault="000B21B6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EE92C7A" w14:textId="251ED1C0" w:rsidR="000B21B6" w:rsidRPr="00287BCE" w:rsidRDefault="00471F6A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Lic. Luis Raú</w:t>
            </w:r>
            <w:r w:rsidR="000B21B6"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l Valenzuela Colomo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870C01" w14:textId="77777777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225BF507" w14:textId="5FAA1B34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Secretario Ejecutivo Del “Comité”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2C7DDC4" w14:textId="77777777" w:rsidR="000B21B6" w:rsidRPr="00287BCE" w:rsidRDefault="000B21B6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067C76D" w14:textId="6051F243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Suplente</w:t>
            </w:r>
          </w:p>
          <w:p w14:paraId="7BC9A7C8" w14:textId="77777777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del Secretario del H. Ayuntamiento</w:t>
            </w:r>
          </w:p>
          <w:p w14:paraId="3CD3C391" w14:textId="0236AD87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70" w:type="dxa"/>
            <w:vAlign w:val="center"/>
          </w:tcPr>
          <w:p w14:paraId="7710F347" w14:textId="77777777" w:rsidR="000B21B6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4F9DC1DE" w14:textId="77777777" w:rsidR="000B21B6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62D4A99E" w14:textId="19EEED9F" w:rsidR="000B21B6" w:rsidRDefault="000B21B6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2CEFB73D" w14:textId="19FC0B12" w:rsidR="001D66E4" w:rsidRDefault="001D66E4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75417306" w14:textId="423693D5" w:rsidR="008C7648" w:rsidRDefault="008C7648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42D23103" w14:textId="77777777" w:rsidR="008C7648" w:rsidRDefault="008C7648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49C445A6" w14:textId="77777777" w:rsidR="00F37AB7" w:rsidRDefault="00F37AB7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23026A18" w14:textId="7948398C" w:rsidR="000B21B6" w:rsidRPr="00D44AC0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0B21B6" w:rsidRPr="00D44AC0" w14:paraId="6BC92919" w14:textId="77777777" w:rsidTr="00A95A6C">
        <w:trPr>
          <w:trHeight w:val="692"/>
        </w:trPr>
        <w:tc>
          <w:tcPr>
            <w:tcW w:w="2547" w:type="dxa"/>
            <w:shd w:val="clear" w:color="auto" w:fill="auto"/>
            <w:vAlign w:val="center"/>
          </w:tcPr>
          <w:p w14:paraId="7F608981" w14:textId="77777777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6371581B" w14:textId="58D3B571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Lic.  Guadalupe Alejandra Vidaña Cárdenas</w:t>
            </w:r>
          </w:p>
          <w:p w14:paraId="3D9F59E5" w14:textId="0FD008CD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ACAC7ED" w14:textId="79E707B4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Asesor</w:t>
            </w:r>
          </w:p>
          <w:p w14:paraId="25487924" w14:textId="7B2A67F9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14:paraId="5C8A40B5" w14:textId="77777777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B756E40" w14:textId="77777777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3EE155C4" w14:textId="03135CAE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Suplente</w:t>
            </w:r>
          </w:p>
          <w:p w14:paraId="6403841B" w14:textId="275DCB2A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 xml:space="preserve">del Sub Secretario </w:t>
            </w:r>
            <w:r w:rsidR="006038BC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J</w:t>
            </w: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urídico</w:t>
            </w:r>
          </w:p>
          <w:p w14:paraId="685C1079" w14:textId="77777777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70" w:type="dxa"/>
            <w:vAlign w:val="center"/>
          </w:tcPr>
          <w:p w14:paraId="5E66A321" w14:textId="77777777" w:rsidR="000B21B6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90555EB" w14:textId="77777777" w:rsidR="000B21B6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C94C3B7" w14:textId="459AC828" w:rsidR="000B21B6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7AF07946" w14:textId="50D9D88A" w:rsidR="000601B7" w:rsidRDefault="000601B7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505515ED" w14:textId="77777777" w:rsidR="008C7648" w:rsidRDefault="008C7648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42EBDBF1" w14:textId="77777777" w:rsidR="00161D45" w:rsidRDefault="00161D45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2EF0ED37" w14:textId="7A1658CF" w:rsidR="000B21B6" w:rsidRPr="00D44AC0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6038BC" w:rsidRPr="00D44AC0" w14:paraId="44793CD5" w14:textId="77777777" w:rsidTr="00A95A6C">
        <w:trPr>
          <w:trHeight w:val="692"/>
        </w:trPr>
        <w:tc>
          <w:tcPr>
            <w:tcW w:w="2547" w:type="dxa"/>
            <w:shd w:val="clear" w:color="auto" w:fill="auto"/>
            <w:vAlign w:val="center"/>
          </w:tcPr>
          <w:p w14:paraId="75BA3EFC" w14:textId="5105ABE7" w:rsidR="006038BC" w:rsidRPr="00287BCE" w:rsidRDefault="006038BC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C. Pedro César Ibarra Sarmiento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0F36CC" w14:textId="39C38351" w:rsidR="006038BC" w:rsidRPr="00287BCE" w:rsidRDefault="006038BC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Vocal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3B5DD4B" w14:textId="456667D7" w:rsidR="006038BC" w:rsidRPr="00287BCE" w:rsidRDefault="006038BC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 xml:space="preserve">Suplente de la Subdirección de </w:t>
            </w:r>
            <w:r w:rsidR="001404F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Recursos Materiales y Servicios</w:t>
            </w:r>
          </w:p>
        </w:tc>
        <w:tc>
          <w:tcPr>
            <w:tcW w:w="2170" w:type="dxa"/>
            <w:vAlign w:val="center"/>
          </w:tcPr>
          <w:p w14:paraId="14F808A6" w14:textId="77777777" w:rsidR="006038BC" w:rsidRDefault="006038BC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AE73B33" w14:textId="77777777" w:rsidR="006038BC" w:rsidRDefault="006038BC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5160E5C0" w14:textId="77777777" w:rsidR="006038BC" w:rsidRDefault="006038BC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7168525C" w14:textId="43C4B1B4" w:rsidR="006038BC" w:rsidRDefault="006038BC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28A1700C" w14:textId="2494C1BF" w:rsidR="006038BC" w:rsidRDefault="006038BC" w:rsidP="008C7648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79D978ED" w14:textId="77777777" w:rsidR="008C7648" w:rsidRDefault="008C7648" w:rsidP="008C7648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62F74E07" w14:textId="4A2C82C4" w:rsidR="006038BC" w:rsidRDefault="006038BC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1404FE" w:rsidRPr="00D44AC0" w14:paraId="4AA86648" w14:textId="77777777" w:rsidTr="00A95A6C">
        <w:trPr>
          <w:trHeight w:val="692"/>
        </w:trPr>
        <w:tc>
          <w:tcPr>
            <w:tcW w:w="2547" w:type="dxa"/>
            <w:shd w:val="clear" w:color="auto" w:fill="auto"/>
            <w:vAlign w:val="center"/>
          </w:tcPr>
          <w:p w14:paraId="15721FF0" w14:textId="40CF17C6" w:rsidR="001404FE" w:rsidRDefault="001404FE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Lic. Luisa Rebeca Lugo Aranda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4007AA" w14:textId="519A8EE2" w:rsidR="001404FE" w:rsidRDefault="001404FE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 xml:space="preserve">Vocal 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172D78D" w14:textId="172A9840" w:rsidR="001404FE" w:rsidRDefault="001404FE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Suplente de la Subdirección de Recursos Materiales y Servicios</w:t>
            </w:r>
          </w:p>
        </w:tc>
        <w:tc>
          <w:tcPr>
            <w:tcW w:w="2170" w:type="dxa"/>
            <w:vAlign w:val="center"/>
          </w:tcPr>
          <w:p w14:paraId="5D73552B" w14:textId="77777777" w:rsidR="001404FE" w:rsidRDefault="001404FE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3F43B485" w14:textId="77777777" w:rsidR="001404FE" w:rsidRDefault="001404FE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499AB67A" w14:textId="77777777" w:rsidR="001404FE" w:rsidRDefault="001404FE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60EEFA72" w14:textId="263679B5" w:rsidR="001404FE" w:rsidRDefault="001404FE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5DC43169" w14:textId="4B0AC958" w:rsidR="001404FE" w:rsidRDefault="001404FE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0B21B6" w:rsidRPr="00D44AC0" w14:paraId="6B34A4CF" w14:textId="77777777" w:rsidTr="00A95A6C">
        <w:trPr>
          <w:trHeight w:val="70"/>
        </w:trPr>
        <w:tc>
          <w:tcPr>
            <w:tcW w:w="2547" w:type="dxa"/>
            <w:shd w:val="clear" w:color="auto" w:fill="auto"/>
            <w:vAlign w:val="center"/>
          </w:tcPr>
          <w:p w14:paraId="4BF6F522" w14:textId="1D784694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 xml:space="preserve">MID. Miguel </w:t>
            </w:r>
            <w:r w:rsidR="00497CA8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Á</w:t>
            </w: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ngel López Santillán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C26FF7A" w14:textId="296E7177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Vocal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F23DB43" w14:textId="2EB1CFA6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Suplente de la Dirección de Planeación e Innovación Gubernamental</w:t>
            </w:r>
          </w:p>
        </w:tc>
        <w:tc>
          <w:tcPr>
            <w:tcW w:w="2170" w:type="dxa"/>
            <w:vAlign w:val="center"/>
          </w:tcPr>
          <w:p w14:paraId="49E67647" w14:textId="77777777" w:rsidR="000B21B6" w:rsidRPr="00D44AC0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4AD0CFA2" w14:textId="4F9DFAC5" w:rsidR="000B21B6" w:rsidRPr="00D44AC0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4978350F" w14:textId="77777777" w:rsidR="000B21B6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25E984C6" w14:textId="4E26720C" w:rsidR="000B21B6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33F21DB0" w14:textId="197E2E59" w:rsidR="001D66E4" w:rsidRDefault="001D66E4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8C4D82A" w14:textId="77777777" w:rsidR="007609FB" w:rsidRDefault="007609FB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7D9F8169" w14:textId="2398545F" w:rsidR="000B21B6" w:rsidRPr="00D44AC0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022D37" w:rsidRPr="00D44AC0" w14:paraId="65116124" w14:textId="77777777" w:rsidTr="00A95A6C">
        <w:trPr>
          <w:trHeight w:val="70"/>
        </w:trPr>
        <w:tc>
          <w:tcPr>
            <w:tcW w:w="2547" w:type="dxa"/>
            <w:shd w:val="clear" w:color="auto" w:fill="auto"/>
            <w:vAlign w:val="center"/>
          </w:tcPr>
          <w:p w14:paraId="5AC38F93" w14:textId="025F2433" w:rsidR="001404FE" w:rsidRDefault="001404FE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lastRenderedPageBreak/>
              <w:t>Lic. Edgar Alejandro Ayala Almanza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67E614" w14:textId="7BEE0ECD" w:rsidR="00022D3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Vocal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6BAC634" w14:textId="77777777" w:rsidR="00022D3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7652C348" w14:textId="1F37EEBF" w:rsidR="00022D3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 xml:space="preserve">Suplente de la </w:t>
            </w:r>
            <w:r w:rsidR="001404F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Dirección de Mantenimiento Urbano</w:t>
            </w:r>
          </w:p>
          <w:p w14:paraId="7BF2416A" w14:textId="77777777" w:rsidR="00022D3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70" w:type="dxa"/>
            <w:vAlign w:val="center"/>
          </w:tcPr>
          <w:p w14:paraId="241C6451" w14:textId="77777777" w:rsidR="00022D3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D5108A9" w14:textId="4FF4A5C4" w:rsidR="002B706E" w:rsidRDefault="002B706E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77883C19" w14:textId="024B580A" w:rsidR="008C7648" w:rsidRDefault="008C7648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F7D3800" w14:textId="77777777" w:rsidR="008C7648" w:rsidRDefault="008C7648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12994FD" w14:textId="77777777" w:rsidR="002B706E" w:rsidRDefault="002B706E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6CF7486C" w14:textId="77777777" w:rsidR="002B706E" w:rsidRDefault="002B706E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504EEDD" w14:textId="77777777" w:rsidR="002B706E" w:rsidRDefault="002B706E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7C46989" w14:textId="46004FDF" w:rsidR="002B706E" w:rsidRDefault="002B706E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022D37" w:rsidRPr="00D44AC0" w14:paraId="52EC2611" w14:textId="77777777" w:rsidTr="00A95A6C">
        <w:trPr>
          <w:trHeight w:val="70"/>
        </w:trPr>
        <w:tc>
          <w:tcPr>
            <w:tcW w:w="2547" w:type="dxa"/>
            <w:shd w:val="clear" w:color="auto" w:fill="auto"/>
            <w:vAlign w:val="center"/>
          </w:tcPr>
          <w:p w14:paraId="0B1D9BB2" w14:textId="09070207" w:rsidR="00022D37" w:rsidRPr="00287BCE" w:rsidRDefault="00022D37" w:rsidP="008C7648">
            <w:pPr>
              <w:jc w:val="center"/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</w:rPr>
            </w:pPr>
            <w:r w:rsidRPr="007C56D3"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</w:rPr>
              <w:t xml:space="preserve">Lic. </w:t>
            </w:r>
            <w:r w:rsidR="008C7648"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</w:rPr>
              <w:t>Alegría Villarreal Arroyo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B30A18" w14:textId="77777777" w:rsidR="00022D37" w:rsidRPr="00287BCE" w:rsidRDefault="00022D37" w:rsidP="00660141">
            <w:pPr>
              <w:jc w:val="center"/>
              <w:rPr>
                <w:rFonts w:ascii="Amelia Oblicua" w:hAnsi="Amelia Oblicua" w:cstheme="minorHAnsi"/>
                <w:sz w:val="20"/>
                <w:szCs w:val="20"/>
              </w:rPr>
            </w:pPr>
          </w:p>
          <w:p w14:paraId="09EAA8C6" w14:textId="21971469" w:rsidR="00022D37" w:rsidRPr="00287BCE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Asesor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BF6C3E1" w14:textId="6C42777B" w:rsidR="00022D37" w:rsidRPr="00287BCE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Representante</w:t>
            </w:r>
          </w:p>
          <w:p w14:paraId="0A5974BF" w14:textId="00C426B7" w:rsidR="00022D37" w:rsidRPr="00287BCE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por la Sindicatura Municipal</w:t>
            </w:r>
          </w:p>
        </w:tc>
        <w:tc>
          <w:tcPr>
            <w:tcW w:w="2170" w:type="dxa"/>
            <w:vAlign w:val="center"/>
          </w:tcPr>
          <w:p w14:paraId="32E450DE" w14:textId="77777777" w:rsidR="00022D3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3C32B11" w14:textId="189E3CBE" w:rsidR="00022D3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98D0637" w14:textId="268F5433" w:rsidR="007609FB" w:rsidRDefault="007609FB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639DE2E5" w14:textId="77777777" w:rsidR="007609FB" w:rsidRDefault="007609FB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5441B01D" w14:textId="77777777" w:rsidR="00022D3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4D77718C" w14:textId="77777777" w:rsidR="00022D37" w:rsidRDefault="00022D37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24E07B6F" w14:textId="228CBB33" w:rsidR="00022D37" w:rsidRPr="00D44AC0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09229A" w:rsidRPr="00D44AC0" w14:paraId="0BBE6457" w14:textId="77777777" w:rsidTr="00A95A6C">
        <w:trPr>
          <w:trHeight w:val="70"/>
        </w:trPr>
        <w:tc>
          <w:tcPr>
            <w:tcW w:w="2547" w:type="dxa"/>
            <w:shd w:val="clear" w:color="auto" w:fill="auto"/>
            <w:vAlign w:val="center"/>
          </w:tcPr>
          <w:p w14:paraId="2F814E57" w14:textId="0DB59351" w:rsidR="0009229A" w:rsidRPr="007609FB" w:rsidRDefault="0009229A" w:rsidP="0009229A">
            <w:pPr>
              <w:jc w:val="center"/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</w:rPr>
            </w:pPr>
            <w:r w:rsidRPr="007609FB">
              <w:rPr>
                <w:rFonts w:ascii="Amelia Oblicua" w:hAnsi="Amelia Oblicua" w:cstheme="minorHAnsi"/>
                <w:b/>
                <w:sz w:val="20"/>
                <w:szCs w:val="20"/>
              </w:rPr>
              <w:t>Lic. Marcela Ivonne García M</w:t>
            </w:r>
            <w:r w:rsidRPr="007609FB">
              <w:rPr>
                <w:rFonts w:ascii="Amelia Oblicua" w:hAnsi="Amelia Oblicua" w:cstheme="minorHAnsi"/>
                <w:b/>
                <w:sz w:val="20"/>
                <w:szCs w:val="20"/>
              </w:rPr>
              <w:t>endoza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EA7370D" w14:textId="02605607" w:rsidR="0009229A" w:rsidRPr="00287BCE" w:rsidRDefault="0009229A" w:rsidP="00660141">
            <w:pPr>
              <w:jc w:val="center"/>
              <w:rPr>
                <w:rFonts w:ascii="Amelia Oblicua" w:hAnsi="Amelia Oblicua" w:cstheme="minorHAnsi"/>
                <w:sz w:val="20"/>
                <w:szCs w:val="20"/>
              </w:rPr>
            </w:pPr>
            <w:r>
              <w:rPr>
                <w:rFonts w:ascii="Amelia Oblicua" w:hAnsi="Amelia Oblicua" w:cstheme="minorHAnsi"/>
                <w:sz w:val="20"/>
                <w:szCs w:val="20"/>
              </w:rPr>
              <w:t>Invitada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FF7A03A" w14:textId="5062531C" w:rsidR="0009229A" w:rsidRPr="00287BCE" w:rsidRDefault="0009229A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Por la Proveeduría Municipal</w:t>
            </w:r>
          </w:p>
        </w:tc>
        <w:tc>
          <w:tcPr>
            <w:tcW w:w="2170" w:type="dxa"/>
            <w:vAlign w:val="center"/>
          </w:tcPr>
          <w:p w14:paraId="192AB1EC" w14:textId="77777777" w:rsidR="0009229A" w:rsidRDefault="0009229A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53E3E6BF" w14:textId="77777777" w:rsidR="0009229A" w:rsidRDefault="0009229A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30521147" w14:textId="77777777" w:rsidR="0009229A" w:rsidRDefault="0009229A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BA35420" w14:textId="77777777" w:rsidR="0009229A" w:rsidRDefault="0009229A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75CEFD4B" w14:textId="77777777" w:rsidR="0009229A" w:rsidRDefault="0009229A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9CA94E2" w14:textId="331CE020" w:rsidR="0009229A" w:rsidRDefault="0009229A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022D37" w:rsidRPr="00D44AC0" w14:paraId="3D08BB3A" w14:textId="77777777" w:rsidTr="00A95A6C">
        <w:trPr>
          <w:trHeight w:val="918"/>
        </w:trPr>
        <w:tc>
          <w:tcPr>
            <w:tcW w:w="2547" w:type="dxa"/>
            <w:shd w:val="clear" w:color="auto" w:fill="auto"/>
            <w:vAlign w:val="center"/>
          </w:tcPr>
          <w:p w14:paraId="7559BDA9" w14:textId="1AD7BFD1" w:rsidR="00022D37" w:rsidRPr="00D44AC0" w:rsidRDefault="00BE1013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Lic. José</w:t>
            </w:r>
            <w:r w:rsidR="00022D37"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 xml:space="preserve"> Luis Tena Tarango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ECDF050" w14:textId="342D547F" w:rsidR="00022D37" w:rsidRPr="00D44AC0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  <w:lang w:val="es-ES_tradnl"/>
              </w:rPr>
            </w:pPr>
            <w:r w:rsidRPr="00D44AC0"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  <w:lang w:val="es-ES_tradnl"/>
              </w:rPr>
              <w:t>Invitado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4AB2168" w14:textId="77777777" w:rsidR="00022D37" w:rsidRPr="00D44AC0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  <w:lang w:val="es-ES_tradnl"/>
              </w:rPr>
            </w:pPr>
          </w:p>
          <w:p w14:paraId="0738BDF8" w14:textId="77777777" w:rsidR="00022D3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  <w:lang w:val="es-ES_tradnl"/>
              </w:rPr>
            </w:pPr>
            <w:r w:rsidRPr="00D44AC0"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  <w:lang w:val="es-ES_tradnl"/>
              </w:rPr>
              <w:t>Por la Coordinación de Control y Procedimientos Administrativos</w:t>
            </w:r>
          </w:p>
          <w:p w14:paraId="0D88E08B" w14:textId="607BC4C6" w:rsidR="00022D37" w:rsidRPr="00D44AC0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  <w:lang w:val="es-ES_tradnl"/>
              </w:rPr>
            </w:pPr>
          </w:p>
        </w:tc>
        <w:tc>
          <w:tcPr>
            <w:tcW w:w="2170" w:type="dxa"/>
            <w:vAlign w:val="center"/>
          </w:tcPr>
          <w:p w14:paraId="0E186A14" w14:textId="77777777" w:rsidR="00022D37" w:rsidRPr="00D44AC0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50F31B91" w14:textId="54EFA176" w:rsidR="00022D37" w:rsidRDefault="00022D37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8121E96" w14:textId="77777777" w:rsidR="00022D3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5FF75310" w14:textId="5C19BF58" w:rsidR="00022D3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62CE823C" w14:textId="20B7D06D" w:rsidR="007609FB" w:rsidRDefault="007609FB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46C39793" w14:textId="77777777" w:rsidR="007609FB" w:rsidRDefault="007609FB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571ADFCE" w14:textId="583763AA" w:rsidR="00022D37" w:rsidRPr="00D44AC0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</w:tbl>
    <w:p w14:paraId="284B316F" w14:textId="77777777" w:rsidR="00F50568" w:rsidRPr="00D44AC0" w:rsidRDefault="00F50568" w:rsidP="00660141">
      <w:pPr>
        <w:spacing w:after="0" w:line="240" w:lineRule="auto"/>
        <w:ind w:right="-93"/>
        <w:jc w:val="both"/>
        <w:rPr>
          <w:rFonts w:ascii="Amelia Oblicua" w:hAnsi="Amelia Oblicua" w:cstheme="minorHAnsi"/>
          <w:b/>
          <w:color w:val="000000"/>
          <w:sz w:val="20"/>
          <w:szCs w:val="20"/>
        </w:rPr>
      </w:pPr>
    </w:p>
    <w:p w14:paraId="5CBA22ED" w14:textId="7FD90B9A" w:rsidR="00BB7C38" w:rsidRPr="00A95A6C" w:rsidRDefault="00D12556" w:rsidP="00660141">
      <w:pPr>
        <w:spacing w:after="0" w:line="240" w:lineRule="auto"/>
        <w:ind w:right="-93"/>
        <w:jc w:val="both"/>
        <w:rPr>
          <w:rFonts w:ascii="Amelia Oblicua" w:hAnsi="Amelia Oblicua" w:cstheme="minorHAnsi"/>
          <w:b/>
          <w:color w:val="000000"/>
          <w:sz w:val="16"/>
          <w:szCs w:val="16"/>
        </w:rPr>
      </w:pP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>LAS FIRMAS QUE A</w:t>
      </w:r>
      <w:r w:rsidR="00357869" w:rsidRPr="00A95A6C">
        <w:rPr>
          <w:rFonts w:ascii="Amelia Oblicua" w:hAnsi="Amelia Oblicua" w:cstheme="minorHAnsi"/>
          <w:b/>
          <w:color w:val="000000"/>
          <w:sz w:val="16"/>
          <w:szCs w:val="16"/>
        </w:rPr>
        <w:t xml:space="preserve">NTECEDEN PERTENECEN A LA SESIÓN </w:t>
      </w: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>ORDINARIA DEL COMITÉ DE ADQUISICIONES, ARRENDAMIENTOS Y SERVICIOS DEL MUNICIPIO DE CHIHUAHUA, IDENTIFICADA BAJO EL NÚMERO S.</w:t>
      </w:r>
      <w:r w:rsidR="00A558D4">
        <w:rPr>
          <w:rFonts w:ascii="Amelia Oblicua" w:hAnsi="Amelia Oblicua" w:cstheme="minorHAnsi"/>
          <w:b/>
          <w:color w:val="000000"/>
          <w:sz w:val="16"/>
          <w:szCs w:val="16"/>
        </w:rPr>
        <w:t>O</w:t>
      </w:r>
      <w:r w:rsidR="00CE1E47" w:rsidRPr="00A95A6C">
        <w:rPr>
          <w:rFonts w:ascii="Amelia Oblicua" w:hAnsi="Amelia Oblicua" w:cstheme="minorHAnsi"/>
          <w:b/>
          <w:color w:val="000000"/>
          <w:sz w:val="16"/>
          <w:szCs w:val="16"/>
        </w:rPr>
        <w:t>.</w:t>
      </w: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 xml:space="preserve"> </w:t>
      </w:r>
      <w:r w:rsidR="00A558D4">
        <w:rPr>
          <w:rFonts w:ascii="Amelia Oblicua" w:hAnsi="Amelia Oblicua" w:cstheme="minorHAnsi"/>
          <w:b/>
          <w:color w:val="000000"/>
          <w:sz w:val="16"/>
          <w:szCs w:val="16"/>
        </w:rPr>
        <w:t>17</w:t>
      </w: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 xml:space="preserve">/2022 CELEBRADA EL DIA </w:t>
      </w:r>
      <w:r w:rsidR="00A558D4">
        <w:rPr>
          <w:rFonts w:ascii="Amelia Oblicua" w:hAnsi="Amelia Oblicua" w:cstheme="minorHAnsi"/>
          <w:b/>
          <w:color w:val="000000"/>
          <w:sz w:val="16"/>
          <w:szCs w:val="16"/>
        </w:rPr>
        <w:t>20</w:t>
      </w:r>
      <w:r w:rsidR="004B52B9" w:rsidRPr="00A95A6C">
        <w:rPr>
          <w:rFonts w:ascii="Amelia Oblicua" w:hAnsi="Amelia Oblicua" w:cstheme="minorHAnsi"/>
          <w:b/>
          <w:color w:val="000000"/>
          <w:sz w:val="16"/>
          <w:szCs w:val="16"/>
        </w:rPr>
        <w:t xml:space="preserve"> DE </w:t>
      </w:r>
      <w:r w:rsidR="003A0B36">
        <w:rPr>
          <w:rFonts w:ascii="Amelia Oblicua" w:hAnsi="Amelia Oblicua" w:cstheme="minorHAnsi"/>
          <w:b/>
          <w:color w:val="000000"/>
          <w:sz w:val="16"/>
          <w:szCs w:val="16"/>
        </w:rPr>
        <w:t>OCTUBRE</w:t>
      </w:r>
      <w:r w:rsidR="0036616B" w:rsidRPr="00A95A6C">
        <w:rPr>
          <w:rFonts w:ascii="Amelia Oblicua" w:hAnsi="Amelia Oblicua" w:cstheme="minorHAnsi"/>
          <w:b/>
          <w:color w:val="000000"/>
          <w:sz w:val="16"/>
          <w:szCs w:val="16"/>
        </w:rPr>
        <w:t xml:space="preserve"> </w:t>
      </w: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>DE 2022.</w:t>
      </w:r>
    </w:p>
    <w:p w14:paraId="72058399" w14:textId="225D59D8" w:rsidR="00336D78" w:rsidRPr="00A95A6C" w:rsidRDefault="00336D78" w:rsidP="00660141">
      <w:pPr>
        <w:spacing w:after="0" w:line="240" w:lineRule="auto"/>
        <w:ind w:right="-93"/>
        <w:jc w:val="both"/>
        <w:rPr>
          <w:rFonts w:ascii="Amelia Oblicua" w:hAnsi="Amelia Oblicua" w:cstheme="minorHAnsi"/>
          <w:b/>
          <w:color w:val="000000"/>
          <w:sz w:val="16"/>
          <w:szCs w:val="16"/>
        </w:rPr>
      </w:pP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>--</w:t>
      </w:r>
      <w:r w:rsidR="001763FA" w:rsidRPr="00A95A6C">
        <w:rPr>
          <w:rFonts w:ascii="Amelia Oblicua" w:hAnsi="Amelia Oblicua" w:cstheme="minorHAnsi"/>
          <w:b/>
          <w:color w:val="000000"/>
          <w:sz w:val="16"/>
          <w:szCs w:val="16"/>
        </w:rPr>
        <w:t>---------------</w:t>
      </w: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>--</w:t>
      </w:r>
      <w:r w:rsidR="0063200D">
        <w:rPr>
          <w:rFonts w:ascii="Amelia Oblicua" w:hAnsi="Amelia Oblicua" w:cstheme="minorHAnsi"/>
          <w:b/>
          <w:color w:val="000000"/>
          <w:sz w:val="16"/>
          <w:szCs w:val="16"/>
        </w:rPr>
        <w:t>--------------</w:t>
      </w:r>
      <w:r w:rsidR="004B1917">
        <w:rPr>
          <w:rFonts w:ascii="Amelia Oblicua" w:hAnsi="Amelia Oblicua" w:cstheme="minorHAnsi"/>
          <w:b/>
          <w:color w:val="000000"/>
          <w:sz w:val="16"/>
          <w:szCs w:val="16"/>
        </w:rPr>
        <w:t>-</w:t>
      </w:r>
      <w:r w:rsidR="00F45054">
        <w:rPr>
          <w:rFonts w:ascii="Amelia Oblicua" w:hAnsi="Amelia Oblicua" w:cstheme="minorHAnsi"/>
          <w:b/>
          <w:color w:val="000000"/>
          <w:sz w:val="16"/>
          <w:szCs w:val="16"/>
        </w:rPr>
        <w:t>-</w:t>
      </w:r>
      <w:r w:rsidR="00B76A7D">
        <w:rPr>
          <w:rFonts w:ascii="Amelia Oblicua" w:hAnsi="Amelia Oblicua" w:cstheme="minorHAnsi"/>
          <w:b/>
          <w:color w:val="000000"/>
          <w:sz w:val="16"/>
          <w:szCs w:val="16"/>
        </w:rPr>
        <w:t>-----</w:t>
      </w:r>
      <w:r w:rsidR="007609FB">
        <w:rPr>
          <w:rFonts w:ascii="Amelia Oblicua" w:hAnsi="Amelia Oblicua" w:cstheme="minorHAnsi"/>
          <w:b/>
          <w:color w:val="000000"/>
          <w:sz w:val="16"/>
          <w:szCs w:val="16"/>
        </w:rPr>
        <w:t>-</w:t>
      </w:r>
      <w:r w:rsidR="00A558D4">
        <w:rPr>
          <w:rFonts w:ascii="Amelia Oblicua" w:hAnsi="Amelia Oblicua" w:cstheme="minorHAnsi"/>
          <w:b/>
          <w:color w:val="000000"/>
          <w:sz w:val="16"/>
          <w:szCs w:val="16"/>
        </w:rPr>
        <w:t>------</w:t>
      </w:r>
      <w:r w:rsidR="00F45054">
        <w:rPr>
          <w:rFonts w:ascii="Amelia Oblicua" w:hAnsi="Amelia Oblicua" w:cstheme="minorHAnsi"/>
          <w:b/>
          <w:color w:val="000000"/>
          <w:sz w:val="16"/>
          <w:szCs w:val="16"/>
        </w:rPr>
        <w:t>-</w:t>
      </w: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>FIN DE ACTA-----</w:t>
      </w:r>
      <w:r w:rsidR="00890C75" w:rsidRPr="00A95A6C">
        <w:rPr>
          <w:rFonts w:ascii="Amelia Oblicua" w:hAnsi="Amelia Oblicua" w:cstheme="minorHAnsi"/>
          <w:b/>
          <w:color w:val="000000"/>
          <w:sz w:val="16"/>
          <w:szCs w:val="16"/>
        </w:rPr>
        <w:t>----</w:t>
      </w: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>---</w:t>
      </w:r>
      <w:r w:rsidR="007609FB">
        <w:rPr>
          <w:rFonts w:ascii="Amelia Oblicua" w:hAnsi="Amelia Oblicua" w:cstheme="minorHAnsi"/>
          <w:b/>
          <w:color w:val="000000"/>
          <w:sz w:val="16"/>
          <w:szCs w:val="16"/>
        </w:rPr>
        <w:t>------------------------------------</w:t>
      </w:r>
    </w:p>
    <w:sectPr w:rsidR="00336D78" w:rsidRPr="00A95A6C" w:rsidSect="00FB2D10">
      <w:headerReference w:type="default" r:id="rId8"/>
      <w:footerReference w:type="default" r:id="rId9"/>
      <w:pgSz w:w="12240" w:h="15840"/>
      <w:pgMar w:top="210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EBCE4B" w14:textId="77777777" w:rsidR="00950E10" w:rsidRDefault="00950E10" w:rsidP="00435626">
      <w:pPr>
        <w:spacing w:after="0" w:line="240" w:lineRule="auto"/>
      </w:pPr>
      <w:r>
        <w:separator/>
      </w:r>
    </w:p>
  </w:endnote>
  <w:endnote w:type="continuationSeparator" w:id="0">
    <w:p w14:paraId="287E2D4C" w14:textId="77777777" w:rsidR="00950E10" w:rsidRDefault="00950E10" w:rsidP="00435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melia Oblicua">
    <w:altName w:val="Corbel"/>
    <w:panose1 w:val="02000503040000020004"/>
    <w:charset w:val="00"/>
    <w:family w:val="modern"/>
    <w:notTrueType/>
    <w:pitch w:val="variable"/>
    <w:sig w:usb0="8000002F" w:usb1="4000004A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8501685"/>
      <w:docPartObj>
        <w:docPartGallery w:val="Page Numbers (Bottom of Page)"/>
        <w:docPartUnique/>
      </w:docPartObj>
    </w:sdtPr>
    <w:sdtEndPr>
      <w:rPr>
        <w:rFonts w:ascii="Amelia Oblicua" w:hAnsi="Amelia Oblicua"/>
      </w:rPr>
    </w:sdtEndPr>
    <w:sdtContent>
      <w:sdt>
        <w:sdtPr>
          <w:rPr>
            <w:rFonts w:ascii="Amelia Oblicua" w:hAnsi="Amelia Oblicua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BAF3B35" w14:textId="77777777" w:rsidR="00BB7C38" w:rsidRPr="00E02F34" w:rsidRDefault="00BB7C38" w:rsidP="00BB7C38">
            <w:pPr>
              <w:pStyle w:val="Piedepgina"/>
              <w:ind w:right="197"/>
              <w:jc w:val="both"/>
              <w:rPr>
                <w:rFonts w:ascii="Amelia Oblicua" w:hAnsi="Amelia Oblicua"/>
                <w:sz w:val="16"/>
                <w:szCs w:val="16"/>
              </w:rPr>
            </w:pPr>
          </w:p>
          <w:p w14:paraId="5C7F1CB8" w14:textId="34DC5CB9" w:rsidR="00BB7C38" w:rsidRPr="00E02F34" w:rsidRDefault="00C7168F">
            <w:pPr>
              <w:pStyle w:val="Piedepgina"/>
              <w:jc w:val="right"/>
              <w:rPr>
                <w:rFonts w:ascii="Amelia Oblicua" w:hAnsi="Amelia Oblicua"/>
              </w:rPr>
            </w:pPr>
            <w:r w:rsidRPr="00E02F34">
              <w:rPr>
                <w:rFonts w:ascii="Amelia Oblicua" w:hAnsi="Amelia Oblicua"/>
                <w:sz w:val="14"/>
                <w:szCs w:val="14"/>
                <w:lang w:val="es-ES"/>
              </w:rPr>
              <w:t xml:space="preserve">Página </w:t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fldChar w:fldCharType="begin"/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instrText>PAGE</w:instrText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fldChar w:fldCharType="separate"/>
            </w:r>
            <w:r w:rsidR="00E16331">
              <w:rPr>
                <w:rFonts w:ascii="Amelia Oblicua" w:hAnsi="Amelia Oblicua"/>
                <w:b/>
                <w:bCs/>
                <w:noProof/>
                <w:sz w:val="14"/>
                <w:szCs w:val="14"/>
              </w:rPr>
              <w:t>6</w:t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fldChar w:fldCharType="end"/>
            </w:r>
            <w:r w:rsidRPr="00E02F34">
              <w:rPr>
                <w:rFonts w:ascii="Amelia Oblicua" w:hAnsi="Amelia Oblicua"/>
                <w:sz w:val="14"/>
                <w:szCs w:val="14"/>
                <w:lang w:val="es-ES"/>
              </w:rPr>
              <w:t xml:space="preserve"> de </w:t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fldChar w:fldCharType="begin"/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instrText>NUMPAGES</w:instrText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fldChar w:fldCharType="separate"/>
            </w:r>
            <w:r w:rsidR="00E16331">
              <w:rPr>
                <w:rFonts w:ascii="Amelia Oblicua" w:hAnsi="Amelia Oblicua"/>
                <w:b/>
                <w:bCs/>
                <w:noProof/>
                <w:sz w:val="14"/>
                <w:szCs w:val="14"/>
              </w:rPr>
              <w:t>6</w:t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  <w:sdt>
    <w:sdtPr>
      <w:rPr>
        <w:rFonts w:ascii="Amelia Oblicua" w:hAnsi="Amelia Oblicua"/>
        <w:b/>
        <w:sz w:val="14"/>
        <w:szCs w:val="14"/>
      </w:rPr>
      <w:id w:val="-477610443"/>
      <w:docPartObj>
        <w:docPartGallery w:val="Page Numbers (Bottom of Page)"/>
        <w:docPartUnique/>
      </w:docPartObj>
    </w:sdtPr>
    <w:sdtEndPr/>
    <w:sdtContent>
      <w:p w14:paraId="137DAF17" w14:textId="7028D889" w:rsidR="00BB7C38" w:rsidRPr="00E02F34" w:rsidRDefault="00362B51" w:rsidP="00BB7C38">
        <w:pPr>
          <w:pStyle w:val="Piedepgina"/>
          <w:rPr>
            <w:rFonts w:ascii="Amelia Oblicua" w:hAnsi="Amelia Oblicua"/>
            <w:b/>
            <w:sz w:val="14"/>
            <w:szCs w:val="14"/>
          </w:rPr>
        </w:pPr>
        <w:r>
          <w:rPr>
            <w:noProof/>
            <w:lang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0A2A5F64" wp14:editId="47BD0572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92710</wp:posOffset>
                  </wp:positionV>
                  <wp:extent cx="5581650" cy="22225"/>
                  <wp:effectExtent l="19050" t="19050" r="0" b="15875"/>
                  <wp:wrapNone/>
                  <wp:docPr id="1" name="Conector rect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 flipV="1">
                            <a:off x="0" y="0"/>
                            <a:ext cx="5581650" cy="22225"/>
                          </a:xfrm>
                          <a:prstGeom prst="line">
                            <a:avLst/>
                          </a:prstGeom>
                          <a:noFill/>
                          <a:ln w="31750" cap="flat" cmpd="thickThin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line w14:anchorId="1A7261CA" id="Conector recto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7.3pt" to="440.2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" strokecolor="windowText" strokeweight="2.5pt">
                  <v:stroke linestyle="thickThin" joinstyle="miter"/>
                  <o:lock v:ext="edit" shapetype="f"/>
                </v:line>
              </w:pict>
            </mc:Fallback>
          </mc:AlternateContent>
        </w:r>
        <w:r w:rsidR="00C7168F" w:rsidRPr="00E02F34">
          <w:rPr>
            <w:rFonts w:ascii="Amelia Oblicua" w:hAnsi="Amelia Oblicua"/>
            <w:b/>
            <w:sz w:val="14"/>
            <w:szCs w:val="14"/>
          </w:rPr>
          <w:t xml:space="preserve">ACTA DE LA SESIÓN </w:t>
        </w:r>
        <w:r w:rsidR="00F52023">
          <w:rPr>
            <w:rFonts w:ascii="Amelia Oblicua" w:hAnsi="Amelia Oblicua"/>
            <w:b/>
            <w:sz w:val="14"/>
            <w:szCs w:val="14"/>
          </w:rPr>
          <w:t>EXTRA</w:t>
        </w:r>
        <w:r w:rsidR="00F43B21">
          <w:rPr>
            <w:rFonts w:ascii="Amelia Oblicua" w:hAnsi="Amelia Oblicua"/>
            <w:b/>
            <w:sz w:val="14"/>
            <w:szCs w:val="14"/>
          </w:rPr>
          <w:t>ORDINARIA NO. S.</w:t>
        </w:r>
        <w:r w:rsidR="004474E5">
          <w:rPr>
            <w:rFonts w:ascii="Amelia Oblicua" w:hAnsi="Amelia Oblicua"/>
            <w:b/>
            <w:sz w:val="14"/>
            <w:szCs w:val="14"/>
          </w:rPr>
          <w:t>O.</w:t>
        </w:r>
        <w:r w:rsidR="00C7168F" w:rsidRPr="00E02F34">
          <w:rPr>
            <w:rFonts w:ascii="Amelia Oblicua" w:hAnsi="Amelia Oblicua"/>
            <w:b/>
            <w:sz w:val="14"/>
            <w:szCs w:val="14"/>
          </w:rPr>
          <w:t xml:space="preserve"> </w:t>
        </w:r>
        <w:r w:rsidR="004474E5">
          <w:rPr>
            <w:rFonts w:ascii="Amelia Oblicua" w:hAnsi="Amelia Oblicua"/>
            <w:b/>
            <w:sz w:val="14"/>
            <w:szCs w:val="14"/>
          </w:rPr>
          <w:t>17</w:t>
        </w:r>
        <w:r w:rsidR="00B95778">
          <w:rPr>
            <w:rFonts w:ascii="Amelia Oblicua" w:hAnsi="Amelia Oblicua"/>
            <w:b/>
            <w:sz w:val="14"/>
            <w:szCs w:val="14"/>
          </w:rPr>
          <w:t>/</w:t>
        </w:r>
        <w:r w:rsidR="00C7168F" w:rsidRPr="00E02F34">
          <w:rPr>
            <w:rFonts w:ascii="Amelia Oblicua" w:hAnsi="Amelia Oblicua"/>
            <w:b/>
            <w:sz w:val="14"/>
            <w:szCs w:val="14"/>
          </w:rPr>
          <w:t>202</w:t>
        </w:r>
        <w:r w:rsidR="00435626">
          <w:rPr>
            <w:rFonts w:ascii="Amelia Oblicua" w:hAnsi="Amelia Oblicua"/>
            <w:b/>
            <w:sz w:val="14"/>
            <w:szCs w:val="14"/>
          </w:rPr>
          <w:t>2</w:t>
        </w:r>
      </w:p>
      <w:p w14:paraId="57B2BC94" w14:textId="77777777" w:rsidR="00BB7C38" w:rsidRPr="00E02F34" w:rsidRDefault="00C7168F" w:rsidP="00BB7C38">
        <w:pPr>
          <w:pStyle w:val="Piedepgina"/>
          <w:tabs>
            <w:tab w:val="clear" w:pos="4419"/>
            <w:tab w:val="clear" w:pos="8838"/>
            <w:tab w:val="left" w:pos="2895"/>
            <w:tab w:val="left" w:pos="7725"/>
          </w:tabs>
          <w:rPr>
            <w:rFonts w:ascii="Amelia Oblicua" w:hAnsi="Amelia Oblicua"/>
            <w:b/>
            <w:sz w:val="14"/>
            <w:szCs w:val="14"/>
          </w:rPr>
        </w:pPr>
        <w:r w:rsidRPr="00E02F34">
          <w:rPr>
            <w:rFonts w:ascii="Amelia Oblicua" w:hAnsi="Amelia Oblicua"/>
            <w:b/>
            <w:sz w:val="14"/>
            <w:szCs w:val="14"/>
          </w:rPr>
          <w:tab/>
        </w:r>
        <w:r w:rsidRPr="00E02F34">
          <w:rPr>
            <w:rFonts w:ascii="Amelia Oblicua" w:hAnsi="Amelia Oblicua"/>
            <w:b/>
            <w:sz w:val="14"/>
            <w:szCs w:val="14"/>
          </w:rPr>
          <w:tab/>
        </w:r>
      </w:p>
    </w:sdtContent>
  </w:sdt>
  <w:p w14:paraId="7EF94E95" w14:textId="77777777" w:rsidR="00BB7C38" w:rsidRPr="00E02F34" w:rsidRDefault="00BB7C38" w:rsidP="00BB7C38">
    <w:pPr>
      <w:pStyle w:val="Piedepgina"/>
      <w:rPr>
        <w:rFonts w:ascii="Amelia Oblicua" w:hAnsi="Amelia Oblicua"/>
      </w:rPr>
    </w:pPr>
  </w:p>
  <w:p w14:paraId="3D489BA5" w14:textId="77777777" w:rsidR="00BB7C38" w:rsidRDefault="00BB7C3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2B94AE" w14:textId="77777777" w:rsidR="00950E10" w:rsidRDefault="00950E10" w:rsidP="00435626">
      <w:pPr>
        <w:spacing w:after="0" w:line="240" w:lineRule="auto"/>
      </w:pPr>
      <w:r>
        <w:separator/>
      </w:r>
    </w:p>
  </w:footnote>
  <w:footnote w:type="continuationSeparator" w:id="0">
    <w:p w14:paraId="3A638256" w14:textId="77777777" w:rsidR="00950E10" w:rsidRDefault="00950E10" w:rsidP="00435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ACBB7" w14:textId="77777777" w:rsidR="00BB7C38" w:rsidRDefault="00C7168F" w:rsidP="00BB7C38">
    <w:r>
      <w:rPr>
        <w:noProof/>
        <w:lang w:eastAsia="es-MX"/>
      </w:rPr>
      <w:drawing>
        <wp:anchor distT="0" distB="0" distL="114300" distR="114300" simplePos="0" relativeHeight="251660288" behindDoc="0" locked="0" layoutInCell="1" allowOverlap="1" wp14:anchorId="6A27D7E9" wp14:editId="048541DC">
          <wp:simplePos x="0" y="0"/>
          <wp:positionH relativeFrom="margin">
            <wp:posOffset>1288415</wp:posOffset>
          </wp:positionH>
          <wp:positionV relativeFrom="paragraph">
            <wp:posOffset>-138430</wp:posOffset>
          </wp:positionV>
          <wp:extent cx="2940050" cy="889000"/>
          <wp:effectExtent l="0" t="0" r="0" b="635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0050" cy="889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A143A"/>
    <w:multiLevelType w:val="hybridMultilevel"/>
    <w:tmpl w:val="C53ADDD8"/>
    <w:lvl w:ilvl="0" w:tplc="080A000F">
      <w:start w:val="1"/>
      <w:numFmt w:val="decimal"/>
      <w:lvlText w:val="%1."/>
      <w:lvlJc w:val="left"/>
      <w:pPr>
        <w:ind w:left="786" w:hanging="360"/>
      </w:pPr>
    </w:lvl>
    <w:lvl w:ilvl="1" w:tplc="080A0019">
      <w:start w:val="1"/>
      <w:numFmt w:val="lowerLetter"/>
      <w:lvlText w:val="%2."/>
      <w:lvlJc w:val="left"/>
      <w:pPr>
        <w:ind w:left="1506" w:hanging="360"/>
      </w:pPr>
    </w:lvl>
    <w:lvl w:ilvl="2" w:tplc="080A001B">
      <w:start w:val="1"/>
      <w:numFmt w:val="lowerRoman"/>
      <w:lvlText w:val="%3."/>
      <w:lvlJc w:val="right"/>
      <w:pPr>
        <w:ind w:left="2226" w:hanging="180"/>
      </w:pPr>
    </w:lvl>
    <w:lvl w:ilvl="3" w:tplc="080A000F">
      <w:start w:val="1"/>
      <w:numFmt w:val="decimal"/>
      <w:lvlText w:val="%4."/>
      <w:lvlJc w:val="left"/>
      <w:pPr>
        <w:ind w:left="2946" w:hanging="360"/>
      </w:pPr>
    </w:lvl>
    <w:lvl w:ilvl="4" w:tplc="080A0019">
      <w:start w:val="1"/>
      <w:numFmt w:val="lowerLetter"/>
      <w:lvlText w:val="%5."/>
      <w:lvlJc w:val="left"/>
      <w:pPr>
        <w:ind w:left="3666" w:hanging="360"/>
      </w:pPr>
    </w:lvl>
    <w:lvl w:ilvl="5" w:tplc="080A001B">
      <w:start w:val="1"/>
      <w:numFmt w:val="lowerRoman"/>
      <w:lvlText w:val="%6."/>
      <w:lvlJc w:val="right"/>
      <w:pPr>
        <w:ind w:left="4386" w:hanging="180"/>
      </w:pPr>
    </w:lvl>
    <w:lvl w:ilvl="6" w:tplc="080A000F">
      <w:start w:val="1"/>
      <w:numFmt w:val="decimal"/>
      <w:lvlText w:val="%7."/>
      <w:lvlJc w:val="left"/>
      <w:pPr>
        <w:ind w:left="5106" w:hanging="360"/>
      </w:pPr>
    </w:lvl>
    <w:lvl w:ilvl="7" w:tplc="080A0019">
      <w:start w:val="1"/>
      <w:numFmt w:val="lowerLetter"/>
      <w:lvlText w:val="%8."/>
      <w:lvlJc w:val="left"/>
      <w:pPr>
        <w:ind w:left="5826" w:hanging="360"/>
      </w:pPr>
    </w:lvl>
    <w:lvl w:ilvl="8" w:tplc="080A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7B14E61"/>
    <w:multiLevelType w:val="hybridMultilevel"/>
    <w:tmpl w:val="4C2CB5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31D1F"/>
    <w:multiLevelType w:val="multilevel"/>
    <w:tmpl w:val="C0541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3BD758D"/>
    <w:multiLevelType w:val="hybridMultilevel"/>
    <w:tmpl w:val="A55E79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B3F81"/>
    <w:multiLevelType w:val="hybridMultilevel"/>
    <w:tmpl w:val="FF6676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F66F49"/>
    <w:multiLevelType w:val="hybridMultilevel"/>
    <w:tmpl w:val="7332B41A"/>
    <w:lvl w:ilvl="0" w:tplc="781C2B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9185C2A"/>
    <w:multiLevelType w:val="hybridMultilevel"/>
    <w:tmpl w:val="1536198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5B7762"/>
    <w:multiLevelType w:val="hybridMultilevel"/>
    <w:tmpl w:val="4C2CB5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831817"/>
    <w:multiLevelType w:val="hybridMultilevel"/>
    <w:tmpl w:val="D89A3658"/>
    <w:lvl w:ilvl="0" w:tplc="080A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9" w15:restartNumberingAfterBreak="0">
    <w:nsid w:val="3B3F2701"/>
    <w:multiLevelType w:val="hybridMultilevel"/>
    <w:tmpl w:val="49EE96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0516B8"/>
    <w:multiLevelType w:val="hybridMultilevel"/>
    <w:tmpl w:val="A01CD4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573BA4"/>
    <w:multiLevelType w:val="hybridMultilevel"/>
    <w:tmpl w:val="67348E14"/>
    <w:lvl w:ilvl="0" w:tplc="4AF4FC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8"/>
  </w:num>
  <w:num w:numId="4">
    <w:abstractNumId w:val="5"/>
  </w:num>
  <w:num w:numId="5">
    <w:abstractNumId w:val="11"/>
  </w:num>
  <w:num w:numId="6">
    <w:abstractNumId w:val="4"/>
  </w:num>
  <w:num w:numId="7">
    <w:abstractNumId w:val="9"/>
  </w:num>
  <w:num w:numId="8">
    <w:abstractNumId w:val="3"/>
  </w:num>
  <w:num w:numId="9">
    <w:abstractNumId w:val="7"/>
  </w:num>
  <w:num w:numId="10">
    <w:abstractNumId w:val="6"/>
  </w:num>
  <w:num w:numId="11">
    <w:abstractNumId w:val="1"/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704"/>
    <w:rsid w:val="00001EB0"/>
    <w:rsid w:val="000040C8"/>
    <w:rsid w:val="00004465"/>
    <w:rsid w:val="00004A76"/>
    <w:rsid w:val="00005299"/>
    <w:rsid w:val="00006F71"/>
    <w:rsid w:val="0001078E"/>
    <w:rsid w:val="00022D37"/>
    <w:rsid w:val="00023225"/>
    <w:rsid w:val="00025E69"/>
    <w:rsid w:val="000316E7"/>
    <w:rsid w:val="00032A9C"/>
    <w:rsid w:val="00033D70"/>
    <w:rsid w:val="00034CDC"/>
    <w:rsid w:val="00036718"/>
    <w:rsid w:val="00037FBA"/>
    <w:rsid w:val="00042C44"/>
    <w:rsid w:val="00043BE6"/>
    <w:rsid w:val="00044099"/>
    <w:rsid w:val="00044ED7"/>
    <w:rsid w:val="000520A2"/>
    <w:rsid w:val="0005449A"/>
    <w:rsid w:val="000552E7"/>
    <w:rsid w:val="00057D39"/>
    <w:rsid w:val="000601B7"/>
    <w:rsid w:val="00062470"/>
    <w:rsid w:val="00063299"/>
    <w:rsid w:val="000632A5"/>
    <w:rsid w:val="00064E27"/>
    <w:rsid w:val="00067C09"/>
    <w:rsid w:val="00075C6C"/>
    <w:rsid w:val="00080516"/>
    <w:rsid w:val="000914E5"/>
    <w:rsid w:val="00091676"/>
    <w:rsid w:val="00091ABC"/>
    <w:rsid w:val="0009229A"/>
    <w:rsid w:val="00094BC7"/>
    <w:rsid w:val="00094EA3"/>
    <w:rsid w:val="00097C58"/>
    <w:rsid w:val="000A2AAD"/>
    <w:rsid w:val="000A3FED"/>
    <w:rsid w:val="000A50FA"/>
    <w:rsid w:val="000B1388"/>
    <w:rsid w:val="000B1A8D"/>
    <w:rsid w:val="000B21B6"/>
    <w:rsid w:val="000B719E"/>
    <w:rsid w:val="000B7C6F"/>
    <w:rsid w:val="000B7F7C"/>
    <w:rsid w:val="000C11D0"/>
    <w:rsid w:val="000C5F52"/>
    <w:rsid w:val="000C6B52"/>
    <w:rsid w:val="000C7999"/>
    <w:rsid w:val="000D79E5"/>
    <w:rsid w:val="000E0C59"/>
    <w:rsid w:val="000E1C3B"/>
    <w:rsid w:val="000E219D"/>
    <w:rsid w:val="000E33BD"/>
    <w:rsid w:val="000E39C3"/>
    <w:rsid w:val="000F1957"/>
    <w:rsid w:val="000F3B3C"/>
    <w:rsid w:val="000F3E35"/>
    <w:rsid w:val="000F4234"/>
    <w:rsid w:val="000F499B"/>
    <w:rsid w:val="000F4B79"/>
    <w:rsid w:val="000F500F"/>
    <w:rsid w:val="000F6726"/>
    <w:rsid w:val="000F6D34"/>
    <w:rsid w:val="000F7F85"/>
    <w:rsid w:val="00100780"/>
    <w:rsid w:val="00100C22"/>
    <w:rsid w:val="001032EA"/>
    <w:rsid w:val="001102F5"/>
    <w:rsid w:val="0011648B"/>
    <w:rsid w:val="00116D17"/>
    <w:rsid w:val="00120A99"/>
    <w:rsid w:val="0012126C"/>
    <w:rsid w:val="0012228A"/>
    <w:rsid w:val="00123476"/>
    <w:rsid w:val="001332AB"/>
    <w:rsid w:val="00133E3F"/>
    <w:rsid w:val="00135973"/>
    <w:rsid w:val="00136CD9"/>
    <w:rsid w:val="00137A38"/>
    <w:rsid w:val="00137C6F"/>
    <w:rsid w:val="00140002"/>
    <w:rsid w:val="001404FE"/>
    <w:rsid w:val="00141F0B"/>
    <w:rsid w:val="00146C84"/>
    <w:rsid w:val="00147F50"/>
    <w:rsid w:val="00147FC0"/>
    <w:rsid w:val="00155CD2"/>
    <w:rsid w:val="00160437"/>
    <w:rsid w:val="00161D45"/>
    <w:rsid w:val="00162BEE"/>
    <w:rsid w:val="0016518D"/>
    <w:rsid w:val="0016615E"/>
    <w:rsid w:val="00166718"/>
    <w:rsid w:val="00171226"/>
    <w:rsid w:val="00175645"/>
    <w:rsid w:val="001763FA"/>
    <w:rsid w:val="00180976"/>
    <w:rsid w:val="00180F3A"/>
    <w:rsid w:val="00180FE6"/>
    <w:rsid w:val="00181765"/>
    <w:rsid w:val="0018377F"/>
    <w:rsid w:val="00183A83"/>
    <w:rsid w:val="001931D9"/>
    <w:rsid w:val="00194705"/>
    <w:rsid w:val="00195980"/>
    <w:rsid w:val="0019603C"/>
    <w:rsid w:val="00197545"/>
    <w:rsid w:val="00197779"/>
    <w:rsid w:val="001B15C5"/>
    <w:rsid w:val="001B16E2"/>
    <w:rsid w:val="001B2296"/>
    <w:rsid w:val="001B5481"/>
    <w:rsid w:val="001B68B6"/>
    <w:rsid w:val="001C195B"/>
    <w:rsid w:val="001C53CD"/>
    <w:rsid w:val="001C7709"/>
    <w:rsid w:val="001D2405"/>
    <w:rsid w:val="001D5BFF"/>
    <w:rsid w:val="001D5C62"/>
    <w:rsid w:val="001D66E4"/>
    <w:rsid w:val="001D74A4"/>
    <w:rsid w:val="001E1364"/>
    <w:rsid w:val="001E16F2"/>
    <w:rsid w:val="001E5111"/>
    <w:rsid w:val="001E5894"/>
    <w:rsid w:val="001E7708"/>
    <w:rsid w:val="001F24E7"/>
    <w:rsid w:val="001F3013"/>
    <w:rsid w:val="001F737D"/>
    <w:rsid w:val="0020113C"/>
    <w:rsid w:val="00201387"/>
    <w:rsid w:val="00201878"/>
    <w:rsid w:val="00203008"/>
    <w:rsid w:val="0020562B"/>
    <w:rsid w:val="002063AC"/>
    <w:rsid w:val="00206B22"/>
    <w:rsid w:val="00211DB2"/>
    <w:rsid w:val="00211EA7"/>
    <w:rsid w:val="00212970"/>
    <w:rsid w:val="00212A83"/>
    <w:rsid w:val="00213C89"/>
    <w:rsid w:val="00216DBC"/>
    <w:rsid w:val="00224F5F"/>
    <w:rsid w:val="00231ABD"/>
    <w:rsid w:val="0023268F"/>
    <w:rsid w:val="002338A0"/>
    <w:rsid w:val="00234700"/>
    <w:rsid w:val="002348B8"/>
    <w:rsid w:val="00237ACF"/>
    <w:rsid w:val="00237F3C"/>
    <w:rsid w:val="00240A5D"/>
    <w:rsid w:val="00241758"/>
    <w:rsid w:val="00254FE6"/>
    <w:rsid w:val="002563AB"/>
    <w:rsid w:val="0025718B"/>
    <w:rsid w:val="00257677"/>
    <w:rsid w:val="00262A3D"/>
    <w:rsid w:val="00264986"/>
    <w:rsid w:val="00265395"/>
    <w:rsid w:val="00267DA9"/>
    <w:rsid w:val="002707A9"/>
    <w:rsid w:val="00270D5C"/>
    <w:rsid w:val="002716DF"/>
    <w:rsid w:val="00272598"/>
    <w:rsid w:val="002735EC"/>
    <w:rsid w:val="002741F5"/>
    <w:rsid w:val="00280BF3"/>
    <w:rsid w:val="0028189C"/>
    <w:rsid w:val="002818D6"/>
    <w:rsid w:val="00282689"/>
    <w:rsid w:val="00282E47"/>
    <w:rsid w:val="0028670C"/>
    <w:rsid w:val="00286899"/>
    <w:rsid w:val="00287BCE"/>
    <w:rsid w:val="0029373F"/>
    <w:rsid w:val="00295364"/>
    <w:rsid w:val="00295519"/>
    <w:rsid w:val="002967FA"/>
    <w:rsid w:val="002A01D0"/>
    <w:rsid w:val="002A6779"/>
    <w:rsid w:val="002B0D59"/>
    <w:rsid w:val="002B31C4"/>
    <w:rsid w:val="002B69C5"/>
    <w:rsid w:val="002B706E"/>
    <w:rsid w:val="002C4E00"/>
    <w:rsid w:val="002C511C"/>
    <w:rsid w:val="002D3CCB"/>
    <w:rsid w:val="002D5A7B"/>
    <w:rsid w:val="002E09D2"/>
    <w:rsid w:val="002E443C"/>
    <w:rsid w:val="002E73BD"/>
    <w:rsid w:val="002F0745"/>
    <w:rsid w:val="002F1C6B"/>
    <w:rsid w:val="002F49A7"/>
    <w:rsid w:val="002F6457"/>
    <w:rsid w:val="002F73EF"/>
    <w:rsid w:val="003037CE"/>
    <w:rsid w:val="00306C50"/>
    <w:rsid w:val="00310B3E"/>
    <w:rsid w:val="003124C1"/>
    <w:rsid w:val="003128A0"/>
    <w:rsid w:val="00316D0E"/>
    <w:rsid w:val="00322966"/>
    <w:rsid w:val="00322AE4"/>
    <w:rsid w:val="0032311D"/>
    <w:rsid w:val="00323F21"/>
    <w:rsid w:val="003255CA"/>
    <w:rsid w:val="00330D96"/>
    <w:rsid w:val="003336BE"/>
    <w:rsid w:val="00336BC3"/>
    <w:rsid w:val="00336D78"/>
    <w:rsid w:val="003371EE"/>
    <w:rsid w:val="0033741F"/>
    <w:rsid w:val="00340194"/>
    <w:rsid w:val="00340430"/>
    <w:rsid w:val="00340586"/>
    <w:rsid w:val="0034168A"/>
    <w:rsid w:val="0034296D"/>
    <w:rsid w:val="00343B09"/>
    <w:rsid w:val="00343EDE"/>
    <w:rsid w:val="00346E35"/>
    <w:rsid w:val="0034715A"/>
    <w:rsid w:val="00347715"/>
    <w:rsid w:val="00350110"/>
    <w:rsid w:val="00351408"/>
    <w:rsid w:val="0035196B"/>
    <w:rsid w:val="00353C0B"/>
    <w:rsid w:val="00357869"/>
    <w:rsid w:val="003609DF"/>
    <w:rsid w:val="00361C3D"/>
    <w:rsid w:val="00362831"/>
    <w:rsid w:val="00362B51"/>
    <w:rsid w:val="003636C9"/>
    <w:rsid w:val="00363744"/>
    <w:rsid w:val="0036616B"/>
    <w:rsid w:val="003672BD"/>
    <w:rsid w:val="003704E1"/>
    <w:rsid w:val="00371601"/>
    <w:rsid w:val="00373783"/>
    <w:rsid w:val="003764E9"/>
    <w:rsid w:val="00376541"/>
    <w:rsid w:val="00377F4C"/>
    <w:rsid w:val="00377F9B"/>
    <w:rsid w:val="00381579"/>
    <w:rsid w:val="00387683"/>
    <w:rsid w:val="003926C3"/>
    <w:rsid w:val="00395CF7"/>
    <w:rsid w:val="00397829"/>
    <w:rsid w:val="003A00E4"/>
    <w:rsid w:val="003A0662"/>
    <w:rsid w:val="003A0B36"/>
    <w:rsid w:val="003A457B"/>
    <w:rsid w:val="003A59E1"/>
    <w:rsid w:val="003A5A91"/>
    <w:rsid w:val="003A5D30"/>
    <w:rsid w:val="003A6C57"/>
    <w:rsid w:val="003B06CF"/>
    <w:rsid w:val="003B4D3A"/>
    <w:rsid w:val="003C1153"/>
    <w:rsid w:val="003C19C0"/>
    <w:rsid w:val="003C2C06"/>
    <w:rsid w:val="003C4A8A"/>
    <w:rsid w:val="003C627A"/>
    <w:rsid w:val="003C695A"/>
    <w:rsid w:val="003C758C"/>
    <w:rsid w:val="003D1507"/>
    <w:rsid w:val="003D2760"/>
    <w:rsid w:val="003D3FDB"/>
    <w:rsid w:val="003D45E0"/>
    <w:rsid w:val="003E2BB4"/>
    <w:rsid w:val="003E4AE2"/>
    <w:rsid w:val="003E5C24"/>
    <w:rsid w:val="003E7516"/>
    <w:rsid w:val="003E76EF"/>
    <w:rsid w:val="003E79C1"/>
    <w:rsid w:val="003F3E23"/>
    <w:rsid w:val="003F5692"/>
    <w:rsid w:val="003F58C4"/>
    <w:rsid w:val="003F635B"/>
    <w:rsid w:val="003F7ADA"/>
    <w:rsid w:val="004053A4"/>
    <w:rsid w:val="00405F2C"/>
    <w:rsid w:val="00406B5D"/>
    <w:rsid w:val="00411E33"/>
    <w:rsid w:val="00413032"/>
    <w:rsid w:val="004141DC"/>
    <w:rsid w:val="004156B6"/>
    <w:rsid w:val="004177D5"/>
    <w:rsid w:val="00421D47"/>
    <w:rsid w:val="004242A1"/>
    <w:rsid w:val="004276D6"/>
    <w:rsid w:val="00430E2E"/>
    <w:rsid w:val="00435626"/>
    <w:rsid w:val="004412C4"/>
    <w:rsid w:val="004433BD"/>
    <w:rsid w:val="00444620"/>
    <w:rsid w:val="00444DB6"/>
    <w:rsid w:val="004474E5"/>
    <w:rsid w:val="004533E9"/>
    <w:rsid w:val="004637BE"/>
    <w:rsid w:val="00463F4A"/>
    <w:rsid w:val="0046573E"/>
    <w:rsid w:val="00470A1E"/>
    <w:rsid w:val="004715D2"/>
    <w:rsid w:val="00471F6A"/>
    <w:rsid w:val="0047391D"/>
    <w:rsid w:val="00482359"/>
    <w:rsid w:val="00482E9B"/>
    <w:rsid w:val="00483DB8"/>
    <w:rsid w:val="00485BB2"/>
    <w:rsid w:val="004862D9"/>
    <w:rsid w:val="0049294A"/>
    <w:rsid w:val="00495126"/>
    <w:rsid w:val="00497CA8"/>
    <w:rsid w:val="004A0A8B"/>
    <w:rsid w:val="004A2D8E"/>
    <w:rsid w:val="004A6229"/>
    <w:rsid w:val="004A7530"/>
    <w:rsid w:val="004A7543"/>
    <w:rsid w:val="004A7B2C"/>
    <w:rsid w:val="004B1917"/>
    <w:rsid w:val="004B38C8"/>
    <w:rsid w:val="004B5263"/>
    <w:rsid w:val="004B52B9"/>
    <w:rsid w:val="004B5BB8"/>
    <w:rsid w:val="004B676C"/>
    <w:rsid w:val="004C0451"/>
    <w:rsid w:val="004D158D"/>
    <w:rsid w:val="004D54BD"/>
    <w:rsid w:val="004E1174"/>
    <w:rsid w:val="004E41E9"/>
    <w:rsid w:val="004E43E1"/>
    <w:rsid w:val="004E64C4"/>
    <w:rsid w:val="004E6D5B"/>
    <w:rsid w:val="00502080"/>
    <w:rsid w:val="0050337E"/>
    <w:rsid w:val="00504851"/>
    <w:rsid w:val="005059F1"/>
    <w:rsid w:val="005076B1"/>
    <w:rsid w:val="00510177"/>
    <w:rsid w:val="0051595D"/>
    <w:rsid w:val="00517EC1"/>
    <w:rsid w:val="0052417A"/>
    <w:rsid w:val="00525159"/>
    <w:rsid w:val="0052627F"/>
    <w:rsid w:val="0052769A"/>
    <w:rsid w:val="00530796"/>
    <w:rsid w:val="0053431B"/>
    <w:rsid w:val="005347D7"/>
    <w:rsid w:val="00536D35"/>
    <w:rsid w:val="00537256"/>
    <w:rsid w:val="00541B7E"/>
    <w:rsid w:val="00544152"/>
    <w:rsid w:val="005555FA"/>
    <w:rsid w:val="00557C0F"/>
    <w:rsid w:val="00560FB5"/>
    <w:rsid w:val="00561DFB"/>
    <w:rsid w:val="00565214"/>
    <w:rsid w:val="00565918"/>
    <w:rsid w:val="00566096"/>
    <w:rsid w:val="005826AD"/>
    <w:rsid w:val="005838AE"/>
    <w:rsid w:val="00587001"/>
    <w:rsid w:val="005909DE"/>
    <w:rsid w:val="005938A1"/>
    <w:rsid w:val="00597020"/>
    <w:rsid w:val="005A4F5E"/>
    <w:rsid w:val="005A50E3"/>
    <w:rsid w:val="005B143E"/>
    <w:rsid w:val="005B1913"/>
    <w:rsid w:val="005B5D94"/>
    <w:rsid w:val="005C0BA1"/>
    <w:rsid w:val="005C10E4"/>
    <w:rsid w:val="005C11D7"/>
    <w:rsid w:val="005C1E50"/>
    <w:rsid w:val="005C2A07"/>
    <w:rsid w:val="005C3BB7"/>
    <w:rsid w:val="005C5620"/>
    <w:rsid w:val="005D2282"/>
    <w:rsid w:val="005D3015"/>
    <w:rsid w:val="005D3941"/>
    <w:rsid w:val="005D604F"/>
    <w:rsid w:val="005D72F7"/>
    <w:rsid w:val="005E175D"/>
    <w:rsid w:val="005E5718"/>
    <w:rsid w:val="005E59D8"/>
    <w:rsid w:val="005F10CD"/>
    <w:rsid w:val="005F4E79"/>
    <w:rsid w:val="005F7762"/>
    <w:rsid w:val="006037A7"/>
    <w:rsid w:val="006038BC"/>
    <w:rsid w:val="00605D8E"/>
    <w:rsid w:val="00612E2D"/>
    <w:rsid w:val="00615142"/>
    <w:rsid w:val="00615C55"/>
    <w:rsid w:val="0062167A"/>
    <w:rsid w:val="00622830"/>
    <w:rsid w:val="006261E6"/>
    <w:rsid w:val="00626A7B"/>
    <w:rsid w:val="006279DE"/>
    <w:rsid w:val="00631B4D"/>
    <w:rsid w:val="0063200D"/>
    <w:rsid w:val="00634073"/>
    <w:rsid w:val="006341CA"/>
    <w:rsid w:val="00634EFB"/>
    <w:rsid w:val="00635F36"/>
    <w:rsid w:val="0063637D"/>
    <w:rsid w:val="0063718B"/>
    <w:rsid w:val="006374EE"/>
    <w:rsid w:val="006407D4"/>
    <w:rsid w:val="0064116E"/>
    <w:rsid w:val="00643F5B"/>
    <w:rsid w:val="00644521"/>
    <w:rsid w:val="006450EB"/>
    <w:rsid w:val="00646191"/>
    <w:rsid w:val="00647C77"/>
    <w:rsid w:val="00651791"/>
    <w:rsid w:val="006517A4"/>
    <w:rsid w:val="00652F4E"/>
    <w:rsid w:val="00653D43"/>
    <w:rsid w:val="0065732C"/>
    <w:rsid w:val="00657A34"/>
    <w:rsid w:val="00660141"/>
    <w:rsid w:val="00660ED9"/>
    <w:rsid w:val="0066377F"/>
    <w:rsid w:val="00664089"/>
    <w:rsid w:val="00667AEE"/>
    <w:rsid w:val="00672B08"/>
    <w:rsid w:val="00674024"/>
    <w:rsid w:val="006755B8"/>
    <w:rsid w:val="00683F06"/>
    <w:rsid w:val="006861E5"/>
    <w:rsid w:val="00690ACD"/>
    <w:rsid w:val="00694120"/>
    <w:rsid w:val="00694F1E"/>
    <w:rsid w:val="00695886"/>
    <w:rsid w:val="006A2095"/>
    <w:rsid w:val="006A2AD6"/>
    <w:rsid w:val="006A3C3D"/>
    <w:rsid w:val="006A4072"/>
    <w:rsid w:val="006A4318"/>
    <w:rsid w:val="006A5020"/>
    <w:rsid w:val="006A5EB7"/>
    <w:rsid w:val="006A7521"/>
    <w:rsid w:val="006A75A3"/>
    <w:rsid w:val="006A7C08"/>
    <w:rsid w:val="006B0908"/>
    <w:rsid w:val="006B0C01"/>
    <w:rsid w:val="006B10FE"/>
    <w:rsid w:val="006B3587"/>
    <w:rsid w:val="006B407C"/>
    <w:rsid w:val="006B6A90"/>
    <w:rsid w:val="006C0216"/>
    <w:rsid w:val="006C52C6"/>
    <w:rsid w:val="006C55BE"/>
    <w:rsid w:val="006D0B2B"/>
    <w:rsid w:val="006D6319"/>
    <w:rsid w:val="006D6842"/>
    <w:rsid w:val="006E0FE0"/>
    <w:rsid w:val="006E120E"/>
    <w:rsid w:val="006E158A"/>
    <w:rsid w:val="006E21D8"/>
    <w:rsid w:val="006E2559"/>
    <w:rsid w:val="006E2CD0"/>
    <w:rsid w:val="006E37B2"/>
    <w:rsid w:val="006E3ED7"/>
    <w:rsid w:val="006E6A40"/>
    <w:rsid w:val="006E6C7B"/>
    <w:rsid w:val="006F19A5"/>
    <w:rsid w:val="006F34D8"/>
    <w:rsid w:val="006F3DEE"/>
    <w:rsid w:val="006F75CE"/>
    <w:rsid w:val="00700886"/>
    <w:rsid w:val="00700D76"/>
    <w:rsid w:val="00704A88"/>
    <w:rsid w:val="0070771D"/>
    <w:rsid w:val="00707728"/>
    <w:rsid w:val="00710C49"/>
    <w:rsid w:val="00712166"/>
    <w:rsid w:val="0071393B"/>
    <w:rsid w:val="00713B21"/>
    <w:rsid w:val="007165C6"/>
    <w:rsid w:val="00721CD2"/>
    <w:rsid w:val="0072373D"/>
    <w:rsid w:val="00725231"/>
    <w:rsid w:val="00726A0C"/>
    <w:rsid w:val="00730020"/>
    <w:rsid w:val="007303B9"/>
    <w:rsid w:val="00732363"/>
    <w:rsid w:val="00734795"/>
    <w:rsid w:val="00735FCF"/>
    <w:rsid w:val="00736F10"/>
    <w:rsid w:val="00746481"/>
    <w:rsid w:val="00751127"/>
    <w:rsid w:val="007513B6"/>
    <w:rsid w:val="00751ADF"/>
    <w:rsid w:val="0075318C"/>
    <w:rsid w:val="0075329D"/>
    <w:rsid w:val="0075343B"/>
    <w:rsid w:val="00753F76"/>
    <w:rsid w:val="007609FB"/>
    <w:rsid w:val="007610F5"/>
    <w:rsid w:val="00763A16"/>
    <w:rsid w:val="007657EF"/>
    <w:rsid w:val="00766479"/>
    <w:rsid w:val="00766854"/>
    <w:rsid w:val="0077024C"/>
    <w:rsid w:val="00772BD3"/>
    <w:rsid w:val="007747A4"/>
    <w:rsid w:val="00775862"/>
    <w:rsid w:val="0077648D"/>
    <w:rsid w:val="00776E75"/>
    <w:rsid w:val="00776F17"/>
    <w:rsid w:val="007821C9"/>
    <w:rsid w:val="00783ACA"/>
    <w:rsid w:val="007845EC"/>
    <w:rsid w:val="00784CC5"/>
    <w:rsid w:val="007862B7"/>
    <w:rsid w:val="00787DA5"/>
    <w:rsid w:val="00791798"/>
    <w:rsid w:val="00792A2D"/>
    <w:rsid w:val="007940AA"/>
    <w:rsid w:val="00794683"/>
    <w:rsid w:val="0079537B"/>
    <w:rsid w:val="00795C9D"/>
    <w:rsid w:val="00796611"/>
    <w:rsid w:val="00796D40"/>
    <w:rsid w:val="007A0259"/>
    <w:rsid w:val="007A0800"/>
    <w:rsid w:val="007A2702"/>
    <w:rsid w:val="007A4A4A"/>
    <w:rsid w:val="007A6F1C"/>
    <w:rsid w:val="007A716C"/>
    <w:rsid w:val="007B0642"/>
    <w:rsid w:val="007B11EA"/>
    <w:rsid w:val="007B22CD"/>
    <w:rsid w:val="007C09AF"/>
    <w:rsid w:val="007C319C"/>
    <w:rsid w:val="007C56D3"/>
    <w:rsid w:val="007C5C27"/>
    <w:rsid w:val="007C696D"/>
    <w:rsid w:val="007C7DF7"/>
    <w:rsid w:val="007D507E"/>
    <w:rsid w:val="007E244C"/>
    <w:rsid w:val="007E3525"/>
    <w:rsid w:val="007F2932"/>
    <w:rsid w:val="007F3F2F"/>
    <w:rsid w:val="007F74B7"/>
    <w:rsid w:val="0080021A"/>
    <w:rsid w:val="0080043B"/>
    <w:rsid w:val="00800B83"/>
    <w:rsid w:val="0080255C"/>
    <w:rsid w:val="00805BA3"/>
    <w:rsid w:val="00805DE4"/>
    <w:rsid w:val="00814E33"/>
    <w:rsid w:val="00815F5F"/>
    <w:rsid w:val="00816F14"/>
    <w:rsid w:val="008173E2"/>
    <w:rsid w:val="008174F2"/>
    <w:rsid w:val="0082344D"/>
    <w:rsid w:val="0082601F"/>
    <w:rsid w:val="00826519"/>
    <w:rsid w:val="00830A4F"/>
    <w:rsid w:val="00831058"/>
    <w:rsid w:val="00835622"/>
    <w:rsid w:val="008379F7"/>
    <w:rsid w:val="00837E65"/>
    <w:rsid w:val="0084032F"/>
    <w:rsid w:val="00843AB3"/>
    <w:rsid w:val="008447BA"/>
    <w:rsid w:val="0084680E"/>
    <w:rsid w:val="00850C5E"/>
    <w:rsid w:val="00851690"/>
    <w:rsid w:val="0085488C"/>
    <w:rsid w:val="00854B23"/>
    <w:rsid w:val="00855C94"/>
    <w:rsid w:val="0086547C"/>
    <w:rsid w:val="0087089C"/>
    <w:rsid w:val="008712EE"/>
    <w:rsid w:val="00871871"/>
    <w:rsid w:val="00874F42"/>
    <w:rsid w:val="008757CB"/>
    <w:rsid w:val="00876CB6"/>
    <w:rsid w:val="00880AA9"/>
    <w:rsid w:val="008823FD"/>
    <w:rsid w:val="00882DD0"/>
    <w:rsid w:val="00883684"/>
    <w:rsid w:val="00885AD2"/>
    <w:rsid w:val="00890C75"/>
    <w:rsid w:val="0089274D"/>
    <w:rsid w:val="0089559F"/>
    <w:rsid w:val="00895649"/>
    <w:rsid w:val="0089579A"/>
    <w:rsid w:val="00895CCB"/>
    <w:rsid w:val="008A1648"/>
    <w:rsid w:val="008A1ABE"/>
    <w:rsid w:val="008A216A"/>
    <w:rsid w:val="008A256A"/>
    <w:rsid w:val="008A3EB2"/>
    <w:rsid w:val="008A7280"/>
    <w:rsid w:val="008A74B2"/>
    <w:rsid w:val="008B6241"/>
    <w:rsid w:val="008C7648"/>
    <w:rsid w:val="008C76B0"/>
    <w:rsid w:val="008D130A"/>
    <w:rsid w:val="008D1CD7"/>
    <w:rsid w:val="008D1DC9"/>
    <w:rsid w:val="008D2D96"/>
    <w:rsid w:val="008D5706"/>
    <w:rsid w:val="008E6313"/>
    <w:rsid w:val="008E7E97"/>
    <w:rsid w:val="008F105E"/>
    <w:rsid w:val="008F47D5"/>
    <w:rsid w:val="008F558F"/>
    <w:rsid w:val="008F599C"/>
    <w:rsid w:val="0090390D"/>
    <w:rsid w:val="009039CD"/>
    <w:rsid w:val="00904B85"/>
    <w:rsid w:val="00905510"/>
    <w:rsid w:val="00905E5C"/>
    <w:rsid w:val="00912281"/>
    <w:rsid w:val="009128CF"/>
    <w:rsid w:val="00914C47"/>
    <w:rsid w:val="00915006"/>
    <w:rsid w:val="00916D04"/>
    <w:rsid w:val="00917E18"/>
    <w:rsid w:val="00925EC7"/>
    <w:rsid w:val="00927149"/>
    <w:rsid w:val="00927212"/>
    <w:rsid w:val="00927C4E"/>
    <w:rsid w:val="00927ED5"/>
    <w:rsid w:val="00930F8B"/>
    <w:rsid w:val="00931479"/>
    <w:rsid w:val="00931A7E"/>
    <w:rsid w:val="00937B2B"/>
    <w:rsid w:val="0094415C"/>
    <w:rsid w:val="00944E5A"/>
    <w:rsid w:val="009509B8"/>
    <w:rsid w:val="00950E10"/>
    <w:rsid w:val="009522C8"/>
    <w:rsid w:val="009528C8"/>
    <w:rsid w:val="009533BE"/>
    <w:rsid w:val="009551FD"/>
    <w:rsid w:val="00956109"/>
    <w:rsid w:val="009577D3"/>
    <w:rsid w:val="00960C65"/>
    <w:rsid w:val="00961683"/>
    <w:rsid w:val="00964100"/>
    <w:rsid w:val="00964855"/>
    <w:rsid w:val="00966E0E"/>
    <w:rsid w:val="009701EF"/>
    <w:rsid w:val="009719C8"/>
    <w:rsid w:val="00971D7E"/>
    <w:rsid w:val="0097301B"/>
    <w:rsid w:val="0097680B"/>
    <w:rsid w:val="00980CE1"/>
    <w:rsid w:val="00981FC8"/>
    <w:rsid w:val="0098436A"/>
    <w:rsid w:val="00985569"/>
    <w:rsid w:val="009902E7"/>
    <w:rsid w:val="009956A9"/>
    <w:rsid w:val="00995C30"/>
    <w:rsid w:val="009A4E25"/>
    <w:rsid w:val="009A5E22"/>
    <w:rsid w:val="009B0198"/>
    <w:rsid w:val="009B0533"/>
    <w:rsid w:val="009B4520"/>
    <w:rsid w:val="009B46F6"/>
    <w:rsid w:val="009B57F5"/>
    <w:rsid w:val="009B5D95"/>
    <w:rsid w:val="009C240C"/>
    <w:rsid w:val="009C4381"/>
    <w:rsid w:val="009D2E70"/>
    <w:rsid w:val="009D344A"/>
    <w:rsid w:val="009D7154"/>
    <w:rsid w:val="009D7F28"/>
    <w:rsid w:val="009E0417"/>
    <w:rsid w:val="009E0754"/>
    <w:rsid w:val="009E3C76"/>
    <w:rsid w:val="009E4847"/>
    <w:rsid w:val="009E6BA5"/>
    <w:rsid w:val="009F132D"/>
    <w:rsid w:val="009F2DE3"/>
    <w:rsid w:val="009F417A"/>
    <w:rsid w:val="009F50F9"/>
    <w:rsid w:val="00A02316"/>
    <w:rsid w:val="00A04F0D"/>
    <w:rsid w:val="00A055E9"/>
    <w:rsid w:val="00A12121"/>
    <w:rsid w:val="00A207EB"/>
    <w:rsid w:val="00A25A01"/>
    <w:rsid w:val="00A25AAB"/>
    <w:rsid w:val="00A25EBD"/>
    <w:rsid w:val="00A27EEC"/>
    <w:rsid w:val="00A30B77"/>
    <w:rsid w:val="00A31281"/>
    <w:rsid w:val="00A3217E"/>
    <w:rsid w:val="00A328C2"/>
    <w:rsid w:val="00A336FE"/>
    <w:rsid w:val="00A33B59"/>
    <w:rsid w:val="00A362C8"/>
    <w:rsid w:val="00A3639C"/>
    <w:rsid w:val="00A3639D"/>
    <w:rsid w:val="00A367C7"/>
    <w:rsid w:val="00A41099"/>
    <w:rsid w:val="00A4153C"/>
    <w:rsid w:val="00A42141"/>
    <w:rsid w:val="00A4470B"/>
    <w:rsid w:val="00A45E29"/>
    <w:rsid w:val="00A47780"/>
    <w:rsid w:val="00A5272E"/>
    <w:rsid w:val="00A53807"/>
    <w:rsid w:val="00A54086"/>
    <w:rsid w:val="00A5523C"/>
    <w:rsid w:val="00A558D4"/>
    <w:rsid w:val="00A579FC"/>
    <w:rsid w:val="00A6160A"/>
    <w:rsid w:val="00A62185"/>
    <w:rsid w:val="00A632F0"/>
    <w:rsid w:val="00A65808"/>
    <w:rsid w:val="00A66391"/>
    <w:rsid w:val="00A720E8"/>
    <w:rsid w:val="00A7326A"/>
    <w:rsid w:val="00A75BC4"/>
    <w:rsid w:val="00A76C4F"/>
    <w:rsid w:val="00A805BA"/>
    <w:rsid w:val="00A8428D"/>
    <w:rsid w:val="00A846D2"/>
    <w:rsid w:val="00A91957"/>
    <w:rsid w:val="00A95A6C"/>
    <w:rsid w:val="00AA01C3"/>
    <w:rsid w:val="00AB001E"/>
    <w:rsid w:val="00AB0552"/>
    <w:rsid w:val="00AB0F6C"/>
    <w:rsid w:val="00AB7572"/>
    <w:rsid w:val="00AC3F54"/>
    <w:rsid w:val="00AC7517"/>
    <w:rsid w:val="00AD56BF"/>
    <w:rsid w:val="00AE0545"/>
    <w:rsid w:val="00AE2C34"/>
    <w:rsid w:val="00AE79DF"/>
    <w:rsid w:val="00AF0B11"/>
    <w:rsid w:val="00AF1637"/>
    <w:rsid w:val="00AF36C0"/>
    <w:rsid w:val="00AF5796"/>
    <w:rsid w:val="00AF592E"/>
    <w:rsid w:val="00AF60AF"/>
    <w:rsid w:val="00AF72D8"/>
    <w:rsid w:val="00B003C9"/>
    <w:rsid w:val="00B00712"/>
    <w:rsid w:val="00B01855"/>
    <w:rsid w:val="00B112F0"/>
    <w:rsid w:val="00B12D00"/>
    <w:rsid w:val="00B13565"/>
    <w:rsid w:val="00B140BD"/>
    <w:rsid w:val="00B140E5"/>
    <w:rsid w:val="00B15568"/>
    <w:rsid w:val="00B17575"/>
    <w:rsid w:val="00B1793F"/>
    <w:rsid w:val="00B228D9"/>
    <w:rsid w:val="00B248D2"/>
    <w:rsid w:val="00B267AC"/>
    <w:rsid w:val="00B31C5D"/>
    <w:rsid w:val="00B37E93"/>
    <w:rsid w:val="00B40EA8"/>
    <w:rsid w:val="00B40F65"/>
    <w:rsid w:val="00B44E45"/>
    <w:rsid w:val="00B4763D"/>
    <w:rsid w:val="00B627B0"/>
    <w:rsid w:val="00B63768"/>
    <w:rsid w:val="00B671D5"/>
    <w:rsid w:val="00B6745C"/>
    <w:rsid w:val="00B70828"/>
    <w:rsid w:val="00B71F8F"/>
    <w:rsid w:val="00B76A7D"/>
    <w:rsid w:val="00B77D68"/>
    <w:rsid w:val="00B80C16"/>
    <w:rsid w:val="00B83108"/>
    <w:rsid w:val="00B837D1"/>
    <w:rsid w:val="00B84022"/>
    <w:rsid w:val="00B8556F"/>
    <w:rsid w:val="00B86754"/>
    <w:rsid w:val="00B87368"/>
    <w:rsid w:val="00B95778"/>
    <w:rsid w:val="00BA05E0"/>
    <w:rsid w:val="00BA22F6"/>
    <w:rsid w:val="00BA6B4A"/>
    <w:rsid w:val="00BA7683"/>
    <w:rsid w:val="00BA79FB"/>
    <w:rsid w:val="00BA7B3B"/>
    <w:rsid w:val="00BB206D"/>
    <w:rsid w:val="00BB209B"/>
    <w:rsid w:val="00BB39C7"/>
    <w:rsid w:val="00BB4EA7"/>
    <w:rsid w:val="00BB5068"/>
    <w:rsid w:val="00BB7C38"/>
    <w:rsid w:val="00BC1693"/>
    <w:rsid w:val="00BC271D"/>
    <w:rsid w:val="00BC2FAB"/>
    <w:rsid w:val="00BC4748"/>
    <w:rsid w:val="00BC48E3"/>
    <w:rsid w:val="00BC4F54"/>
    <w:rsid w:val="00BD30F0"/>
    <w:rsid w:val="00BD34C1"/>
    <w:rsid w:val="00BD3FD5"/>
    <w:rsid w:val="00BD433A"/>
    <w:rsid w:val="00BD7C51"/>
    <w:rsid w:val="00BE03A6"/>
    <w:rsid w:val="00BE09C6"/>
    <w:rsid w:val="00BE1013"/>
    <w:rsid w:val="00BE27F1"/>
    <w:rsid w:val="00BE31FE"/>
    <w:rsid w:val="00BE3780"/>
    <w:rsid w:val="00BE6054"/>
    <w:rsid w:val="00BF113A"/>
    <w:rsid w:val="00BF21E1"/>
    <w:rsid w:val="00BF695E"/>
    <w:rsid w:val="00BF7201"/>
    <w:rsid w:val="00C004DB"/>
    <w:rsid w:val="00C0052E"/>
    <w:rsid w:val="00C01515"/>
    <w:rsid w:val="00C041D8"/>
    <w:rsid w:val="00C06965"/>
    <w:rsid w:val="00C1221A"/>
    <w:rsid w:val="00C12A3E"/>
    <w:rsid w:val="00C159E3"/>
    <w:rsid w:val="00C20910"/>
    <w:rsid w:val="00C21B90"/>
    <w:rsid w:val="00C25680"/>
    <w:rsid w:val="00C26950"/>
    <w:rsid w:val="00C27EF8"/>
    <w:rsid w:val="00C35C9F"/>
    <w:rsid w:val="00C411B1"/>
    <w:rsid w:val="00C4321C"/>
    <w:rsid w:val="00C437D4"/>
    <w:rsid w:val="00C43F7B"/>
    <w:rsid w:val="00C4426B"/>
    <w:rsid w:val="00C45268"/>
    <w:rsid w:val="00C45704"/>
    <w:rsid w:val="00C46248"/>
    <w:rsid w:val="00C4750B"/>
    <w:rsid w:val="00C5162D"/>
    <w:rsid w:val="00C54D09"/>
    <w:rsid w:val="00C60609"/>
    <w:rsid w:val="00C7168F"/>
    <w:rsid w:val="00C71B14"/>
    <w:rsid w:val="00C7215A"/>
    <w:rsid w:val="00C7238E"/>
    <w:rsid w:val="00C74A70"/>
    <w:rsid w:val="00C753E8"/>
    <w:rsid w:val="00C8157A"/>
    <w:rsid w:val="00C8490A"/>
    <w:rsid w:val="00C86871"/>
    <w:rsid w:val="00C9048E"/>
    <w:rsid w:val="00C9193A"/>
    <w:rsid w:val="00CA0043"/>
    <w:rsid w:val="00CA2520"/>
    <w:rsid w:val="00CA5C5B"/>
    <w:rsid w:val="00CA6248"/>
    <w:rsid w:val="00CA69F9"/>
    <w:rsid w:val="00CB33AB"/>
    <w:rsid w:val="00CB3725"/>
    <w:rsid w:val="00CB5850"/>
    <w:rsid w:val="00CB7D2E"/>
    <w:rsid w:val="00CC0876"/>
    <w:rsid w:val="00CC1086"/>
    <w:rsid w:val="00CC2667"/>
    <w:rsid w:val="00CC266E"/>
    <w:rsid w:val="00CC7E86"/>
    <w:rsid w:val="00CD033A"/>
    <w:rsid w:val="00CD0985"/>
    <w:rsid w:val="00CD1AF2"/>
    <w:rsid w:val="00CD5D3B"/>
    <w:rsid w:val="00CE1E47"/>
    <w:rsid w:val="00CE3758"/>
    <w:rsid w:val="00CE534F"/>
    <w:rsid w:val="00CE5E99"/>
    <w:rsid w:val="00D00185"/>
    <w:rsid w:val="00D03833"/>
    <w:rsid w:val="00D11D95"/>
    <w:rsid w:val="00D12556"/>
    <w:rsid w:val="00D15515"/>
    <w:rsid w:val="00D20207"/>
    <w:rsid w:val="00D22A93"/>
    <w:rsid w:val="00D26748"/>
    <w:rsid w:val="00D33C79"/>
    <w:rsid w:val="00D42621"/>
    <w:rsid w:val="00D4301D"/>
    <w:rsid w:val="00D44AC0"/>
    <w:rsid w:val="00D44B1E"/>
    <w:rsid w:val="00D516FC"/>
    <w:rsid w:val="00D53144"/>
    <w:rsid w:val="00D53A26"/>
    <w:rsid w:val="00D56A6D"/>
    <w:rsid w:val="00D603DE"/>
    <w:rsid w:val="00D66810"/>
    <w:rsid w:val="00D67136"/>
    <w:rsid w:val="00D67209"/>
    <w:rsid w:val="00D67642"/>
    <w:rsid w:val="00D677F0"/>
    <w:rsid w:val="00D67BE5"/>
    <w:rsid w:val="00D67D29"/>
    <w:rsid w:val="00D70FC1"/>
    <w:rsid w:val="00D734CF"/>
    <w:rsid w:val="00D73C6A"/>
    <w:rsid w:val="00D74A24"/>
    <w:rsid w:val="00D76DA8"/>
    <w:rsid w:val="00D7723C"/>
    <w:rsid w:val="00D80388"/>
    <w:rsid w:val="00D83881"/>
    <w:rsid w:val="00D8700A"/>
    <w:rsid w:val="00D87438"/>
    <w:rsid w:val="00D9187F"/>
    <w:rsid w:val="00D92688"/>
    <w:rsid w:val="00D96890"/>
    <w:rsid w:val="00D9774F"/>
    <w:rsid w:val="00D9786F"/>
    <w:rsid w:val="00DA2DF4"/>
    <w:rsid w:val="00DA4985"/>
    <w:rsid w:val="00DA58C8"/>
    <w:rsid w:val="00DA65DF"/>
    <w:rsid w:val="00DB11C4"/>
    <w:rsid w:val="00DB1769"/>
    <w:rsid w:val="00DB283F"/>
    <w:rsid w:val="00DB7786"/>
    <w:rsid w:val="00DC5576"/>
    <w:rsid w:val="00DC563F"/>
    <w:rsid w:val="00DC69D5"/>
    <w:rsid w:val="00DD2AB9"/>
    <w:rsid w:val="00DD7030"/>
    <w:rsid w:val="00DE04DA"/>
    <w:rsid w:val="00DE0937"/>
    <w:rsid w:val="00DE2E6B"/>
    <w:rsid w:val="00DE3B7B"/>
    <w:rsid w:val="00DE50DB"/>
    <w:rsid w:val="00E00D48"/>
    <w:rsid w:val="00E02F72"/>
    <w:rsid w:val="00E0521B"/>
    <w:rsid w:val="00E11B70"/>
    <w:rsid w:val="00E1270E"/>
    <w:rsid w:val="00E14A94"/>
    <w:rsid w:val="00E1524B"/>
    <w:rsid w:val="00E15C6A"/>
    <w:rsid w:val="00E15E3C"/>
    <w:rsid w:val="00E16331"/>
    <w:rsid w:val="00E16A3B"/>
    <w:rsid w:val="00E16DDC"/>
    <w:rsid w:val="00E2259F"/>
    <w:rsid w:val="00E243C2"/>
    <w:rsid w:val="00E25616"/>
    <w:rsid w:val="00E2597F"/>
    <w:rsid w:val="00E273B6"/>
    <w:rsid w:val="00E274C2"/>
    <w:rsid w:val="00E307E4"/>
    <w:rsid w:val="00E311F0"/>
    <w:rsid w:val="00E32169"/>
    <w:rsid w:val="00E36941"/>
    <w:rsid w:val="00E36DC7"/>
    <w:rsid w:val="00E37325"/>
    <w:rsid w:val="00E37FF0"/>
    <w:rsid w:val="00E41F73"/>
    <w:rsid w:val="00E42E43"/>
    <w:rsid w:val="00E43DD6"/>
    <w:rsid w:val="00E45447"/>
    <w:rsid w:val="00E51DE9"/>
    <w:rsid w:val="00E55D06"/>
    <w:rsid w:val="00E622F3"/>
    <w:rsid w:val="00E63DFD"/>
    <w:rsid w:val="00E71804"/>
    <w:rsid w:val="00E73362"/>
    <w:rsid w:val="00E74E42"/>
    <w:rsid w:val="00E764B6"/>
    <w:rsid w:val="00E765C1"/>
    <w:rsid w:val="00E871D7"/>
    <w:rsid w:val="00E87561"/>
    <w:rsid w:val="00E904D7"/>
    <w:rsid w:val="00E973B9"/>
    <w:rsid w:val="00E97A55"/>
    <w:rsid w:val="00EA1910"/>
    <w:rsid w:val="00EA3D87"/>
    <w:rsid w:val="00EA533C"/>
    <w:rsid w:val="00EB02F6"/>
    <w:rsid w:val="00EB165B"/>
    <w:rsid w:val="00EB3659"/>
    <w:rsid w:val="00EB56AD"/>
    <w:rsid w:val="00EB57BC"/>
    <w:rsid w:val="00EB692F"/>
    <w:rsid w:val="00EB6DB1"/>
    <w:rsid w:val="00EB7B66"/>
    <w:rsid w:val="00EC2F6F"/>
    <w:rsid w:val="00EC6EDE"/>
    <w:rsid w:val="00ED2319"/>
    <w:rsid w:val="00ED6DAC"/>
    <w:rsid w:val="00ED7929"/>
    <w:rsid w:val="00ED7AFB"/>
    <w:rsid w:val="00EE2680"/>
    <w:rsid w:val="00EE285E"/>
    <w:rsid w:val="00EE4A7B"/>
    <w:rsid w:val="00EE7526"/>
    <w:rsid w:val="00EF0026"/>
    <w:rsid w:val="00EF0ABB"/>
    <w:rsid w:val="00EF1745"/>
    <w:rsid w:val="00EF46FF"/>
    <w:rsid w:val="00EF4CD1"/>
    <w:rsid w:val="00EF512A"/>
    <w:rsid w:val="00EF7D61"/>
    <w:rsid w:val="00F04588"/>
    <w:rsid w:val="00F106F1"/>
    <w:rsid w:val="00F117D0"/>
    <w:rsid w:val="00F11921"/>
    <w:rsid w:val="00F13834"/>
    <w:rsid w:val="00F153FF"/>
    <w:rsid w:val="00F175C1"/>
    <w:rsid w:val="00F20FDA"/>
    <w:rsid w:val="00F2341F"/>
    <w:rsid w:val="00F331B8"/>
    <w:rsid w:val="00F35675"/>
    <w:rsid w:val="00F37AB7"/>
    <w:rsid w:val="00F42FAD"/>
    <w:rsid w:val="00F43B21"/>
    <w:rsid w:val="00F45054"/>
    <w:rsid w:val="00F50568"/>
    <w:rsid w:val="00F52023"/>
    <w:rsid w:val="00F52F07"/>
    <w:rsid w:val="00F53662"/>
    <w:rsid w:val="00F53F3A"/>
    <w:rsid w:val="00F54C02"/>
    <w:rsid w:val="00F555E7"/>
    <w:rsid w:val="00F62AA2"/>
    <w:rsid w:val="00F62E72"/>
    <w:rsid w:val="00F63D83"/>
    <w:rsid w:val="00F64F18"/>
    <w:rsid w:val="00F676B3"/>
    <w:rsid w:val="00F72D22"/>
    <w:rsid w:val="00F754A0"/>
    <w:rsid w:val="00F75DD2"/>
    <w:rsid w:val="00F80D17"/>
    <w:rsid w:val="00F822F1"/>
    <w:rsid w:val="00F82CCE"/>
    <w:rsid w:val="00F832C5"/>
    <w:rsid w:val="00F85D37"/>
    <w:rsid w:val="00F863DB"/>
    <w:rsid w:val="00F92C82"/>
    <w:rsid w:val="00FA0397"/>
    <w:rsid w:val="00FA0E31"/>
    <w:rsid w:val="00FA31DD"/>
    <w:rsid w:val="00FA32A8"/>
    <w:rsid w:val="00FA3B58"/>
    <w:rsid w:val="00FA5541"/>
    <w:rsid w:val="00FA5F7A"/>
    <w:rsid w:val="00FA6850"/>
    <w:rsid w:val="00FB08D9"/>
    <w:rsid w:val="00FB2D10"/>
    <w:rsid w:val="00FB3CA8"/>
    <w:rsid w:val="00FB4212"/>
    <w:rsid w:val="00FB43FD"/>
    <w:rsid w:val="00FB44A2"/>
    <w:rsid w:val="00FB52DF"/>
    <w:rsid w:val="00FC16ED"/>
    <w:rsid w:val="00FC3EEF"/>
    <w:rsid w:val="00FC5CA6"/>
    <w:rsid w:val="00FD260D"/>
    <w:rsid w:val="00FD368A"/>
    <w:rsid w:val="00FD451D"/>
    <w:rsid w:val="00FD4724"/>
    <w:rsid w:val="00FD6178"/>
    <w:rsid w:val="00FE1661"/>
    <w:rsid w:val="00FE16CE"/>
    <w:rsid w:val="00FE2984"/>
    <w:rsid w:val="00FE2B6D"/>
    <w:rsid w:val="00FF6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422A2E"/>
  <w15:docId w15:val="{4162B343-04DA-4C1A-AC43-BAFFDC368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1DF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oindependienteCar">
    <w:name w:val="Texto independiente Car"/>
    <w:basedOn w:val="Fuentedeprrafopredeter"/>
    <w:link w:val="Textoindependiente"/>
    <w:rsid w:val="00C45704"/>
    <w:rPr>
      <w:rFonts w:ascii="Arial" w:eastAsia="Times New Roman" w:hAnsi="Arial" w:cs="Times New Roman"/>
      <w:sz w:val="24"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rsid w:val="00C45704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character" w:customStyle="1" w:styleId="TextoindependienteCar1">
    <w:name w:val="Texto independiente Car1"/>
    <w:basedOn w:val="Fuentedeprrafopredeter"/>
    <w:uiPriority w:val="99"/>
    <w:semiHidden/>
    <w:rsid w:val="00C45704"/>
  </w:style>
  <w:style w:type="paragraph" w:styleId="Piedepgina">
    <w:name w:val="footer"/>
    <w:basedOn w:val="Normal"/>
    <w:link w:val="PiedepginaCar"/>
    <w:uiPriority w:val="99"/>
    <w:unhideWhenUsed/>
    <w:rsid w:val="00C4570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45704"/>
  </w:style>
  <w:style w:type="table" w:styleId="Tablaconcuadrcula">
    <w:name w:val="Table Grid"/>
    <w:basedOn w:val="Tablanormal"/>
    <w:uiPriority w:val="39"/>
    <w:rsid w:val="00C457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356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35626"/>
  </w:style>
  <w:style w:type="paragraph" w:styleId="Prrafodelista">
    <w:name w:val="List Paragraph"/>
    <w:basedOn w:val="Normal"/>
    <w:uiPriority w:val="34"/>
    <w:qFormat/>
    <w:rsid w:val="00BC4F54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3A5A9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A5A9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A5A9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A5A9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A5A91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67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77F0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A76C4F"/>
    <w:pPr>
      <w:spacing w:after="0" w:line="240" w:lineRule="auto"/>
    </w:pPr>
    <w:rPr>
      <w:rFonts w:ascii="Calibri" w:eastAsia="Calibri" w:hAnsi="Calibri" w:cs="Times New Roman"/>
    </w:rPr>
  </w:style>
  <w:style w:type="character" w:styleId="Hipervnculo">
    <w:name w:val="Hyperlink"/>
    <w:basedOn w:val="Fuentedeprrafopredeter"/>
    <w:uiPriority w:val="99"/>
    <w:unhideWhenUsed/>
    <w:rsid w:val="008D1DC9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D1DC9"/>
    <w:rPr>
      <w:color w:val="605E5C"/>
      <w:shd w:val="clear" w:color="auto" w:fill="E1DFDD"/>
    </w:rPr>
  </w:style>
  <w:style w:type="numbering" w:customStyle="1" w:styleId="Listaactual1">
    <w:name w:val="Lista actual1"/>
    <w:uiPriority w:val="99"/>
    <w:rsid w:val="00A30B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74061A-5B69-410A-AA18-7C9E41FA4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1994</Words>
  <Characters>10968</Characters>
  <Application>Microsoft Office Word</Application>
  <DocSecurity>0</DocSecurity>
  <Lines>91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Julissa Becker Nevarez</dc:creator>
  <cp:keywords/>
  <dc:description/>
  <cp:lastModifiedBy>Usuario</cp:lastModifiedBy>
  <cp:revision>13</cp:revision>
  <cp:lastPrinted>2022-10-06T16:01:00Z</cp:lastPrinted>
  <dcterms:created xsi:type="dcterms:W3CDTF">2022-10-20T17:47:00Z</dcterms:created>
  <dcterms:modified xsi:type="dcterms:W3CDTF">2022-10-20T20:12:00Z</dcterms:modified>
</cp:coreProperties>
</file>