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AEDD8" w14:textId="77777777" w:rsidR="00B46883" w:rsidRPr="00C12F14" w:rsidRDefault="00B46883" w:rsidP="00B46883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5"/>
        <w:gridCol w:w="7889"/>
        <w:gridCol w:w="2185"/>
      </w:tblGrid>
      <w:tr w:rsidR="00486CA8" w:rsidRPr="00886E21" w14:paraId="13C63F86" w14:textId="77777777" w:rsidTr="00EF350D">
        <w:trPr>
          <w:trHeight w:val="507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6872" w14:textId="4B24F71B" w:rsidR="00486CA8" w:rsidRPr="00886E21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SESIÓN: S.</w:t>
            </w:r>
            <w:r w:rsidR="00D6356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O. 17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  <w:p w14:paraId="51A2A857" w14:textId="1EB785E0" w:rsidR="00486CA8" w:rsidRPr="00886E21" w:rsidRDefault="00486CA8">
            <w:pPr>
              <w:keepNext/>
              <w:spacing w:after="0" w:line="276" w:lineRule="auto"/>
              <w:jc w:val="both"/>
              <w:outlineLvl w:val="7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FECHA: </w:t>
            </w:r>
            <w:r w:rsidR="0098261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2</w:t>
            </w:r>
            <w:r w:rsidR="0044425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0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</w:t>
            </w:r>
            <w:r w:rsidR="0044425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OCTUBRE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2022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0405" w14:textId="5AEDF1A1" w:rsidR="00486CA8" w:rsidRPr="00886E21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ÁREA </w:t>
            </w:r>
            <w:r w:rsidR="00E84752"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>REQUIRENTE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: </w:t>
            </w:r>
            <w:r w:rsidR="00DC5FFC">
              <w:rPr>
                <w:rFonts w:ascii="Amelia Oblicua" w:eastAsia="Times New Roman" w:hAnsi="Amelia Oblicua"/>
                <w:sz w:val="16"/>
                <w:szCs w:val="16"/>
              </w:rPr>
              <w:t>DIRECCIÓN DE PLANEACIÓN E INNOVACIÓN GUBERNAMENTAL</w:t>
            </w:r>
            <w:r w:rsidR="00B60A07" w:rsidRPr="00886E21">
              <w:rPr>
                <w:rFonts w:ascii="Amelia Oblicua" w:eastAsia="Times New Roman" w:hAnsi="Amelia Oblicua"/>
                <w:sz w:val="16"/>
                <w:szCs w:val="16"/>
              </w:rPr>
              <w:t xml:space="preserve"> 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1BAB" w14:textId="2F3DAA64" w:rsidR="00486CA8" w:rsidRPr="00886E21" w:rsidRDefault="00486CA8">
            <w:pPr>
              <w:spacing w:after="0" w:line="276" w:lineRule="auto"/>
              <w:jc w:val="center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ACUERDO NO. CA </w:t>
            </w:r>
            <w:r w:rsidR="00D6356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203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</w:tc>
      </w:tr>
      <w:tr w:rsidR="00486CA8" w:rsidRPr="00886E21" w14:paraId="1900F747" w14:textId="77777777" w:rsidTr="00BA4CD8">
        <w:trPr>
          <w:trHeight w:val="1078"/>
          <w:jc w:val="center"/>
        </w:trPr>
        <w:tc>
          <w:tcPr>
            <w:tcW w:w="14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55CD" w14:textId="2F21B2E3" w:rsidR="00486CA8" w:rsidRPr="00886E21" w:rsidRDefault="00486CA8">
            <w:pPr>
              <w:spacing w:after="0" w:line="276" w:lineRule="auto"/>
              <w:jc w:val="both"/>
              <w:rPr>
                <w:rFonts w:ascii="Amelia Oblicua" w:hAnsi="Amelia Oblicua" w:cs="Arial"/>
                <w:sz w:val="16"/>
                <w:szCs w:val="16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SUFICIENCIA PRESUPUESTAL.: 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$</w:t>
            </w:r>
            <w:r w:rsidR="00D63568">
              <w:rPr>
                <w:rFonts w:ascii="Amelia Oblicua" w:hAnsi="Amelia Oblicua" w:cs="Arial"/>
                <w:sz w:val="16"/>
                <w:szCs w:val="16"/>
              </w:rPr>
              <w:t>99,551.20</w:t>
            </w:r>
            <w:r w:rsidR="0044425E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(</w:t>
            </w:r>
            <w:r w:rsidR="00D63568">
              <w:rPr>
                <w:rFonts w:ascii="Amelia Oblicua" w:hAnsi="Amelia Oblicua" w:cs="Arial"/>
                <w:sz w:val="16"/>
                <w:szCs w:val="16"/>
              </w:rPr>
              <w:t xml:space="preserve">NOVENTA Y NUEVE MIL QUINIENTOS CINCUENTA Y UN </w:t>
            </w:r>
            <w:r w:rsidR="00886E21">
              <w:rPr>
                <w:rFonts w:ascii="Amelia Oblicua" w:hAnsi="Amelia Oblicua" w:cs="Arial"/>
                <w:sz w:val="16"/>
                <w:szCs w:val="16"/>
              </w:rPr>
              <w:t>PESOS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="00D63568">
              <w:rPr>
                <w:rFonts w:ascii="Amelia Oblicua" w:hAnsi="Amelia Oblicua" w:cs="Arial"/>
                <w:sz w:val="16"/>
                <w:szCs w:val="16"/>
              </w:rPr>
              <w:t>20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/100 MONEDA NACIONAL)</w:t>
            </w:r>
          </w:p>
          <w:p w14:paraId="110F74D0" w14:textId="439D026B" w:rsidR="00486CA8" w:rsidRPr="0044425E" w:rsidRDefault="00486CA8" w:rsidP="00BA4CD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</w:pPr>
            <w:r w:rsidRPr="0044425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PARTIDA PRESUPUESTAL: </w:t>
            </w:r>
            <w:r w:rsidR="002007A5" w:rsidRPr="0044425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01-</w:t>
            </w:r>
            <w:r w:rsidR="00D63568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51351030004-999999-04-14043-382-000-03M0103-35304-1-0-GCAM-11</w:t>
            </w:r>
          </w:p>
        </w:tc>
      </w:tr>
    </w:tbl>
    <w:tbl>
      <w:tblPr>
        <w:tblStyle w:val="Tablaconcuadrcula"/>
        <w:tblpPr w:leftFromText="141" w:rightFromText="141" w:vertAnchor="text" w:horzAnchor="margin" w:tblpX="137" w:tblpY="249"/>
        <w:tblW w:w="14033" w:type="dxa"/>
        <w:tblLook w:val="04A0" w:firstRow="1" w:lastRow="0" w:firstColumn="1" w:lastColumn="0" w:noHBand="0" w:noVBand="1"/>
      </w:tblPr>
      <w:tblGrid>
        <w:gridCol w:w="1716"/>
        <w:gridCol w:w="3387"/>
        <w:gridCol w:w="2977"/>
        <w:gridCol w:w="2551"/>
        <w:gridCol w:w="3402"/>
      </w:tblGrid>
      <w:tr w:rsidR="00BA4CD8" w:rsidRPr="00886E21" w14:paraId="35A698D7" w14:textId="77777777" w:rsidTr="00BA4CD8">
        <w:tc>
          <w:tcPr>
            <w:tcW w:w="1716" w:type="dxa"/>
          </w:tcPr>
          <w:p w14:paraId="6025494E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PROCEDIMIENTO SOLICITADO:</w:t>
            </w:r>
          </w:p>
        </w:tc>
        <w:tc>
          <w:tcPr>
            <w:tcW w:w="3387" w:type="dxa"/>
          </w:tcPr>
          <w:p w14:paraId="117A1386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DESCRIPCIÓN DE LOS BIENES O SERVICIOS</w:t>
            </w:r>
          </w:p>
        </w:tc>
        <w:tc>
          <w:tcPr>
            <w:tcW w:w="2977" w:type="dxa"/>
          </w:tcPr>
          <w:p w14:paraId="134BBB86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MONTO</w:t>
            </w:r>
          </w:p>
        </w:tc>
        <w:tc>
          <w:tcPr>
            <w:tcW w:w="2551" w:type="dxa"/>
          </w:tcPr>
          <w:p w14:paraId="5B65ADDD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FUNDAMENTO LEGAL</w:t>
            </w:r>
          </w:p>
        </w:tc>
        <w:tc>
          <w:tcPr>
            <w:tcW w:w="3402" w:type="dxa"/>
          </w:tcPr>
          <w:p w14:paraId="66CBDB3D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POR UNANIMIDAD EL COMITÉ</w:t>
            </w:r>
          </w:p>
        </w:tc>
      </w:tr>
      <w:tr w:rsidR="00A07ABD" w:rsidRPr="008F48CE" w14:paraId="51A65B12" w14:textId="77777777" w:rsidTr="001528A9">
        <w:trPr>
          <w:trHeight w:val="3134"/>
        </w:trPr>
        <w:tc>
          <w:tcPr>
            <w:tcW w:w="1716" w:type="dxa"/>
            <w:vAlign w:val="center"/>
          </w:tcPr>
          <w:p w14:paraId="5342363D" w14:textId="10AF7F72" w:rsidR="00A07ABD" w:rsidRPr="00886E21" w:rsidRDefault="00886E21" w:rsidP="00886E21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  <w:r w:rsidRPr="00886E21">
              <w:rPr>
                <w:rFonts w:ascii="Amelia Oblicua" w:hAnsi="Amelia Oblicua"/>
                <w:sz w:val="16"/>
                <w:szCs w:val="16"/>
              </w:rPr>
              <w:t>ADJUDICACION DIRECTA POR MONTO</w:t>
            </w:r>
          </w:p>
        </w:tc>
        <w:tc>
          <w:tcPr>
            <w:tcW w:w="3387" w:type="dxa"/>
            <w:vAlign w:val="center"/>
          </w:tcPr>
          <w:p w14:paraId="40AF7CA3" w14:textId="553C8AA2" w:rsidR="00A07ABD" w:rsidRPr="00A846E7" w:rsidRDefault="00D63568" w:rsidP="00D63568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  <w:r>
              <w:rPr>
                <w:rFonts w:ascii="Amelia Oblicua" w:hAnsi="Amelia Oblicua" w:cs="Arial"/>
                <w:b/>
                <w:sz w:val="16"/>
                <w:szCs w:val="16"/>
              </w:rPr>
              <w:t>SUMINISTRO E INSTALACION DE FIBRA ÓPTICA AL EDIFICIO QUINTA TOUCHÉ</w:t>
            </w:r>
          </w:p>
        </w:tc>
        <w:tc>
          <w:tcPr>
            <w:tcW w:w="2977" w:type="dxa"/>
            <w:vAlign w:val="center"/>
          </w:tcPr>
          <w:p w14:paraId="346950EE" w14:textId="77777777" w:rsidR="00A07ABD" w:rsidRPr="00886E21" w:rsidRDefault="00A07ABD" w:rsidP="00F221F9">
            <w:pPr>
              <w:rPr>
                <w:rFonts w:ascii="Amelia Oblicua" w:hAnsi="Amelia Oblicua"/>
                <w:b/>
                <w:sz w:val="15"/>
                <w:szCs w:val="15"/>
              </w:rPr>
            </w:pPr>
          </w:p>
          <w:p w14:paraId="340B1140" w14:textId="0EFD6E2E" w:rsidR="00582989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886E21">
              <w:rPr>
                <w:rFonts w:ascii="Amelia Oblicua" w:hAnsi="Amelia Oblicua" w:cs="Arial"/>
                <w:b/>
                <w:bCs/>
                <w:sz w:val="16"/>
                <w:szCs w:val="16"/>
              </w:rPr>
              <w:t>$</w:t>
            </w:r>
            <w:r w:rsidR="0080642B">
              <w:rPr>
                <w:rFonts w:ascii="Amelia Oblicua" w:hAnsi="Amelia Oblicua" w:cs="Arial"/>
                <w:b/>
                <w:bCs/>
                <w:sz w:val="16"/>
                <w:szCs w:val="16"/>
              </w:rPr>
              <w:t>99,551</w:t>
            </w:r>
            <w:r w:rsidR="00A846E7">
              <w:rPr>
                <w:rFonts w:ascii="Amelia Oblicua" w:hAnsi="Amelia Oblicua" w:cs="Arial"/>
                <w:b/>
                <w:bCs/>
                <w:sz w:val="16"/>
                <w:szCs w:val="16"/>
              </w:rPr>
              <w:t>.</w:t>
            </w:r>
            <w:r w:rsidR="0080642B">
              <w:rPr>
                <w:rFonts w:ascii="Amelia Oblicua" w:hAnsi="Amelia Oblicua" w:cs="Arial"/>
                <w:b/>
                <w:bCs/>
                <w:sz w:val="16"/>
                <w:szCs w:val="16"/>
              </w:rPr>
              <w:t>2</w:t>
            </w:r>
            <w:r w:rsidR="00A846E7">
              <w:rPr>
                <w:rFonts w:ascii="Amelia Oblicua" w:hAnsi="Amelia Oblicua" w:cs="Arial"/>
                <w:b/>
                <w:bCs/>
                <w:sz w:val="16"/>
                <w:szCs w:val="16"/>
              </w:rPr>
              <w:t>0</w:t>
            </w:r>
            <w:r w:rsidR="00886E21" w:rsidRPr="00886E21">
              <w:rPr>
                <w:rFonts w:ascii="Amelia Oblicua" w:hAnsi="Amelia Oblicua" w:cs="Arial"/>
                <w:b/>
                <w:bCs/>
                <w:sz w:val="16"/>
                <w:szCs w:val="16"/>
              </w:rPr>
              <w:t xml:space="preserve"> </w:t>
            </w:r>
          </w:p>
          <w:p w14:paraId="528C9840" w14:textId="77777777" w:rsidR="00582989" w:rsidRPr="00886E21" w:rsidRDefault="00582989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5"/>
                <w:szCs w:val="15"/>
              </w:rPr>
            </w:pPr>
          </w:p>
          <w:p w14:paraId="7F51B815" w14:textId="4B8ED220" w:rsidR="00A07ABD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5"/>
                <w:szCs w:val="15"/>
              </w:rPr>
            </w:pPr>
            <w:r w:rsidRPr="00886E21">
              <w:rPr>
                <w:rFonts w:ascii="Amelia Oblicua" w:hAnsi="Amelia Oblicua" w:cs="Arial"/>
                <w:b/>
                <w:bCs/>
                <w:sz w:val="15"/>
                <w:szCs w:val="15"/>
              </w:rPr>
              <w:t xml:space="preserve"> (</w:t>
            </w:r>
            <w:r w:rsidR="0080642B">
              <w:rPr>
                <w:rFonts w:ascii="Amelia Oblicua" w:hAnsi="Amelia Oblicua" w:cs="Arial"/>
                <w:sz w:val="16"/>
                <w:szCs w:val="16"/>
              </w:rPr>
              <w:t>NOVENTA Y NUEVE MIL QUINIENTOS CINCUENTA Y UN PESOS</w:t>
            </w:r>
            <w:r w:rsidR="0080642B" w:rsidRPr="00886E21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="0080642B">
              <w:rPr>
                <w:rFonts w:ascii="Amelia Oblicua" w:hAnsi="Amelia Oblicua" w:cs="Arial"/>
                <w:sz w:val="16"/>
                <w:szCs w:val="16"/>
              </w:rPr>
              <w:t>20</w:t>
            </w:r>
            <w:r w:rsidR="0080642B" w:rsidRPr="00886E21">
              <w:rPr>
                <w:rFonts w:ascii="Amelia Oblicua" w:hAnsi="Amelia Oblicua" w:cs="Arial"/>
                <w:sz w:val="16"/>
                <w:szCs w:val="16"/>
              </w:rPr>
              <w:t>/100 MONEDA NACIONAL</w:t>
            </w:r>
            <w:r w:rsidRPr="00886E21">
              <w:rPr>
                <w:rFonts w:ascii="Amelia Oblicua" w:hAnsi="Amelia Oblicua" w:cs="Arial"/>
                <w:b/>
                <w:bCs/>
                <w:sz w:val="15"/>
                <w:szCs w:val="15"/>
              </w:rPr>
              <w:t>)</w:t>
            </w:r>
          </w:p>
          <w:p w14:paraId="7D0FF789" w14:textId="77777777" w:rsidR="00A07ABD" w:rsidRPr="00886E21" w:rsidRDefault="00A07ABD" w:rsidP="00A07ABD">
            <w:pPr>
              <w:spacing w:line="276" w:lineRule="auto"/>
              <w:jc w:val="center"/>
              <w:rPr>
                <w:rFonts w:ascii="Amelia Oblicua" w:eastAsia="Times New Roman" w:hAnsi="Amelia Oblicua" w:cs="Calibri"/>
                <w:bCs/>
                <w:snapToGrid w:val="0"/>
                <w:sz w:val="15"/>
                <w:szCs w:val="15"/>
                <w:lang w:val="es-ES_tradnl" w:eastAsia="es-ES"/>
              </w:rPr>
            </w:pPr>
          </w:p>
          <w:p w14:paraId="74C532CD" w14:textId="1577D881" w:rsidR="00A07ABD" w:rsidRPr="00A846E7" w:rsidRDefault="00A07ABD" w:rsidP="00A07ABD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A846E7">
              <w:rPr>
                <w:rFonts w:ascii="Amelia Oblicua" w:hAnsi="Amelia Oblicua"/>
                <w:b/>
                <w:sz w:val="16"/>
                <w:szCs w:val="16"/>
              </w:rPr>
              <w:t>CANTIDAD</w:t>
            </w:r>
            <w:r w:rsidR="00C5337C">
              <w:rPr>
                <w:rFonts w:ascii="Amelia Oblicua" w:hAnsi="Amelia Oblicua"/>
                <w:b/>
                <w:sz w:val="16"/>
                <w:szCs w:val="16"/>
              </w:rPr>
              <w:t xml:space="preserve"> </w:t>
            </w:r>
            <w:r w:rsidRPr="00A846E7">
              <w:rPr>
                <w:rFonts w:ascii="Amelia Oblicua" w:hAnsi="Amelia Oblicua"/>
                <w:b/>
                <w:sz w:val="16"/>
                <w:szCs w:val="16"/>
              </w:rPr>
              <w:t>QUE INCLUYE EL IMPUESTO AL VALOR AGREGADO</w:t>
            </w:r>
          </w:p>
          <w:p w14:paraId="1229C029" w14:textId="77777777" w:rsidR="00A07ABD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5"/>
                <w:szCs w:val="15"/>
              </w:rPr>
            </w:pPr>
          </w:p>
          <w:p w14:paraId="03D2EEC7" w14:textId="27A19C38" w:rsidR="00A07ABD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/>
                <w:sz w:val="15"/>
                <w:szCs w:val="15"/>
              </w:rPr>
            </w:pPr>
          </w:p>
        </w:tc>
        <w:tc>
          <w:tcPr>
            <w:tcW w:w="2551" w:type="dxa"/>
          </w:tcPr>
          <w:p w14:paraId="4E1F0DD3" w14:textId="77777777" w:rsidR="00A07ABD" w:rsidRPr="00886E21" w:rsidRDefault="00A07ABD" w:rsidP="00A07ABD">
            <w:pPr>
              <w:rPr>
                <w:rFonts w:ascii="Amelia Oblicua" w:hAnsi="Amelia Oblicua"/>
                <w:sz w:val="15"/>
                <w:szCs w:val="15"/>
              </w:rPr>
            </w:pPr>
          </w:p>
          <w:p w14:paraId="6BB08F50" w14:textId="47528670" w:rsidR="00A07ABD" w:rsidRPr="00886E21" w:rsidRDefault="00A07ABD" w:rsidP="00A07ABD">
            <w:pPr>
              <w:rPr>
                <w:rFonts w:ascii="Amelia Oblicua" w:hAnsi="Amelia Oblicua"/>
                <w:sz w:val="16"/>
                <w:szCs w:val="16"/>
              </w:rPr>
            </w:pPr>
          </w:p>
          <w:p w14:paraId="43FC5792" w14:textId="77777777" w:rsidR="00A07ABD" w:rsidRPr="00886E21" w:rsidRDefault="00A07ABD" w:rsidP="00A07ABD">
            <w:pPr>
              <w:rPr>
                <w:rFonts w:ascii="Amelia Oblicua" w:hAnsi="Amelia Oblicua"/>
                <w:sz w:val="16"/>
                <w:szCs w:val="16"/>
              </w:rPr>
            </w:pPr>
          </w:p>
          <w:p w14:paraId="1C9D8818" w14:textId="3474BFFD" w:rsidR="00582989" w:rsidRPr="00886E21" w:rsidRDefault="00886E21" w:rsidP="00A846E7">
            <w:pPr>
              <w:spacing w:line="276" w:lineRule="auto"/>
              <w:contextualSpacing/>
              <w:jc w:val="center"/>
              <w:rPr>
                <w:rFonts w:ascii="Amelia Oblicua" w:hAnsi="Amelia Oblicua"/>
                <w:bCs/>
                <w:sz w:val="16"/>
                <w:szCs w:val="16"/>
              </w:rPr>
            </w:pPr>
            <w:r w:rsidRPr="00886E21">
              <w:rPr>
                <w:rFonts w:ascii="Amelia Oblicua" w:hAnsi="Amelia Oblicua" w:cs="Arial"/>
                <w:sz w:val="16"/>
                <w:szCs w:val="16"/>
              </w:rPr>
              <w:t xml:space="preserve">ARTÍCULOS 29 FRACCIÓN XV, </w:t>
            </w:r>
            <w:r w:rsidRPr="00886E21">
              <w:rPr>
                <w:rFonts w:ascii="Amelia Oblicua" w:hAnsi="Amelia Oblicua" w:cstheme="minorHAnsi"/>
                <w:sz w:val="16"/>
                <w:szCs w:val="16"/>
              </w:rPr>
              <w:t>40 FRACCIÓN II, 72</w:t>
            </w:r>
            <w:r w:rsidR="00A846E7">
              <w:rPr>
                <w:rFonts w:ascii="Amelia Oblicua" w:hAnsi="Amelia Oblicua" w:cstheme="minorHAnsi"/>
                <w:sz w:val="16"/>
                <w:szCs w:val="16"/>
              </w:rPr>
              <w:t xml:space="preserve"> Y </w:t>
            </w:r>
            <w:r w:rsidRPr="00886E21">
              <w:rPr>
                <w:rFonts w:ascii="Amelia Oblicua" w:hAnsi="Amelia Oblicua" w:cstheme="minorHAnsi"/>
                <w:sz w:val="16"/>
                <w:szCs w:val="16"/>
              </w:rPr>
              <w:t xml:space="preserve">74 FRACCIÓN I DE LA </w:t>
            </w:r>
            <w:r w:rsidR="00582989" w:rsidRPr="00886E21">
              <w:rPr>
                <w:rFonts w:ascii="Amelia Oblicua" w:hAnsi="Amelia Oblicua"/>
                <w:bCs/>
                <w:sz w:val="16"/>
                <w:szCs w:val="16"/>
              </w:rPr>
              <w:t>DE LA LEY DE ADQUISICIONES, ARRENDAMIENTOS Y CONTRATACION DE SERVICIOS DEL ESTADO DE CHIHUAHUA.</w:t>
            </w:r>
          </w:p>
          <w:p w14:paraId="3E1AB2D6" w14:textId="7DF61297" w:rsidR="00A07ABD" w:rsidRPr="00886E21" w:rsidRDefault="00A07ABD" w:rsidP="00A07ABD">
            <w:pPr>
              <w:jc w:val="center"/>
              <w:rPr>
                <w:rFonts w:ascii="Amelia Oblicua" w:hAnsi="Amelia Oblicua"/>
                <w:sz w:val="15"/>
                <w:szCs w:val="15"/>
              </w:rPr>
            </w:pPr>
          </w:p>
        </w:tc>
        <w:tc>
          <w:tcPr>
            <w:tcW w:w="3402" w:type="dxa"/>
            <w:vAlign w:val="center"/>
          </w:tcPr>
          <w:p w14:paraId="0480D766" w14:textId="77777777" w:rsidR="00A07ABD" w:rsidRPr="00886E21" w:rsidRDefault="00A07ABD" w:rsidP="00A07ABD">
            <w:pPr>
              <w:rPr>
                <w:rFonts w:ascii="Amelia Oblicua" w:hAnsi="Amelia Oblicua"/>
                <w:sz w:val="15"/>
                <w:szCs w:val="15"/>
              </w:rPr>
            </w:pPr>
          </w:p>
          <w:p w14:paraId="6AADD371" w14:textId="684074EE" w:rsidR="00006FE9" w:rsidRPr="0094640E" w:rsidRDefault="00006FE9" w:rsidP="00006FE9">
            <w:pPr>
              <w:rPr>
                <w:rFonts w:ascii="Amelia Oblicua" w:hAnsi="Amelia Oblicua"/>
                <w:bCs/>
                <w:sz w:val="16"/>
                <w:szCs w:val="16"/>
              </w:rPr>
            </w:pPr>
            <w:r w:rsidRPr="0094640E">
              <w:rPr>
                <w:rFonts w:ascii="Amelia Oblicua" w:hAnsi="Amelia Oblicua"/>
                <w:bCs/>
                <w:sz w:val="16"/>
                <w:szCs w:val="16"/>
              </w:rPr>
              <w:t xml:space="preserve">SE APRUEBA </w:t>
            </w:r>
            <w:r w:rsidR="0094640E" w:rsidRPr="0094640E">
              <w:rPr>
                <w:rFonts w:ascii="Amelia Oblicua" w:hAnsi="Amelia Oblicua"/>
                <w:bCs/>
                <w:sz w:val="16"/>
                <w:szCs w:val="16"/>
              </w:rPr>
              <w:t xml:space="preserve">EL </w:t>
            </w:r>
            <w:r w:rsidR="0094640E" w:rsidRPr="0094640E">
              <w:rPr>
                <w:rFonts w:ascii="Amelia Oblicua" w:hAnsi="Amelia Oblicua" w:cs="Arial"/>
                <w:bCs/>
                <w:sz w:val="16"/>
                <w:szCs w:val="16"/>
              </w:rPr>
              <w:t>SUMINISTRO E INSTALACION DE FIBRA ÓPTICA AL EDIFICIO QUINTA TOUCHÉ</w:t>
            </w:r>
          </w:p>
          <w:p w14:paraId="55BE7597" w14:textId="316FDFAC" w:rsidR="00582989" w:rsidRDefault="00582989" w:rsidP="00582989">
            <w:pPr>
              <w:spacing w:line="276" w:lineRule="auto"/>
              <w:contextualSpacing/>
              <w:jc w:val="both"/>
              <w:rPr>
                <w:rFonts w:ascii="Amelia Oblicua" w:hAnsi="Amelia Oblicua"/>
                <w:bCs/>
                <w:sz w:val="16"/>
                <w:szCs w:val="16"/>
              </w:rPr>
            </w:pPr>
          </w:p>
          <w:p w14:paraId="2BE491F1" w14:textId="66BE59E6" w:rsidR="00552EE9" w:rsidRDefault="00552EE9" w:rsidP="00552EE9">
            <w:pPr>
              <w:spacing w:line="276" w:lineRule="auto"/>
              <w:contextualSpacing/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552EE9">
              <w:rPr>
                <w:rFonts w:ascii="Amelia Oblicua" w:hAnsi="Amelia Oblicua"/>
                <w:b/>
                <w:sz w:val="16"/>
                <w:szCs w:val="16"/>
              </w:rPr>
              <w:t>PROVEEDOR ADJUDICADO:</w:t>
            </w:r>
          </w:p>
          <w:p w14:paraId="2F8BA9EB" w14:textId="77777777" w:rsidR="00552EE9" w:rsidRPr="00552EE9" w:rsidRDefault="00552EE9" w:rsidP="00552EE9">
            <w:pPr>
              <w:spacing w:line="276" w:lineRule="auto"/>
              <w:contextualSpacing/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</w:p>
          <w:p w14:paraId="3A01A29E" w14:textId="37D75C94" w:rsidR="00552EE9" w:rsidRPr="00E542FD" w:rsidRDefault="0094640E" w:rsidP="00552EE9">
            <w:pPr>
              <w:spacing w:line="276" w:lineRule="auto"/>
              <w:contextualSpacing/>
              <w:jc w:val="center"/>
              <w:rPr>
                <w:rFonts w:ascii="Amelia Oblicua" w:hAnsi="Amelia Oblicua"/>
                <w:bCs/>
                <w:sz w:val="16"/>
                <w:szCs w:val="16"/>
              </w:rPr>
            </w:pPr>
            <w:r>
              <w:rPr>
                <w:rFonts w:ascii="Amelia Oblicua" w:hAnsi="Amelia Oblicua"/>
                <w:b/>
                <w:sz w:val="16"/>
                <w:szCs w:val="16"/>
              </w:rPr>
              <w:t>CONEXIONES SIN LIMITES</w:t>
            </w:r>
            <w:r w:rsidR="00552EE9" w:rsidRPr="00552EE9">
              <w:rPr>
                <w:rFonts w:ascii="Amelia Oblicua" w:hAnsi="Amelia Oblicua"/>
                <w:b/>
                <w:sz w:val="16"/>
                <w:szCs w:val="16"/>
              </w:rPr>
              <w:t>, S.A. DE C.V</w:t>
            </w:r>
            <w:r w:rsidR="00552EE9">
              <w:rPr>
                <w:rFonts w:ascii="Amelia Oblicua" w:hAnsi="Amelia Oblicua"/>
                <w:bCs/>
                <w:sz w:val="16"/>
                <w:szCs w:val="16"/>
              </w:rPr>
              <w:t>.</w:t>
            </w:r>
          </w:p>
          <w:p w14:paraId="1F7B20CF" w14:textId="468271EF" w:rsidR="00A07ABD" w:rsidRPr="00A07ABD" w:rsidRDefault="00A07ABD" w:rsidP="00A07ABD">
            <w:pPr>
              <w:jc w:val="center"/>
              <w:rPr>
                <w:rFonts w:ascii="Amelia Oblicua" w:hAnsi="Amelia Oblicua"/>
                <w:sz w:val="15"/>
                <w:szCs w:val="15"/>
              </w:rPr>
            </w:pPr>
          </w:p>
        </w:tc>
      </w:tr>
    </w:tbl>
    <w:p w14:paraId="2820AFA6" w14:textId="1DBBA885" w:rsidR="00CB37BA" w:rsidRPr="008F48CE" w:rsidRDefault="00CB37BA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33CADEA" w14:textId="09E8BB4F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667C3F" w14:textId="36B95FB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0099DFBA" w14:textId="2A2899CB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B6703C" w14:textId="31FC80F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3EEC7566" w14:textId="10609297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tbl>
      <w:tblPr>
        <w:tblpPr w:leftFromText="141" w:rightFromText="141" w:bottomFromText="160" w:vertAnchor="text" w:horzAnchor="margin" w:tblpXSpec="center" w:tblpY="-2"/>
        <w:tblW w:w="14195" w:type="dxa"/>
        <w:tblLook w:val="04A0" w:firstRow="1" w:lastRow="0" w:firstColumn="1" w:lastColumn="0" w:noHBand="0" w:noVBand="1"/>
      </w:tblPr>
      <w:tblGrid>
        <w:gridCol w:w="3581"/>
        <w:gridCol w:w="4016"/>
        <w:gridCol w:w="3299"/>
        <w:gridCol w:w="3299"/>
      </w:tblGrid>
      <w:tr w:rsidR="00BA4CD8" w:rsidRPr="008F48CE" w14:paraId="6925D6CC" w14:textId="77777777" w:rsidTr="004F0335">
        <w:trPr>
          <w:trHeight w:val="41"/>
        </w:trPr>
        <w:tc>
          <w:tcPr>
            <w:tcW w:w="3581" w:type="dxa"/>
            <w:vAlign w:val="center"/>
          </w:tcPr>
          <w:p w14:paraId="4A06BFEE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LIC. ABRIL PORTILLO DE LA FUENTE</w:t>
            </w:r>
          </w:p>
          <w:p w14:paraId="7FFDF83B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PRESIDENTE</w:t>
            </w:r>
          </w:p>
          <w:p w14:paraId="4D28E96B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358F7C9F" w14:textId="39DDB133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SUPLENTE DE LA TITULAR DE LA OFICIALÍA MAYOR, Y PRESIDENTE DEL </w:t>
            </w:r>
            <w:r w:rsidR="00675CE2"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“</w:t>
            </w: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COMITÉ</w:t>
            </w:r>
            <w:r w:rsidR="00675CE2"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”</w:t>
            </w:r>
          </w:p>
          <w:p w14:paraId="5CACB5EE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</w:rPr>
            </w:pPr>
          </w:p>
        </w:tc>
        <w:tc>
          <w:tcPr>
            <w:tcW w:w="4016" w:type="dxa"/>
            <w:vAlign w:val="center"/>
            <w:hideMark/>
          </w:tcPr>
          <w:p w14:paraId="317E1860" w14:textId="77777777" w:rsidR="006D2726" w:rsidRPr="006D2726" w:rsidRDefault="006D2726" w:rsidP="006D2726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6D2726">
              <w:rPr>
                <w:rFonts w:ascii="Amelia Oblicua" w:hAnsi="Amelia Oblicua" w:cs="Arial"/>
                <w:b/>
                <w:bCs/>
                <w:sz w:val="16"/>
                <w:szCs w:val="16"/>
              </w:rPr>
              <w:t>LIC. AIDA PATRICIA DEL VAL FERNANDEZ</w:t>
            </w:r>
          </w:p>
          <w:p w14:paraId="51652D0C" w14:textId="77777777" w:rsidR="006D2726" w:rsidRDefault="006D2726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  <w:p w14:paraId="50F8F622" w14:textId="77777777" w:rsidR="003B5F6F" w:rsidRPr="0007489C" w:rsidRDefault="003B5F6F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</w:p>
          <w:p w14:paraId="7EE4B424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26DFD1AD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737B926A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SUPLENTE DE LA TESORERÍA MUNICIPAL</w:t>
            </w:r>
          </w:p>
        </w:tc>
        <w:tc>
          <w:tcPr>
            <w:tcW w:w="3299" w:type="dxa"/>
            <w:vAlign w:val="center"/>
          </w:tcPr>
          <w:p w14:paraId="79BD2318" w14:textId="7B59D69E" w:rsidR="00D92B3F" w:rsidRDefault="00570A86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MID. MIGUEL ÁNGEL LÓPEZ SANTILLÁN</w:t>
            </w:r>
          </w:p>
          <w:p w14:paraId="27BB5B16" w14:textId="77777777" w:rsidR="008879CC" w:rsidRDefault="008879CC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  <w:p w14:paraId="13CDEAC3" w14:textId="6E672753" w:rsidR="00BA4CD8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78A25418" w14:textId="77777777" w:rsidR="004F0335" w:rsidRDefault="004F0335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5DB3E3C0" w14:textId="1F0A30C7" w:rsidR="00BA4CD8" w:rsidRPr="008F48CE" w:rsidRDefault="00006FE9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 xml:space="preserve"> POR LA </w:t>
            </w:r>
            <w:r w:rsidR="002E1F70"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 xml:space="preserve">DIRECCIÓN DE PLANEACIÓN E INNOVACIÓN GUBERNAMENTAL </w:t>
            </w:r>
          </w:p>
        </w:tc>
        <w:tc>
          <w:tcPr>
            <w:tcW w:w="3299" w:type="dxa"/>
            <w:vAlign w:val="center"/>
          </w:tcPr>
          <w:p w14:paraId="59351D55" w14:textId="7F273802" w:rsidR="00BA4CD8" w:rsidRDefault="00BA4CD8" w:rsidP="004F0335">
            <w:pPr>
              <w:spacing w:after="0" w:line="240" w:lineRule="auto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ELIZABETH VALENZUELA DE LA ROSA</w:t>
            </w:r>
          </w:p>
          <w:p w14:paraId="1E9C94D2" w14:textId="77777777" w:rsidR="00EA101C" w:rsidRPr="008F48CE" w:rsidRDefault="00EA101C" w:rsidP="004F0335">
            <w:pPr>
              <w:spacing w:after="0" w:line="240" w:lineRule="auto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  <w:p w14:paraId="20DDCB51" w14:textId="368912D0" w:rsidR="004F0335" w:rsidRDefault="00BA4CD8" w:rsidP="004F0335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VOCAL</w:t>
            </w:r>
          </w:p>
          <w:p w14:paraId="43A3770D" w14:textId="77777777" w:rsidR="004F0335" w:rsidRPr="008F48CE" w:rsidRDefault="004F0335" w:rsidP="004F0335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  <w:p w14:paraId="249AFE98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SUPLENTE DE LA DIRECCIÓN DE PLANEACIÓN E INNOVACIÓN GUBERNAMENTAL</w:t>
            </w:r>
          </w:p>
        </w:tc>
      </w:tr>
    </w:tbl>
    <w:p w14:paraId="63E457BC" w14:textId="77777777" w:rsidR="00BA4CD8" w:rsidRPr="00C12F14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sectPr w:rsidR="00BA4CD8" w:rsidRPr="00C12F14" w:rsidSect="00211AC0">
      <w:headerReference w:type="default" r:id="rId7"/>
      <w:pgSz w:w="15842" w:h="12242" w:orient="landscape" w:code="1"/>
      <w:pgMar w:top="567" w:right="737" w:bottom="567" w:left="737" w:header="794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0DB04" w14:textId="77777777" w:rsidR="001E2BC2" w:rsidRDefault="001E2BC2" w:rsidP="00423287">
      <w:pPr>
        <w:spacing w:after="0" w:line="240" w:lineRule="auto"/>
      </w:pPr>
      <w:r>
        <w:separator/>
      </w:r>
    </w:p>
  </w:endnote>
  <w:endnote w:type="continuationSeparator" w:id="0">
    <w:p w14:paraId="5E631CE4" w14:textId="77777777" w:rsidR="001E2BC2" w:rsidRDefault="001E2BC2" w:rsidP="00423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melia Oblicua">
    <w:altName w:val="Calibri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aslon Pro Bold">
    <w:altName w:val="Georgia"/>
    <w:charset w:val="00"/>
    <w:family w:val="auto"/>
    <w:pitch w:val="variable"/>
    <w:sig w:usb0="00000001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258A7" w14:textId="77777777" w:rsidR="001E2BC2" w:rsidRDefault="001E2BC2" w:rsidP="00423287">
      <w:pPr>
        <w:spacing w:after="0" w:line="240" w:lineRule="auto"/>
      </w:pPr>
      <w:r>
        <w:separator/>
      </w:r>
    </w:p>
  </w:footnote>
  <w:footnote w:type="continuationSeparator" w:id="0">
    <w:p w14:paraId="2803298F" w14:textId="77777777" w:rsidR="001E2BC2" w:rsidRDefault="001E2BC2" w:rsidP="00423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79308" w14:textId="2B2F16B2" w:rsidR="007C0410" w:rsidRDefault="007C0410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3B8207B9" wp14:editId="55C773D5">
          <wp:simplePos x="0" y="0"/>
          <wp:positionH relativeFrom="margin">
            <wp:posOffset>2760981</wp:posOffset>
          </wp:positionH>
          <wp:positionV relativeFrom="paragraph">
            <wp:posOffset>-370839</wp:posOffset>
          </wp:positionV>
          <wp:extent cx="3257550" cy="783534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9805" cy="7888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BFBC45" w14:textId="7192E383" w:rsidR="00F10166" w:rsidRDefault="00F10166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</w:p>
  <w:p w14:paraId="7F0AC652" w14:textId="1A83BBE1" w:rsidR="0096497D" w:rsidRDefault="00234ABC" w:rsidP="00E84752">
    <w:pPr>
      <w:tabs>
        <w:tab w:val="left" w:pos="645"/>
        <w:tab w:val="right" w:pos="14368"/>
      </w:tabs>
      <w:jc w:val="center"/>
      <w:rPr>
        <w:rFonts w:ascii="Arial" w:hAnsi="Arial"/>
        <w:b/>
        <w:sz w:val="28"/>
      </w:rPr>
    </w:pPr>
    <w:r w:rsidRPr="00614C45">
      <w:rPr>
        <w:rFonts w:ascii="Amelia Oblicua" w:hAnsi="Amelia Oblicua"/>
        <w:color w:val="7F7F7F"/>
      </w:rPr>
      <w:t xml:space="preserve">Comité de </w:t>
    </w:r>
    <w:r w:rsidR="00F10166" w:rsidRPr="00614C45">
      <w:rPr>
        <w:rFonts w:ascii="Amelia Oblicua" w:hAnsi="Amelia Oblicua"/>
        <w:color w:val="7F7F7F"/>
      </w:rPr>
      <w:t>Adquisiciones, Arrendamientos</w:t>
    </w:r>
    <w:r w:rsidRPr="00614C45">
      <w:rPr>
        <w:rFonts w:ascii="Amelia Oblicua" w:hAnsi="Amelia Oblicua"/>
        <w:color w:val="7F7F7F"/>
      </w:rPr>
      <w:t xml:space="preserve"> y Servicios del Municipio de Chihuahua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E2531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0" w:hanging="360"/>
      </w:pPr>
    </w:lvl>
    <w:lvl w:ilvl="1" w:tplc="080A0019" w:tentative="1">
      <w:start w:val="1"/>
      <w:numFmt w:val="lowerLetter"/>
      <w:lvlText w:val="%2."/>
      <w:lvlJc w:val="left"/>
      <w:pPr>
        <w:ind w:left="720" w:hanging="360"/>
      </w:pPr>
    </w:lvl>
    <w:lvl w:ilvl="2" w:tplc="080A001B" w:tentative="1">
      <w:start w:val="1"/>
      <w:numFmt w:val="lowerRoman"/>
      <w:lvlText w:val="%3."/>
      <w:lvlJc w:val="right"/>
      <w:pPr>
        <w:ind w:left="1440" w:hanging="180"/>
      </w:pPr>
    </w:lvl>
    <w:lvl w:ilvl="3" w:tplc="080A000F" w:tentative="1">
      <w:start w:val="1"/>
      <w:numFmt w:val="decimal"/>
      <w:lvlText w:val="%4."/>
      <w:lvlJc w:val="left"/>
      <w:pPr>
        <w:ind w:left="2160" w:hanging="360"/>
      </w:pPr>
    </w:lvl>
    <w:lvl w:ilvl="4" w:tplc="080A0019" w:tentative="1">
      <w:start w:val="1"/>
      <w:numFmt w:val="lowerLetter"/>
      <w:lvlText w:val="%5."/>
      <w:lvlJc w:val="left"/>
      <w:pPr>
        <w:ind w:left="2880" w:hanging="360"/>
      </w:pPr>
    </w:lvl>
    <w:lvl w:ilvl="5" w:tplc="080A001B" w:tentative="1">
      <w:start w:val="1"/>
      <w:numFmt w:val="lowerRoman"/>
      <w:lvlText w:val="%6."/>
      <w:lvlJc w:val="right"/>
      <w:pPr>
        <w:ind w:left="3600" w:hanging="180"/>
      </w:pPr>
    </w:lvl>
    <w:lvl w:ilvl="6" w:tplc="080A000F" w:tentative="1">
      <w:start w:val="1"/>
      <w:numFmt w:val="decimal"/>
      <w:lvlText w:val="%7."/>
      <w:lvlJc w:val="left"/>
      <w:pPr>
        <w:ind w:left="4320" w:hanging="360"/>
      </w:pPr>
    </w:lvl>
    <w:lvl w:ilvl="7" w:tplc="080A0019" w:tentative="1">
      <w:start w:val="1"/>
      <w:numFmt w:val="lowerLetter"/>
      <w:lvlText w:val="%8."/>
      <w:lvlJc w:val="left"/>
      <w:pPr>
        <w:ind w:left="5040" w:hanging="360"/>
      </w:pPr>
    </w:lvl>
    <w:lvl w:ilvl="8" w:tplc="08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EF27980"/>
    <w:multiLevelType w:val="hybridMultilevel"/>
    <w:tmpl w:val="F87C494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A0FF7"/>
    <w:multiLevelType w:val="hybridMultilevel"/>
    <w:tmpl w:val="44A83D5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84692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E2E5C"/>
    <w:multiLevelType w:val="hybridMultilevel"/>
    <w:tmpl w:val="8162F0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226200">
    <w:abstractNumId w:val="1"/>
  </w:num>
  <w:num w:numId="2" w16cid:durableId="255332468">
    <w:abstractNumId w:val="0"/>
  </w:num>
  <w:num w:numId="3" w16cid:durableId="1137332094">
    <w:abstractNumId w:val="3"/>
  </w:num>
  <w:num w:numId="4" w16cid:durableId="2001889706">
    <w:abstractNumId w:val="4"/>
  </w:num>
  <w:num w:numId="5" w16cid:durableId="21014441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287"/>
    <w:rsid w:val="0000165A"/>
    <w:rsid w:val="00006FE9"/>
    <w:rsid w:val="000407A5"/>
    <w:rsid w:val="00045367"/>
    <w:rsid w:val="0005360B"/>
    <w:rsid w:val="00054910"/>
    <w:rsid w:val="00064050"/>
    <w:rsid w:val="000672A5"/>
    <w:rsid w:val="0007489C"/>
    <w:rsid w:val="00082272"/>
    <w:rsid w:val="000837D8"/>
    <w:rsid w:val="0008785B"/>
    <w:rsid w:val="00087DDF"/>
    <w:rsid w:val="000B232B"/>
    <w:rsid w:val="000B7AC7"/>
    <w:rsid w:val="000F52DB"/>
    <w:rsid w:val="00112A13"/>
    <w:rsid w:val="00113C8B"/>
    <w:rsid w:val="0011782A"/>
    <w:rsid w:val="00117879"/>
    <w:rsid w:val="0013210D"/>
    <w:rsid w:val="0013354C"/>
    <w:rsid w:val="00133707"/>
    <w:rsid w:val="00146BC0"/>
    <w:rsid w:val="0016036A"/>
    <w:rsid w:val="00162992"/>
    <w:rsid w:val="0017521B"/>
    <w:rsid w:val="0017740C"/>
    <w:rsid w:val="0019034C"/>
    <w:rsid w:val="001A06AD"/>
    <w:rsid w:val="001A5001"/>
    <w:rsid w:val="001D6629"/>
    <w:rsid w:val="001D7C28"/>
    <w:rsid w:val="001E2BC2"/>
    <w:rsid w:val="001E3146"/>
    <w:rsid w:val="001E4CEC"/>
    <w:rsid w:val="002001A7"/>
    <w:rsid w:val="002007A5"/>
    <w:rsid w:val="00211AC0"/>
    <w:rsid w:val="00213C91"/>
    <w:rsid w:val="0023124C"/>
    <w:rsid w:val="00234ABC"/>
    <w:rsid w:val="00236AD3"/>
    <w:rsid w:val="00237F10"/>
    <w:rsid w:val="002560C2"/>
    <w:rsid w:val="00260AD3"/>
    <w:rsid w:val="0028661B"/>
    <w:rsid w:val="002B0572"/>
    <w:rsid w:val="002B3D39"/>
    <w:rsid w:val="002E1339"/>
    <w:rsid w:val="002E1F70"/>
    <w:rsid w:val="002F3C19"/>
    <w:rsid w:val="0030132E"/>
    <w:rsid w:val="0030190F"/>
    <w:rsid w:val="00303487"/>
    <w:rsid w:val="00305348"/>
    <w:rsid w:val="00305482"/>
    <w:rsid w:val="003123B4"/>
    <w:rsid w:val="00315A08"/>
    <w:rsid w:val="00322FCC"/>
    <w:rsid w:val="003317EB"/>
    <w:rsid w:val="00333675"/>
    <w:rsid w:val="003345A8"/>
    <w:rsid w:val="003375DE"/>
    <w:rsid w:val="00343E12"/>
    <w:rsid w:val="003520ED"/>
    <w:rsid w:val="00370743"/>
    <w:rsid w:val="003743B4"/>
    <w:rsid w:val="0037670C"/>
    <w:rsid w:val="003912A6"/>
    <w:rsid w:val="003954A8"/>
    <w:rsid w:val="003968CC"/>
    <w:rsid w:val="003A0D8B"/>
    <w:rsid w:val="003B2C6A"/>
    <w:rsid w:val="003B5F6F"/>
    <w:rsid w:val="003B7752"/>
    <w:rsid w:val="003C4896"/>
    <w:rsid w:val="003E254F"/>
    <w:rsid w:val="00401A46"/>
    <w:rsid w:val="00423287"/>
    <w:rsid w:val="0042624D"/>
    <w:rsid w:val="00430827"/>
    <w:rsid w:val="00443C3F"/>
    <w:rsid w:val="0044425E"/>
    <w:rsid w:val="00447A53"/>
    <w:rsid w:val="00451EB8"/>
    <w:rsid w:val="00453B9E"/>
    <w:rsid w:val="0045418B"/>
    <w:rsid w:val="004547D7"/>
    <w:rsid w:val="00480305"/>
    <w:rsid w:val="00482D01"/>
    <w:rsid w:val="00486341"/>
    <w:rsid w:val="00486CA8"/>
    <w:rsid w:val="004925EE"/>
    <w:rsid w:val="004A46E9"/>
    <w:rsid w:val="004A5CB2"/>
    <w:rsid w:val="004B3150"/>
    <w:rsid w:val="004B4A0C"/>
    <w:rsid w:val="004F0335"/>
    <w:rsid w:val="004F3216"/>
    <w:rsid w:val="004F474E"/>
    <w:rsid w:val="00507B13"/>
    <w:rsid w:val="00507FE4"/>
    <w:rsid w:val="00513F17"/>
    <w:rsid w:val="0051443F"/>
    <w:rsid w:val="00534A0F"/>
    <w:rsid w:val="00535469"/>
    <w:rsid w:val="00543C00"/>
    <w:rsid w:val="00546D4F"/>
    <w:rsid w:val="00552EE9"/>
    <w:rsid w:val="00553A00"/>
    <w:rsid w:val="00570A86"/>
    <w:rsid w:val="00581881"/>
    <w:rsid w:val="00582989"/>
    <w:rsid w:val="0058506A"/>
    <w:rsid w:val="005931D7"/>
    <w:rsid w:val="00595D1A"/>
    <w:rsid w:val="00596EEB"/>
    <w:rsid w:val="005A13DF"/>
    <w:rsid w:val="005C5758"/>
    <w:rsid w:val="005D66B1"/>
    <w:rsid w:val="005D72ED"/>
    <w:rsid w:val="005E593A"/>
    <w:rsid w:val="005E662B"/>
    <w:rsid w:val="00604DF4"/>
    <w:rsid w:val="00614C45"/>
    <w:rsid w:val="006150B6"/>
    <w:rsid w:val="0062122C"/>
    <w:rsid w:val="006317F4"/>
    <w:rsid w:val="00632A10"/>
    <w:rsid w:val="006417ED"/>
    <w:rsid w:val="00644F49"/>
    <w:rsid w:val="006456C8"/>
    <w:rsid w:val="0064739F"/>
    <w:rsid w:val="0065284D"/>
    <w:rsid w:val="00675CE2"/>
    <w:rsid w:val="00687EF9"/>
    <w:rsid w:val="006D2726"/>
    <w:rsid w:val="006D69D2"/>
    <w:rsid w:val="006E00D0"/>
    <w:rsid w:val="006F124B"/>
    <w:rsid w:val="006F139E"/>
    <w:rsid w:val="006F2EDF"/>
    <w:rsid w:val="0070014F"/>
    <w:rsid w:val="00701EF1"/>
    <w:rsid w:val="00706359"/>
    <w:rsid w:val="00714A16"/>
    <w:rsid w:val="00734720"/>
    <w:rsid w:val="00750C9B"/>
    <w:rsid w:val="00754284"/>
    <w:rsid w:val="00782789"/>
    <w:rsid w:val="00785102"/>
    <w:rsid w:val="007A5EBE"/>
    <w:rsid w:val="007C0410"/>
    <w:rsid w:val="007C3631"/>
    <w:rsid w:val="007C46AA"/>
    <w:rsid w:val="007E763C"/>
    <w:rsid w:val="007F75FA"/>
    <w:rsid w:val="00802FE6"/>
    <w:rsid w:val="0080642B"/>
    <w:rsid w:val="008302D6"/>
    <w:rsid w:val="00831C59"/>
    <w:rsid w:val="00834E4E"/>
    <w:rsid w:val="0084168C"/>
    <w:rsid w:val="0084735C"/>
    <w:rsid w:val="00855360"/>
    <w:rsid w:val="0085576C"/>
    <w:rsid w:val="00886E21"/>
    <w:rsid w:val="008879CC"/>
    <w:rsid w:val="008B6241"/>
    <w:rsid w:val="008C2673"/>
    <w:rsid w:val="008D25E5"/>
    <w:rsid w:val="008E3D87"/>
    <w:rsid w:val="008F3A7B"/>
    <w:rsid w:val="008F48CE"/>
    <w:rsid w:val="009312DF"/>
    <w:rsid w:val="009314C7"/>
    <w:rsid w:val="00940897"/>
    <w:rsid w:val="0094640E"/>
    <w:rsid w:val="00966411"/>
    <w:rsid w:val="0098261E"/>
    <w:rsid w:val="00986053"/>
    <w:rsid w:val="00987699"/>
    <w:rsid w:val="009B7B6B"/>
    <w:rsid w:val="009C0EBE"/>
    <w:rsid w:val="009E19F9"/>
    <w:rsid w:val="009E6740"/>
    <w:rsid w:val="009F0FB8"/>
    <w:rsid w:val="009F1806"/>
    <w:rsid w:val="00A07ABD"/>
    <w:rsid w:val="00A13672"/>
    <w:rsid w:val="00A13766"/>
    <w:rsid w:val="00A222AC"/>
    <w:rsid w:val="00A2387E"/>
    <w:rsid w:val="00A243A8"/>
    <w:rsid w:val="00A42B64"/>
    <w:rsid w:val="00A44314"/>
    <w:rsid w:val="00A542CF"/>
    <w:rsid w:val="00A61F89"/>
    <w:rsid w:val="00A73995"/>
    <w:rsid w:val="00A80027"/>
    <w:rsid w:val="00A846E7"/>
    <w:rsid w:val="00A90B23"/>
    <w:rsid w:val="00A924B5"/>
    <w:rsid w:val="00A93C6F"/>
    <w:rsid w:val="00AA2C8D"/>
    <w:rsid w:val="00AA5C52"/>
    <w:rsid w:val="00AA6CA3"/>
    <w:rsid w:val="00AA7184"/>
    <w:rsid w:val="00AB099F"/>
    <w:rsid w:val="00AB6C5E"/>
    <w:rsid w:val="00AC2469"/>
    <w:rsid w:val="00AD5744"/>
    <w:rsid w:val="00AD64ED"/>
    <w:rsid w:val="00AF19C8"/>
    <w:rsid w:val="00B25029"/>
    <w:rsid w:val="00B30CB2"/>
    <w:rsid w:val="00B316E0"/>
    <w:rsid w:val="00B418FB"/>
    <w:rsid w:val="00B4668A"/>
    <w:rsid w:val="00B46883"/>
    <w:rsid w:val="00B46F27"/>
    <w:rsid w:val="00B53C44"/>
    <w:rsid w:val="00B54B6F"/>
    <w:rsid w:val="00B60A07"/>
    <w:rsid w:val="00B62F48"/>
    <w:rsid w:val="00B83923"/>
    <w:rsid w:val="00B83AAA"/>
    <w:rsid w:val="00BA2E17"/>
    <w:rsid w:val="00BA4CD8"/>
    <w:rsid w:val="00BB36AA"/>
    <w:rsid w:val="00BC16C8"/>
    <w:rsid w:val="00BD08E5"/>
    <w:rsid w:val="00C1064E"/>
    <w:rsid w:val="00C12F14"/>
    <w:rsid w:val="00C37A31"/>
    <w:rsid w:val="00C5337C"/>
    <w:rsid w:val="00C67388"/>
    <w:rsid w:val="00C959CC"/>
    <w:rsid w:val="00CA2BCB"/>
    <w:rsid w:val="00CA5B05"/>
    <w:rsid w:val="00CB37BA"/>
    <w:rsid w:val="00CB600C"/>
    <w:rsid w:val="00CC2667"/>
    <w:rsid w:val="00CD2D64"/>
    <w:rsid w:val="00CF3940"/>
    <w:rsid w:val="00CF4437"/>
    <w:rsid w:val="00D10BAA"/>
    <w:rsid w:val="00D339C9"/>
    <w:rsid w:val="00D51AAC"/>
    <w:rsid w:val="00D562BA"/>
    <w:rsid w:val="00D57407"/>
    <w:rsid w:val="00D63568"/>
    <w:rsid w:val="00D76492"/>
    <w:rsid w:val="00D90CC7"/>
    <w:rsid w:val="00D92665"/>
    <w:rsid w:val="00D92B3F"/>
    <w:rsid w:val="00DA179D"/>
    <w:rsid w:val="00DA3AC7"/>
    <w:rsid w:val="00DC5FFC"/>
    <w:rsid w:val="00DE42FD"/>
    <w:rsid w:val="00DF51F7"/>
    <w:rsid w:val="00E01E76"/>
    <w:rsid w:val="00E06474"/>
    <w:rsid w:val="00E10E76"/>
    <w:rsid w:val="00E115C7"/>
    <w:rsid w:val="00E1398B"/>
    <w:rsid w:val="00E2229F"/>
    <w:rsid w:val="00E265AC"/>
    <w:rsid w:val="00E36732"/>
    <w:rsid w:val="00E4092C"/>
    <w:rsid w:val="00E469E4"/>
    <w:rsid w:val="00E542FD"/>
    <w:rsid w:val="00E54FAF"/>
    <w:rsid w:val="00E668FC"/>
    <w:rsid w:val="00E73BEB"/>
    <w:rsid w:val="00E75E2E"/>
    <w:rsid w:val="00E84752"/>
    <w:rsid w:val="00E948A4"/>
    <w:rsid w:val="00EA101C"/>
    <w:rsid w:val="00EA45A0"/>
    <w:rsid w:val="00EA723D"/>
    <w:rsid w:val="00ED17A0"/>
    <w:rsid w:val="00ED7E5E"/>
    <w:rsid w:val="00EE3AB6"/>
    <w:rsid w:val="00EF1D25"/>
    <w:rsid w:val="00EF350D"/>
    <w:rsid w:val="00F03248"/>
    <w:rsid w:val="00F10166"/>
    <w:rsid w:val="00F11269"/>
    <w:rsid w:val="00F1409D"/>
    <w:rsid w:val="00F216F0"/>
    <w:rsid w:val="00F221F9"/>
    <w:rsid w:val="00F25CC6"/>
    <w:rsid w:val="00F45A6E"/>
    <w:rsid w:val="00F54700"/>
    <w:rsid w:val="00F6505E"/>
    <w:rsid w:val="00F814BA"/>
    <w:rsid w:val="00F86030"/>
    <w:rsid w:val="00F87843"/>
    <w:rsid w:val="00F93151"/>
    <w:rsid w:val="00FA34F1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F052D"/>
  <w15:chartTrackingRefBased/>
  <w15:docId w15:val="{7E1EB072-A94A-4C25-8D55-724DBB08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FE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3287"/>
  </w:style>
  <w:style w:type="paragraph" w:styleId="Piedepgina">
    <w:name w:val="footer"/>
    <w:basedOn w:val="Normal"/>
    <w:link w:val="Piedepgina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3287"/>
  </w:style>
  <w:style w:type="table" w:styleId="Tablaconcuadrcula">
    <w:name w:val="Table Grid"/>
    <w:basedOn w:val="Tablanormal"/>
    <w:uiPriority w:val="39"/>
    <w:rsid w:val="00987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D66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6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221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Patricia Ivon Garcia Licon</cp:lastModifiedBy>
  <cp:revision>11</cp:revision>
  <cp:lastPrinted>2021-03-10T21:45:00Z</cp:lastPrinted>
  <dcterms:created xsi:type="dcterms:W3CDTF">2022-10-19T15:45:00Z</dcterms:created>
  <dcterms:modified xsi:type="dcterms:W3CDTF">2022-10-20T19:42:00Z</dcterms:modified>
</cp:coreProperties>
</file>