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0204A" w14:textId="498C5630" w:rsidR="00D12556" w:rsidRPr="00BF6947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BF6947">
        <w:rPr>
          <w:rFonts w:ascii="Amelia Oblicua" w:hAnsi="Amelia Oblicua" w:cstheme="minorHAnsi"/>
          <w:b/>
          <w:sz w:val="20"/>
          <w:szCs w:val="20"/>
        </w:rPr>
        <w:t>S.</w:t>
      </w:r>
      <w:r w:rsidR="00B267AC" w:rsidRPr="00BF6947">
        <w:rPr>
          <w:rFonts w:ascii="Amelia Oblicua" w:hAnsi="Amelia Oblicua" w:cstheme="minorHAnsi"/>
          <w:b/>
          <w:sz w:val="20"/>
          <w:szCs w:val="20"/>
        </w:rPr>
        <w:t>E</w:t>
      </w:r>
      <w:r w:rsidRPr="00BF6947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5826AD" w:rsidRPr="00BF6947">
        <w:rPr>
          <w:rFonts w:ascii="Amelia Oblicua" w:hAnsi="Amelia Oblicua" w:cstheme="minorHAnsi"/>
          <w:b/>
          <w:sz w:val="20"/>
          <w:szCs w:val="20"/>
        </w:rPr>
        <w:t>5</w:t>
      </w:r>
      <w:r w:rsidR="004A4D9E" w:rsidRPr="00BF6947">
        <w:rPr>
          <w:rFonts w:ascii="Amelia Oblicua" w:hAnsi="Amelia Oblicua" w:cstheme="minorHAnsi"/>
          <w:b/>
          <w:sz w:val="20"/>
          <w:szCs w:val="20"/>
        </w:rPr>
        <w:t>2</w:t>
      </w:r>
      <w:r w:rsidRPr="00BF6947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BF6947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6912CE3C" w:rsidR="00605D8E" w:rsidRPr="00BF6947" w:rsidRDefault="00605D8E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 w:rsidRPr="00BF6947">
        <w:rPr>
          <w:rFonts w:ascii="Amelia Oblicua" w:hAnsi="Amelia Oblicua" w:cstheme="minorHAnsi"/>
          <w:b/>
          <w:bCs/>
          <w:sz w:val="20"/>
          <w:szCs w:val="20"/>
        </w:rPr>
        <w:t>EXTRAORDINARIA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B267AC" w:rsidRPr="00BF6947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835622"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 </w:t>
      </w:r>
      <w:r w:rsidR="005826AD" w:rsidRPr="00BF6947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4A4D9E" w:rsidRPr="00BF6947">
        <w:rPr>
          <w:rFonts w:ascii="Amelia Oblicua" w:hAnsi="Amelia Oblicua" w:cstheme="minorHAnsi"/>
          <w:b/>
          <w:bCs/>
          <w:sz w:val="20"/>
          <w:szCs w:val="20"/>
        </w:rPr>
        <w:t>2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BF6947" w:rsidRDefault="00652F4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2ECB479B" w:rsidR="00605D8E" w:rsidRPr="00BF6947" w:rsidRDefault="00605D8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BF6947">
        <w:rPr>
          <w:rFonts w:ascii="Amelia Oblicua" w:hAnsi="Amelia Oblicua" w:cstheme="minorHAnsi"/>
          <w:sz w:val="20"/>
          <w:szCs w:val="20"/>
        </w:rPr>
        <w:t>En la ciudad de Chihuahua, Chihuahua, siendo las</w:t>
      </w:r>
      <w:r w:rsidR="004A7530" w:rsidRPr="00BF6947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BF6947">
        <w:rPr>
          <w:rFonts w:ascii="Amelia Oblicua" w:hAnsi="Amelia Oblicua" w:cstheme="minorHAnsi"/>
          <w:b/>
          <w:bCs/>
          <w:sz w:val="20"/>
          <w:szCs w:val="20"/>
        </w:rPr>
        <w:t>15</w:t>
      </w:r>
      <w:r w:rsidR="003A6C57" w:rsidRPr="00BF6947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835622" w:rsidRPr="00BF6947">
        <w:rPr>
          <w:rFonts w:ascii="Amelia Oblicua" w:hAnsi="Amelia Oblicua" w:cstheme="minorHAnsi"/>
          <w:b/>
          <w:bCs/>
          <w:sz w:val="20"/>
          <w:szCs w:val="20"/>
        </w:rPr>
        <w:t>30</w:t>
      </w:r>
      <w:r w:rsidRPr="00BF6947">
        <w:rPr>
          <w:rFonts w:ascii="Amelia Oblicua" w:hAnsi="Amelia Oblicua" w:cstheme="minorHAnsi"/>
          <w:sz w:val="20"/>
          <w:szCs w:val="20"/>
        </w:rPr>
        <w:t xml:space="preserve"> horas del día </w:t>
      </w:r>
      <w:r w:rsidR="004A4D9E" w:rsidRPr="00BF6947">
        <w:rPr>
          <w:rFonts w:ascii="Amelia Oblicua" w:hAnsi="Amelia Oblicua" w:cstheme="minorHAnsi"/>
          <w:b/>
          <w:bCs/>
          <w:sz w:val="20"/>
          <w:szCs w:val="20"/>
        </w:rPr>
        <w:t>28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5C2A07" w:rsidRPr="00BF6947">
        <w:rPr>
          <w:rFonts w:ascii="Amelia Oblicua" w:hAnsi="Amelia Oblicua" w:cstheme="minorHAnsi"/>
          <w:b/>
          <w:bCs/>
          <w:sz w:val="20"/>
          <w:szCs w:val="20"/>
        </w:rPr>
        <w:t>octubre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BF6947">
        <w:rPr>
          <w:rFonts w:ascii="Amelia Oblicua" w:hAnsi="Amelia Oblicua" w:cstheme="minorHAnsi"/>
          <w:sz w:val="20"/>
          <w:szCs w:val="20"/>
        </w:rPr>
        <w:t xml:space="preserve">, en la Sala de Juntas de Oficialía Mayor del Municipio de Chihuahua, ubicada en el segundo piso del Edificio Antiguo Hotel del Real, sito en calle Victoria e Independencia de la colonia Centro, en Sesión </w:t>
      </w:r>
      <w:r w:rsidR="00F331B8" w:rsidRPr="00BF6947">
        <w:rPr>
          <w:rFonts w:ascii="Amelia Oblicua" w:hAnsi="Amelia Oblicua" w:cstheme="minorHAnsi"/>
          <w:sz w:val="20"/>
          <w:szCs w:val="20"/>
        </w:rPr>
        <w:t>Extra</w:t>
      </w:r>
      <w:r w:rsidR="00871871" w:rsidRPr="00BF6947">
        <w:rPr>
          <w:rFonts w:ascii="Amelia Oblicua" w:hAnsi="Amelia Oblicua" w:cstheme="minorHAnsi"/>
          <w:sz w:val="20"/>
          <w:szCs w:val="20"/>
        </w:rPr>
        <w:t>o</w:t>
      </w:r>
      <w:r w:rsidRPr="00BF6947">
        <w:rPr>
          <w:rFonts w:ascii="Amelia Oblicua" w:hAnsi="Amelia Oblicua" w:cstheme="minorHAnsi"/>
          <w:sz w:val="20"/>
          <w:szCs w:val="20"/>
        </w:rPr>
        <w:t xml:space="preserve">rdinaria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BF6947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B267AC" w:rsidRPr="00BF6947">
        <w:rPr>
          <w:rFonts w:ascii="Amelia Oblicua" w:hAnsi="Amelia Oblicua" w:cstheme="minorHAnsi"/>
          <w:b/>
          <w:bCs/>
          <w:sz w:val="20"/>
          <w:szCs w:val="20"/>
        </w:rPr>
        <w:t>E</w:t>
      </w:r>
      <w:r w:rsidR="00871871"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3124C1" w:rsidRPr="00BF6947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4A4D9E" w:rsidRPr="00BF6947">
        <w:rPr>
          <w:rFonts w:ascii="Amelia Oblicua" w:hAnsi="Amelia Oblicua" w:cstheme="minorHAnsi"/>
          <w:b/>
          <w:bCs/>
          <w:sz w:val="20"/>
          <w:szCs w:val="20"/>
        </w:rPr>
        <w:t>2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BF6947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BF6947" w:rsidRDefault="00EE2680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Pr="00BF6947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BF6947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BF6947" w:rsidRDefault="00A30B77" w:rsidP="00660141">
      <w:p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Pr="00BF6947" w:rsidRDefault="00D1255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BF6947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BF6947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BF6947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BF6947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BF6947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Pr="00BF6947" w:rsidRDefault="008712E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BF6947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BF6947">
        <w:rPr>
          <w:rFonts w:ascii="Amelia Oblicua" w:hAnsi="Amelia Oblicua" w:cstheme="minorHAnsi"/>
          <w:sz w:val="20"/>
          <w:szCs w:val="20"/>
        </w:rPr>
        <w:t xml:space="preserve"> </w:t>
      </w:r>
      <w:r w:rsidRPr="00BF6947">
        <w:rPr>
          <w:rFonts w:ascii="Amelia Oblicua" w:hAnsi="Amelia Oblicua" w:cstheme="minorHAnsi"/>
          <w:sz w:val="20"/>
          <w:szCs w:val="20"/>
        </w:rPr>
        <w:t>l</w:t>
      </w:r>
      <w:r w:rsidR="00871871" w:rsidRPr="00BF6947">
        <w:rPr>
          <w:rFonts w:ascii="Amelia Oblicua" w:hAnsi="Amelia Oblicua" w:cstheme="minorHAnsi"/>
          <w:sz w:val="20"/>
          <w:szCs w:val="20"/>
        </w:rPr>
        <w:t>a</w:t>
      </w:r>
      <w:r w:rsidRPr="00BF6947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BF6947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BF6947">
        <w:rPr>
          <w:rFonts w:ascii="Amelia Oblicua" w:hAnsi="Amelia Oblicua" w:cstheme="minorHAnsi"/>
          <w:sz w:val="20"/>
          <w:szCs w:val="20"/>
        </w:rPr>
        <w:t>Oficial</w:t>
      </w:r>
      <w:r w:rsidR="00871871" w:rsidRPr="00BF6947">
        <w:rPr>
          <w:rFonts w:ascii="Amelia Oblicua" w:hAnsi="Amelia Oblicua" w:cstheme="minorHAnsi"/>
          <w:sz w:val="20"/>
          <w:szCs w:val="20"/>
        </w:rPr>
        <w:t>ía</w:t>
      </w:r>
      <w:r w:rsidRPr="00BF6947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BF6947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BF6947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BF6947">
        <w:rPr>
          <w:rFonts w:ascii="Amelia Oblicua" w:hAnsi="Amelia Oblicua" w:cstheme="minorHAnsi"/>
          <w:sz w:val="20"/>
          <w:szCs w:val="20"/>
        </w:rPr>
        <w:t>R</w:t>
      </w:r>
      <w:r w:rsidRPr="00BF6947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BF6947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BF6947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BF6947">
        <w:rPr>
          <w:rFonts w:ascii="Amelia Oblicua" w:hAnsi="Amelia Oblicua" w:cstheme="minorHAnsi"/>
          <w:sz w:val="20"/>
          <w:szCs w:val="20"/>
        </w:rPr>
        <w:t>)</w:t>
      </w:r>
      <w:r w:rsidRPr="00BF6947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BF6947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19962360" w14:textId="602DDF95" w:rsidR="0070771D" w:rsidRPr="00BF6947" w:rsidRDefault="000F4234" w:rsidP="009B6B58">
      <w:pPr>
        <w:jc w:val="both"/>
        <w:rPr>
          <w:rFonts w:ascii="Amelia Oblicua" w:hAnsi="Amelia Oblicua" w:cstheme="minorHAnsi"/>
          <w:sz w:val="20"/>
          <w:szCs w:val="20"/>
        </w:rPr>
      </w:pPr>
      <w:r w:rsidRPr="00BF6947">
        <w:rPr>
          <w:rFonts w:ascii="Amelia Oblicua" w:hAnsi="Amelia Oblicua" w:cstheme="minorHAnsi"/>
          <w:sz w:val="20"/>
          <w:szCs w:val="20"/>
        </w:rPr>
        <w:t>Así mismo</w:t>
      </w:r>
      <w:r w:rsidR="00140002" w:rsidRPr="00BF6947">
        <w:rPr>
          <w:rFonts w:ascii="Amelia Oblicua" w:hAnsi="Amelia Oblicua" w:cstheme="minorHAnsi"/>
          <w:sz w:val="20"/>
          <w:szCs w:val="20"/>
        </w:rPr>
        <w:t>,</w:t>
      </w:r>
      <w:r w:rsidRPr="00BF6947">
        <w:rPr>
          <w:rFonts w:ascii="Amelia Oblicua" w:hAnsi="Amelia Oblicua" w:cstheme="minorHAnsi"/>
          <w:sz w:val="20"/>
          <w:szCs w:val="20"/>
        </w:rPr>
        <w:t xml:space="preserve"> están presentes los siguientes servidores públicos: </w:t>
      </w:r>
      <w:r w:rsidR="004A4D9E" w:rsidRPr="00BF6947">
        <w:rPr>
          <w:rFonts w:ascii="Amelia Oblicua" w:hAnsi="Amelia Oblicua" w:cstheme="minorHAnsi"/>
          <w:sz w:val="20"/>
          <w:szCs w:val="20"/>
        </w:rPr>
        <w:t xml:space="preserve">la Lic. Reyna </w:t>
      </w:r>
      <w:proofErr w:type="spellStart"/>
      <w:r w:rsidR="004A4D9E" w:rsidRPr="00BF6947">
        <w:rPr>
          <w:rFonts w:ascii="Amelia Oblicua" w:hAnsi="Amelia Oblicua" w:cstheme="minorHAnsi"/>
          <w:sz w:val="20"/>
          <w:szCs w:val="20"/>
        </w:rPr>
        <w:t>Mariñelarena</w:t>
      </w:r>
      <w:proofErr w:type="spellEnd"/>
      <w:r w:rsidR="004A4D9E" w:rsidRPr="00BF6947">
        <w:rPr>
          <w:rFonts w:ascii="Amelia Oblicua" w:hAnsi="Amelia Oblicua" w:cstheme="minorHAnsi"/>
          <w:sz w:val="20"/>
          <w:szCs w:val="20"/>
        </w:rPr>
        <w:t xml:space="preserve"> Baca,</w:t>
      </w:r>
      <w:r w:rsidR="003124C1" w:rsidRPr="00BF6947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BF6947">
        <w:rPr>
          <w:rFonts w:ascii="Amelia Oblicua" w:hAnsi="Amelia Oblicua" w:cstheme="minorHAnsi"/>
          <w:sz w:val="20"/>
          <w:szCs w:val="20"/>
        </w:rPr>
        <w:t>Suplente de la Tesorería Municipal; el Lic. Luis Raúl Valenzuela Colomo, Secretario Ejecutivo del “Comité”, Suplente del Secretario del H. Ayuntamiento;</w:t>
      </w:r>
      <w:r w:rsidR="00E52F01" w:rsidRPr="00BF6947">
        <w:rPr>
          <w:rFonts w:ascii="Amelia Oblicua" w:hAnsi="Amelia Oblicua" w:cstheme="minorHAnsi"/>
          <w:sz w:val="20"/>
          <w:szCs w:val="20"/>
        </w:rPr>
        <w:t xml:space="preserve"> </w:t>
      </w:r>
      <w:r w:rsidR="004A4D9E" w:rsidRPr="00BF6947">
        <w:rPr>
          <w:rFonts w:ascii="Amelia Oblicua" w:hAnsi="Amelia Oblicua" w:cstheme="minorHAnsi"/>
          <w:sz w:val="20"/>
          <w:szCs w:val="20"/>
        </w:rPr>
        <w:t xml:space="preserve">la Lic. Fabiola Anahí Zea Jurado, Suplente de la Coordinación de </w:t>
      </w:r>
      <w:r w:rsidR="006D4D09" w:rsidRPr="00BF6947">
        <w:rPr>
          <w:rFonts w:ascii="Amelia Oblicua" w:hAnsi="Amelia Oblicua" w:cstheme="minorHAnsi"/>
          <w:sz w:val="20"/>
          <w:szCs w:val="20"/>
        </w:rPr>
        <w:t>R</w:t>
      </w:r>
      <w:r w:rsidR="004A4D9E" w:rsidRPr="00BF6947">
        <w:rPr>
          <w:rFonts w:ascii="Amelia Oblicua" w:hAnsi="Amelia Oblicua" w:cstheme="minorHAnsi"/>
          <w:sz w:val="20"/>
          <w:szCs w:val="20"/>
        </w:rPr>
        <w:t>elaciones Públicas; la Mtra. María Lourdes Carrasco García, Representante de la Tesorería Municipa</w:t>
      </w:r>
      <w:r w:rsidR="006D4D09" w:rsidRPr="00BF6947">
        <w:rPr>
          <w:rFonts w:ascii="Amelia Oblicua" w:hAnsi="Amelia Oblicua" w:cstheme="minorHAnsi"/>
          <w:sz w:val="20"/>
          <w:szCs w:val="20"/>
        </w:rPr>
        <w:t>l</w:t>
      </w:r>
      <w:r w:rsidR="005B31FD" w:rsidRPr="00BF6947">
        <w:rPr>
          <w:rFonts w:ascii="Amelia Oblicua" w:hAnsi="Amelia Oblicua" w:cstheme="minorHAnsi"/>
          <w:sz w:val="20"/>
          <w:szCs w:val="20"/>
        </w:rPr>
        <w:t xml:space="preserve">; </w:t>
      </w:r>
      <w:r w:rsidR="00F331B8" w:rsidRPr="00BF6947">
        <w:rPr>
          <w:rFonts w:ascii="Amelia Oblicua" w:hAnsi="Amelia Oblicua" w:cstheme="minorHAnsi"/>
          <w:sz w:val="20"/>
          <w:szCs w:val="20"/>
        </w:rPr>
        <w:t xml:space="preserve">el </w:t>
      </w:r>
      <w:r w:rsidR="0049294A" w:rsidRPr="00BF6947">
        <w:rPr>
          <w:rFonts w:ascii="Amelia Oblicua" w:hAnsi="Amelia Oblicua" w:cstheme="minorHAnsi"/>
          <w:sz w:val="20"/>
          <w:szCs w:val="20"/>
        </w:rPr>
        <w:t xml:space="preserve">Lic. </w:t>
      </w:r>
      <w:r w:rsidR="005B31FD" w:rsidRPr="00BF6947">
        <w:rPr>
          <w:rFonts w:ascii="Amelia Oblicua" w:hAnsi="Amelia Oblicua" w:cstheme="minorHAnsi"/>
          <w:sz w:val="20"/>
          <w:szCs w:val="20"/>
        </w:rPr>
        <w:t xml:space="preserve">Alan </w:t>
      </w:r>
      <w:proofErr w:type="spellStart"/>
      <w:r w:rsidR="005B31FD" w:rsidRPr="00BF6947">
        <w:rPr>
          <w:rFonts w:ascii="Amelia Oblicua" w:hAnsi="Amelia Oblicua" w:cstheme="minorHAnsi"/>
          <w:sz w:val="20"/>
          <w:szCs w:val="20"/>
        </w:rPr>
        <w:t>Nofrie</w:t>
      </w:r>
      <w:r w:rsidR="00593A90" w:rsidRPr="00BF6947">
        <w:rPr>
          <w:rFonts w:ascii="Amelia Oblicua" w:hAnsi="Amelia Oblicua" w:cstheme="minorHAnsi"/>
          <w:sz w:val="20"/>
          <w:szCs w:val="20"/>
        </w:rPr>
        <w:t>t</w:t>
      </w:r>
      <w:r w:rsidR="005B31FD" w:rsidRPr="00BF6947">
        <w:rPr>
          <w:rFonts w:ascii="Amelia Oblicua" w:hAnsi="Amelia Oblicua" w:cstheme="minorHAnsi"/>
          <w:sz w:val="20"/>
          <w:szCs w:val="20"/>
        </w:rPr>
        <w:t>ta</w:t>
      </w:r>
      <w:proofErr w:type="spellEnd"/>
      <w:r w:rsidR="005B31FD" w:rsidRPr="00BF6947">
        <w:rPr>
          <w:rFonts w:ascii="Amelia Oblicua" w:hAnsi="Amelia Oblicua" w:cstheme="minorHAnsi"/>
          <w:sz w:val="20"/>
          <w:szCs w:val="20"/>
        </w:rPr>
        <w:t xml:space="preserve"> Vota </w:t>
      </w:r>
      <w:r w:rsidR="005C2A07" w:rsidRPr="00BF6947">
        <w:rPr>
          <w:rFonts w:ascii="Amelia Oblicua" w:hAnsi="Amelia Oblicua" w:cstheme="minorHAnsi"/>
          <w:sz w:val="20"/>
          <w:szCs w:val="20"/>
        </w:rPr>
        <w:t>en su carácter de Asesor</w:t>
      </w:r>
      <w:r w:rsidR="007C56D3" w:rsidRPr="00BF6947">
        <w:rPr>
          <w:rFonts w:ascii="Amelia Oblicua" w:hAnsi="Amelia Oblicua" w:cstheme="minorHAnsi"/>
          <w:sz w:val="20"/>
          <w:szCs w:val="20"/>
        </w:rPr>
        <w:t xml:space="preserve"> por la Sindicatura Municipal</w:t>
      </w:r>
      <w:r w:rsidR="00C01515" w:rsidRPr="00BF6947">
        <w:rPr>
          <w:rFonts w:ascii="Amelia Oblicua" w:hAnsi="Amelia Oblicua" w:cstheme="minorHAnsi"/>
          <w:sz w:val="20"/>
          <w:szCs w:val="20"/>
        </w:rPr>
        <w:t xml:space="preserve">; </w:t>
      </w:r>
      <w:r w:rsidR="005B31FD" w:rsidRPr="00BF6947">
        <w:rPr>
          <w:rFonts w:ascii="Amelia Oblicua" w:hAnsi="Amelia Oblicua" w:cstheme="minorHAnsi"/>
          <w:sz w:val="20"/>
          <w:szCs w:val="20"/>
        </w:rPr>
        <w:t xml:space="preserve">y </w:t>
      </w:r>
      <w:r w:rsidR="00C01515" w:rsidRPr="00BF6947">
        <w:rPr>
          <w:rFonts w:ascii="Amelia Oblicua" w:hAnsi="Amelia Oblicua" w:cstheme="minorHAnsi"/>
          <w:sz w:val="20"/>
          <w:szCs w:val="20"/>
        </w:rPr>
        <w:t>la Lic. Berenice López Esparza</w:t>
      </w:r>
      <w:r w:rsidR="000E39C3" w:rsidRPr="00BF6947">
        <w:rPr>
          <w:rFonts w:ascii="Amelia Oblicua" w:hAnsi="Amelia Oblicua" w:cstheme="minorHAnsi"/>
          <w:sz w:val="20"/>
          <w:szCs w:val="20"/>
        </w:rPr>
        <w:t xml:space="preserve"> en su carácter de Asesor</w:t>
      </w:r>
      <w:r w:rsidR="00C01515" w:rsidRPr="00BF6947">
        <w:rPr>
          <w:rFonts w:ascii="Amelia Oblicua" w:hAnsi="Amelia Oblicua" w:cstheme="minorHAnsi"/>
          <w:sz w:val="20"/>
          <w:szCs w:val="20"/>
        </w:rPr>
        <w:t xml:space="preserve"> por el Regidor Presidente de la Comisión de Hacienda y Planeación</w:t>
      </w:r>
      <w:r w:rsidR="005B31FD" w:rsidRPr="00BF6947">
        <w:rPr>
          <w:rFonts w:ascii="Amelia Oblicua" w:hAnsi="Amelia Oblicua" w:cstheme="minorHAnsi"/>
          <w:sz w:val="20"/>
          <w:szCs w:val="20"/>
        </w:rPr>
        <w:t>.</w:t>
      </w:r>
    </w:p>
    <w:p w14:paraId="235A9C44" w14:textId="77777777" w:rsidR="00E52F01" w:rsidRPr="00BF6947" w:rsidRDefault="00E52F01" w:rsidP="009B6B58">
      <w:pPr>
        <w:jc w:val="both"/>
        <w:rPr>
          <w:rFonts w:ascii="Amelia Oblicua" w:hAnsi="Amelia Oblicua" w:cstheme="minorHAnsi"/>
          <w:sz w:val="20"/>
          <w:szCs w:val="20"/>
        </w:rPr>
      </w:pPr>
    </w:p>
    <w:p w14:paraId="13CEDF3D" w14:textId="5132C4B1" w:rsidR="00652F4E" w:rsidRPr="00BF6947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66299AAB" w14:textId="77777777" w:rsidR="00E52F01" w:rsidRPr="00BF6947" w:rsidRDefault="00E52F01" w:rsidP="00E52F01">
      <w:pPr>
        <w:pStyle w:val="Prrafodelista"/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3632F22C" w14:textId="77777777" w:rsidR="00EE2680" w:rsidRPr="00BF6947" w:rsidRDefault="00EE2680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55DEF92C" w14:textId="5906CF6A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Arial"/>
          <w:bCs/>
          <w:sz w:val="20"/>
          <w:szCs w:val="20"/>
        </w:rPr>
        <w:t xml:space="preserve">La </w:t>
      </w:r>
      <w:r w:rsidR="005B19DC" w:rsidRPr="00BF6947">
        <w:rPr>
          <w:rFonts w:ascii="Amelia Oblicua" w:hAnsi="Amelia Oblicua" w:cs="Arial"/>
          <w:bCs/>
          <w:sz w:val="20"/>
          <w:szCs w:val="20"/>
        </w:rPr>
        <w:t>Coordinación de Relaciones Públicas</w:t>
      </w:r>
      <w:r w:rsidRPr="00BF6947">
        <w:rPr>
          <w:rFonts w:ascii="Amelia Oblicua" w:hAnsi="Amelia Oblicua" w:cs="Arial"/>
          <w:bCs/>
          <w:sz w:val="20"/>
          <w:szCs w:val="20"/>
        </w:rPr>
        <w:t xml:space="preserve">, requiere la </w:t>
      </w:r>
      <w:r w:rsidRPr="00BF6947">
        <w:rPr>
          <w:rFonts w:ascii="Amelia Oblicua" w:hAnsi="Amelia Oblicua" w:cs="Lucida Sans Unicode"/>
          <w:sz w:val="20"/>
          <w:szCs w:val="20"/>
        </w:rPr>
        <w:t xml:space="preserve">contratación del </w:t>
      </w:r>
      <w:r w:rsidRPr="00BF6947">
        <w:rPr>
          <w:rFonts w:ascii="Amelia Oblicua" w:hAnsi="Amelia Oblicua" w:cs="Lucida Sans Unicode"/>
          <w:b/>
          <w:bCs/>
          <w:sz w:val="20"/>
          <w:szCs w:val="20"/>
        </w:rPr>
        <w:t xml:space="preserve">servicio </w:t>
      </w:r>
      <w:r w:rsidR="005B19DC" w:rsidRPr="00BF6947">
        <w:rPr>
          <w:rFonts w:ascii="Amelia Oblicua" w:hAnsi="Amelia Oblicua" w:cs="Lucida Sans Unicode"/>
          <w:b/>
          <w:bCs/>
          <w:sz w:val="20"/>
          <w:szCs w:val="20"/>
        </w:rPr>
        <w:t>de decoración para el día de muertos</w:t>
      </w:r>
      <w:r w:rsidRPr="00BF6947">
        <w:rPr>
          <w:rFonts w:ascii="Amelia Oblicua" w:hAnsi="Amelia Oblicua" w:cs="Arial"/>
          <w:sz w:val="20"/>
          <w:szCs w:val="20"/>
        </w:rPr>
        <w:t xml:space="preserve">, </w:t>
      </w:r>
      <w:r w:rsidRPr="00BF6947"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</w:t>
      </w:r>
      <w:r w:rsidR="005B19DC" w:rsidRPr="00BF6947">
        <w:rPr>
          <w:rFonts w:ascii="Amelia Oblicua" w:hAnsi="Amelia Oblicua" w:cs="Arial"/>
          <w:bCs/>
          <w:sz w:val="20"/>
          <w:szCs w:val="20"/>
        </w:rPr>
        <w:t xml:space="preserve">por monto, por la cantidad de </w:t>
      </w:r>
      <w:r w:rsidR="005B19DC" w:rsidRPr="00BF6947">
        <w:rPr>
          <w:rFonts w:ascii="Amelia Oblicua" w:hAnsi="Amelia Oblicua" w:cs="Arial"/>
          <w:b/>
          <w:sz w:val="20"/>
          <w:szCs w:val="20"/>
        </w:rPr>
        <w:t>$69,600.00 (sesenta y nueve mil seiscientos pesos 00/100 M.N.</w:t>
      </w:r>
      <w:r w:rsidRPr="00BF6947">
        <w:rPr>
          <w:rFonts w:ascii="Amelia Oblicua" w:hAnsi="Amelia Oblicua" w:cs="Arial"/>
          <w:b/>
          <w:sz w:val="20"/>
          <w:szCs w:val="20"/>
        </w:rPr>
        <w:t>)</w:t>
      </w:r>
      <w:r w:rsidRPr="00BF6947">
        <w:rPr>
          <w:rFonts w:ascii="Amelia Oblicua" w:hAnsi="Amelia Oblicua" w:cs="Arial"/>
          <w:b/>
          <w:bCs/>
          <w:sz w:val="20"/>
          <w:szCs w:val="20"/>
        </w:rPr>
        <w:t>,</w:t>
      </w:r>
      <w:r w:rsidRPr="00BF6947">
        <w:rPr>
          <w:rFonts w:ascii="Amelia Oblicua" w:hAnsi="Amelia Oblicua" w:cs="Arial"/>
          <w:sz w:val="20"/>
          <w:szCs w:val="20"/>
        </w:rPr>
        <w:t xml:space="preserve"> </w:t>
      </w:r>
      <w:r w:rsidR="008471BC" w:rsidRPr="00BF6947">
        <w:rPr>
          <w:rFonts w:ascii="Amelia Oblicua" w:hAnsi="Amelia Oblicua" w:cs="Arial"/>
          <w:sz w:val="20"/>
          <w:szCs w:val="20"/>
        </w:rPr>
        <w:t xml:space="preserve">la cual </w:t>
      </w:r>
      <w:r w:rsidRPr="00BF6947">
        <w:rPr>
          <w:rFonts w:ascii="Amelia Oblicua" w:hAnsi="Amelia Oblicua" w:cs="Arial"/>
          <w:sz w:val="20"/>
          <w:szCs w:val="20"/>
        </w:rPr>
        <w:t>incluye el Impuesto al Valor Agregado</w:t>
      </w:r>
      <w:r w:rsidR="005B19DC"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6F1F1329" w14:textId="77777777" w:rsidR="005B19DC" w:rsidRPr="00BF6947" w:rsidRDefault="005B19DC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609DF67" w14:textId="2A05E35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/>
          <w:bCs/>
          <w:sz w:val="20"/>
          <w:szCs w:val="20"/>
        </w:rPr>
        <w:t>S</w:t>
      </w:r>
      <w:r w:rsidRPr="00BF6947">
        <w:rPr>
          <w:rFonts w:ascii="Amelia Oblicua" w:hAnsi="Amelia Oblicua"/>
          <w:bCs/>
          <w:sz w:val="20"/>
          <w:szCs w:val="20"/>
          <w:lang w:val="es-ES"/>
        </w:rPr>
        <w:t>e</w:t>
      </w:r>
      <w:r w:rsidRPr="00BF6947">
        <w:rPr>
          <w:rFonts w:ascii="Amelia Oblicua" w:hAnsi="Amelia Oblicua"/>
          <w:bCs/>
          <w:sz w:val="20"/>
          <w:szCs w:val="20"/>
        </w:rPr>
        <w:t xml:space="preserve"> somete a consideración la </w:t>
      </w:r>
      <w:r w:rsidR="005B19DC" w:rsidRPr="00BF6947">
        <w:rPr>
          <w:rFonts w:ascii="Amelia Oblicua" w:hAnsi="Amelia Oblicua"/>
          <w:bCs/>
          <w:sz w:val="20"/>
          <w:szCs w:val="20"/>
          <w:lang w:val="es-ES" w:eastAsia="es-ES"/>
        </w:rPr>
        <w:t xml:space="preserve">aprobación </w:t>
      </w:r>
      <w:r w:rsidRPr="00BF6947">
        <w:rPr>
          <w:rFonts w:ascii="Amelia Oblicua" w:hAnsi="Amelia Oblicua"/>
          <w:bCs/>
          <w:sz w:val="20"/>
          <w:szCs w:val="20"/>
          <w:lang w:val="es-ES" w:eastAsia="es-ES"/>
        </w:rPr>
        <w:t xml:space="preserve">del procedimiento de adjudicación directa por </w:t>
      </w:r>
      <w:r w:rsidR="005B19DC" w:rsidRPr="00BF6947">
        <w:rPr>
          <w:rFonts w:ascii="Amelia Oblicua" w:hAnsi="Amelia Oblicua"/>
          <w:bCs/>
          <w:sz w:val="20"/>
          <w:szCs w:val="20"/>
          <w:lang w:val="es-ES" w:eastAsia="es-ES"/>
        </w:rPr>
        <w:t xml:space="preserve">monto,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23CC6B21" w14:textId="7777777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74369C5D" w14:textId="7777777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="Arial"/>
          <w:sz w:val="20"/>
          <w:szCs w:val="20"/>
        </w:rPr>
        <w:t xml:space="preserve">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7CBFAF4C" w14:textId="77777777" w:rsidR="00614CE2" w:rsidRPr="00BF6947" w:rsidRDefault="00614CE2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0B50126" w14:textId="095BEDE3" w:rsidR="00614CE2" w:rsidRPr="00BF6947" w:rsidRDefault="00614CE2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La Sindicatura, en el supuesto de que el túnel que está entre la calle Victoria e Independencia, corresponda a esta contratación, se solicita que en lo subsecuente no se haga instalación alguna, si no se ha aprobado por este Comité.</w:t>
      </w:r>
    </w:p>
    <w:p w14:paraId="6E1991A5" w14:textId="7777777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26C1D79C" w14:textId="7A7B9513" w:rsidR="00614CE2" w:rsidRPr="00BF6947" w:rsidRDefault="00614CE2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lastRenderedPageBreak/>
        <w:t>En uso de la palabra el Área Requirente manifiesta que desconoce</w:t>
      </w:r>
      <w:r w:rsidR="00BF6947"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si los trabajos a que hace referencia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Sindicatura</w:t>
      </w:r>
      <w:r w:rsidR="00BF6947"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sea</w:t>
      </w:r>
      <w:r w:rsidR="00BF6947"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n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parte de los trabajos  de la presente contratación</w:t>
      </w:r>
      <w:r w:rsidR="00BF6947"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. </w:t>
      </w:r>
    </w:p>
    <w:p w14:paraId="7A155E4C" w14:textId="77777777" w:rsidR="00614CE2" w:rsidRPr="00BF6947" w:rsidRDefault="00614CE2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5F55C80" w14:textId="7777777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0EA9A8E" w14:textId="77777777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337FD53" w14:textId="0FED9C0D" w:rsidR="004156B6" w:rsidRPr="00BF6947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BF6947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BF6947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BF6947">
        <w:rPr>
          <w:rFonts w:ascii="Amelia Oblicua" w:hAnsi="Amelia Oblicua" w:cs="Arial"/>
          <w:bCs/>
          <w:sz w:val="20"/>
          <w:szCs w:val="20"/>
        </w:rPr>
        <w:t xml:space="preserve"> </w:t>
      </w:r>
      <w:r w:rsidRPr="00BF6947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el titular de la </w:t>
      </w:r>
      <w:r w:rsidR="005B19DC" w:rsidRPr="00BF6947">
        <w:rPr>
          <w:rFonts w:ascii="Amelia Oblicua" w:eastAsia="Times New Roman" w:hAnsi="Amelia Oblicua"/>
          <w:sz w:val="20"/>
          <w:szCs w:val="20"/>
        </w:rPr>
        <w:t>Coordinación de Relaciones Públicas</w:t>
      </w:r>
      <w:r w:rsidRPr="00BF6947">
        <w:rPr>
          <w:rFonts w:ascii="Amelia Oblicua" w:hAnsi="Amelia Oblicua"/>
          <w:bCs/>
          <w:sz w:val="20"/>
          <w:szCs w:val="20"/>
        </w:rPr>
        <w:t xml:space="preserve">, se </w:t>
      </w:r>
      <w:r w:rsidR="005B19DC" w:rsidRPr="00BF6947">
        <w:rPr>
          <w:rFonts w:ascii="Amelia Oblicua" w:hAnsi="Amelia Oblicua"/>
          <w:bCs/>
          <w:sz w:val="20"/>
          <w:szCs w:val="20"/>
        </w:rPr>
        <w:t>aprueba</w:t>
      </w:r>
      <w:r w:rsidRPr="00BF6947">
        <w:rPr>
          <w:rFonts w:ascii="Amelia Oblicua" w:hAnsi="Amelia Oblicua"/>
          <w:bCs/>
          <w:sz w:val="20"/>
          <w:szCs w:val="20"/>
        </w:rPr>
        <w:t xml:space="preserve"> </w:t>
      </w:r>
      <w:r w:rsidRPr="00BF6947">
        <w:rPr>
          <w:rFonts w:ascii="Amelia Oblicua" w:hAnsi="Amelia Oblicua" w:cs="Arial"/>
          <w:sz w:val="20"/>
          <w:szCs w:val="20"/>
        </w:rPr>
        <w:t>la contratación solicitada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BF6947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BF6947">
        <w:rPr>
          <w:rFonts w:ascii="Amelia Oblicua" w:hAnsi="Amelia Oblicua" w:cs="Arial"/>
          <w:sz w:val="20"/>
          <w:szCs w:val="20"/>
        </w:rPr>
        <w:t>a través de un procedimiento de adjudicación directa por</w:t>
      </w:r>
      <w:r w:rsidR="005B19DC" w:rsidRPr="00BF6947">
        <w:rPr>
          <w:rFonts w:ascii="Amelia Oblicua" w:hAnsi="Amelia Oblicua" w:cs="Arial"/>
          <w:sz w:val="20"/>
          <w:szCs w:val="20"/>
        </w:rPr>
        <w:t xml:space="preserve"> monto</w:t>
      </w:r>
      <w:r w:rsidRPr="00BF6947">
        <w:rPr>
          <w:rFonts w:ascii="Amelia Oblicua" w:hAnsi="Amelia Oblicua" w:cs="Arial"/>
          <w:sz w:val="20"/>
          <w:szCs w:val="20"/>
        </w:rPr>
        <w:t xml:space="preserve">, con fundamento en los artículos 29 fracción </w:t>
      </w:r>
      <w:r w:rsidR="005B19DC" w:rsidRPr="00BF6947">
        <w:rPr>
          <w:rFonts w:ascii="Amelia Oblicua" w:hAnsi="Amelia Oblicua" w:cs="Arial"/>
          <w:sz w:val="20"/>
          <w:szCs w:val="20"/>
        </w:rPr>
        <w:t>XV</w:t>
      </w:r>
      <w:r w:rsidRPr="00BF6947">
        <w:rPr>
          <w:rFonts w:ascii="Amelia Oblicua" w:hAnsi="Amelia Oblicua" w:cs="Arial"/>
          <w:sz w:val="20"/>
          <w:szCs w:val="20"/>
        </w:rPr>
        <w:t xml:space="preserve">, </w:t>
      </w:r>
      <w:r w:rsidRPr="00BF6947">
        <w:rPr>
          <w:rFonts w:ascii="Amelia Oblicua" w:hAnsi="Amelia Oblicua" w:cstheme="minorHAnsi"/>
          <w:sz w:val="20"/>
          <w:szCs w:val="20"/>
        </w:rPr>
        <w:t>40 fracción II, 72</w:t>
      </w:r>
      <w:r w:rsidR="005B19DC" w:rsidRPr="00BF6947">
        <w:rPr>
          <w:rFonts w:ascii="Amelia Oblicua" w:hAnsi="Amelia Oblicua" w:cstheme="minorHAnsi"/>
          <w:sz w:val="20"/>
          <w:szCs w:val="20"/>
        </w:rPr>
        <w:t xml:space="preserve"> y 74</w:t>
      </w:r>
      <w:r w:rsidRPr="00BF6947">
        <w:rPr>
          <w:rFonts w:ascii="Amelia Oblicua" w:hAnsi="Amelia Oblicua" w:cstheme="minorHAnsi"/>
          <w:sz w:val="20"/>
          <w:szCs w:val="20"/>
        </w:rPr>
        <w:t xml:space="preserve"> fracción </w:t>
      </w:r>
      <w:r w:rsidR="00E5338B" w:rsidRPr="00BF6947">
        <w:rPr>
          <w:rFonts w:ascii="Amelia Oblicua" w:hAnsi="Amelia Oblicua" w:cstheme="minorHAnsi"/>
          <w:sz w:val="20"/>
          <w:szCs w:val="20"/>
        </w:rPr>
        <w:t>I</w:t>
      </w:r>
      <w:r w:rsidRPr="00BF6947">
        <w:rPr>
          <w:rFonts w:ascii="Amelia Oblicua" w:hAnsi="Amelia Oblicua" w:cstheme="minorHAnsi"/>
          <w:sz w:val="20"/>
          <w:szCs w:val="20"/>
        </w:rPr>
        <w:t xml:space="preserve"> de la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“Ley</w:t>
      </w:r>
      <w:r w:rsidR="00E5338B" w:rsidRPr="00BF6947">
        <w:rPr>
          <w:rFonts w:ascii="Amelia Oblicua" w:hAnsi="Amelia Oblicua" w:cstheme="minorHAnsi"/>
          <w:b/>
          <w:bCs/>
          <w:sz w:val="20"/>
          <w:szCs w:val="20"/>
        </w:rPr>
        <w:t>”.</w:t>
      </w:r>
    </w:p>
    <w:p w14:paraId="03DE8D0E" w14:textId="77777777" w:rsidR="00CE3758" w:rsidRPr="00BF6947" w:rsidRDefault="00CE3758" w:rsidP="00660141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555BEEC4" w14:textId="754FF2A4" w:rsidR="0070771D" w:rsidRPr="00BF6947" w:rsidRDefault="004156B6" w:rsidP="00660141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BF6947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BF6947">
        <w:rPr>
          <w:rFonts w:ascii="Amelia Oblicua" w:hAnsi="Amelia Oblicua"/>
          <w:b/>
          <w:bCs/>
          <w:sz w:val="20"/>
          <w:szCs w:val="20"/>
        </w:rPr>
        <w:t xml:space="preserve">CA </w:t>
      </w:r>
      <w:r w:rsidR="00E5338B" w:rsidRPr="00BF6947">
        <w:rPr>
          <w:rFonts w:ascii="Amelia Oblicua" w:hAnsi="Amelia Oblicua"/>
          <w:b/>
          <w:bCs/>
          <w:sz w:val="20"/>
          <w:szCs w:val="20"/>
        </w:rPr>
        <w:t>211</w:t>
      </w:r>
      <w:r w:rsidRPr="00BF6947">
        <w:rPr>
          <w:rFonts w:ascii="Amelia Oblicua" w:hAnsi="Amelia Oblicua"/>
          <w:b/>
          <w:bCs/>
          <w:sz w:val="20"/>
          <w:szCs w:val="20"/>
        </w:rPr>
        <w:t>/2022.</w:t>
      </w:r>
    </w:p>
    <w:p w14:paraId="171C7551" w14:textId="77777777" w:rsidR="008471BC" w:rsidRPr="00BF6947" w:rsidRDefault="008471BC" w:rsidP="00660141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CA15CBC" w14:textId="6ADDC445" w:rsidR="00006F71" w:rsidRPr="00BF6947" w:rsidRDefault="00006F71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theme="minorHAnsi"/>
          <w:b/>
          <w:bCs/>
          <w:sz w:val="20"/>
          <w:szCs w:val="20"/>
        </w:rPr>
        <w:t>Para el desahogo del punto 3:</w:t>
      </w:r>
    </w:p>
    <w:p w14:paraId="08017F2A" w14:textId="77777777" w:rsidR="00660141" w:rsidRPr="00BF6947" w:rsidRDefault="0066014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5A528D0A" w14:textId="77777777" w:rsidR="00E52F01" w:rsidRPr="00BF6947" w:rsidRDefault="00E52F0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2BF9A5CE" w14:textId="77777777" w:rsidR="00E52F01" w:rsidRPr="00BF6947" w:rsidRDefault="00E52F0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735EA27E" w14:textId="73989C93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Arial"/>
          <w:bCs/>
          <w:sz w:val="20"/>
          <w:szCs w:val="20"/>
        </w:rPr>
        <w:t xml:space="preserve">La Tesorería Municipal, requiere la </w:t>
      </w:r>
      <w:r w:rsidRPr="00BF6947">
        <w:rPr>
          <w:rFonts w:ascii="Amelia Oblicua" w:hAnsi="Amelia Oblicua" w:cs="Lucida Sans Unicode"/>
          <w:b/>
          <w:bCs/>
          <w:sz w:val="20"/>
          <w:szCs w:val="20"/>
        </w:rPr>
        <w:t>adquisición de equipo y componentes de cómputo</w:t>
      </w:r>
      <w:r w:rsidRPr="00BF6947">
        <w:rPr>
          <w:rFonts w:ascii="Amelia Oblicua" w:hAnsi="Amelia Oblicua" w:cs="Arial"/>
          <w:b/>
          <w:bCs/>
          <w:sz w:val="20"/>
          <w:szCs w:val="20"/>
        </w:rPr>
        <w:t>,</w:t>
      </w:r>
      <w:r w:rsidRPr="00BF6947">
        <w:rPr>
          <w:rFonts w:ascii="Amelia Oblicua" w:hAnsi="Amelia Oblicua" w:cs="Arial"/>
          <w:sz w:val="20"/>
          <w:szCs w:val="20"/>
        </w:rPr>
        <w:t xml:space="preserve"> </w:t>
      </w:r>
      <w:r w:rsidRPr="00BF6947"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por monto, por la cantidad de </w:t>
      </w:r>
      <w:r w:rsidRPr="00BF6947">
        <w:rPr>
          <w:rFonts w:ascii="Amelia Oblicua" w:hAnsi="Amelia Oblicua" w:cs="Arial"/>
          <w:b/>
          <w:sz w:val="20"/>
          <w:szCs w:val="20"/>
        </w:rPr>
        <w:t>$9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43</w:t>
      </w:r>
      <w:r w:rsidRPr="00BF6947">
        <w:rPr>
          <w:rFonts w:ascii="Amelia Oblicua" w:hAnsi="Amelia Oblicua" w:cs="Arial"/>
          <w:b/>
          <w:sz w:val="20"/>
          <w:szCs w:val="20"/>
        </w:rPr>
        <w:t>,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402</w:t>
      </w:r>
      <w:r w:rsidRPr="00BF6947">
        <w:rPr>
          <w:rFonts w:ascii="Amelia Oblicua" w:hAnsi="Amelia Oblicua" w:cs="Arial"/>
          <w:b/>
          <w:sz w:val="20"/>
          <w:szCs w:val="20"/>
        </w:rPr>
        <w:t>.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56</w:t>
      </w:r>
      <w:r w:rsidRPr="00BF6947">
        <w:rPr>
          <w:rFonts w:ascii="Amelia Oblicua" w:hAnsi="Amelia Oblicua" w:cs="Arial"/>
          <w:b/>
          <w:sz w:val="20"/>
          <w:szCs w:val="20"/>
        </w:rPr>
        <w:t xml:space="preserve"> (novecientos 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cuarenta</w:t>
      </w:r>
      <w:r w:rsidRPr="00BF6947">
        <w:rPr>
          <w:rFonts w:ascii="Amelia Oblicua" w:hAnsi="Amelia Oblicua" w:cs="Arial"/>
          <w:b/>
          <w:sz w:val="20"/>
          <w:szCs w:val="20"/>
        </w:rPr>
        <w:t xml:space="preserve"> y tres mil 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cuatrocientos dos</w:t>
      </w:r>
      <w:r w:rsidRPr="00BF6947">
        <w:rPr>
          <w:rFonts w:ascii="Amelia Oblicua" w:hAnsi="Amelia Oblicua" w:cs="Arial"/>
          <w:b/>
          <w:sz w:val="20"/>
          <w:szCs w:val="20"/>
        </w:rPr>
        <w:t xml:space="preserve"> pesos </w:t>
      </w:r>
      <w:r w:rsidR="00BB67EE" w:rsidRPr="00BF6947">
        <w:rPr>
          <w:rFonts w:ascii="Amelia Oblicua" w:hAnsi="Amelia Oblicua" w:cs="Arial"/>
          <w:b/>
          <w:sz w:val="20"/>
          <w:szCs w:val="20"/>
        </w:rPr>
        <w:t>56</w:t>
      </w:r>
      <w:r w:rsidRPr="00BF6947">
        <w:rPr>
          <w:rFonts w:ascii="Amelia Oblicua" w:hAnsi="Amelia Oblicua" w:cs="Arial"/>
          <w:b/>
          <w:sz w:val="20"/>
          <w:szCs w:val="20"/>
        </w:rPr>
        <w:t>/100 M.N.)</w:t>
      </w:r>
      <w:r w:rsidRPr="00BF6947">
        <w:rPr>
          <w:rFonts w:ascii="Amelia Oblicua" w:hAnsi="Amelia Oblicua" w:cs="Arial"/>
          <w:b/>
          <w:bCs/>
          <w:sz w:val="20"/>
          <w:szCs w:val="20"/>
        </w:rPr>
        <w:t>,</w:t>
      </w:r>
      <w:r w:rsidRPr="00BF6947">
        <w:rPr>
          <w:rFonts w:ascii="Amelia Oblicua" w:hAnsi="Amelia Oblicua" w:cs="Arial"/>
          <w:sz w:val="20"/>
          <w:szCs w:val="20"/>
        </w:rPr>
        <w:t xml:space="preserve"> </w:t>
      </w:r>
      <w:r w:rsidR="003C7431" w:rsidRPr="00BF6947">
        <w:rPr>
          <w:rFonts w:ascii="Amelia Oblicua" w:hAnsi="Amelia Oblicua" w:cs="Arial"/>
          <w:sz w:val="20"/>
          <w:szCs w:val="20"/>
        </w:rPr>
        <w:t xml:space="preserve">la cual </w:t>
      </w:r>
      <w:r w:rsidRPr="00BF6947">
        <w:rPr>
          <w:rFonts w:ascii="Amelia Oblicua" w:hAnsi="Amelia Oblicua" w:cs="Arial"/>
          <w:sz w:val="20"/>
          <w:szCs w:val="20"/>
        </w:rPr>
        <w:t>incluye el Impuesto al Valor Agregado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108CB336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0C3E6C7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/>
          <w:bCs/>
          <w:sz w:val="20"/>
          <w:szCs w:val="20"/>
        </w:rPr>
        <w:t>S</w:t>
      </w:r>
      <w:r w:rsidRPr="00BF6947">
        <w:rPr>
          <w:rFonts w:ascii="Amelia Oblicua" w:hAnsi="Amelia Oblicua"/>
          <w:bCs/>
          <w:sz w:val="20"/>
          <w:szCs w:val="20"/>
          <w:lang w:val="es-ES"/>
        </w:rPr>
        <w:t>e</w:t>
      </w:r>
      <w:r w:rsidRPr="00BF6947">
        <w:rPr>
          <w:rFonts w:ascii="Amelia Oblicua" w:hAnsi="Amelia Oblicua"/>
          <w:bCs/>
          <w:sz w:val="20"/>
          <w:szCs w:val="20"/>
        </w:rPr>
        <w:t xml:space="preserve"> somete a consideración la </w:t>
      </w:r>
      <w:r w:rsidRPr="00BF6947">
        <w:rPr>
          <w:rFonts w:ascii="Amelia Oblicua" w:hAnsi="Amelia Oblicua"/>
          <w:bCs/>
          <w:sz w:val="20"/>
          <w:szCs w:val="20"/>
          <w:lang w:val="es-ES" w:eastAsia="es-ES"/>
        </w:rPr>
        <w:t xml:space="preserve">aprobación del procedimiento de adjudicación directa por monto,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767910B2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1D82638B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="Arial"/>
          <w:sz w:val="20"/>
          <w:szCs w:val="20"/>
        </w:rPr>
        <w:t xml:space="preserve"> 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2E3199A6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3FE03A17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8215475" w14:textId="77777777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51B1C6A6" w14:textId="447A95DF" w:rsidR="004F166D" w:rsidRPr="00BF6947" w:rsidRDefault="004F166D" w:rsidP="004F166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F6947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BF6947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BF6947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BF6947">
        <w:rPr>
          <w:rFonts w:ascii="Amelia Oblicua" w:hAnsi="Amelia Oblicua" w:cs="Arial"/>
          <w:bCs/>
          <w:sz w:val="20"/>
          <w:szCs w:val="20"/>
        </w:rPr>
        <w:t xml:space="preserve"> </w:t>
      </w:r>
      <w:r w:rsidRPr="00BF6947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 w:rsidR="00251CEE" w:rsidRPr="00BF6947">
        <w:rPr>
          <w:rFonts w:ascii="Amelia Oblicua" w:hAnsi="Amelia Oblicua"/>
          <w:bCs/>
          <w:sz w:val="20"/>
          <w:szCs w:val="20"/>
        </w:rPr>
        <w:t>la</w:t>
      </w:r>
      <w:r w:rsidRPr="00BF6947">
        <w:rPr>
          <w:rFonts w:ascii="Amelia Oblicua" w:hAnsi="Amelia Oblicua"/>
          <w:bCs/>
          <w:sz w:val="20"/>
          <w:szCs w:val="20"/>
        </w:rPr>
        <w:t xml:space="preserve"> titular de la </w:t>
      </w:r>
      <w:r w:rsidR="00251CEE" w:rsidRPr="00BF6947">
        <w:rPr>
          <w:rFonts w:ascii="Amelia Oblicua" w:eastAsia="Times New Roman" w:hAnsi="Amelia Oblicua"/>
          <w:sz w:val="20"/>
          <w:szCs w:val="20"/>
        </w:rPr>
        <w:t>Tesorería Municipal</w:t>
      </w:r>
      <w:r w:rsidRPr="00BF6947">
        <w:rPr>
          <w:rFonts w:ascii="Amelia Oblicua" w:hAnsi="Amelia Oblicua"/>
          <w:bCs/>
          <w:sz w:val="20"/>
          <w:szCs w:val="20"/>
        </w:rPr>
        <w:t xml:space="preserve">, se aprueba </w:t>
      </w:r>
      <w:r w:rsidRPr="00BF6947">
        <w:rPr>
          <w:rFonts w:ascii="Amelia Oblicua" w:hAnsi="Amelia Oblicua" w:cs="Arial"/>
          <w:sz w:val="20"/>
          <w:szCs w:val="20"/>
        </w:rPr>
        <w:t>la contratación solicitada</w:t>
      </w:r>
      <w:r w:rsidRPr="00BF6947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BF6947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BF6947">
        <w:rPr>
          <w:rFonts w:ascii="Amelia Oblicua" w:hAnsi="Amelia Oblicua" w:cs="Arial"/>
          <w:sz w:val="20"/>
          <w:szCs w:val="20"/>
        </w:rPr>
        <w:t xml:space="preserve">a través de un procedimiento de adjudicación directa por monto, con fundamento en los artículos 29 fracción XV, </w:t>
      </w:r>
      <w:r w:rsidRPr="00BF6947">
        <w:rPr>
          <w:rFonts w:ascii="Amelia Oblicua" w:hAnsi="Amelia Oblicua" w:cstheme="minorHAnsi"/>
          <w:sz w:val="20"/>
          <w:szCs w:val="20"/>
        </w:rPr>
        <w:t xml:space="preserve">40 fracción II, 72 y 74 fracción I de la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“Ley”.</w:t>
      </w:r>
    </w:p>
    <w:p w14:paraId="2C1EA659" w14:textId="77777777" w:rsidR="004F166D" w:rsidRPr="00BF6947" w:rsidRDefault="004F166D" w:rsidP="004F166D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7A0EC41C" w14:textId="40BB95C9" w:rsidR="00660141" w:rsidRPr="00BF6947" w:rsidRDefault="004F166D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BF6947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BF6947">
        <w:rPr>
          <w:rFonts w:ascii="Amelia Oblicua" w:hAnsi="Amelia Oblicua"/>
          <w:b/>
          <w:bCs/>
          <w:sz w:val="20"/>
          <w:szCs w:val="20"/>
        </w:rPr>
        <w:t>CA 21</w:t>
      </w:r>
      <w:r w:rsidR="00487F74" w:rsidRPr="00BF6947">
        <w:rPr>
          <w:rFonts w:ascii="Amelia Oblicua" w:hAnsi="Amelia Oblicua"/>
          <w:b/>
          <w:bCs/>
          <w:sz w:val="20"/>
          <w:szCs w:val="20"/>
        </w:rPr>
        <w:t>2</w:t>
      </w:r>
      <w:r w:rsidRPr="00BF6947">
        <w:rPr>
          <w:rFonts w:ascii="Amelia Oblicua" w:hAnsi="Amelia Oblicua"/>
          <w:b/>
          <w:bCs/>
          <w:sz w:val="20"/>
          <w:szCs w:val="20"/>
        </w:rPr>
        <w:t>/2022.</w:t>
      </w:r>
    </w:p>
    <w:p w14:paraId="776E0686" w14:textId="77777777" w:rsidR="003C7431" w:rsidRPr="00BF6947" w:rsidRDefault="003C7431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0355F40" w14:textId="77777777" w:rsidR="00E52F01" w:rsidRPr="00BF6947" w:rsidRDefault="00E52F01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A940399" w14:textId="77777777" w:rsidR="00E52F01" w:rsidRPr="00BF6947" w:rsidRDefault="00E52F01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2B5AED69" w14:textId="77777777" w:rsidR="00E52F01" w:rsidRPr="00BF6947" w:rsidRDefault="00E52F01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B356797" w14:textId="77777777" w:rsidR="00A703E6" w:rsidRPr="00BF6947" w:rsidRDefault="00A703E6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1AE95E8" w14:textId="15E85B1C" w:rsidR="00660141" w:rsidRPr="00BF6947" w:rsidRDefault="00C8490A" w:rsidP="009B6B58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BF6947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bookmarkEnd w:id="1"/>
    <w:p w14:paraId="1983FF9B" w14:textId="77777777" w:rsidR="00E37FF0" w:rsidRPr="00BF6947" w:rsidRDefault="00E37FF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 w:rsidRPr="00BF6947">
        <w:rPr>
          <w:rFonts w:ascii="Amelia Oblicua" w:hAnsi="Amelia Oblicua" w:cstheme="minorHAnsi"/>
          <w:bCs/>
          <w:sz w:val="20"/>
          <w:szCs w:val="20"/>
          <w:lang w:eastAsia="es-ES"/>
        </w:rPr>
        <w:t xml:space="preserve"> No se desahogan asuntos en este punto.</w:t>
      </w:r>
    </w:p>
    <w:p w14:paraId="191F3D11" w14:textId="77F18FE2" w:rsidR="00882DD0" w:rsidRPr="00BF6947" w:rsidRDefault="00882DD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37BF0AC2" w14:textId="18E8E48F" w:rsidR="00EE2680" w:rsidRPr="00BF6947" w:rsidRDefault="009128CF" w:rsidP="00660141">
      <w:pPr>
        <w:spacing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BF6947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BF6947">
        <w:rPr>
          <w:rFonts w:ascii="Amelia Oblicua" w:hAnsi="Amelia Oblicua" w:cstheme="minorHAnsi"/>
          <w:sz w:val="20"/>
          <w:szCs w:val="20"/>
        </w:rPr>
        <w:t xml:space="preserve">siendo las </w:t>
      </w:r>
      <w:r w:rsidR="00BE3780" w:rsidRPr="00BF6947">
        <w:rPr>
          <w:rFonts w:ascii="Amelia Oblicua" w:hAnsi="Amelia Oblicua" w:cstheme="minorHAnsi"/>
          <w:b/>
          <w:color w:val="FF0000"/>
          <w:sz w:val="20"/>
          <w:szCs w:val="20"/>
        </w:rPr>
        <w:t>1</w:t>
      </w:r>
      <w:r w:rsidR="00A703E6" w:rsidRPr="00BF6947">
        <w:rPr>
          <w:rFonts w:ascii="Amelia Oblicua" w:hAnsi="Amelia Oblicua" w:cstheme="minorHAnsi"/>
          <w:b/>
          <w:color w:val="FF0000"/>
          <w:sz w:val="20"/>
          <w:szCs w:val="20"/>
        </w:rPr>
        <w:t>5</w:t>
      </w:r>
      <w:r w:rsidR="00BE3780" w:rsidRPr="00BF6947">
        <w:rPr>
          <w:rFonts w:ascii="Amelia Oblicua" w:hAnsi="Amelia Oblicua" w:cstheme="minorHAnsi"/>
          <w:b/>
          <w:color w:val="FF0000"/>
          <w:sz w:val="20"/>
          <w:szCs w:val="20"/>
        </w:rPr>
        <w:t>:</w:t>
      </w:r>
      <w:r w:rsidR="00A703E6" w:rsidRPr="00BF6947">
        <w:rPr>
          <w:rFonts w:ascii="Amelia Oblicua" w:hAnsi="Amelia Oblicua" w:cstheme="minorHAnsi"/>
          <w:b/>
          <w:color w:val="FF0000"/>
          <w:sz w:val="20"/>
          <w:szCs w:val="20"/>
        </w:rPr>
        <w:t>47</w:t>
      </w:r>
      <w:r w:rsidR="00AE79DF" w:rsidRPr="00BF6947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BF6947">
        <w:rPr>
          <w:rFonts w:ascii="Amelia Oblicua" w:hAnsi="Amelia Oblicua" w:cstheme="minorHAnsi"/>
          <w:sz w:val="20"/>
          <w:szCs w:val="20"/>
        </w:rPr>
        <w:t xml:space="preserve">, del día </w:t>
      </w:r>
      <w:r w:rsidR="009B6B58" w:rsidRPr="00BF6947">
        <w:rPr>
          <w:rFonts w:ascii="Amelia Oblicua" w:hAnsi="Amelia Oblicua" w:cstheme="minorHAnsi"/>
          <w:b/>
          <w:sz w:val="20"/>
          <w:szCs w:val="20"/>
        </w:rPr>
        <w:t>28</w:t>
      </w:r>
      <w:r w:rsidR="00AE79DF" w:rsidRPr="00BF6947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5938A1" w:rsidRPr="00BF6947">
        <w:rPr>
          <w:rFonts w:ascii="Amelia Oblicua" w:hAnsi="Amelia Oblicua" w:cstheme="minorHAnsi"/>
          <w:b/>
          <w:sz w:val="20"/>
          <w:szCs w:val="20"/>
        </w:rPr>
        <w:t>octubre</w:t>
      </w:r>
      <w:r w:rsidR="00AE79DF" w:rsidRPr="00BF6947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BF6947">
        <w:rPr>
          <w:rFonts w:ascii="Amelia Oblicua" w:hAnsi="Amelia Oblicua" w:cstheme="minorHAnsi"/>
          <w:sz w:val="20"/>
          <w:szCs w:val="20"/>
        </w:rPr>
        <w:t xml:space="preserve">se da por concluida la presente sesión número 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267DA9" w:rsidRPr="00BF6947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EC2F6F" w:rsidRPr="00BF6947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9B6B58" w:rsidRPr="00BF6947">
        <w:rPr>
          <w:rFonts w:ascii="Amelia Oblicua" w:hAnsi="Amelia Oblicua" w:cstheme="minorHAnsi"/>
          <w:b/>
          <w:bCs/>
          <w:sz w:val="20"/>
          <w:szCs w:val="20"/>
        </w:rPr>
        <w:t>2</w:t>
      </w:r>
      <w:r w:rsidRPr="00BF6947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BF6947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BF6947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BF6947">
        <w:rPr>
          <w:rFonts w:ascii="Amelia Oblicua" w:hAnsi="Amelia Oblicua" w:cstheme="minorHAnsi"/>
          <w:sz w:val="20"/>
          <w:szCs w:val="20"/>
        </w:rPr>
        <w:t>cta</w:t>
      </w:r>
      <w:r w:rsidR="00AE79DF" w:rsidRPr="00BF6947">
        <w:rPr>
          <w:rFonts w:ascii="Amelia Oblicua" w:hAnsi="Amelia Oblicua" w:cstheme="minorHAnsi"/>
          <w:sz w:val="20"/>
          <w:szCs w:val="20"/>
        </w:rPr>
        <w:t xml:space="preserve">, la cual consta de </w:t>
      </w:r>
      <w:r w:rsidR="00BF6947">
        <w:rPr>
          <w:rFonts w:ascii="Amelia Oblicua" w:hAnsi="Amelia Oblicua" w:cstheme="minorHAnsi"/>
          <w:b/>
          <w:sz w:val="20"/>
          <w:szCs w:val="20"/>
        </w:rPr>
        <w:t>3</w:t>
      </w:r>
      <w:r w:rsidR="009B6B58" w:rsidRPr="00BF6947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BF6947">
        <w:rPr>
          <w:rFonts w:ascii="Amelia Oblicua" w:hAnsi="Amelia Oblicua" w:cstheme="minorHAnsi"/>
          <w:sz w:val="20"/>
          <w:szCs w:val="20"/>
        </w:rPr>
        <w:t>hojas</w:t>
      </w:r>
      <w:r w:rsidR="00AE79DF" w:rsidRPr="00BF6947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BF6947" w14:paraId="64EA044F" w14:textId="77777777" w:rsidTr="00234700">
        <w:tc>
          <w:tcPr>
            <w:tcW w:w="2547" w:type="dxa"/>
          </w:tcPr>
          <w:p w14:paraId="5A81994D" w14:textId="77777777" w:rsidR="00F50568" w:rsidRPr="00BF6947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BF6947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BF6947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BF6947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BF6947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BF6947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BF6947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BF6947" w:rsidRDefault="00282E4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BF6947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Pr="00BF6947" w:rsidRDefault="004A7530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BF6947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BF6947" w:rsidRDefault="00A95A6C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7777777" w:rsidR="00322966" w:rsidRPr="00BF6947" w:rsidRDefault="0032296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BF6947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8F65DD" w14:textId="43B3ED67" w:rsidR="000B21B6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Reyna Mariñelarena Baca</w:t>
            </w:r>
          </w:p>
        </w:tc>
        <w:tc>
          <w:tcPr>
            <w:tcW w:w="1417" w:type="dxa"/>
            <w:vAlign w:val="center"/>
          </w:tcPr>
          <w:p w14:paraId="234395DF" w14:textId="7BB1639D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4C31CA" w14:textId="0B425F15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77777777" w:rsidR="001D66E4" w:rsidRPr="00BF6947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BF6947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BF6947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BF6947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251ED1C0" w:rsidR="000B21B6" w:rsidRPr="00BF6947" w:rsidRDefault="00471F6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Raú</w:t>
            </w:r>
            <w:r w:rsidR="000B21B6"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BF6947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9DC1DE" w14:textId="77777777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19EEED9F" w:rsidR="000B21B6" w:rsidRPr="00BF6947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60F4AF1" w14:textId="77777777" w:rsidR="00F040A3" w:rsidRPr="00BF6947" w:rsidRDefault="00F040A3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C445A6" w14:textId="77777777" w:rsidR="00F37AB7" w:rsidRPr="00BF694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BF6947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BF6947" w14:paraId="52CCA3B5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59E14AA" w14:textId="7D967B11" w:rsidR="00022D37" w:rsidRPr="00BF6947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 xml:space="preserve">Lic. </w:t>
            </w:r>
            <w:r w:rsidR="009B6B58" w:rsidRPr="00BF6947"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Fabiola Anahí Zea Jurado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B956D" w14:textId="51C17806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F03E01" w14:textId="5C8A257E" w:rsidR="00022D37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Coordinación de Relaciones Públicas</w:t>
            </w:r>
          </w:p>
        </w:tc>
        <w:tc>
          <w:tcPr>
            <w:tcW w:w="2170" w:type="dxa"/>
            <w:vAlign w:val="center"/>
          </w:tcPr>
          <w:p w14:paraId="3454CADF" w14:textId="77777777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DBA9706" w14:textId="710A576A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4C861B0" w14:textId="2FBF3575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C065ACC" w14:textId="03D40516" w:rsidR="00022D37" w:rsidRPr="00BF6947" w:rsidRDefault="00022D37" w:rsidP="009B6B5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878A2D" w14:textId="3A409E51" w:rsidR="00022D37" w:rsidRPr="00BF694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9B6B58" w:rsidRPr="00BF6947" w14:paraId="59BF9E58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95C9125" w14:textId="33B02388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Mtra. María Lourdes Carrasco García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3920D0" w14:textId="748AA975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ACCCBD" w14:textId="24191562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 de la Tesorería Municipal</w:t>
            </w:r>
          </w:p>
        </w:tc>
        <w:tc>
          <w:tcPr>
            <w:tcW w:w="2170" w:type="dxa"/>
            <w:vAlign w:val="center"/>
          </w:tcPr>
          <w:p w14:paraId="1E350744" w14:textId="77777777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ECC825" w14:textId="77777777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27C8FA3" w14:textId="77777777" w:rsidR="009B6B58" w:rsidRPr="00BF6947" w:rsidRDefault="009B6B58" w:rsidP="009B6B5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E4031B1" w14:textId="77777777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9374E31" w14:textId="0F9F5302" w:rsidR="009B6B58" w:rsidRPr="00BF6947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C01515" w:rsidRPr="00BF6947" w14:paraId="23C74982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72193C1E" w14:textId="6490D47B" w:rsidR="00C01515" w:rsidRPr="00BF6947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sz w:val="20"/>
                <w:szCs w:val="20"/>
              </w:rPr>
              <w:t>Lic. Berenice López Esparza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42FE7" w14:textId="04539EE1" w:rsidR="00C01515" w:rsidRPr="00BF6947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E8511" w14:textId="54947A16" w:rsidR="00C01515" w:rsidRPr="00BF6947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sz w:val="20"/>
                <w:szCs w:val="20"/>
              </w:rPr>
              <w:t>Por el Regidor Presidente de la Comisión de Hacienda y Planeación</w:t>
            </w:r>
          </w:p>
        </w:tc>
        <w:tc>
          <w:tcPr>
            <w:tcW w:w="2170" w:type="dxa"/>
            <w:vAlign w:val="center"/>
          </w:tcPr>
          <w:p w14:paraId="750B0677" w14:textId="77777777" w:rsidR="00C01515" w:rsidRPr="00BF6947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08A362" w14:textId="77777777" w:rsidR="00F832C5" w:rsidRPr="00BF6947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186ED5E" w14:textId="77777777" w:rsidR="00F832C5" w:rsidRPr="00BF6947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AA595A" w14:textId="77777777" w:rsidR="00F37AB7" w:rsidRPr="00BF694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538FFA" w14:textId="00437F26" w:rsidR="00F832C5" w:rsidRPr="00BF6947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BF6947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B1D9BB2" w14:textId="5A0A8219" w:rsidR="009B6B58" w:rsidRPr="00BF6947" w:rsidRDefault="00A703E6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Lic. Alan </w:t>
            </w:r>
            <w:proofErr w:type="spellStart"/>
            <w:r w:rsidRPr="00BF6947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Nofrie</w:t>
            </w:r>
            <w:r w:rsidR="00593A90" w:rsidRPr="00BF6947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t</w:t>
            </w:r>
            <w:r w:rsidRPr="00BF6947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ta</w:t>
            </w:r>
            <w:proofErr w:type="spellEnd"/>
            <w:r w:rsidRPr="00BF6947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 Vota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BF694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77777777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29AC3BBF" w:rsidR="00022D37" w:rsidRPr="00BF694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7CD797" w14:textId="77777777" w:rsidR="009B6B58" w:rsidRPr="00BF6947" w:rsidRDefault="009B6B5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BF694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40817B8" w14:textId="77777777" w:rsidR="00BF6947" w:rsidRDefault="00D12556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4"/>
          <w:szCs w:val="16"/>
        </w:rPr>
      </w:pPr>
      <w:bookmarkStart w:id="2" w:name="_GoBack"/>
      <w:bookmarkEnd w:id="2"/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LAS FIRMAS QUE A</w:t>
      </w:r>
      <w:r w:rsidR="00357869" w:rsidRPr="00BF6947">
        <w:rPr>
          <w:rFonts w:ascii="Amelia Oblicua" w:hAnsi="Amelia Oblicua" w:cstheme="minorHAnsi"/>
          <w:b/>
          <w:color w:val="000000"/>
          <w:sz w:val="14"/>
          <w:szCs w:val="16"/>
        </w:rPr>
        <w:t xml:space="preserve">NTECEDEN PERTENECEN A LA SESIÓN </w:t>
      </w:r>
      <w:r w:rsidR="00A95A6C" w:rsidRPr="00BF6947">
        <w:rPr>
          <w:rFonts w:ascii="Amelia Oblicua" w:hAnsi="Amelia Oblicua" w:cstheme="minorHAnsi"/>
          <w:b/>
          <w:color w:val="000000"/>
          <w:sz w:val="14"/>
          <w:szCs w:val="16"/>
        </w:rPr>
        <w:t>EXTRA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ORDINARIA DEL COMITÉ DE ADQUISICIONES, ARRENDAMIENTOS Y SERVICIOS DEL MUNICIPIO DE CHIHUAHUA, IDENTIFICADA BAJO EL NÚMERO S.</w:t>
      </w:r>
      <w:r w:rsidR="006C0216" w:rsidRPr="00BF6947">
        <w:rPr>
          <w:rFonts w:ascii="Amelia Oblicua" w:hAnsi="Amelia Oblicua" w:cstheme="minorHAnsi"/>
          <w:b/>
          <w:color w:val="000000"/>
          <w:sz w:val="14"/>
          <w:szCs w:val="16"/>
        </w:rPr>
        <w:t>E</w:t>
      </w:r>
      <w:r w:rsidR="00CE1E47" w:rsidRPr="00BF6947">
        <w:rPr>
          <w:rFonts w:ascii="Amelia Oblicua" w:hAnsi="Amelia Oblicua" w:cstheme="minorHAnsi"/>
          <w:b/>
          <w:color w:val="000000"/>
          <w:sz w:val="14"/>
          <w:szCs w:val="16"/>
        </w:rPr>
        <w:t>.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 xml:space="preserve"> </w:t>
      </w:r>
      <w:r w:rsidR="00F45054" w:rsidRPr="00BF6947">
        <w:rPr>
          <w:rFonts w:ascii="Amelia Oblicua" w:hAnsi="Amelia Oblicua" w:cstheme="minorHAnsi"/>
          <w:b/>
          <w:color w:val="000000"/>
          <w:sz w:val="14"/>
          <w:szCs w:val="16"/>
        </w:rPr>
        <w:t>5</w:t>
      </w:r>
      <w:r w:rsidR="009B6B58" w:rsidRPr="00BF6947">
        <w:rPr>
          <w:rFonts w:ascii="Amelia Oblicua" w:hAnsi="Amelia Oblicua" w:cstheme="minorHAnsi"/>
          <w:b/>
          <w:color w:val="000000"/>
          <w:sz w:val="14"/>
          <w:szCs w:val="16"/>
        </w:rPr>
        <w:t>2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 xml:space="preserve">/2022 CELEBRADA EL DIA </w:t>
      </w:r>
      <w:r w:rsidR="009B6B58" w:rsidRPr="00BF6947">
        <w:rPr>
          <w:rFonts w:ascii="Amelia Oblicua" w:hAnsi="Amelia Oblicua" w:cstheme="minorHAnsi"/>
          <w:b/>
          <w:color w:val="000000"/>
          <w:sz w:val="14"/>
          <w:szCs w:val="16"/>
        </w:rPr>
        <w:t>28</w:t>
      </w:r>
      <w:r w:rsidR="004B52B9" w:rsidRPr="00BF6947">
        <w:rPr>
          <w:rFonts w:ascii="Amelia Oblicua" w:hAnsi="Amelia Oblicua" w:cstheme="minorHAnsi"/>
          <w:b/>
          <w:color w:val="000000"/>
          <w:sz w:val="14"/>
          <w:szCs w:val="16"/>
        </w:rPr>
        <w:t xml:space="preserve"> DE </w:t>
      </w:r>
      <w:r w:rsidR="003A0B36" w:rsidRPr="00BF6947">
        <w:rPr>
          <w:rFonts w:ascii="Amelia Oblicua" w:hAnsi="Amelia Oblicua" w:cstheme="minorHAnsi"/>
          <w:b/>
          <w:color w:val="000000"/>
          <w:sz w:val="14"/>
          <w:szCs w:val="16"/>
        </w:rPr>
        <w:t>OCTUBRE</w:t>
      </w:r>
      <w:r w:rsidR="0036616B" w:rsidRPr="00BF6947">
        <w:rPr>
          <w:rFonts w:ascii="Amelia Oblicua" w:hAnsi="Amelia Oblicua" w:cstheme="minorHAnsi"/>
          <w:b/>
          <w:color w:val="000000"/>
          <w:sz w:val="14"/>
          <w:szCs w:val="16"/>
        </w:rPr>
        <w:t xml:space="preserve"> 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DE 2022.</w:t>
      </w:r>
    </w:p>
    <w:p w14:paraId="72058399" w14:textId="6582AA75" w:rsidR="00336D78" w:rsidRPr="00F040A3" w:rsidRDefault="00336D7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4"/>
          <w:szCs w:val="16"/>
        </w:rPr>
      </w:pP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--</w:t>
      </w:r>
      <w:r w:rsidR="001763FA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----------------------------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--</w:t>
      </w:r>
      <w:r w:rsidR="0063200D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--------------</w:t>
      </w:r>
      <w:r w:rsidR="004B1917" w:rsidRPr="00BF6947">
        <w:rPr>
          <w:rFonts w:ascii="Amelia Oblicua" w:hAnsi="Amelia Oblicua" w:cstheme="minorHAnsi"/>
          <w:b/>
          <w:color w:val="000000"/>
          <w:sz w:val="14"/>
          <w:szCs w:val="16"/>
        </w:rPr>
        <w:t>-</w:t>
      </w:r>
      <w:r w:rsidR="00F45054" w:rsidRPr="00BF6947">
        <w:rPr>
          <w:rFonts w:ascii="Amelia Oblicua" w:hAnsi="Amelia Oblicua" w:cstheme="minorHAnsi"/>
          <w:b/>
          <w:color w:val="000000"/>
          <w:sz w:val="14"/>
          <w:szCs w:val="16"/>
        </w:rPr>
        <w:t>-</w:t>
      </w:r>
      <w:r w:rsidR="00B76A7D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</w:t>
      </w:r>
      <w:r w:rsidR="009B6B58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</w:t>
      </w:r>
      <w:r w:rsidR="00F040A3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</w:t>
      </w:r>
      <w:r w:rsidR="009B6B58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</w:t>
      </w:r>
      <w:r w:rsidR="00B76A7D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</w:t>
      </w:r>
      <w:r w:rsidR="00F45054" w:rsidRPr="00BF6947">
        <w:rPr>
          <w:rFonts w:ascii="Amelia Oblicua" w:hAnsi="Amelia Oblicua" w:cstheme="minorHAnsi"/>
          <w:b/>
          <w:color w:val="000000"/>
          <w:sz w:val="14"/>
          <w:szCs w:val="16"/>
        </w:rPr>
        <w:t>-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FIN DE ACTA-----</w:t>
      </w:r>
      <w:r w:rsidR="00890C75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</w:t>
      </w:r>
      <w:r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</w:t>
      </w:r>
      <w:r w:rsidR="00B76A7D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</w:t>
      </w:r>
      <w:r w:rsidR="00F040A3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--------------------</w:t>
      </w:r>
      <w:r w:rsidR="00B76A7D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-----------------------------</w:t>
      </w:r>
      <w:r w:rsidR="009B6B58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</w:t>
      </w:r>
      <w:r w:rsidR="00A56254" w:rsidRPr="00BF6947">
        <w:rPr>
          <w:rFonts w:ascii="Amelia Oblicua" w:hAnsi="Amelia Oblicua" w:cstheme="minorHAnsi"/>
          <w:b/>
          <w:color w:val="000000"/>
          <w:sz w:val="14"/>
          <w:szCs w:val="16"/>
        </w:rPr>
        <w:t>-------------------</w:t>
      </w:r>
    </w:p>
    <w:sectPr w:rsidR="00336D78" w:rsidRPr="00F040A3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8C4B5" w14:textId="77777777" w:rsidR="00366729" w:rsidRDefault="00366729" w:rsidP="00435626">
      <w:pPr>
        <w:spacing w:after="0" w:line="240" w:lineRule="auto"/>
      </w:pPr>
      <w:r>
        <w:separator/>
      </w:r>
    </w:p>
  </w:endnote>
  <w:endnote w:type="continuationSeparator" w:id="0">
    <w:p w14:paraId="3A7946E6" w14:textId="77777777" w:rsidR="00366729" w:rsidRDefault="00366729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17DD2048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F6947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F6947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05E70BF4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FE2984">
          <w:rPr>
            <w:rFonts w:ascii="Amelia Oblicua" w:hAnsi="Amelia Oblicua"/>
            <w:b/>
            <w:sz w:val="14"/>
            <w:szCs w:val="14"/>
          </w:rPr>
          <w:t>E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B95778">
          <w:rPr>
            <w:rFonts w:ascii="Amelia Oblicua" w:hAnsi="Amelia Oblicua"/>
            <w:b/>
            <w:sz w:val="14"/>
            <w:szCs w:val="14"/>
          </w:rPr>
          <w:t>5</w:t>
        </w:r>
        <w:r w:rsidR="004F166D">
          <w:rPr>
            <w:rFonts w:ascii="Amelia Oblicua" w:hAnsi="Amelia Oblicua"/>
            <w:b/>
            <w:sz w:val="14"/>
            <w:szCs w:val="14"/>
          </w:rPr>
          <w:t>2</w:t>
        </w:r>
        <w:r w:rsidR="00B95778">
          <w:rPr>
            <w:rFonts w:ascii="Amelia Oblicua" w:hAnsi="Amelia Oblicua"/>
            <w:b/>
            <w:sz w:val="14"/>
            <w:szCs w:val="14"/>
          </w:rPr>
          <w:t>/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60743" w14:textId="77777777" w:rsidR="00366729" w:rsidRDefault="00366729" w:rsidP="00435626">
      <w:pPr>
        <w:spacing w:after="0" w:line="240" w:lineRule="auto"/>
      </w:pPr>
      <w:r>
        <w:separator/>
      </w:r>
    </w:p>
  </w:footnote>
  <w:footnote w:type="continuationSeparator" w:id="0">
    <w:p w14:paraId="476D5E85" w14:textId="77777777" w:rsidR="00366729" w:rsidRDefault="00366729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573BA4"/>
    <w:multiLevelType w:val="hybridMultilevel"/>
    <w:tmpl w:val="67348E14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1078E"/>
    <w:rsid w:val="00022D37"/>
    <w:rsid w:val="00023225"/>
    <w:rsid w:val="00025E69"/>
    <w:rsid w:val="000316E7"/>
    <w:rsid w:val="00032A9C"/>
    <w:rsid w:val="00034CDC"/>
    <w:rsid w:val="00036718"/>
    <w:rsid w:val="00037FBA"/>
    <w:rsid w:val="00042C44"/>
    <w:rsid w:val="00043BE6"/>
    <w:rsid w:val="00044099"/>
    <w:rsid w:val="00044ED7"/>
    <w:rsid w:val="00050CF1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5F52"/>
    <w:rsid w:val="000C6B52"/>
    <w:rsid w:val="000D79E5"/>
    <w:rsid w:val="000E0C59"/>
    <w:rsid w:val="000E1C3B"/>
    <w:rsid w:val="000E219D"/>
    <w:rsid w:val="000E33BD"/>
    <w:rsid w:val="000E39C3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6CD9"/>
    <w:rsid w:val="00137A38"/>
    <w:rsid w:val="00137C6F"/>
    <w:rsid w:val="00140002"/>
    <w:rsid w:val="00141F0B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1226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BFF"/>
    <w:rsid w:val="001D5C62"/>
    <w:rsid w:val="001D66E4"/>
    <w:rsid w:val="001D74A4"/>
    <w:rsid w:val="001E1364"/>
    <w:rsid w:val="001E16F2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1CEE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741F5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FA"/>
    <w:rsid w:val="002A01D0"/>
    <w:rsid w:val="002A6779"/>
    <w:rsid w:val="002B0D59"/>
    <w:rsid w:val="002B31C4"/>
    <w:rsid w:val="002B69C5"/>
    <w:rsid w:val="002B706E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49A7"/>
    <w:rsid w:val="002F6457"/>
    <w:rsid w:val="002F73EF"/>
    <w:rsid w:val="003037CE"/>
    <w:rsid w:val="00306C50"/>
    <w:rsid w:val="00310B3E"/>
    <w:rsid w:val="003124C1"/>
    <w:rsid w:val="003128A0"/>
    <w:rsid w:val="00316D0E"/>
    <w:rsid w:val="00322966"/>
    <w:rsid w:val="0032311D"/>
    <w:rsid w:val="00323F21"/>
    <w:rsid w:val="003255CA"/>
    <w:rsid w:val="00330D96"/>
    <w:rsid w:val="003336BE"/>
    <w:rsid w:val="00336BC3"/>
    <w:rsid w:val="00336D78"/>
    <w:rsid w:val="003371EE"/>
    <w:rsid w:val="0033741F"/>
    <w:rsid w:val="00340194"/>
    <w:rsid w:val="00340430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6729"/>
    <w:rsid w:val="003672BD"/>
    <w:rsid w:val="003704E1"/>
    <w:rsid w:val="00373783"/>
    <w:rsid w:val="003764E9"/>
    <w:rsid w:val="00376541"/>
    <w:rsid w:val="00377F4C"/>
    <w:rsid w:val="00377F9B"/>
    <w:rsid w:val="00381579"/>
    <w:rsid w:val="00387683"/>
    <w:rsid w:val="003926C3"/>
    <w:rsid w:val="00395CF7"/>
    <w:rsid w:val="00397829"/>
    <w:rsid w:val="003A00E4"/>
    <w:rsid w:val="003A0662"/>
    <w:rsid w:val="003A0B36"/>
    <w:rsid w:val="003A457B"/>
    <w:rsid w:val="003A59E1"/>
    <w:rsid w:val="003A5A91"/>
    <w:rsid w:val="003A5D30"/>
    <w:rsid w:val="003A6C57"/>
    <w:rsid w:val="003B06CF"/>
    <w:rsid w:val="003B4D3A"/>
    <w:rsid w:val="003C1153"/>
    <w:rsid w:val="003C19C0"/>
    <w:rsid w:val="003C2C06"/>
    <w:rsid w:val="003C4A8A"/>
    <w:rsid w:val="003C627A"/>
    <w:rsid w:val="003C695A"/>
    <w:rsid w:val="003C7431"/>
    <w:rsid w:val="003C758C"/>
    <w:rsid w:val="003D1507"/>
    <w:rsid w:val="003D45E0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56B6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533E9"/>
    <w:rsid w:val="004637BE"/>
    <w:rsid w:val="0046573E"/>
    <w:rsid w:val="00470A1E"/>
    <w:rsid w:val="004715D2"/>
    <w:rsid w:val="00471F6A"/>
    <w:rsid w:val="0047391D"/>
    <w:rsid w:val="00482359"/>
    <w:rsid w:val="00482E9B"/>
    <w:rsid w:val="00483DB8"/>
    <w:rsid w:val="00485BB2"/>
    <w:rsid w:val="004862D9"/>
    <w:rsid w:val="00487F74"/>
    <w:rsid w:val="0049294A"/>
    <w:rsid w:val="00495126"/>
    <w:rsid w:val="00497CA8"/>
    <w:rsid w:val="004A0A8B"/>
    <w:rsid w:val="004A2D8E"/>
    <w:rsid w:val="004A4D9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64C4"/>
    <w:rsid w:val="004E6D5B"/>
    <w:rsid w:val="004F166D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5214"/>
    <w:rsid w:val="00565918"/>
    <w:rsid w:val="00566096"/>
    <w:rsid w:val="005826AD"/>
    <w:rsid w:val="005838AE"/>
    <w:rsid w:val="00587001"/>
    <w:rsid w:val="005909DE"/>
    <w:rsid w:val="005938A1"/>
    <w:rsid w:val="00593A90"/>
    <w:rsid w:val="00597020"/>
    <w:rsid w:val="005A4F5E"/>
    <w:rsid w:val="005A50E3"/>
    <w:rsid w:val="005B143E"/>
    <w:rsid w:val="005B1913"/>
    <w:rsid w:val="005B19DC"/>
    <w:rsid w:val="005B31FD"/>
    <w:rsid w:val="005B5D94"/>
    <w:rsid w:val="005C0BA1"/>
    <w:rsid w:val="005C10E4"/>
    <w:rsid w:val="005C11D7"/>
    <w:rsid w:val="005C1E50"/>
    <w:rsid w:val="005C2A07"/>
    <w:rsid w:val="005C3BB7"/>
    <w:rsid w:val="005C5620"/>
    <w:rsid w:val="005D2282"/>
    <w:rsid w:val="005D3015"/>
    <w:rsid w:val="005D3941"/>
    <w:rsid w:val="005D604F"/>
    <w:rsid w:val="005D72F7"/>
    <w:rsid w:val="005E175D"/>
    <w:rsid w:val="005E5718"/>
    <w:rsid w:val="005E59D8"/>
    <w:rsid w:val="005F10CD"/>
    <w:rsid w:val="005F4E79"/>
    <w:rsid w:val="005F7762"/>
    <w:rsid w:val="006037A7"/>
    <w:rsid w:val="00605D8E"/>
    <w:rsid w:val="00612E2D"/>
    <w:rsid w:val="00614CE2"/>
    <w:rsid w:val="00615142"/>
    <w:rsid w:val="00615C55"/>
    <w:rsid w:val="0062167A"/>
    <w:rsid w:val="00622830"/>
    <w:rsid w:val="006261E6"/>
    <w:rsid w:val="006279DE"/>
    <w:rsid w:val="00631B4D"/>
    <w:rsid w:val="0063200D"/>
    <w:rsid w:val="00634073"/>
    <w:rsid w:val="006341CA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57A34"/>
    <w:rsid w:val="00660141"/>
    <w:rsid w:val="00660ED9"/>
    <w:rsid w:val="00664089"/>
    <w:rsid w:val="00667AEE"/>
    <w:rsid w:val="00672B08"/>
    <w:rsid w:val="00674024"/>
    <w:rsid w:val="006755B8"/>
    <w:rsid w:val="00683F06"/>
    <w:rsid w:val="006861E5"/>
    <w:rsid w:val="00690ACD"/>
    <w:rsid w:val="00694120"/>
    <w:rsid w:val="00694F1E"/>
    <w:rsid w:val="00695886"/>
    <w:rsid w:val="006A2095"/>
    <w:rsid w:val="006A2AD6"/>
    <w:rsid w:val="006A3C3D"/>
    <w:rsid w:val="006A4072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407C"/>
    <w:rsid w:val="006B6A90"/>
    <w:rsid w:val="006C0216"/>
    <w:rsid w:val="006C52C6"/>
    <w:rsid w:val="006C55BE"/>
    <w:rsid w:val="006D0B2B"/>
    <w:rsid w:val="006D4D09"/>
    <w:rsid w:val="006D6319"/>
    <w:rsid w:val="006D6842"/>
    <w:rsid w:val="006E0FE0"/>
    <w:rsid w:val="006E120E"/>
    <w:rsid w:val="006E158A"/>
    <w:rsid w:val="006E21D8"/>
    <w:rsid w:val="006E2559"/>
    <w:rsid w:val="006E2CD0"/>
    <w:rsid w:val="006E37B2"/>
    <w:rsid w:val="006E3ED7"/>
    <w:rsid w:val="006E6C7B"/>
    <w:rsid w:val="006F19A5"/>
    <w:rsid w:val="006F34D8"/>
    <w:rsid w:val="006F75CE"/>
    <w:rsid w:val="00700886"/>
    <w:rsid w:val="00700D76"/>
    <w:rsid w:val="00704A88"/>
    <w:rsid w:val="0070771D"/>
    <w:rsid w:val="00707728"/>
    <w:rsid w:val="00710C49"/>
    <w:rsid w:val="00712166"/>
    <w:rsid w:val="0071393B"/>
    <w:rsid w:val="00713B21"/>
    <w:rsid w:val="007165C6"/>
    <w:rsid w:val="00721CD2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1ADF"/>
    <w:rsid w:val="0075318C"/>
    <w:rsid w:val="0075329D"/>
    <w:rsid w:val="0075343B"/>
    <w:rsid w:val="00753F76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F17"/>
    <w:rsid w:val="007821C9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6611"/>
    <w:rsid w:val="00796D40"/>
    <w:rsid w:val="007A0259"/>
    <w:rsid w:val="007A0800"/>
    <w:rsid w:val="007A2702"/>
    <w:rsid w:val="007A4A4A"/>
    <w:rsid w:val="007A6F1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5622"/>
    <w:rsid w:val="008379F7"/>
    <w:rsid w:val="00837E65"/>
    <w:rsid w:val="0084032F"/>
    <w:rsid w:val="00843AB3"/>
    <w:rsid w:val="008447BA"/>
    <w:rsid w:val="0084680E"/>
    <w:rsid w:val="008471BC"/>
    <w:rsid w:val="00850C5E"/>
    <w:rsid w:val="00851690"/>
    <w:rsid w:val="0085488C"/>
    <w:rsid w:val="00854B23"/>
    <w:rsid w:val="00855C94"/>
    <w:rsid w:val="0087089C"/>
    <w:rsid w:val="008712EE"/>
    <w:rsid w:val="00871871"/>
    <w:rsid w:val="00874F42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649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C76B0"/>
    <w:rsid w:val="008D130A"/>
    <w:rsid w:val="008D1CD7"/>
    <w:rsid w:val="008D1DC9"/>
    <w:rsid w:val="008D2D96"/>
    <w:rsid w:val="008D5706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149"/>
    <w:rsid w:val="00927212"/>
    <w:rsid w:val="00927ED5"/>
    <w:rsid w:val="00930F8B"/>
    <w:rsid w:val="00931479"/>
    <w:rsid w:val="00931A7E"/>
    <w:rsid w:val="00937B2B"/>
    <w:rsid w:val="0094415C"/>
    <w:rsid w:val="00944E5A"/>
    <w:rsid w:val="009509B8"/>
    <w:rsid w:val="009522C8"/>
    <w:rsid w:val="009528C8"/>
    <w:rsid w:val="009533BE"/>
    <w:rsid w:val="009551FD"/>
    <w:rsid w:val="00956109"/>
    <w:rsid w:val="009577D3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324C"/>
    <w:rsid w:val="009956A9"/>
    <w:rsid w:val="00995C30"/>
    <w:rsid w:val="009A4E25"/>
    <w:rsid w:val="009A5E22"/>
    <w:rsid w:val="009B0533"/>
    <w:rsid w:val="009B4520"/>
    <w:rsid w:val="009B46F6"/>
    <w:rsid w:val="009B57F5"/>
    <w:rsid w:val="009B5D95"/>
    <w:rsid w:val="009B6B58"/>
    <w:rsid w:val="009C240C"/>
    <w:rsid w:val="009C4381"/>
    <w:rsid w:val="009D2E70"/>
    <w:rsid w:val="009D344A"/>
    <w:rsid w:val="009D7154"/>
    <w:rsid w:val="009D7F28"/>
    <w:rsid w:val="009E0417"/>
    <w:rsid w:val="009E0754"/>
    <w:rsid w:val="009E3C76"/>
    <w:rsid w:val="009E4847"/>
    <w:rsid w:val="009E6BA5"/>
    <w:rsid w:val="009F07D8"/>
    <w:rsid w:val="009F132D"/>
    <w:rsid w:val="009F2DE3"/>
    <w:rsid w:val="009F417A"/>
    <w:rsid w:val="00A02316"/>
    <w:rsid w:val="00A04F0D"/>
    <w:rsid w:val="00A055E9"/>
    <w:rsid w:val="00A12121"/>
    <w:rsid w:val="00A207EB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6254"/>
    <w:rsid w:val="00A579FC"/>
    <w:rsid w:val="00A6160A"/>
    <w:rsid w:val="00A62185"/>
    <w:rsid w:val="00A632F0"/>
    <w:rsid w:val="00A65808"/>
    <w:rsid w:val="00A66391"/>
    <w:rsid w:val="00A703E6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B003C9"/>
    <w:rsid w:val="00B00712"/>
    <w:rsid w:val="00B01855"/>
    <w:rsid w:val="00B112F0"/>
    <w:rsid w:val="00B13565"/>
    <w:rsid w:val="00B140BD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4B7E"/>
    <w:rsid w:val="00B671D5"/>
    <w:rsid w:val="00B6745C"/>
    <w:rsid w:val="00B70828"/>
    <w:rsid w:val="00B71F8F"/>
    <w:rsid w:val="00B76A7D"/>
    <w:rsid w:val="00B80C16"/>
    <w:rsid w:val="00B83108"/>
    <w:rsid w:val="00B837D1"/>
    <w:rsid w:val="00B84022"/>
    <w:rsid w:val="00B84EDA"/>
    <w:rsid w:val="00B8556F"/>
    <w:rsid w:val="00B86754"/>
    <w:rsid w:val="00B87368"/>
    <w:rsid w:val="00B95778"/>
    <w:rsid w:val="00BA05E0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67EE"/>
    <w:rsid w:val="00BB7C38"/>
    <w:rsid w:val="00BC1693"/>
    <w:rsid w:val="00BC271D"/>
    <w:rsid w:val="00BC2FAB"/>
    <w:rsid w:val="00BC4748"/>
    <w:rsid w:val="00BC48E3"/>
    <w:rsid w:val="00BC4F54"/>
    <w:rsid w:val="00BD30F0"/>
    <w:rsid w:val="00BD34C1"/>
    <w:rsid w:val="00BD3FD5"/>
    <w:rsid w:val="00BD433A"/>
    <w:rsid w:val="00BD7C51"/>
    <w:rsid w:val="00BE1013"/>
    <w:rsid w:val="00BE3780"/>
    <w:rsid w:val="00BE6054"/>
    <w:rsid w:val="00BF113A"/>
    <w:rsid w:val="00BF21E1"/>
    <w:rsid w:val="00BF6947"/>
    <w:rsid w:val="00BF695E"/>
    <w:rsid w:val="00BF7201"/>
    <w:rsid w:val="00C004DB"/>
    <w:rsid w:val="00C0052E"/>
    <w:rsid w:val="00C01515"/>
    <w:rsid w:val="00C041D8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373B0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4A70"/>
    <w:rsid w:val="00C753E8"/>
    <w:rsid w:val="00C8157A"/>
    <w:rsid w:val="00C8490A"/>
    <w:rsid w:val="00C86871"/>
    <w:rsid w:val="00C9048E"/>
    <w:rsid w:val="00C9193A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3758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4AC0"/>
    <w:rsid w:val="00D44B1E"/>
    <w:rsid w:val="00D516FC"/>
    <w:rsid w:val="00D53144"/>
    <w:rsid w:val="00D53A26"/>
    <w:rsid w:val="00D56A6D"/>
    <w:rsid w:val="00D603DE"/>
    <w:rsid w:val="00D66810"/>
    <w:rsid w:val="00D67136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093D"/>
    <w:rsid w:val="00DB11C4"/>
    <w:rsid w:val="00DB1769"/>
    <w:rsid w:val="00DB283F"/>
    <w:rsid w:val="00DB7786"/>
    <w:rsid w:val="00DC5576"/>
    <w:rsid w:val="00DC563F"/>
    <w:rsid w:val="00DC69D5"/>
    <w:rsid w:val="00DD2AB9"/>
    <w:rsid w:val="00DD7030"/>
    <w:rsid w:val="00DE04DA"/>
    <w:rsid w:val="00DE0937"/>
    <w:rsid w:val="00DE3B7B"/>
    <w:rsid w:val="00DE50D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37FF0"/>
    <w:rsid w:val="00E42E43"/>
    <w:rsid w:val="00E43DD6"/>
    <w:rsid w:val="00E45447"/>
    <w:rsid w:val="00E51DE9"/>
    <w:rsid w:val="00E52F01"/>
    <w:rsid w:val="00E5338B"/>
    <w:rsid w:val="00E55D06"/>
    <w:rsid w:val="00E622F3"/>
    <w:rsid w:val="00E63DFD"/>
    <w:rsid w:val="00E71804"/>
    <w:rsid w:val="00E73362"/>
    <w:rsid w:val="00E74E42"/>
    <w:rsid w:val="00E764B6"/>
    <w:rsid w:val="00E765C1"/>
    <w:rsid w:val="00E871D7"/>
    <w:rsid w:val="00E87561"/>
    <w:rsid w:val="00E904D7"/>
    <w:rsid w:val="00E973B9"/>
    <w:rsid w:val="00E97A55"/>
    <w:rsid w:val="00EA1910"/>
    <w:rsid w:val="00EA3D87"/>
    <w:rsid w:val="00EB02F6"/>
    <w:rsid w:val="00EB165B"/>
    <w:rsid w:val="00EB3659"/>
    <w:rsid w:val="00EB56AD"/>
    <w:rsid w:val="00EB57BC"/>
    <w:rsid w:val="00EB692F"/>
    <w:rsid w:val="00EB6DB1"/>
    <w:rsid w:val="00EB7B66"/>
    <w:rsid w:val="00EC2F6F"/>
    <w:rsid w:val="00ED2319"/>
    <w:rsid w:val="00ED6DAC"/>
    <w:rsid w:val="00ED7929"/>
    <w:rsid w:val="00ED7AFB"/>
    <w:rsid w:val="00EE0B62"/>
    <w:rsid w:val="00EE2680"/>
    <w:rsid w:val="00EE4A7B"/>
    <w:rsid w:val="00EE7526"/>
    <w:rsid w:val="00EF0026"/>
    <w:rsid w:val="00EF0ABB"/>
    <w:rsid w:val="00EF1745"/>
    <w:rsid w:val="00EF46FF"/>
    <w:rsid w:val="00EF512A"/>
    <w:rsid w:val="00EF68C1"/>
    <w:rsid w:val="00EF7D61"/>
    <w:rsid w:val="00F040A3"/>
    <w:rsid w:val="00F04588"/>
    <w:rsid w:val="00F106F1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37AB7"/>
    <w:rsid w:val="00F42FAD"/>
    <w:rsid w:val="00F43B21"/>
    <w:rsid w:val="00F45054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92C82"/>
    <w:rsid w:val="00FA0397"/>
    <w:rsid w:val="00FA0E31"/>
    <w:rsid w:val="00FA31DD"/>
    <w:rsid w:val="00FA32A8"/>
    <w:rsid w:val="00FA3B58"/>
    <w:rsid w:val="00FA5541"/>
    <w:rsid w:val="00FA5F7A"/>
    <w:rsid w:val="00FA6850"/>
    <w:rsid w:val="00FB08D9"/>
    <w:rsid w:val="00FB2D10"/>
    <w:rsid w:val="00FB3CA8"/>
    <w:rsid w:val="00FB43FD"/>
    <w:rsid w:val="00FB44A2"/>
    <w:rsid w:val="00FB52DF"/>
    <w:rsid w:val="00FC16ED"/>
    <w:rsid w:val="00FC5CA6"/>
    <w:rsid w:val="00FD260D"/>
    <w:rsid w:val="00FD451D"/>
    <w:rsid w:val="00FD6178"/>
    <w:rsid w:val="00FE1661"/>
    <w:rsid w:val="00FE16CE"/>
    <w:rsid w:val="00FE2984"/>
    <w:rsid w:val="00FE2B6D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6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35BF5-1B46-4B0C-9C97-DFF7BF87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958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 de Windows</cp:lastModifiedBy>
  <cp:revision>46</cp:revision>
  <cp:lastPrinted>2022-10-28T21:57:00Z</cp:lastPrinted>
  <dcterms:created xsi:type="dcterms:W3CDTF">2022-10-13T19:18:00Z</dcterms:created>
  <dcterms:modified xsi:type="dcterms:W3CDTF">2022-10-28T22:00:00Z</dcterms:modified>
</cp:coreProperties>
</file>