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366F847B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FC7E1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4683DCBC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9270B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10 DE 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4F98821A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507FE4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DIRECCION DE </w:t>
            </w:r>
            <w:r w:rsidR="003954A8" w:rsidRPr="00886E21">
              <w:rPr>
                <w:rFonts w:ascii="Amelia Oblicua" w:eastAsia="Times New Roman" w:hAnsi="Amelia Oblicua"/>
                <w:sz w:val="16"/>
                <w:szCs w:val="16"/>
              </w:rPr>
              <w:t>PLANEACION E INNOVACION GUBERNAMENTAL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37335A83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FC7E1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90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24E616F4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FC7E17">
              <w:rPr>
                <w:rFonts w:ascii="Amelia Oblicua" w:hAnsi="Amelia Oblicua" w:cs="Arial"/>
                <w:sz w:val="16"/>
                <w:szCs w:val="16"/>
              </w:rPr>
              <w:t>870</w:t>
            </w:r>
            <w:r w:rsidR="006459EB">
              <w:rPr>
                <w:rFonts w:ascii="Amelia Oblicua" w:hAnsi="Amelia Oblicua" w:cs="Arial"/>
                <w:sz w:val="16"/>
                <w:szCs w:val="16"/>
              </w:rPr>
              <w:t>,000.00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FC7E17">
              <w:rPr>
                <w:rFonts w:ascii="Amelia Oblicua" w:hAnsi="Amelia Oblicua" w:cs="Arial"/>
                <w:sz w:val="16"/>
                <w:szCs w:val="16"/>
              </w:rPr>
              <w:t>OCHOCIENTOS SETENTA</w:t>
            </w:r>
            <w:r w:rsidR="006459EB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 xml:space="preserve"> 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7D290D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6BB248C3" w:rsidR="007D290D" w:rsidRPr="00886E21" w:rsidRDefault="00486CA8" w:rsidP="007D290D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7D290D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51331030002-999999-04-140</w:t>
            </w:r>
            <w:r w:rsidR="00FC7E17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44</w:t>
            </w:r>
            <w:r w:rsidR="007D290D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FC7E17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38</w:t>
            </w:r>
            <w:r w:rsidR="007D290D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2-000-0</w:t>
            </w:r>
            <w:r w:rsidR="00FC7E17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3M0103</w:t>
            </w:r>
            <w:r w:rsidR="007D290D" w:rsidRPr="00FC7E17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-33302-1-0-GCAM-11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6BE09AD1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 xml:space="preserve">ADJUDICACION DIRECTA POR </w:t>
            </w:r>
            <w:r w:rsidR="007D290D">
              <w:rPr>
                <w:rFonts w:ascii="Amelia Oblicua" w:hAnsi="Amelia Oblicua"/>
                <w:sz w:val="16"/>
                <w:szCs w:val="16"/>
              </w:rPr>
              <w:t>EXCEPCIÓN</w:t>
            </w:r>
            <w:r w:rsidR="00202145">
              <w:rPr>
                <w:rFonts w:ascii="Amelia Oblicua" w:hAnsi="Amelia Oblicua"/>
                <w:sz w:val="16"/>
                <w:szCs w:val="16"/>
              </w:rPr>
              <w:t xml:space="preserve"> A LA LICITACION PÚBLICA</w:t>
            </w:r>
          </w:p>
        </w:tc>
        <w:tc>
          <w:tcPr>
            <w:tcW w:w="3387" w:type="dxa"/>
            <w:vAlign w:val="center"/>
          </w:tcPr>
          <w:p w14:paraId="40AF7CA3" w14:textId="7F67F918" w:rsidR="00A07ABD" w:rsidRPr="00FC7E17" w:rsidRDefault="00FC7E17" w:rsidP="00CC089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FC7E17">
              <w:rPr>
                <w:rFonts w:ascii="Amelia Oblicua" w:hAnsi="Amelia Oblicua" w:cs="Arial"/>
                <w:b/>
                <w:sz w:val="16"/>
                <w:szCs w:val="16"/>
              </w:rPr>
              <w:t>CONTRATACIÓN DEL SERVICIO DE ACTUALIZACIÓN DE VERSIÓN E IMPLEMENTACIÓN DE SISTEMA DE GENERACIÓN DE FIRMAS DIGITALES Y DESARROLLO DE PLATAFORMA PARA GESTIÓN DE DOCUMENTOS CON FIRMA ELECTRÓNICA PARA EL MUNICIPIO DE CHIHUAHUA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2E552AD1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FC7E17">
              <w:rPr>
                <w:rFonts w:ascii="Amelia Oblicua" w:hAnsi="Amelia Oblicua" w:cs="Arial"/>
                <w:b/>
                <w:bCs/>
                <w:sz w:val="16"/>
                <w:szCs w:val="16"/>
              </w:rPr>
              <w:t>870,000</w:t>
            </w:r>
            <w:r w:rsidR="007D290D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.00 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717C7932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FC7E17">
              <w:rPr>
                <w:rFonts w:ascii="Amelia Oblicua" w:hAnsi="Amelia Oblicua" w:cs="Arial"/>
                <w:sz w:val="16"/>
                <w:szCs w:val="16"/>
              </w:rPr>
              <w:t>OCHOCIENTOS SETENTA</w:t>
            </w:r>
            <w:r w:rsidR="007D290D">
              <w:rPr>
                <w:rFonts w:ascii="Amelia Oblicua" w:hAnsi="Amelia Oblicua" w:cs="Arial"/>
                <w:sz w:val="16"/>
                <w:szCs w:val="16"/>
              </w:rPr>
              <w:t xml:space="preserve"> MIL PESOS</w:t>
            </w:r>
            <w:r w:rsidR="00582989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7D290D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582989" w:rsidRPr="00886E21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0F554DA6" w:rsidR="00A07ABD" w:rsidRPr="00886E21" w:rsidRDefault="00A07ABD" w:rsidP="00A07ABD">
            <w:pPr>
              <w:jc w:val="center"/>
              <w:rPr>
                <w:rFonts w:ascii="Amelia Oblicua" w:hAnsi="Amelia Oblicua"/>
                <w:b/>
                <w:sz w:val="15"/>
                <w:szCs w:val="15"/>
              </w:rPr>
            </w:pPr>
            <w:r w:rsidRPr="00886E21">
              <w:rPr>
                <w:rFonts w:ascii="Amelia Oblicua" w:hAnsi="Amelia Oblicua"/>
                <w:b/>
                <w:sz w:val="15"/>
                <w:szCs w:val="15"/>
              </w:rPr>
              <w:t>CANTIDAD 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1862471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0D4D5B34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3E1AB2D6" w14:textId="278CF2C2" w:rsidR="00A07ABD" w:rsidRPr="00FC7E17" w:rsidRDefault="0037182B" w:rsidP="00FC7E17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  <w:r w:rsidRPr="0037182B">
              <w:rPr>
                <w:rFonts w:ascii="Amelia Oblicua" w:hAnsi="Amelia Oblicua" w:cstheme="minorHAnsi"/>
                <w:sz w:val="16"/>
                <w:szCs w:val="16"/>
              </w:rPr>
              <w:t xml:space="preserve">LOS ARTÍCULOS </w:t>
            </w:r>
            <w:r w:rsidRPr="0037182B">
              <w:rPr>
                <w:rFonts w:ascii="Amelia Oblicua" w:hAnsi="Amelia Oblicua" w:cs="Arial"/>
                <w:sz w:val="16"/>
                <w:szCs w:val="16"/>
              </w:rPr>
              <w:t xml:space="preserve">29 FRACCIÓN IV, </w:t>
            </w:r>
            <w:r w:rsidRPr="0037182B">
              <w:rPr>
                <w:rFonts w:ascii="Amelia Oblicua" w:hAnsi="Amelia Oblicua" w:cstheme="minorHAnsi"/>
                <w:sz w:val="16"/>
                <w:szCs w:val="16"/>
              </w:rPr>
              <w:t>40 FRACCIÓN II, 72, Y 73 FRACCIÓN XIII</w:t>
            </w:r>
            <w:r>
              <w:rPr>
                <w:rFonts w:ascii="Amelia Oblicua" w:hAnsi="Amelia Oblicua" w:cstheme="minorHAnsi"/>
                <w:sz w:val="16"/>
                <w:szCs w:val="16"/>
              </w:rPr>
              <w:t xml:space="preserve">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DE LA </w:t>
            </w:r>
            <w:r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</w:t>
            </w:r>
            <w:r w:rsidR="00FC7E17">
              <w:rPr>
                <w:rFonts w:ascii="Amelia Oblicua" w:hAnsi="Amelia Oblicua"/>
                <w:bCs/>
                <w:sz w:val="16"/>
                <w:szCs w:val="16"/>
              </w:rPr>
              <w:t xml:space="preserve"> Y ARTÍCULO 72 FRACCIÓN XI DE SU REGLAMENTO.</w:t>
            </w:r>
          </w:p>
        </w:tc>
        <w:tc>
          <w:tcPr>
            <w:tcW w:w="3402" w:type="dxa"/>
            <w:vAlign w:val="center"/>
          </w:tcPr>
          <w:p w14:paraId="0480D766" w14:textId="33FAD6DA" w:rsidR="00A07ABD" w:rsidRPr="00395F60" w:rsidRDefault="00395F60" w:rsidP="00395F60">
            <w:pPr>
              <w:rPr>
                <w:rFonts w:ascii="Amelia Oblicua" w:hAnsi="Amelia Oblicua"/>
                <w:sz w:val="16"/>
                <w:szCs w:val="16"/>
              </w:rPr>
            </w:pPr>
            <w:r w:rsidRPr="00395F60">
              <w:rPr>
                <w:rFonts w:ascii="Amelia Oblicua" w:hAnsi="Amelia Oblicua" w:cstheme="minorHAnsi"/>
                <w:sz w:val="16"/>
                <w:szCs w:val="16"/>
              </w:rPr>
              <w:t xml:space="preserve">SE DICTAMINA PROCEDENTE </w:t>
            </w:r>
            <w:r w:rsidRPr="00395F60">
              <w:rPr>
                <w:rFonts w:ascii="Amelia Oblicua" w:hAnsi="Amelia Oblicua" w:cstheme="minorHAnsi"/>
                <w:sz w:val="16"/>
                <w:szCs w:val="16"/>
                <w:lang w:val="es-ES"/>
              </w:rPr>
              <w:t xml:space="preserve">LA CONTRATACIÓN </w:t>
            </w:r>
            <w:r w:rsidRPr="00395F60">
              <w:rPr>
                <w:rFonts w:ascii="Amelia Oblicua" w:hAnsi="Amelia Oblicua" w:cs="Arial"/>
                <w:sz w:val="16"/>
                <w:szCs w:val="16"/>
              </w:rPr>
              <w:t>DEL SERVICIO DE ACTUALIZACIÓN DE VERSIÓN E IMPLEMENTACIÓN DE SISTEMA DE GENERACIÓN DE FIRMAS DIGITALES Y DESARROLLO DE PLATAFORMA PARA GESTIÓN DE DOCUMENTOS CON FIRMA ELECTRÓNICA PARA EL MUNICIPIO DE CHIHUAHUA</w:t>
            </w:r>
            <w:r w:rsidR="00B8333C">
              <w:rPr>
                <w:rFonts w:ascii="Amelia Oblicua" w:hAnsi="Amelia Oblicua" w:cs="Arial"/>
                <w:sz w:val="16"/>
                <w:szCs w:val="16"/>
              </w:rPr>
              <w:t>.</w:t>
            </w:r>
          </w:p>
          <w:p w14:paraId="7FD334E7" w14:textId="77777777" w:rsidR="00395F60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  <w:p w14:paraId="1D942E63" w14:textId="64A18604" w:rsid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395F60">
              <w:rPr>
                <w:rFonts w:ascii="Amelia Oblicua" w:hAnsi="Amelia Oblicua"/>
                <w:sz w:val="16"/>
                <w:szCs w:val="16"/>
              </w:rPr>
              <w:t>PROVEEDOR ADJUDICADO:</w:t>
            </w:r>
          </w:p>
          <w:p w14:paraId="239F2A49" w14:textId="1EA308D4" w:rsidR="00395F60" w:rsidRPr="00395F60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395F60">
              <w:rPr>
                <w:rFonts w:ascii="Amelia Oblicua" w:hAnsi="Amelia Oblicua"/>
                <w:b/>
                <w:bCs/>
                <w:sz w:val="16"/>
                <w:szCs w:val="16"/>
              </w:rPr>
              <w:t>LATIC, S.A. DE C.V.</w:t>
            </w:r>
          </w:p>
          <w:p w14:paraId="1F7B20CF" w14:textId="50D52FB6" w:rsidR="00395F60" w:rsidRPr="00A07ABD" w:rsidRDefault="00395F60" w:rsidP="00395F60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ED9D07A" w14:textId="47E89DFB" w:rsidR="0007489C" w:rsidRDefault="0007489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07489C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42018EDC" w14:textId="77777777" w:rsidR="00E73F76" w:rsidRPr="0007489C" w:rsidRDefault="00E73F76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1E97C161" w:rsidR="00D92B3F" w:rsidRPr="00064050" w:rsidRDefault="00006FE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MID. MIGUEL ANGEL LOPEZ SANTILLAN</w:t>
            </w:r>
          </w:p>
          <w:p w14:paraId="13CDEAC3" w14:textId="584C1674" w:rsidR="00BA4CD8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  <w:r w:rsidR="00BA4CD8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A063A20" w14:textId="77777777" w:rsidR="0037182B" w:rsidRDefault="0037182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9A098A8" w14:textId="2A1215E9" w:rsidR="00006FE9" w:rsidRPr="008F48CE" w:rsidRDefault="00006FE9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POR LA </w:t>
            </w: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DIRECCIÓN DE PLANEACIÓN E INNOVACIÓN GUBERNAMENTAL</w:t>
            </w:r>
          </w:p>
          <w:p w14:paraId="5DB3E3C0" w14:textId="3EE26148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299" w:type="dxa"/>
            <w:vAlign w:val="center"/>
          </w:tcPr>
          <w:p w14:paraId="59351D55" w14:textId="66CC5F59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4972CE4B" w14:textId="77777777" w:rsidR="00DC3E8B" w:rsidRPr="008F48CE" w:rsidRDefault="00DC3E8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5B324E3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  <w:bookmarkStart w:id="0" w:name="_GoBack"/>
      <w:bookmarkEnd w:id="0"/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2EF7A" w14:textId="77777777" w:rsidR="00EB6622" w:rsidRDefault="00EB6622" w:rsidP="00423287">
      <w:pPr>
        <w:spacing w:after="0" w:line="240" w:lineRule="auto"/>
      </w:pPr>
      <w:r>
        <w:separator/>
      </w:r>
    </w:p>
  </w:endnote>
  <w:endnote w:type="continuationSeparator" w:id="0">
    <w:p w14:paraId="203BABDF" w14:textId="77777777" w:rsidR="00EB6622" w:rsidRDefault="00EB6622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0CAA5" w14:textId="77777777" w:rsidR="00EB6622" w:rsidRDefault="00EB6622" w:rsidP="00423287">
      <w:pPr>
        <w:spacing w:after="0" w:line="240" w:lineRule="auto"/>
      </w:pPr>
      <w:r>
        <w:separator/>
      </w:r>
    </w:p>
  </w:footnote>
  <w:footnote w:type="continuationSeparator" w:id="0">
    <w:p w14:paraId="6F5586EE" w14:textId="77777777" w:rsidR="00EB6622" w:rsidRDefault="00EB6622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3E5"/>
    <w:rsid w:val="00006FE9"/>
    <w:rsid w:val="0002579E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1F1D75"/>
    <w:rsid w:val="002007A5"/>
    <w:rsid w:val="00202145"/>
    <w:rsid w:val="00211AC0"/>
    <w:rsid w:val="00213C91"/>
    <w:rsid w:val="0023124C"/>
    <w:rsid w:val="00234ABC"/>
    <w:rsid w:val="00236AD3"/>
    <w:rsid w:val="00237F10"/>
    <w:rsid w:val="00252C3F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236"/>
    <w:rsid w:val="00315A08"/>
    <w:rsid w:val="00322FCC"/>
    <w:rsid w:val="003317EB"/>
    <w:rsid w:val="00333675"/>
    <w:rsid w:val="003345A8"/>
    <w:rsid w:val="003375DE"/>
    <w:rsid w:val="003520ED"/>
    <w:rsid w:val="00362D95"/>
    <w:rsid w:val="00370743"/>
    <w:rsid w:val="0037182B"/>
    <w:rsid w:val="003743B4"/>
    <w:rsid w:val="0037670C"/>
    <w:rsid w:val="003954A8"/>
    <w:rsid w:val="00395F60"/>
    <w:rsid w:val="003A0D8B"/>
    <w:rsid w:val="003B7752"/>
    <w:rsid w:val="003C4753"/>
    <w:rsid w:val="003C4896"/>
    <w:rsid w:val="003E254F"/>
    <w:rsid w:val="00401A46"/>
    <w:rsid w:val="00423287"/>
    <w:rsid w:val="0042624D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43C00"/>
    <w:rsid w:val="00546D4F"/>
    <w:rsid w:val="00553A00"/>
    <w:rsid w:val="005619D0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59EB"/>
    <w:rsid w:val="0064739F"/>
    <w:rsid w:val="0065284D"/>
    <w:rsid w:val="006659AF"/>
    <w:rsid w:val="00675CE2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D290D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B6241"/>
    <w:rsid w:val="008C2673"/>
    <w:rsid w:val="008D25E5"/>
    <w:rsid w:val="008E3D87"/>
    <w:rsid w:val="008F3A7B"/>
    <w:rsid w:val="008F48CE"/>
    <w:rsid w:val="009270B1"/>
    <w:rsid w:val="009314C7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33C"/>
    <w:rsid w:val="00B83923"/>
    <w:rsid w:val="00B83AAA"/>
    <w:rsid w:val="00BA2E17"/>
    <w:rsid w:val="00BA4CD8"/>
    <w:rsid w:val="00BB36AA"/>
    <w:rsid w:val="00BC16C8"/>
    <w:rsid w:val="00BD08E5"/>
    <w:rsid w:val="00BE1D97"/>
    <w:rsid w:val="00C069F6"/>
    <w:rsid w:val="00C1064E"/>
    <w:rsid w:val="00C12F14"/>
    <w:rsid w:val="00C37A31"/>
    <w:rsid w:val="00C67388"/>
    <w:rsid w:val="00C959CC"/>
    <w:rsid w:val="00CA5B05"/>
    <w:rsid w:val="00CB37BA"/>
    <w:rsid w:val="00CB600C"/>
    <w:rsid w:val="00CC0891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C3E8B"/>
    <w:rsid w:val="00DF51F7"/>
    <w:rsid w:val="00E01E76"/>
    <w:rsid w:val="00E06474"/>
    <w:rsid w:val="00E10E76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3F76"/>
    <w:rsid w:val="00E75E2E"/>
    <w:rsid w:val="00E84752"/>
    <w:rsid w:val="00E948A4"/>
    <w:rsid w:val="00EA45A0"/>
    <w:rsid w:val="00EA723D"/>
    <w:rsid w:val="00EB5FDE"/>
    <w:rsid w:val="00EB6622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C7E1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8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12</cp:revision>
  <cp:lastPrinted>2021-03-10T21:45:00Z</cp:lastPrinted>
  <dcterms:created xsi:type="dcterms:W3CDTF">2022-10-07T15:00:00Z</dcterms:created>
  <dcterms:modified xsi:type="dcterms:W3CDTF">2022-10-10T20:18:00Z</dcterms:modified>
</cp:coreProperties>
</file>