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2A98A" w14:textId="77777777" w:rsidR="00454DA3" w:rsidRDefault="00454DA3" w:rsidP="00454DA3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INFORME DE RESULTADOS</w:t>
      </w:r>
    </w:p>
    <w:tbl>
      <w:tblPr>
        <w:tblW w:w="8894" w:type="dxa"/>
        <w:tblLayout w:type="fixed"/>
        <w:tblLook w:val="0400" w:firstRow="0" w:lastRow="0" w:firstColumn="0" w:lastColumn="0" w:noHBand="0" w:noVBand="1"/>
      </w:tblPr>
      <w:tblGrid>
        <w:gridCol w:w="2322"/>
        <w:gridCol w:w="6572"/>
      </w:tblGrid>
      <w:tr w:rsidR="00454DA3" w14:paraId="78381A71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5561C43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86DF7A" w14:textId="2ED43987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LIC. MIGUEL ANGEL RODRIGUEZ TRINCADO</w:t>
            </w:r>
          </w:p>
        </w:tc>
      </w:tr>
      <w:tr w:rsidR="00454DA3" w14:paraId="417B1047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1B5B5A10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9AD8C7" w14:textId="1CE8C8F8" w:rsidR="00454DA3" w:rsidRDefault="00AC1065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ROTM761204NXA</w:t>
            </w:r>
          </w:p>
        </w:tc>
      </w:tr>
      <w:tr w:rsidR="00454DA3" w14:paraId="47D67A88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292C404C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AB688C" w14:textId="73EB161E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ASESORIA LEGAL EN MATERIA LABORAL</w:t>
            </w:r>
          </w:p>
        </w:tc>
      </w:tr>
      <w:tr w:rsidR="00454DA3" w14:paraId="136446A3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A278BA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261E47" w14:textId="1DAEF563" w:rsidR="00454DA3" w:rsidRDefault="008E350B" w:rsidP="00E61AC3">
            <w:pPr>
              <w:spacing w:after="0" w:line="240" w:lineRule="auto"/>
            </w:pPr>
            <w:r>
              <w:t>01 ABRIL DEL 2023</w:t>
            </w:r>
          </w:p>
        </w:tc>
      </w:tr>
      <w:tr w:rsidR="00454DA3" w14:paraId="5F227F4B" w14:textId="77777777" w:rsidTr="00225B6A">
        <w:trPr>
          <w:trHeight w:val="335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08F6A194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5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A14D61" w14:textId="64CB5358" w:rsidR="00454DA3" w:rsidRDefault="008E350B" w:rsidP="00E61AC3">
            <w:pPr>
              <w:spacing w:after="0" w:line="240" w:lineRule="auto"/>
            </w:pPr>
            <w:r>
              <w:t>3</w:t>
            </w:r>
            <w:r w:rsidR="00225B6A">
              <w:t>0 ABRIL</w:t>
            </w:r>
            <w:r>
              <w:t xml:space="preserve"> DEL 2023</w:t>
            </w:r>
          </w:p>
        </w:tc>
      </w:tr>
    </w:tbl>
    <w:p w14:paraId="6137ECEE" w14:textId="1A1BBB76" w:rsidR="00A9160E" w:rsidRDefault="00A9160E" w:rsidP="00454DA3">
      <w:pPr>
        <w:spacing w:after="0" w:line="240" w:lineRule="auto"/>
        <w:jc w:val="center"/>
        <w:rPr>
          <w:rFonts w:ascii="Arial" w:hAnsi="Arial" w:cs="Arial"/>
          <w:b/>
          <w:spacing w:val="-3"/>
        </w:rPr>
      </w:pPr>
    </w:p>
    <w:p w14:paraId="34F35025" w14:textId="6D3D8F26" w:rsidR="00454DA3" w:rsidRDefault="00454DA3" w:rsidP="00454DA3">
      <w:pPr>
        <w:spacing w:after="0" w:line="240" w:lineRule="auto"/>
        <w:jc w:val="center"/>
        <w:rPr>
          <w:rFonts w:ascii="Arial" w:hAnsi="Arial" w:cs="Arial"/>
          <w:b/>
          <w:spacing w:val="-3"/>
        </w:rPr>
      </w:pPr>
    </w:p>
    <w:tbl>
      <w:tblPr>
        <w:tblW w:w="9130" w:type="dxa"/>
        <w:tblLayout w:type="fixed"/>
        <w:tblLook w:val="0400" w:firstRow="0" w:lastRow="0" w:firstColumn="0" w:lastColumn="0" w:noHBand="0" w:noVBand="1"/>
      </w:tblPr>
      <w:tblGrid>
        <w:gridCol w:w="244"/>
        <w:gridCol w:w="8642"/>
        <w:gridCol w:w="244"/>
      </w:tblGrid>
      <w:tr w:rsidR="00454DA3" w14:paraId="3E65C7A5" w14:textId="77777777" w:rsidTr="00225B6A">
        <w:trPr>
          <w:gridAfter w:val="1"/>
          <w:wAfter w:w="244" w:type="dxa"/>
          <w:trHeight w:val="51"/>
        </w:trPr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1C0D1EDD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454DA3" w14:paraId="2178A11A" w14:textId="77777777" w:rsidTr="00225B6A">
        <w:trPr>
          <w:gridAfter w:val="1"/>
          <w:wAfter w:w="244" w:type="dxa"/>
          <w:trHeight w:val="307"/>
        </w:trPr>
        <w:tc>
          <w:tcPr>
            <w:tcW w:w="8886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59565" w14:textId="68547F23" w:rsidR="00454DA3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ELABORACION, REVISION Y ACTUALIZACION DE TODO TIPO DE CONTRATOS DE TRABAJO (INDIVIDUALES, COLECTIVOS, TIEMPO DETERMINADO, OBRA DETERMINADA, ETC).</w:t>
            </w:r>
          </w:p>
          <w:p w14:paraId="0C9E3FDC" w14:textId="609A952B" w:rsidR="00AC1065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ASESORIA, CONSTESTACION Y SEGUIMIENTO A TRAMITES DE AMPAROS</w:t>
            </w:r>
          </w:p>
          <w:p w14:paraId="255986B0" w14:textId="5E33C5D9" w:rsidR="00AC1065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ASESORIA, CONTESTACION, NEGOCIACION Y SEGUIMIENTO A DEMANDAS LABORALES.</w:t>
            </w:r>
          </w:p>
          <w:p w14:paraId="328E8B09" w14:textId="1022089C" w:rsidR="00454DA3" w:rsidRPr="00225B6A" w:rsidRDefault="00AC1065" w:rsidP="00E61A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5B6A">
              <w:rPr>
                <w:sz w:val="24"/>
                <w:szCs w:val="24"/>
              </w:rPr>
              <w:t>ASESORIA Y REPRESENTACION ANTE OFICINAS GUBERNAMENTALES VINCULADAS AL AMBITO LABORAL.</w:t>
            </w:r>
          </w:p>
        </w:tc>
      </w:tr>
      <w:tr w:rsidR="00454DA3" w14:paraId="7917781E" w14:textId="77777777" w:rsidTr="00225B6A">
        <w:trPr>
          <w:trHeight w:val="51"/>
        </w:trPr>
        <w:tc>
          <w:tcPr>
            <w:tcW w:w="888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92B34" w14:textId="77777777" w:rsidR="00454DA3" w:rsidRDefault="00454DA3" w:rsidP="00E61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sz w:val="14"/>
                <w:szCs w:val="14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8B2BAD" w14:textId="77777777" w:rsidR="00454DA3" w:rsidRDefault="00454DA3" w:rsidP="00E61AC3">
            <w:pPr>
              <w:spacing w:after="0" w:line="240" w:lineRule="auto"/>
            </w:pPr>
          </w:p>
        </w:tc>
      </w:tr>
      <w:tr w:rsidR="00454DA3" w14:paraId="3678C9EB" w14:textId="77777777" w:rsidTr="00225B6A">
        <w:trPr>
          <w:trHeight w:val="51"/>
        </w:trPr>
        <w:tc>
          <w:tcPr>
            <w:tcW w:w="888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802CC" w14:textId="77777777" w:rsidR="00454DA3" w:rsidRDefault="00454DA3" w:rsidP="00E61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01529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38A87036" w14:textId="77777777" w:rsidTr="00225B6A">
        <w:trPr>
          <w:trHeight w:val="235"/>
        </w:trPr>
        <w:tc>
          <w:tcPr>
            <w:tcW w:w="888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7184F" w14:textId="77777777" w:rsidR="00454DA3" w:rsidRDefault="00454DA3" w:rsidP="00E61A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C63AC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0B7E7E61" w14:textId="77777777" w:rsidTr="00225B6A">
        <w:trPr>
          <w:trHeight w:val="51"/>
        </w:trPr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30E5A055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244" w:type="dxa"/>
            <w:vAlign w:val="center"/>
          </w:tcPr>
          <w:p w14:paraId="7444B91D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4CFE7FBE" w14:textId="77777777" w:rsidTr="00225B6A">
        <w:trPr>
          <w:trHeight w:val="245"/>
        </w:trPr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93AD5" w14:textId="651BCFA9" w:rsidR="00454DA3" w:rsidRDefault="008E350B" w:rsidP="00E61AC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SE HA REDUCIDO EL MONTO EN EL PAGO EN LOS RESOLUCIONES Y CONVENIOS LABORAL</w:t>
            </w:r>
          </w:p>
        </w:tc>
        <w:tc>
          <w:tcPr>
            <w:tcW w:w="244" w:type="dxa"/>
            <w:vAlign w:val="center"/>
          </w:tcPr>
          <w:p w14:paraId="5872F3C4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2B0E1301" w14:textId="77777777" w:rsidTr="00225B6A">
        <w:trPr>
          <w:trHeight w:val="54"/>
        </w:trPr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5A77782F" w14:textId="77777777" w:rsidR="00454DA3" w:rsidRDefault="00454DA3" w:rsidP="00E61AC3">
            <w:pPr>
              <w:spacing w:after="0" w:line="240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244" w:type="dxa"/>
            <w:vAlign w:val="center"/>
          </w:tcPr>
          <w:p w14:paraId="344A8CF3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54DA3" w14:paraId="50955F9D" w14:textId="77777777" w:rsidTr="00225B6A">
        <w:trPr>
          <w:gridAfter w:val="1"/>
          <w:wAfter w:w="244" w:type="dxa"/>
          <w:trHeight w:val="72"/>
        </w:trPr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A78B3" w14:textId="76FA6327" w:rsidR="00454DA3" w:rsidRDefault="003422FB" w:rsidP="00E61AC3">
            <w:pPr>
              <w:spacing w:after="0" w:line="240" w:lineRule="auto"/>
            </w:pPr>
            <w:r>
              <w:t>EN EL INFORME MENSUAL DEL MES DE ABRIL SE LLEVARON 31 TRAMITES DE LOS CUALES SE ESPECIFICA EN EL RESUMES ADJUNTO DEL MES</w:t>
            </w:r>
          </w:p>
        </w:tc>
      </w:tr>
      <w:tr w:rsidR="00454DA3" w14:paraId="4EB33025" w14:textId="77777777" w:rsidTr="00225B6A">
        <w:trPr>
          <w:gridAfter w:val="1"/>
          <w:wAfter w:w="244" w:type="dxa"/>
          <w:trHeight w:val="72"/>
        </w:trPr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</w:tcPr>
          <w:p w14:paraId="0D81FC28" w14:textId="77777777" w:rsidR="00454DA3" w:rsidRDefault="00454DA3" w:rsidP="00E61AC3">
            <w:pPr>
              <w:spacing w:after="0" w:line="240" w:lineRule="auto"/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454DA3" w14:paraId="11F330AD" w14:textId="77777777" w:rsidTr="00225B6A">
        <w:trPr>
          <w:gridAfter w:val="1"/>
          <w:wAfter w:w="244" w:type="dxa"/>
          <w:trHeight w:val="888"/>
        </w:trPr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DC53" w14:textId="3A9A3F57" w:rsidR="00225B6A" w:rsidRDefault="00225B6A" w:rsidP="00225B6A">
            <w:pPr>
              <w:spacing w:after="0" w:line="240" w:lineRule="auto"/>
            </w:pPr>
            <w:r>
              <w:t>INFORME MES ABRIL 2023</w:t>
            </w:r>
            <w:r>
              <w:t xml:space="preserve"> </w:t>
            </w:r>
          </w:p>
        </w:tc>
      </w:tr>
      <w:tr w:rsidR="00454DA3" w14:paraId="25A11912" w14:textId="77777777" w:rsidTr="00225B6A">
        <w:trPr>
          <w:gridAfter w:val="1"/>
          <w:wAfter w:w="244" w:type="dxa"/>
          <w:trHeight w:val="72"/>
        </w:trPr>
        <w:tc>
          <w:tcPr>
            <w:tcW w:w="8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14:paraId="399F0C21" w14:textId="6D1B109A" w:rsidR="00454DA3" w:rsidRDefault="00225B6A" w:rsidP="00E61AC3">
            <w:pPr>
              <w:spacing w:after="0" w:line="240" w:lineRule="auto"/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>H</w:t>
            </w:r>
            <w:r w:rsidR="00454DA3">
              <w:rPr>
                <w:b/>
                <w:color w:val="FFFFFF"/>
              </w:rPr>
              <w:t xml:space="preserve">IPERVÍNCULO A EVIDENCIA (DOCUMENTOS, </w:t>
            </w:r>
            <w:proofErr w:type="gramStart"/>
            <w:r w:rsidR="00454DA3">
              <w:rPr>
                <w:b/>
                <w:color w:val="FFFFFF"/>
              </w:rPr>
              <w:t>CERTIFICADOS ,MANUALES</w:t>
            </w:r>
            <w:proofErr w:type="gramEnd"/>
            <w:r w:rsidR="00454DA3">
              <w:rPr>
                <w:b/>
                <w:color w:val="FFFFFF"/>
              </w:rPr>
              <w:t>, ETC)</w:t>
            </w:r>
          </w:p>
        </w:tc>
      </w:tr>
      <w:tr w:rsidR="00454DA3" w14:paraId="3372EACC" w14:textId="77777777" w:rsidTr="00225B6A">
        <w:trPr>
          <w:gridAfter w:val="1"/>
          <w:wAfter w:w="244" w:type="dxa"/>
          <w:trHeight w:val="282"/>
        </w:trPr>
        <w:tc>
          <w:tcPr>
            <w:tcW w:w="88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B7B2A" w14:textId="77777777" w:rsidR="00454DA3" w:rsidRDefault="00454DA3" w:rsidP="00E61AC3">
            <w:pPr>
              <w:spacing w:after="0" w:line="240" w:lineRule="auto"/>
            </w:pPr>
          </w:p>
          <w:p w14:paraId="5AC0D9DD" w14:textId="253F6884" w:rsidR="00454DA3" w:rsidRDefault="00454DA3" w:rsidP="00BB5C72">
            <w:pPr>
              <w:spacing w:after="0" w:line="240" w:lineRule="auto"/>
              <w:jc w:val="center"/>
            </w:pPr>
          </w:p>
        </w:tc>
      </w:tr>
      <w:tr w:rsidR="00454DA3" w14:paraId="3C3407B4" w14:textId="77777777" w:rsidTr="00225B6A">
        <w:trPr>
          <w:gridAfter w:val="1"/>
          <w:wAfter w:w="244" w:type="dxa"/>
          <w:trHeight w:val="431"/>
        </w:trPr>
        <w:tc>
          <w:tcPr>
            <w:tcW w:w="88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66315" w14:textId="77777777" w:rsidR="00454DA3" w:rsidRDefault="00454DA3" w:rsidP="00E61AC3">
            <w:pPr>
              <w:spacing w:after="0" w:line="240" w:lineRule="auto"/>
            </w:pPr>
          </w:p>
        </w:tc>
      </w:tr>
      <w:tr w:rsidR="00454DA3" w14:paraId="4662CBF2" w14:textId="77777777" w:rsidTr="00225B6A">
        <w:trPr>
          <w:gridAfter w:val="2"/>
          <w:wAfter w:w="8886" w:type="dxa"/>
          <w:trHeight w:val="54"/>
        </w:trPr>
        <w:tc>
          <w:tcPr>
            <w:tcW w:w="244" w:type="dxa"/>
            <w:vAlign w:val="center"/>
          </w:tcPr>
          <w:p w14:paraId="33184D86" w14:textId="77777777" w:rsidR="00454DA3" w:rsidRDefault="00454DA3" w:rsidP="00E61A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1092054C" w14:textId="77777777" w:rsidR="00225B6A" w:rsidRDefault="00BB5C72" w:rsidP="00225B6A">
      <w:pPr>
        <w:jc w:val="center"/>
      </w:pPr>
      <w:r>
        <w:object w:dxaOrig="4365" w:dyaOrig="2505" w14:anchorId="0C9945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180pt;height:44.25pt" o:ole="">
            <v:imagedata r:id="rId7" o:title=""/>
          </v:shape>
          <o:OLEObject Type="Embed" ProgID="PBrush" ShapeID="_x0000_i1034" DrawAspect="Content" ObjectID="_1751201806" r:id="rId8"/>
        </w:object>
      </w:r>
    </w:p>
    <w:p w14:paraId="1058D374" w14:textId="2C749C04" w:rsidR="00FC2CF1" w:rsidRPr="00F656A6" w:rsidRDefault="00454DA3" w:rsidP="00225B6A">
      <w:pPr>
        <w:spacing w:after="0"/>
        <w:jc w:val="center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FIRMA DEL DIRECTOR O COORDINADO</w:t>
      </w:r>
      <w:r w:rsidR="00F656A6">
        <w:rPr>
          <w:rFonts w:ascii="Montserrat Medium" w:eastAsia="Montserrat Medium" w:hAnsi="Montserrat Medium" w:cs="Montserrat Medium"/>
        </w:rPr>
        <w:t>R</w:t>
      </w:r>
    </w:p>
    <w:p w14:paraId="3B5A5843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13F8E087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4DCA5AE2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670D60A6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0741A443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7C475DA7" w14:textId="77777777" w:rsidR="005E5214" w:rsidRDefault="005E5214" w:rsidP="005E5214">
      <w:pPr>
        <w:keepLines/>
        <w:jc w:val="both"/>
        <w:rPr>
          <w:sz w:val="20"/>
          <w:szCs w:val="20"/>
        </w:rPr>
      </w:pPr>
    </w:p>
    <w:p w14:paraId="58E0BC2A" w14:textId="77777777" w:rsidR="005E5214" w:rsidRDefault="005E5214" w:rsidP="005E5214">
      <w:pPr>
        <w:keepLines/>
        <w:jc w:val="center"/>
        <w:rPr>
          <w:sz w:val="20"/>
          <w:szCs w:val="20"/>
        </w:rPr>
      </w:pPr>
    </w:p>
    <w:p w14:paraId="3FD99CB8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1A5E1DA1" w14:textId="77777777" w:rsidR="005E5214" w:rsidRDefault="005E5214" w:rsidP="005E5214">
      <w:pPr>
        <w:keepLines/>
        <w:jc w:val="center"/>
        <w:rPr>
          <w:b/>
          <w:sz w:val="20"/>
          <w:szCs w:val="20"/>
        </w:rPr>
      </w:pPr>
    </w:p>
    <w:p w14:paraId="69C02485" w14:textId="77777777" w:rsidR="00285498" w:rsidRPr="001A3742" w:rsidRDefault="00285498" w:rsidP="005E5214">
      <w:pPr>
        <w:spacing w:after="0" w:line="240" w:lineRule="auto"/>
        <w:rPr>
          <w:rFonts w:ascii="Montserrat Medium" w:hAnsi="Montserrat Medium" w:cstheme="minorHAnsi"/>
        </w:rPr>
      </w:pPr>
    </w:p>
    <w:sectPr w:rsidR="00285498" w:rsidRPr="001A3742" w:rsidSect="00454DA3">
      <w:headerReference w:type="default" r:id="rId9"/>
      <w:footerReference w:type="default" r:id="rId10"/>
      <w:pgSz w:w="12240" w:h="15840"/>
      <w:pgMar w:top="2410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680F7" w14:textId="77777777" w:rsidR="00963033" w:rsidRDefault="00963033" w:rsidP="001A3742">
      <w:pPr>
        <w:spacing w:after="0" w:line="240" w:lineRule="auto"/>
      </w:pPr>
      <w:r>
        <w:separator/>
      </w:r>
    </w:p>
  </w:endnote>
  <w:endnote w:type="continuationSeparator" w:id="0">
    <w:p w14:paraId="5CE19373" w14:textId="77777777" w:rsidR="00963033" w:rsidRDefault="00963033" w:rsidP="001A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C8A4B" w14:textId="5545A340" w:rsidR="00410C85" w:rsidRDefault="00410C85">
    <w:pPr>
      <w:pStyle w:val="Piedepgina"/>
    </w:pPr>
    <w:r w:rsidRPr="00E30780">
      <w:rPr>
        <w:rFonts w:ascii="Arial" w:hAnsi="Arial" w:cs="Arial"/>
        <w:b/>
        <w:noProof/>
        <w:spacing w:val="-3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94A17E" wp14:editId="1F6219AD">
              <wp:simplePos x="0" y="0"/>
              <wp:positionH relativeFrom="margin">
                <wp:align>center</wp:align>
              </wp:positionH>
              <wp:positionV relativeFrom="paragraph">
                <wp:posOffset>-484505</wp:posOffset>
              </wp:positionV>
              <wp:extent cx="4267200" cy="3619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672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E21952" w14:textId="13800C31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“2023, Centenario de la muerte del General Francisco Villa”</w:t>
                          </w:r>
                        </w:p>
                        <w:p w14:paraId="326063FB" w14:textId="5F4E1BF2" w:rsidR="00410C85" w:rsidRPr="00410C85" w:rsidRDefault="00410C85" w:rsidP="00410C85">
                          <w:pPr>
                            <w:spacing w:after="0" w:line="240" w:lineRule="auto"/>
                            <w:jc w:val="center"/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</w:pPr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“2023, Cien años del </w:t>
                          </w:r>
                          <w:proofErr w:type="spellStart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>Rotarismo</w:t>
                          </w:r>
                          <w:proofErr w:type="spellEnd"/>
                          <w:r w:rsidRPr="00410C85">
                            <w:rPr>
                              <w:b/>
                              <w:i/>
                              <w:color w:val="2F5496" w:themeColor="accent1" w:themeShade="BF"/>
                              <w:sz w:val="16"/>
                              <w:szCs w:val="16"/>
                            </w:rPr>
                            <w:t xml:space="preserve"> de Chihuahua”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94A17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38.15pt;width:336pt;height:28.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" stroked="f">
              <v:textbox>
                <w:txbxContent>
                  <w:p w14:paraId="44E21952" w14:textId="13800C31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“2023, Centenario de la muerte del General Francisco Villa”</w:t>
                    </w:r>
                  </w:p>
                  <w:p w14:paraId="326063FB" w14:textId="5F4E1BF2" w:rsidR="00410C85" w:rsidRPr="00410C85" w:rsidRDefault="00410C85" w:rsidP="00410C85">
                    <w:pPr>
                      <w:spacing w:after="0" w:line="240" w:lineRule="auto"/>
                      <w:jc w:val="center"/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</w:pPr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“2023, Cien años del </w:t>
                    </w:r>
                    <w:proofErr w:type="spellStart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>Rotarismo</w:t>
                    </w:r>
                    <w:proofErr w:type="spellEnd"/>
                    <w:r w:rsidRPr="00410C85">
                      <w:rPr>
                        <w:b/>
                        <w:i/>
                        <w:color w:val="2F5496" w:themeColor="accent1" w:themeShade="BF"/>
                        <w:sz w:val="16"/>
                        <w:szCs w:val="16"/>
                      </w:rPr>
                      <w:t xml:space="preserve"> de Chihuahua”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46A1F" w14:textId="77777777" w:rsidR="00963033" w:rsidRDefault="00963033" w:rsidP="001A3742">
      <w:pPr>
        <w:spacing w:after="0" w:line="240" w:lineRule="auto"/>
      </w:pPr>
      <w:r>
        <w:separator/>
      </w:r>
    </w:p>
  </w:footnote>
  <w:footnote w:type="continuationSeparator" w:id="0">
    <w:p w14:paraId="6B891E76" w14:textId="77777777" w:rsidR="00963033" w:rsidRDefault="00963033" w:rsidP="001A3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F57F0" w14:textId="3C6E09CA" w:rsidR="001A3742" w:rsidRDefault="0063684B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C4EF2C5" wp14:editId="135C7068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62197" cy="10050780"/>
          <wp:effectExtent l="0" t="0" r="0" b="762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197" cy="10050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645"/>
    <w:multiLevelType w:val="hybridMultilevel"/>
    <w:tmpl w:val="78C0D4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44312B"/>
    <w:multiLevelType w:val="hybridMultilevel"/>
    <w:tmpl w:val="1312F7A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42"/>
    <w:rsid w:val="000B4DDB"/>
    <w:rsid w:val="00171CA9"/>
    <w:rsid w:val="00190AD8"/>
    <w:rsid w:val="001A3742"/>
    <w:rsid w:val="00225B6A"/>
    <w:rsid w:val="00261651"/>
    <w:rsid w:val="00285498"/>
    <w:rsid w:val="002D2636"/>
    <w:rsid w:val="00311DE1"/>
    <w:rsid w:val="003422FB"/>
    <w:rsid w:val="004028B4"/>
    <w:rsid w:val="00404D3E"/>
    <w:rsid w:val="00410C85"/>
    <w:rsid w:val="00454DA3"/>
    <w:rsid w:val="004B4CD1"/>
    <w:rsid w:val="004C7AA6"/>
    <w:rsid w:val="00514E36"/>
    <w:rsid w:val="005634DB"/>
    <w:rsid w:val="0059242E"/>
    <w:rsid w:val="005E5214"/>
    <w:rsid w:val="006022E5"/>
    <w:rsid w:val="0063684B"/>
    <w:rsid w:val="00637C63"/>
    <w:rsid w:val="00647F36"/>
    <w:rsid w:val="00694724"/>
    <w:rsid w:val="006B5793"/>
    <w:rsid w:val="00704B71"/>
    <w:rsid w:val="007D0E55"/>
    <w:rsid w:val="007E2C37"/>
    <w:rsid w:val="008375ED"/>
    <w:rsid w:val="008571AE"/>
    <w:rsid w:val="008623E6"/>
    <w:rsid w:val="008E350B"/>
    <w:rsid w:val="008F136D"/>
    <w:rsid w:val="008F24FC"/>
    <w:rsid w:val="008F6F2A"/>
    <w:rsid w:val="00926449"/>
    <w:rsid w:val="00963033"/>
    <w:rsid w:val="00A14A43"/>
    <w:rsid w:val="00A725DE"/>
    <w:rsid w:val="00A9160E"/>
    <w:rsid w:val="00AC1065"/>
    <w:rsid w:val="00B4222F"/>
    <w:rsid w:val="00B43275"/>
    <w:rsid w:val="00B867F8"/>
    <w:rsid w:val="00BB5C72"/>
    <w:rsid w:val="00C91EF9"/>
    <w:rsid w:val="00CD65A6"/>
    <w:rsid w:val="00D23F48"/>
    <w:rsid w:val="00DD6C05"/>
    <w:rsid w:val="00DF7FF7"/>
    <w:rsid w:val="00EB1668"/>
    <w:rsid w:val="00ED0DB4"/>
    <w:rsid w:val="00EE3A42"/>
    <w:rsid w:val="00F3723B"/>
    <w:rsid w:val="00F51B28"/>
    <w:rsid w:val="00F656A6"/>
    <w:rsid w:val="00FC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D7C0F"/>
  <w15:chartTrackingRefBased/>
  <w15:docId w15:val="{93626433-CDE8-4FF3-8A9C-927AD9EC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60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Textodeglobo">
    <w:name w:val="Balloon Text"/>
    <w:basedOn w:val="Normal"/>
    <w:link w:val="TextodegloboCar"/>
    <w:uiPriority w:val="99"/>
    <w:semiHidden/>
    <w:unhideWhenUsed/>
    <w:rsid w:val="00D23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3F4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CCS</dc:creator>
  <cp:keywords/>
  <dc:description/>
  <cp:lastModifiedBy>keren</cp:lastModifiedBy>
  <cp:revision>7</cp:revision>
  <cp:lastPrinted>2023-07-18T21:29:00Z</cp:lastPrinted>
  <dcterms:created xsi:type="dcterms:W3CDTF">2023-07-18T18:24:00Z</dcterms:created>
  <dcterms:modified xsi:type="dcterms:W3CDTF">2023-07-18T22:10:00Z</dcterms:modified>
</cp:coreProperties>
</file>