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A65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</w:p>
    <w:p w:rsidR="003F7A65" w:rsidRPr="00434EBF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</w:t>
      </w:r>
      <w:bookmarkStart w:id="0" w:name="_GoBack"/>
      <w:bookmarkEnd w:id="0"/>
      <w:r w:rsidRPr="00434EBF">
        <w:rPr>
          <w:rFonts w:ascii="Arial" w:hAnsi="Arial" w:cs="Arial"/>
          <w:b/>
          <w:color w:val="000000"/>
          <w:sz w:val="32"/>
          <w:szCs w:val="20"/>
        </w:rPr>
        <w:t>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3F7A65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3F7A65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3F7A65" w:rsidRPr="00AD4AA4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 xml:space="preserve">, número 700, colonia San Rafael, C.P. 31050 da a conocer a los usuarios el siguiente Aviso de Privacidad simplificado,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66 de la ley de Protección de Datos Personales del Estado de Chihuahua. </w:t>
      </w:r>
    </w:p>
    <w:p w:rsidR="003F7A65" w:rsidRPr="00AD4AA4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3F7A65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 poder participar en: </w:t>
      </w:r>
      <w:r w:rsidR="00891AE2">
        <w:rPr>
          <w:rFonts w:ascii="Arial" w:hAnsi="Arial" w:cs="Arial"/>
          <w:b/>
          <w:color w:val="000000"/>
          <w:sz w:val="20"/>
          <w:szCs w:val="20"/>
        </w:rPr>
        <w:t>DONACIÓN DE ÁRBOLES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: </w:t>
      </w:r>
      <w:r w:rsidR="00891AE2">
        <w:rPr>
          <w:rFonts w:ascii="Arial" w:hAnsi="Arial" w:cs="Arial"/>
          <w:color w:val="000000"/>
          <w:sz w:val="20"/>
          <w:szCs w:val="20"/>
        </w:rPr>
        <w:t xml:space="preserve">el donativo de especies arbóreas </w:t>
      </w:r>
      <w:r w:rsidR="009C4DA8">
        <w:rPr>
          <w:rFonts w:ascii="Arial" w:hAnsi="Arial" w:cs="Arial"/>
          <w:color w:val="000000"/>
          <w:sz w:val="20"/>
          <w:szCs w:val="20"/>
        </w:rPr>
        <w:t xml:space="preserve">y la posterior verificación de su correcto asentamiento,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3F7A65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3F7A65" w:rsidRPr="00AD4AA4" w:rsidRDefault="003F7A65" w:rsidP="003F7A65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3F7A65" w:rsidRPr="00AD4AA4" w:rsidRDefault="003F7A65" w:rsidP="003F7A65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3F7A65" w:rsidRPr="00AD4AA4" w:rsidRDefault="003F7A65" w:rsidP="003F7A65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3F7A65" w:rsidRDefault="003F7A65" w:rsidP="003F7A65"/>
    <w:p w:rsidR="003F7A65" w:rsidRDefault="003F7A65" w:rsidP="003F7A65"/>
    <w:p w:rsidR="003F7A65" w:rsidRDefault="003F7A65" w:rsidP="003F7A65"/>
    <w:p w:rsidR="003F7A65" w:rsidRDefault="003F7A65" w:rsidP="003F7A65"/>
    <w:p w:rsidR="00FE1BE3" w:rsidRDefault="00FE1BE3"/>
    <w:sectPr w:rsidR="00FE1BE3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26C" w:rsidRDefault="0080226C" w:rsidP="003F7A65">
      <w:pPr>
        <w:spacing w:after="0" w:line="240" w:lineRule="auto"/>
      </w:pPr>
      <w:r>
        <w:separator/>
      </w:r>
    </w:p>
  </w:endnote>
  <w:endnote w:type="continuationSeparator" w:id="0">
    <w:p w:rsidR="0080226C" w:rsidRDefault="0080226C" w:rsidP="003F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A65" w:rsidRDefault="003F7A65" w:rsidP="003F7A65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3F7A65" w:rsidRDefault="003F7A6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26C" w:rsidRDefault="0080226C" w:rsidP="003F7A65">
      <w:pPr>
        <w:spacing w:after="0" w:line="240" w:lineRule="auto"/>
      </w:pPr>
      <w:r>
        <w:separator/>
      </w:r>
    </w:p>
  </w:footnote>
  <w:footnote w:type="continuationSeparator" w:id="0">
    <w:p w:rsidR="0080226C" w:rsidRDefault="0080226C" w:rsidP="003F7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A65" w:rsidRDefault="00EE711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C76100" wp14:editId="2AE12CCB">
          <wp:simplePos x="0" y="0"/>
          <wp:positionH relativeFrom="page">
            <wp:posOffset>641985</wp:posOffset>
          </wp:positionH>
          <wp:positionV relativeFrom="paragraph">
            <wp:posOffset>-324485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1E2"/>
    <w:rsid w:val="003F7A65"/>
    <w:rsid w:val="0080226C"/>
    <w:rsid w:val="00891AE2"/>
    <w:rsid w:val="009C4DA8"/>
    <w:rsid w:val="00A161E2"/>
    <w:rsid w:val="00EA084F"/>
    <w:rsid w:val="00EE7115"/>
    <w:rsid w:val="00FE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815786-1902-46FD-BFDF-8BAED570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A65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7A65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F7A65"/>
  </w:style>
  <w:style w:type="paragraph" w:styleId="Piedepgina">
    <w:name w:val="footer"/>
    <w:basedOn w:val="Normal"/>
    <w:link w:val="PiedepginaCar"/>
    <w:uiPriority w:val="99"/>
    <w:unhideWhenUsed/>
    <w:rsid w:val="003F7A65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F7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4</cp:revision>
  <dcterms:created xsi:type="dcterms:W3CDTF">2019-01-25T16:41:00Z</dcterms:created>
  <dcterms:modified xsi:type="dcterms:W3CDTF">2019-01-25T20:42:00Z</dcterms:modified>
</cp:coreProperties>
</file>