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DED" w:rsidRPr="00434EBF" w:rsidRDefault="00452DED" w:rsidP="00452DED">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452DED" w:rsidRDefault="00452DED" w:rsidP="00452DED"/>
    <w:p w:rsidR="00452DED" w:rsidRDefault="00452DED" w:rsidP="00452DED">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452DED" w:rsidRDefault="00452DED" w:rsidP="00452DED">
      <w:pPr>
        <w:jc w:val="both"/>
        <w:rPr>
          <w:rFonts w:ascii="Arial" w:hAnsi="Arial" w:cs="Arial"/>
          <w:color w:val="000000"/>
          <w:sz w:val="20"/>
          <w:szCs w:val="20"/>
        </w:rPr>
      </w:pPr>
      <w:r>
        <w:rPr>
          <w:rFonts w:ascii="Arial" w:hAnsi="Arial" w:cs="Arial"/>
          <w:color w:val="000000"/>
          <w:sz w:val="20"/>
          <w:szCs w:val="20"/>
        </w:rPr>
        <w:t>Al respecto le informamos lo siguiente:</w:t>
      </w:r>
    </w:p>
    <w:p w:rsidR="00452DED" w:rsidRDefault="00452DED" w:rsidP="00452DED">
      <w:pPr>
        <w:jc w:val="both"/>
        <w:rPr>
          <w:rFonts w:ascii="Arial" w:hAnsi="Arial" w:cs="Arial"/>
          <w:b/>
          <w:sz w:val="20"/>
          <w:szCs w:val="20"/>
          <w:u w:val="single"/>
        </w:rPr>
      </w:pPr>
      <w:r>
        <w:rPr>
          <w:rFonts w:ascii="Arial" w:hAnsi="Arial" w:cs="Arial"/>
          <w:sz w:val="20"/>
          <w:szCs w:val="20"/>
        </w:rPr>
        <w:t>Los datos personales que recabamos de usted en la Dirección de Mantenimiento Urbano, los utilizaremos para</w:t>
      </w:r>
      <w:r w:rsidR="00242C10">
        <w:rPr>
          <w:rFonts w:ascii="Arial" w:hAnsi="Arial" w:cs="Arial"/>
          <w:sz w:val="20"/>
          <w:szCs w:val="20"/>
        </w:rPr>
        <w:t xml:space="preserve"> </w:t>
      </w:r>
      <w:r w:rsidR="00242C10" w:rsidRPr="007348FB">
        <w:rPr>
          <w:rFonts w:ascii="Arial" w:hAnsi="Arial" w:cs="Arial"/>
          <w:b/>
          <w:sz w:val="20"/>
          <w:szCs w:val="20"/>
        </w:rPr>
        <w:t>la elaboración de archivos/carpetas físicas y/o digitales</w:t>
      </w:r>
      <w:r w:rsidR="00242C10">
        <w:rPr>
          <w:rFonts w:ascii="Arial" w:hAnsi="Arial" w:cs="Arial"/>
          <w:b/>
          <w:sz w:val="20"/>
          <w:szCs w:val="20"/>
        </w:rPr>
        <w:t xml:space="preserve"> </w:t>
      </w:r>
      <w:r w:rsidR="00242C10" w:rsidRPr="007348FB">
        <w:rPr>
          <w:rFonts w:ascii="Arial" w:hAnsi="Arial" w:cs="Arial"/>
          <w:sz w:val="20"/>
          <w:szCs w:val="20"/>
        </w:rPr>
        <w:t xml:space="preserve">los cuales serán tratados </w:t>
      </w:r>
      <w:r w:rsidR="00242C10" w:rsidRPr="00242C10">
        <w:rPr>
          <w:rFonts w:ascii="Arial" w:hAnsi="Arial" w:cs="Arial"/>
          <w:b/>
          <w:sz w:val="20"/>
          <w:szCs w:val="20"/>
        </w:rPr>
        <w:t>para</w:t>
      </w:r>
      <w:r w:rsidR="00242C10" w:rsidRPr="00242C10">
        <w:rPr>
          <w:rFonts w:ascii="Arial" w:hAnsi="Arial" w:cs="Arial"/>
          <w:b/>
          <w:sz w:val="20"/>
          <w:szCs w:val="20"/>
        </w:rPr>
        <w:t xml:space="preserve"> </w:t>
      </w:r>
      <w:r w:rsidR="00242C10" w:rsidRPr="00242C10">
        <w:rPr>
          <w:rFonts w:ascii="Arial" w:hAnsi="Arial" w:cs="Arial"/>
          <w:b/>
          <w:sz w:val="20"/>
        </w:rPr>
        <w:t>b</w:t>
      </w:r>
      <w:r w:rsidR="00242C10" w:rsidRPr="00242C10">
        <w:rPr>
          <w:rFonts w:ascii="Arial" w:hAnsi="Arial" w:cs="Arial"/>
          <w:b/>
          <w:sz w:val="20"/>
        </w:rPr>
        <w:t>rindar espacios e instalaciones en buen estado donde el visitante e instituciones puedan realizar eventos y actividades según lo requieran</w:t>
      </w:r>
      <w:r w:rsidR="00242C10">
        <w:rPr>
          <w:rFonts w:ascii="Arial" w:hAnsi="Arial" w:cs="Arial"/>
          <w:sz w:val="20"/>
          <w:szCs w:val="20"/>
        </w:rPr>
        <w:t xml:space="preserve">, </w:t>
      </w:r>
      <w:r>
        <w:rPr>
          <w:rFonts w:ascii="Arial" w:hAnsi="Arial" w:cs="Arial"/>
          <w:sz w:val="20"/>
          <w:szCs w:val="20"/>
        </w:rPr>
        <w:t xml:space="preserve">siendo indispensables para la siguiente finalidad: </w:t>
      </w:r>
      <w:r>
        <w:rPr>
          <w:rFonts w:ascii="Arial" w:hAnsi="Arial" w:cs="Arial"/>
          <w:b/>
          <w:sz w:val="20"/>
          <w:szCs w:val="20"/>
          <w:u w:val="single"/>
        </w:rPr>
        <w:t>ya que son requisitos indispensables para poder participar en la:</w:t>
      </w:r>
      <w:r w:rsidR="00242C10">
        <w:rPr>
          <w:rFonts w:ascii="Arial" w:hAnsi="Arial" w:cs="Arial"/>
          <w:b/>
          <w:sz w:val="20"/>
          <w:szCs w:val="20"/>
          <w:u w:val="single"/>
        </w:rPr>
        <w:t xml:space="preserve"> </w:t>
      </w:r>
      <w:r w:rsidR="00242C10" w:rsidRPr="00C15F32">
        <w:rPr>
          <w:rFonts w:ascii="Arial" w:hAnsi="Arial" w:cs="Arial"/>
          <w:b/>
          <w:color w:val="000000"/>
          <w:sz w:val="20"/>
          <w:szCs w:val="20"/>
        </w:rPr>
        <w:t>USO DE DIFERENTES</w:t>
      </w:r>
      <w:r w:rsidR="00242C10">
        <w:rPr>
          <w:rFonts w:ascii="Arial" w:hAnsi="Arial" w:cs="Arial"/>
          <w:b/>
          <w:color w:val="000000"/>
          <w:sz w:val="20"/>
          <w:szCs w:val="20"/>
        </w:rPr>
        <w:t xml:space="preserve"> PLAZAS, PARQUES Y JARDINES PARA EVENTOS</w:t>
      </w:r>
      <w:r w:rsidR="00901227">
        <w:rPr>
          <w:rFonts w:ascii="Arial" w:hAnsi="Arial" w:cs="Arial"/>
          <w:b/>
          <w:color w:val="000000"/>
          <w:sz w:val="20"/>
          <w:szCs w:val="20"/>
        </w:rPr>
        <w:t>.</w:t>
      </w:r>
    </w:p>
    <w:p w:rsidR="00452DED" w:rsidRPr="00B24248" w:rsidRDefault="00452DED" w:rsidP="00452DED">
      <w:pPr>
        <w:jc w:val="both"/>
        <w:rPr>
          <w:rFonts w:ascii="Arial" w:hAnsi="Arial" w:cs="Arial"/>
          <w:sz w:val="20"/>
          <w:szCs w:val="20"/>
        </w:rPr>
      </w:pPr>
      <w:r>
        <w:rPr>
          <w:rFonts w:ascii="Arial" w:hAnsi="Arial" w:cs="Arial"/>
          <w:sz w:val="20"/>
          <w:szCs w:val="20"/>
        </w:rPr>
        <w:t xml:space="preserve">Así mismo </w:t>
      </w:r>
      <w:r w:rsidRPr="00570D53">
        <w:rPr>
          <w:rFonts w:ascii="Arial" w:hAnsi="Arial" w:cs="Arial"/>
          <w:sz w:val="20"/>
          <w:szCs w:val="20"/>
          <w:u w:val="single"/>
        </w:rPr>
        <w:t xml:space="preserve">será integrados a un expediente </w:t>
      </w:r>
      <w:r w:rsidRPr="00570D53">
        <w:rPr>
          <w:rFonts w:ascii="Arial" w:hAnsi="Arial" w:cs="Arial"/>
          <w:b/>
          <w:sz w:val="20"/>
          <w:szCs w:val="20"/>
          <w:u w:val="single"/>
        </w:rPr>
        <w:t>físico</w:t>
      </w:r>
      <w:r w:rsidRPr="00570D53">
        <w:rPr>
          <w:rFonts w:ascii="Arial" w:hAnsi="Arial" w:cs="Arial"/>
          <w:sz w:val="20"/>
          <w:szCs w:val="20"/>
          <w:u w:val="single"/>
        </w:rPr>
        <w:t xml:space="preserve"> que contendrá la información y documentación recabada, el cual se conservara en el archivo físico y </w:t>
      </w:r>
      <w:r w:rsidRPr="00570D53">
        <w:rPr>
          <w:rFonts w:ascii="Arial" w:hAnsi="Arial" w:cs="Arial"/>
          <w:b/>
          <w:sz w:val="20"/>
          <w:szCs w:val="20"/>
          <w:u w:val="single"/>
        </w:rPr>
        <w:t>capturado en formato Excel</w:t>
      </w:r>
      <w:r w:rsidRPr="00570D53">
        <w:rPr>
          <w:rFonts w:ascii="Arial" w:hAnsi="Arial" w:cs="Arial"/>
          <w:sz w:val="20"/>
          <w:szCs w:val="20"/>
          <w:u w:val="single"/>
        </w:rPr>
        <w:t xml:space="preserve"> en el centro de cómputo de esta coordinación</w:t>
      </w:r>
      <w:r>
        <w:rPr>
          <w:rFonts w:ascii="Arial" w:hAnsi="Arial" w:cs="Arial"/>
          <w:sz w:val="20"/>
          <w:szCs w:val="20"/>
          <w:u w:val="single"/>
        </w:rPr>
        <w:t xml:space="preserve">, </w:t>
      </w:r>
      <w:r w:rsidRPr="002B16C3">
        <w:rPr>
          <w:rFonts w:ascii="Arial" w:hAnsi="Arial" w:cs="Arial"/>
          <w:b/>
          <w:sz w:val="20"/>
          <w:szCs w:val="20"/>
        </w:rPr>
        <w:t>el tratamiento se realiza con base en lo dispuesto por los artículos</w:t>
      </w:r>
      <w:r>
        <w:rPr>
          <w:rFonts w:ascii="Arial" w:hAnsi="Arial" w:cs="Arial"/>
          <w:b/>
          <w:sz w:val="20"/>
          <w:szCs w:val="20"/>
        </w:rPr>
        <w:t xml:space="preserve"> 6 B</w:t>
      </w:r>
      <w:r w:rsidRPr="002B16C3">
        <w:rPr>
          <w:rFonts w:ascii="Arial" w:hAnsi="Arial" w:cs="Arial"/>
          <w:b/>
          <w:sz w:val="20"/>
          <w:szCs w:val="20"/>
        </w:rPr>
        <w:t xml:space="preserve">ase A y 16 segundo párrafo de la </w:t>
      </w:r>
      <w:r>
        <w:rPr>
          <w:rFonts w:ascii="Arial" w:hAnsi="Arial" w:cs="Arial"/>
          <w:b/>
          <w:sz w:val="20"/>
          <w:szCs w:val="20"/>
        </w:rPr>
        <w:t>C</w:t>
      </w:r>
      <w:r w:rsidRPr="002B16C3">
        <w:rPr>
          <w:rFonts w:ascii="Arial" w:hAnsi="Arial" w:cs="Arial"/>
          <w:b/>
          <w:sz w:val="20"/>
          <w:szCs w:val="20"/>
        </w:rPr>
        <w:t xml:space="preserve">onstitución </w:t>
      </w:r>
      <w:r>
        <w:rPr>
          <w:rFonts w:ascii="Arial" w:hAnsi="Arial" w:cs="Arial"/>
          <w:b/>
          <w:sz w:val="20"/>
          <w:szCs w:val="20"/>
        </w:rPr>
        <w:t>P</w:t>
      </w:r>
      <w:r w:rsidRPr="002B16C3">
        <w:rPr>
          <w:rFonts w:ascii="Arial" w:hAnsi="Arial" w:cs="Arial"/>
          <w:b/>
          <w:sz w:val="20"/>
          <w:szCs w:val="20"/>
        </w:rPr>
        <w:t xml:space="preserve">olítica de los Estados Unidos Mexicanos, articulo 57 de la ley general de protección </w:t>
      </w:r>
      <w:r>
        <w:rPr>
          <w:rFonts w:ascii="Arial" w:hAnsi="Arial" w:cs="Arial"/>
          <w:b/>
          <w:sz w:val="20"/>
          <w:szCs w:val="20"/>
        </w:rPr>
        <w:t>de Datos Personales en posesión de Sujetos O</w:t>
      </w:r>
      <w:r w:rsidRPr="002B16C3">
        <w:rPr>
          <w:rFonts w:ascii="Arial" w:hAnsi="Arial" w:cs="Arial"/>
          <w:b/>
          <w:sz w:val="20"/>
          <w:szCs w:val="20"/>
        </w:rPr>
        <w:t>bligados, articulo 4 de la constitución política del Estado de Chihuahua, artículos 3,5,6,16,17,19 y 20 de la ley de protección de Datos Personales del Estado de Chihuahua</w:t>
      </w:r>
      <w:r w:rsidR="00B24248">
        <w:rPr>
          <w:rFonts w:ascii="Arial" w:hAnsi="Arial" w:cs="Arial"/>
          <w:b/>
          <w:sz w:val="20"/>
          <w:szCs w:val="20"/>
        </w:rPr>
        <w:t xml:space="preserve"> </w:t>
      </w:r>
      <w:r w:rsidR="00B24248">
        <w:rPr>
          <w:rFonts w:ascii="Arial" w:hAnsi="Arial" w:cs="Arial"/>
          <w:sz w:val="20"/>
          <w:szCs w:val="20"/>
        </w:rPr>
        <w:t>y fracción 25 título tercero apartado 3.1 de la Ley de Ingresos del Municipio de Chihuahua.</w:t>
      </w:r>
    </w:p>
    <w:p w:rsidR="00452DED" w:rsidRPr="0008402C" w:rsidRDefault="00452DED" w:rsidP="00452DED">
      <w:pPr>
        <w:jc w:val="both"/>
        <w:rPr>
          <w:rFonts w:ascii="Arial" w:hAnsi="Arial" w:cs="Arial"/>
          <w:b/>
          <w:sz w:val="20"/>
          <w:szCs w:val="20"/>
        </w:rPr>
      </w:pPr>
      <w:r>
        <w:rPr>
          <w:rFonts w:ascii="Arial" w:hAnsi="Arial" w:cs="Arial"/>
          <w:sz w:val="20"/>
          <w:szCs w:val="20"/>
        </w:rPr>
        <w:t xml:space="preserve">Para llevar a cabo las finalidades descritas en el presente aviso de privacidad, utilizaremos los siguientes datos personales: </w:t>
      </w:r>
      <w:r w:rsidR="00901227">
        <w:rPr>
          <w:rFonts w:ascii="Arial" w:hAnsi="Arial" w:cs="Arial"/>
          <w:b/>
          <w:sz w:val="20"/>
          <w:szCs w:val="20"/>
        </w:rPr>
        <w:t>Nombre completo del solicitante, especificar el espacio, que tipo de evento, horario</w:t>
      </w:r>
      <w:r w:rsidR="0008402C">
        <w:rPr>
          <w:rFonts w:ascii="Arial" w:hAnsi="Arial" w:cs="Arial"/>
          <w:b/>
          <w:sz w:val="20"/>
          <w:szCs w:val="20"/>
        </w:rPr>
        <w:t xml:space="preserve"> (inicio y termino)</w:t>
      </w:r>
      <w:r w:rsidR="00901227">
        <w:rPr>
          <w:rFonts w:ascii="Arial" w:hAnsi="Arial" w:cs="Arial"/>
          <w:b/>
          <w:sz w:val="20"/>
          <w:szCs w:val="20"/>
        </w:rPr>
        <w:t>, día, teléfono particular</w:t>
      </w:r>
      <w:r w:rsidR="0008402C">
        <w:rPr>
          <w:rFonts w:ascii="Arial" w:hAnsi="Arial" w:cs="Arial"/>
          <w:b/>
          <w:sz w:val="20"/>
          <w:szCs w:val="20"/>
        </w:rPr>
        <w:t>.</w:t>
      </w:r>
      <w:r w:rsidR="00901227">
        <w:rPr>
          <w:rFonts w:ascii="Arial" w:hAnsi="Arial" w:cs="Arial"/>
          <w:b/>
          <w:sz w:val="20"/>
          <w:szCs w:val="20"/>
        </w:rPr>
        <w:t xml:space="preserve"> </w:t>
      </w:r>
    </w:p>
    <w:p w:rsidR="00452DED" w:rsidRDefault="00452DED" w:rsidP="00452DED">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452DED" w:rsidRDefault="00452DED" w:rsidP="00452DED">
      <w:pPr>
        <w:jc w:val="both"/>
        <w:rPr>
          <w:rFonts w:ascii="Arial" w:hAnsi="Arial" w:cs="Arial"/>
          <w:sz w:val="20"/>
          <w:szCs w:val="20"/>
        </w:rPr>
      </w:pPr>
      <w:r>
        <w:rPr>
          <w:rFonts w:ascii="Arial" w:hAnsi="Arial" w:cs="Arial"/>
          <w:sz w:val="20"/>
          <w:szCs w:val="20"/>
        </w:rPr>
        <w:t>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w:t>
      </w:r>
      <w:bookmarkStart w:id="0" w:name="_GoBack"/>
      <w:bookmarkEnd w:id="0"/>
      <w:r>
        <w:rPr>
          <w:rFonts w:ascii="Arial" w:hAnsi="Arial" w:cs="Arial"/>
          <w:sz w:val="20"/>
          <w:szCs w:val="20"/>
        </w:rPr>
        <w:t xml:space="preserve">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452DED" w:rsidRDefault="00452DED" w:rsidP="00452DED">
      <w:pPr>
        <w:jc w:val="both"/>
        <w:rPr>
          <w:rFonts w:ascii="Arial" w:hAnsi="Arial" w:cs="Arial"/>
          <w:sz w:val="20"/>
          <w:szCs w:val="20"/>
        </w:rPr>
      </w:pPr>
    </w:p>
    <w:p w:rsidR="00452DED" w:rsidRDefault="00452DED" w:rsidP="00452DED">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w:t>
      </w:r>
      <w:proofErr w:type="spellStart"/>
      <w:r>
        <w:rPr>
          <w:rFonts w:ascii="Arial" w:hAnsi="Arial" w:cs="Arial"/>
          <w:sz w:val="20"/>
          <w:szCs w:val="20"/>
        </w:rPr>
        <w:t>c</w:t>
      </w:r>
      <w:r w:rsidR="00B24248">
        <w:rPr>
          <w:rFonts w:ascii="Arial" w:hAnsi="Arial" w:cs="Arial"/>
          <w:sz w:val="20"/>
          <w:szCs w:val="20"/>
        </w:rPr>
        <w:t>.</w:t>
      </w:r>
      <w:r>
        <w:rPr>
          <w:rFonts w:ascii="Arial" w:hAnsi="Arial" w:cs="Arial"/>
          <w:sz w:val="20"/>
          <w:szCs w:val="20"/>
        </w:rPr>
        <w:t>onforme</w:t>
      </w:r>
      <w:proofErr w:type="spellEnd"/>
      <w:r>
        <w:rPr>
          <w:rFonts w:ascii="Arial" w:hAnsi="Arial" w:cs="Arial"/>
          <w:sz w:val="20"/>
          <w:szCs w:val="20"/>
        </w:rPr>
        <w:t xml:space="preserve"> a los principios, deberes y obligaciones previstas en la normativa (Cancelación); oponerse al uso de sus datos personales para fines específicos </w:t>
      </w:r>
      <w:r>
        <w:rPr>
          <w:rFonts w:ascii="Arial" w:hAnsi="Arial" w:cs="Arial"/>
          <w:sz w:val="20"/>
          <w:szCs w:val="20"/>
        </w:rPr>
        <w:lastRenderedPageBreak/>
        <w:t>(Oposición); obtener una copia de los datos objeto de tratamiento en un formato electrónico estructurado y comúnmente utilizado que le permita seguir utilizándolos (Portabilidad). Estos derechos se conoces como derechos ARCO y portabilidad.</w:t>
      </w:r>
    </w:p>
    <w:p w:rsidR="00452DED" w:rsidRDefault="00452DED" w:rsidP="00452DED">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452DED" w:rsidRDefault="00452DED" w:rsidP="00452DED">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452DED" w:rsidRDefault="00452DED" w:rsidP="00452DED">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452DED" w:rsidRDefault="00452DED" w:rsidP="00452DED">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452DED" w:rsidRDefault="00452DED" w:rsidP="00452DED">
      <w:pPr>
        <w:jc w:val="both"/>
        <w:rPr>
          <w:rFonts w:ascii="Arial" w:hAnsi="Arial" w:cs="Arial"/>
          <w:sz w:val="20"/>
          <w:szCs w:val="20"/>
        </w:rPr>
      </w:pPr>
    </w:p>
    <w:p w:rsidR="00452DED" w:rsidRPr="00E30A19" w:rsidRDefault="00452DED" w:rsidP="00452DED">
      <w:pPr>
        <w:jc w:val="both"/>
        <w:rPr>
          <w:rFonts w:ascii="Arial" w:hAnsi="Arial" w:cs="Arial"/>
          <w:sz w:val="20"/>
          <w:szCs w:val="20"/>
        </w:rPr>
      </w:pPr>
    </w:p>
    <w:p w:rsidR="00452DED" w:rsidRPr="00E30A19" w:rsidRDefault="00452DED" w:rsidP="00452DED">
      <w:pPr>
        <w:jc w:val="both"/>
        <w:rPr>
          <w:rFonts w:ascii="Arial" w:hAnsi="Arial" w:cs="Arial"/>
          <w:sz w:val="20"/>
          <w:szCs w:val="20"/>
        </w:rPr>
      </w:pPr>
    </w:p>
    <w:p w:rsidR="00452DED" w:rsidRDefault="00452DED" w:rsidP="00452DED"/>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BC7" w:rsidRDefault="00325BC7" w:rsidP="00452DED">
      <w:pPr>
        <w:spacing w:after="0" w:line="240" w:lineRule="auto"/>
      </w:pPr>
      <w:r>
        <w:separator/>
      </w:r>
    </w:p>
  </w:endnote>
  <w:endnote w:type="continuationSeparator" w:id="0">
    <w:p w:rsidR="00325BC7" w:rsidRDefault="00325BC7" w:rsidP="00452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DED" w:rsidRDefault="00452DED" w:rsidP="00452DED">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452DED" w:rsidRDefault="00452DE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BC7" w:rsidRDefault="00325BC7" w:rsidP="00452DED">
      <w:pPr>
        <w:spacing w:after="0" w:line="240" w:lineRule="auto"/>
      </w:pPr>
      <w:r>
        <w:separator/>
      </w:r>
    </w:p>
  </w:footnote>
  <w:footnote w:type="continuationSeparator" w:id="0">
    <w:p w:rsidR="00325BC7" w:rsidRDefault="00325BC7" w:rsidP="00452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DED" w:rsidRDefault="00452DED">
    <w:pPr>
      <w:pStyle w:val="Encabezado"/>
    </w:pPr>
    <w:r>
      <w:rPr>
        <w:noProof/>
        <w:lang w:eastAsia="es-MX"/>
      </w:rPr>
      <w:drawing>
        <wp:anchor distT="0" distB="0" distL="114300" distR="114300" simplePos="0" relativeHeight="251659264" behindDoc="0" locked="0" layoutInCell="1" allowOverlap="1" wp14:anchorId="389C2EF0" wp14:editId="5AC183A7">
          <wp:simplePos x="0" y="0"/>
          <wp:positionH relativeFrom="margin">
            <wp:posOffset>-609600</wp:posOffset>
          </wp:positionH>
          <wp:positionV relativeFrom="paragraph">
            <wp:posOffset>-353060</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C52"/>
    <w:rsid w:val="0008402C"/>
    <w:rsid w:val="00180816"/>
    <w:rsid w:val="00242C10"/>
    <w:rsid w:val="00325BC7"/>
    <w:rsid w:val="00452DED"/>
    <w:rsid w:val="004A7C72"/>
    <w:rsid w:val="00901227"/>
    <w:rsid w:val="00B24248"/>
    <w:rsid w:val="00B46C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7AEE1-8DB7-4072-B9C8-80CD2880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DED"/>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52DED"/>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452DED"/>
  </w:style>
  <w:style w:type="paragraph" w:styleId="Piedepgina">
    <w:name w:val="footer"/>
    <w:basedOn w:val="Normal"/>
    <w:link w:val="PiedepginaCar"/>
    <w:uiPriority w:val="99"/>
    <w:unhideWhenUsed/>
    <w:rsid w:val="00452DED"/>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452DED"/>
  </w:style>
  <w:style w:type="character" w:styleId="Hipervnculo">
    <w:name w:val="Hyperlink"/>
    <w:basedOn w:val="Fuentedeprrafopredeter"/>
    <w:uiPriority w:val="99"/>
    <w:unhideWhenUsed/>
    <w:rsid w:val="00452D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827</Words>
  <Characters>4549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5</cp:revision>
  <dcterms:created xsi:type="dcterms:W3CDTF">2019-01-28T16:51:00Z</dcterms:created>
  <dcterms:modified xsi:type="dcterms:W3CDTF">2019-01-28T19:51:00Z</dcterms:modified>
</cp:coreProperties>
</file>