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4A5E98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4A5E98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4A5E98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ED7C33"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Enfermera(o)</w:t>
            </w:r>
          </w:p>
          <w:p w:rsidR="00E325BE" w:rsidRPr="004A5E98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4A5E98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4A5E98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4A5E98" w:rsidRDefault="00E325BE" w:rsidP="003527C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9E0E1E" w:rsidRPr="004A5E98">
              <w:rPr>
                <w:rFonts w:ascii="Arial" w:hAnsi="Arial" w:cs="Arial"/>
                <w:sz w:val="20"/>
                <w:szCs w:val="20"/>
              </w:rPr>
              <w:t>en la iniciación, perfeccionamiento técnico, entrenamiento y dirección de equipos y deportistas de la modalidad o especialidad que le corresponda</w:t>
            </w:r>
            <w:r w:rsidR="003527C1" w:rsidRPr="004A5E98">
              <w:rPr>
                <w:rFonts w:ascii="Arial" w:hAnsi="Arial" w:cs="Arial"/>
                <w:sz w:val="20"/>
                <w:szCs w:val="20"/>
              </w:rPr>
              <w:t xml:space="preserve"> mediante</w:t>
            </w:r>
            <w:r w:rsidR="009E0E1E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527C1" w:rsidRPr="004A5E98">
              <w:rPr>
                <w:rFonts w:ascii="Arial" w:hAnsi="Arial" w:cs="Arial"/>
                <w:sz w:val="20"/>
                <w:szCs w:val="20"/>
              </w:rPr>
              <w:t>una valoración integral, incluyendo riesgos y en caso que se requiera remitir al deportista con un médico para el diagnóstico y atención correspondiente con el fin de garantizar la calidad profesional del servicio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4A5E98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4A5E98" w:rsidTr="008E3BB1">
        <w:trPr>
          <w:trHeight w:val="1079"/>
        </w:trPr>
        <w:tc>
          <w:tcPr>
            <w:tcW w:w="10867" w:type="dxa"/>
          </w:tcPr>
          <w:p w:rsidR="008E3BB1" w:rsidRPr="004A5E98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3527C1" w:rsidRPr="004A5E98" w:rsidRDefault="003527C1" w:rsidP="003527C1">
            <w:pPr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Realizar una valoración integral, incluyendo riesgos y en caso que se requiera remitir al deportista </w:t>
            </w:r>
            <w:r w:rsidR="00AC21BB">
              <w:rPr>
                <w:rFonts w:ascii="Arial" w:hAnsi="Arial" w:cs="Arial"/>
                <w:sz w:val="20"/>
                <w:szCs w:val="20"/>
              </w:rPr>
              <w:t xml:space="preserve">y/o usuario </w:t>
            </w:r>
            <w:r w:rsidRPr="004A5E98">
              <w:rPr>
                <w:rFonts w:ascii="Arial" w:hAnsi="Arial" w:cs="Arial"/>
                <w:sz w:val="20"/>
                <w:szCs w:val="20"/>
              </w:rPr>
              <w:t>con un médico para el diagnóstico y atención correspondiente con el fin de garantizar la calidad profesional del servicio del desarrollo físico y mental de deportistas.</w:t>
            </w:r>
          </w:p>
          <w:p w:rsidR="003527C1" w:rsidRPr="004A5E98" w:rsidRDefault="003527C1" w:rsidP="003527C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516B14" w:rsidRPr="004A5E98" w:rsidRDefault="00516B14" w:rsidP="00F67FDF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8E3BB1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4A5E98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4A5E98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7C0335" w:rsidRDefault="003527C1" w:rsidP="007C0335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Realizar una valoración integral, incluyendo riesgos y en caso que se requiera remitir al deportista </w:t>
            </w:r>
            <w:r w:rsidR="00AC21BB">
              <w:rPr>
                <w:rFonts w:ascii="Arial" w:hAnsi="Arial" w:cs="Arial"/>
                <w:sz w:val="20"/>
                <w:szCs w:val="20"/>
              </w:rPr>
              <w:t xml:space="preserve">y/o usuario </w:t>
            </w:r>
            <w:r w:rsidRPr="004A5E98">
              <w:rPr>
                <w:rFonts w:ascii="Arial" w:hAnsi="Arial" w:cs="Arial"/>
                <w:sz w:val="20"/>
                <w:szCs w:val="20"/>
              </w:rPr>
              <w:t>con un médico para el diagnóstico y atención correspondiente</w:t>
            </w:r>
            <w:r w:rsidR="007C033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C0335" w:rsidRPr="004A5E98" w:rsidRDefault="007C0335" w:rsidP="007C0335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Proporcionar primeros auxilios en caso de emergencia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4A5E98" w:rsidTr="00B02077">
        <w:tc>
          <w:tcPr>
            <w:tcW w:w="5812" w:type="dxa"/>
            <w:shd w:val="clear" w:color="auto" w:fill="auto"/>
          </w:tcPr>
          <w:p w:rsidR="0056119E" w:rsidRPr="004A5E98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831BDB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de Centros</w:t>
            </w:r>
            <w:r w:rsidR="00F67FDF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Deportivo.</w:t>
            </w:r>
          </w:p>
          <w:p w:rsidR="00831BDB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67FDF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4A5E9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93E36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Nutrición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Guardias de baño, recepcionista, Instructores, </w:t>
            </w:r>
            <w:r w:rsidR="00F67FDF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de Centros Deportivo 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General de Centro </w:t>
            </w:r>
            <w:r w:rsidR="00293E36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Deportivos, Subdirección</w:t>
            </w:r>
            <w:r w:rsidR="00E72767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 Popular y Proyectos Insignia.</w:t>
            </w:r>
          </w:p>
          <w:p w:rsidR="00C943EE" w:rsidRPr="004A5E98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24F85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Publico en general</w:t>
            </w:r>
          </w:p>
          <w:p w:rsidR="00E325BE" w:rsidRPr="004A5E9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4A5E98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435E87" w:rsidRPr="004A5E98" w:rsidRDefault="00E325BE" w:rsidP="00435E8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</w:t>
            </w:r>
            <w:r w:rsidR="00435E87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: </w:t>
            </w:r>
            <w:r w:rsidR="00435E87" w:rsidRPr="004A5E98">
              <w:rPr>
                <w:rFonts w:ascii="Arial" w:hAnsi="Arial" w:cs="Arial"/>
                <w:sz w:val="20"/>
                <w:szCs w:val="20"/>
              </w:rPr>
              <w:t>De acuerdo a las necesidades del servicio</w:t>
            </w:r>
          </w:p>
          <w:p w:rsidR="00824F85" w:rsidRPr="00C75BC6" w:rsidRDefault="00824F85" w:rsidP="00824F8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824F85" w:rsidRDefault="00824F85" w:rsidP="00824F8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Días de descanso</w:t>
            </w:r>
          </w:p>
          <w:p w:rsidR="00E325BE" w:rsidRPr="004A5E98" w:rsidRDefault="00824F85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os trabajadores a su servicio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4A5E98" w:rsidTr="00B02077">
        <w:tc>
          <w:tcPr>
            <w:tcW w:w="7184" w:type="dxa"/>
            <w:gridSpan w:val="4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4A5E98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435E87" w:rsidRPr="004A5E98" w:rsidRDefault="00AC21BB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Auxiliar en </w:t>
            </w:r>
            <w:r w:rsidR="004A5E98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</w:p>
        </w:tc>
      </w:tr>
      <w:tr w:rsidR="00E325BE" w:rsidRPr="004A5E98" w:rsidTr="00B02077">
        <w:tc>
          <w:tcPr>
            <w:tcW w:w="1796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824F85" w:rsidRDefault="00E325BE" w:rsidP="00824F8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4A5E98" w:rsidTr="00B02077">
        <w:tc>
          <w:tcPr>
            <w:tcW w:w="1796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4A5E98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4A5E98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4A5E98" w:rsidTr="00B02077">
        <w:tc>
          <w:tcPr>
            <w:tcW w:w="2694" w:type="dxa"/>
            <w:gridSpan w:val="2"/>
            <w:shd w:val="clear" w:color="auto" w:fill="auto"/>
          </w:tcPr>
          <w:p w:rsidR="00E325BE" w:rsidRPr="004A5E9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4A5E9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4A5E9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21</w:t>
            </w: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4A5E98" w:rsidTr="00B02077">
        <w:tc>
          <w:tcPr>
            <w:tcW w:w="1347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824F85" w:rsidRDefault="00542BD2" w:rsidP="00824F8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9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4A5E98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7C0335" w:rsidRPr="007C0335" w:rsidRDefault="007C0335" w:rsidP="007C033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8E2F78" w:rsidRPr="004A5E98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4A5E98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4A5E9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4A5E98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4A5E98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4A5E9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7C0335" w:rsidRDefault="00E325BE" w:rsidP="007C033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  <w:r w:rsidR="00AC21BB"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4A5E9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AC21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4A5E98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435E87" w:rsidRPr="004A5E98" w:rsidRDefault="00435E8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7C033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7C033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7C0335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4A5E9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7C0335" w:rsidRDefault="00E325BE" w:rsidP="007C033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  <w:r w:rsidR="00AC21BB"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AC21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4A5E98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4A5E98" w:rsidRDefault="00E325BE" w:rsidP="003527C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4A5E98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4A5E9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4A5E9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4A5E98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4A5E98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4A5E98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4A5E9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4A5E98" w:rsidTr="004A5E98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4A5E9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4A5E9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4A5E98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4A5E98" w:rsidTr="004A5E98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4A5E98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4A5E98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4A5E98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4A5E98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4A5E98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4A5E98" w:rsidRDefault="004A5E98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4A5E98" w:rsidRPr="004A5E98" w:rsidRDefault="004A5E98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4A5E9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4A5E98" w:rsidTr="004A5E98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4A5E98" w:rsidTr="004A5E98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AC21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4A5E98" w:rsidTr="004A5E98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4A5E98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4A5E98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4A5E9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4A5E9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4A5E98" w:rsidRPr="004A5E9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4A5E9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4A5E98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4A5E98" w:rsidTr="004A050F">
        <w:trPr>
          <w:trHeight w:val="1969"/>
        </w:trPr>
        <w:tc>
          <w:tcPr>
            <w:tcW w:w="11034" w:type="dxa"/>
          </w:tcPr>
          <w:p w:rsidR="00ED7C33" w:rsidRPr="004A5E98" w:rsidRDefault="00ED7C33" w:rsidP="00370C03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Conocer las características del grupo al que se dirige el programa deportivo, de acuerdo al ciclo vital de desarrollo en que se encuentre para atender sus demandas individuales. </w:t>
            </w:r>
          </w:p>
          <w:p w:rsidR="00ED7C33" w:rsidRPr="004A5E98" w:rsidRDefault="00ED7C33" w:rsidP="00A67A21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Elaborar un registro de valoración integral, incluyendo riesgos y en caso que se requiera remitir al deportista con un médico para el diagnóstico y atención correspondiente. </w:t>
            </w:r>
          </w:p>
          <w:p w:rsidR="00ED7C33" w:rsidRPr="004A5E98" w:rsidRDefault="00ED7C33" w:rsidP="00ED7C33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Llevar un registro donde se detallen las lesiones traumáticas sufridas por los </w:t>
            </w:r>
            <w:r w:rsidR="004A5E98" w:rsidRPr="004A5E98">
              <w:rPr>
                <w:rFonts w:ascii="Arial" w:hAnsi="Arial" w:cs="Arial"/>
                <w:sz w:val="20"/>
                <w:szCs w:val="20"/>
              </w:rPr>
              <w:t>usuarios</w:t>
            </w:r>
            <w:r w:rsidRPr="004A5E98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D7C33" w:rsidRPr="004A5E98" w:rsidRDefault="00ED7C33" w:rsidP="00E03DF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Solicitar exámenes médicos cuando se requiera a los usuarios de la Unidad Deportiva. </w:t>
            </w:r>
          </w:p>
          <w:p w:rsidR="00ED7C33" w:rsidRPr="007C0335" w:rsidRDefault="00ED7C33" w:rsidP="00ED7C33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Proporcionar primeros auxilios en caso de emergencia.</w:t>
            </w:r>
          </w:p>
          <w:p w:rsidR="00ED7C33" w:rsidRPr="007C0335" w:rsidRDefault="00824F85" w:rsidP="00520C3F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Registrar y verificar la existencia, caducidad y estado del material de curación medicamentos del área, reportando a su jefe inmediato los faltantes para su abastecimiento.</w:t>
            </w:r>
          </w:p>
          <w:p w:rsidR="00ED7C33" w:rsidRPr="007C0335" w:rsidRDefault="00ED7C33" w:rsidP="00ED7C33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2532E1" w:rsidRPr="004A5E98" w:rsidRDefault="00ED7C33" w:rsidP="00ED7C33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:rsidR="00E325BE" w:rsidRPr="004A5E9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4A5E98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7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4A5E98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4A5E98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4A5E9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9A1FDE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7C0335" w:rsidRDefault="00E325BE" w:rsidP="007C0335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4A5E9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A1FDE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7C0335" w:rsidRDefault="00E325BE" w:rsidP="007C0335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4A5E98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8D3E43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11906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D5404B" w:rsidRPr="004A5E98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4A5E98" w:rsidTr="007C0335">
        <w:trPr>
          <w:trHeight w:val="487"/>
        </w:trPr>
        <w:tc>
          <w:tcPr>
            <w:tcW w:w="10878" w:type="dxa"/>
            <w:shd w:val="clear" w:color="auto" w:fill="auto"/>
          </w:tcPr>
          <w:p w:rsidR="00E325BE" w:rsidRPr="004A5E98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E3BB1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Pr="004A5E98" w:rsidRDefault="007C0335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          </w:t>
      </w:r>
      <w:r w:rsidRPr="004A5E98">
        <w:rPr>
          <w:rFonts w:ascii="Arial" w:hAnsi="Arial" w:cs="Arial"/>
          <w:noProof/>
          <w:sz w:val="20"/>
          <w:szCs w:val="20"/>
          <w:lang w:eastAsia="es-MX"/>
        </w:rPr>
        <w:drawing>
          <wp:inline distT="0" distB="0" distL="0" distR="0" wp14:anchorId="78888D2D" wp14:editId="299CEFE9">
            <wp:extent cx="1724025" cy="1598503"/>
            <wp:effectExtent l="0" t="0" r="0" b="190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271" t="46078" r="56756" b="19337"/>
                    <a:stretch/>
                  </pic:blipFill>
                  <pic:spPr bwMode="auto">
                    <a:xfrm>
                      <a:off x="0" y="0"/>
                      <a:ext cx="1728840" cy="1602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5B16" w:rsidRPr="004A5E98" w:rsidRDefault="00495B16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:rsidR="00DE3A17" w:rsidRPr="004A5E98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4A5E98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4A5E98">
        <w:rPr>
          <w:rFonts w:ascii="Arial" w:eastAsia="Calibri" w:hAnsi="Arial" w:cs="Arial"/>
          <w:sz w:val="20"/>
          <w:szCs w:val="20"/>
          <w:lang w:val="es-ES"/>
        </w:rPr>
        <w:tab/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E325BE" w:rsidRPr="004A5E98" w:rsidTr="00B02077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E325BE" w:rsidRPr="004A5E98" w:rsidRDefault="00E325BE" w:rsidP="00E325BE">
            <w:pPr>
              <w:spacing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E325BE" w:rsidRPr="004A5E98" w:rsidRDefault="00E325BE" w:rsidP="00E325BE">
            <w:pPr>
              <w:spacing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E325BE" w:rsidRPr="004A5E98" w:rsidRDefault="00E325BE" w:rsidP="00E325BE">
            <w:pPr>
              <w:spacing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E325BE" w:rsidRPr="004A5E98" w:rsidTr="00B02077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E" w:rsidRPr="004A5E98" w:rsidRDefault="00E325BE" w:rsidP="00E325BE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Nombre: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E" w:rsidRPr="004A5E98" w:rsidRDefault="00E325BE" w:rsidP="00E325BE">
            <w:pPr>
              <w:spacing w:line="240" w:lineRule="auto"/>
              <w:ind w:firstLine="61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Nombre: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E" w:rsidRPr="004A5E98" w:rsidRDefault="00E325BE" w:rsidP="00E325BE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Nombre:</w:t>
            </w:r>
          </w:p>
          <w:p w:rsidR="00E325BE" w:rsidRPr="004A5E98" w:rsidRDefault="00E325BE" w:rsidP="00E325BE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4A5E98" w:rsidTr="00B02077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E" w:rsidRPr="004A5E98" w:rsidRDefault="00E325BE" w:rsidP="00E325BE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Firma:</w:t>
            </w:r>
          </w:p>
          <w:p w:rsidR="00E325BE" w:rsidRPr="004A5E98" w:rsidRDefault="00E325BE" w:rsidP="00E325BE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E" w:rsidRPr="004A5E98" w:rsidRDefault="00E325BE" w:rsidP="00E325BE">
            <w:pPr>
              <w:spacing w:line="240" w:lineRule="auto"/>
              <w:ind w:firstLine="61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Firma: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E" w:rsidRPr="004A5E98" w:rsidRDefault="00E325BE" w:rsidP="00E325BE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Firma:</w:t>
            </w:r>
          </w:p>
        </w:tc>
      </w:tr>
      <w:tr w:rsidR="00E325BE" w:rsidRPr="004A5E98" w:rsidTr="00B02077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5BE" w:rsidRPr="004A5E98" w:rsidRDefault="00E325BE" w:rsidP="00E325BE">
            <w:pPr>
              <w:spacing w:before="40" w:after="4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5BE" w:rsidRPr="004A5E98" w:rsidRDefault="00E325BE" w:rsidP="00E325BE">
            <w:pPr>
              <w:spacing w:before="40" w:after="4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5BE" w:rsidRPr="004A5E98" w:rsidRDefault="00E325BE" w:rsidP="00E325BE">
            <w:pPr>
              <w:spacing w:before="40" w:after="40" w:line="240" w:lineRule="auto"/>
              <w:ind w:hanging="20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:rsidR="00E325BE" w:rsidRPr="004A5E9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3150" w:type="dxa"/>
        <w:tblInd w:w="77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0"/>
      </w:tblGrid>
      <w:tr w:rsidR="00E325BE" w:rsidRPr="004A5E98" w:rsidTr="00B02077">
        <w:trPr>
          <w:trHeight w:val="266"/>
          <w:tblHeader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E325BE" w:rsidRPr="004A5E98" w:rsidRDefault="00E325BE" w:rsidP="00E325BE">
            <w:pPr>
              <w:spacing w:line="240" w:lineRule="auto"/>
              <w:ind w:firstLine="72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Vigencia de perfil </w:t>
            </w:r>
          </w:p>
        </w:tc>
      </w:tr>
      <w:tr w:rsidR="00E325BE" w:rsidRPr="00E325BE" w:rsidTr="00B02077">
        <w:trPr>
          <w:trHeight w:val="501"/>
          <w:tblHeader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E" w:rsidRPr="00E325BE" w:rsidRDefault="00E325BE" w:rsidP="00E325BE">
            <w:pPr>
              <w:spacing w:line="240" w:lineRule="auto"/>
              <w:jc w:val="both"/>
              <w:rPr>
                <w:rFonts w:ascii="Arial" w:eastAsia="Calibri" w:hAnsi="Arial" w:cs="Arial"/>
                <w:sz w:val="20"/>
                <w:lang w:val="es-ES"/>
              </w:rPr>
            </w:pPr>
          </w:p>
        </w:tc>
      </w:tr>
    </w:tbl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451F1"/>
    <w:multiLevelType w:val="hybridMultilevel"/>
    <w:tmpl w:val="B23C4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531C8"/>
    <w:multiLevelType w:val="hybridMultilevel"/>
    <w:tmpl w:val="6EC4EF2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B142C"/>
    <w:multiLevelType w:val="hybridMultilevel"/>
    <w:tmpl w:val="A022AF2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D570A8"/>
    <w:multiLevelType w:val="hybridMultilevel"/>
    <w:tmpl w:val="7B7A8B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F2409"/>
    <w:multiLevelType w:val="hybridMultilevel"/>
    <w:tmpl w:val="25941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92459"/>
    <w:multiLevelType w:val="hybridMultilevel"/>
    <w:tmpl w:val="22927F3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9"/>
  </w:num>
  <w:num w:numId="5">
    <w:abstractNumId w:val="10"/>
  </w:num>
  <w:num w:numId="6">
    <w:abstractNumId w:val="5"/>
  </w:num>
  <w:num w:numId="7">
    <w:abstractNumId w:val="16"/>
  </w:num>
  <w:num w:numId="8">
    <w:abstractNumId w:val="12"/>
  </w:num>
  <w:num w:numId="9">
    <w:abstractNumId w:val="4"/>
  </w:num>
  <w:num w:numId="10">
    <w:abstractNumId w:val="0"/>
  </w:num>
  <w:num w:numId="11">
    <w:abstractNumId w:val="13"/>
  </w:num>
  <w:num w:numId="12">
    <w:abstractNumId w:val="6"/>
  </w:num>
  <w:num w:numId="13">
    <w:abstractNumId w:val="1"/>
  </w:num>
  <w:num w:numId="14">
    <w:abstractNumId w:val="7"/>
  </w:num>
  <w:num w:numId="15">
    <w:abstractNumId w:val="11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943BC"/>
    <w:rsid w:val="000B7857"/>
    <w:rsid w:val="000E0784"/>
    <w:rsid w:val="00152CA1"/>
    <w:rsid w:val="0016473E"/>
    <w:rsid w:val="0018471B"/>
    <w:rsid w:val="0021407F"/>
    <w:rsid w:val="002532E1"/>
    <w:rsid w:val="00272D66"/>
    <w:rsid w:val="00293E36"/>
    <w:rsid w:val="002F067A"/>
    <w:rsid w:val="003527C1"/>
    <w:rsid w:val="00365732"/>
    <w:rsid w:val="003C32B6"/>
    <w:rsid w:val="003E5696"/>
    <w:rsid w:val="003E6579"/>
    <w:rsid w:val="00403CD7"/>
    <w:rsid w:val="00431761"/>
    <w:rsid w:val="00435E87"/>
    <w:rsid w:val="00495B16"/>
    <w:rsid w:val="004A050F"/>
    <w:rsid w:val="004A5E98"/>
    <w:rsid w:val="00511906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9123D"/>
    <w:rsid w:val="006A7D77"/>
    <w:rsid w:val="00764C4D"/>
    <w:rsid w:val="00787042"/>
    <w:rsid w:val="007C0335"/>
    <w:rsid w:val="00824F85"/>
    <w:rsid w:val="00831BDB"/>
    <w:rsid w:val="00842599"/>
    <w:rsid w:val="00875C3D"/>
    <w:rsid w:val="008847A1"/>
    <w:rsid w:val="008D3E43"/>
    <w:rsid w:val="008E2F78"/>
    <w:rsid w:val="008E3BB1"/>
    <w:rsid w:val="008E5403"/>
    <w:rsid w:val="00904C4C"/>
    <w:rsid w:val="00911826"/>
    <w:rsid w:val="00914237"/>
    <w:rsid w:val="00934F44"/>
    <w:rsid w:val="009A1FDE"/>
    <w:rsid w:val="009E0E1E"/>
    <w:rsid w:val="009F6A10"/>
    <w:rsid w:val="00A46DA3"/>
    <w:rsid w:val="00AC21BB"/>
    <w:rsid w:val="00AF4B25"/>
    <w:rsid w:val="00B61123"/>
    <w:rsid w:val="00BF7633"/>
    <w:rsid w:val="00C26B89"/>
    <w:rsid w:val="00C86B2D"/>
    <w:rsid w:val="00C943EE"/>
    <w:rsid w:val="00CA7C06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00C63"/>
    <w:rsid w:val="00E325BE"/>
    <w:rsid w:val="00E71BCE"/>
    <w:rsid w:val="00E72767"/>
    <w:rsid w:val="00E96F65"/>
    <w:rsid w:val="00EB0098"/>
    <w:rsid w:val="00ED7C33"/>
    <w:rsid w:val="00EE291A"/>
    <w:rsid w:val="00EF1F04"/>
    <w:rsid w:val="00F24EF9"/>
    <w:rsid w:val="00F663E8"/>
    <w:rsid w:val="00F67FDF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1343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martin</cp:lastModifiedBy>
  <cp:revision>2</cp:revision>
  <cp:lastPrinted>2020-03-10T21:27:00Z</cp:lastPrinted>
  <dcterms:created xsi:type="dcterms:W3CDTF">2020-07-26T18:04:00Z</dcterms:created>
  <dcterms:modified xsi:type="dcterms:W3CDTF">2020-07-26T18:04:00Z</dcterms:modified>
</cp:coreProperties>
</file>