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C06BAB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06BA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C06BAB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626109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 Subdirector</w:t>
            </w:r>
            <w:r w:rsidR="005E659B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</w:t>
            </w:r>
            <w:r w:rsidR="00946B1B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Cultura </w:t>
            </w:r>
            <w:r w:rsidR="00626109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Física</w:t>
            </w:r>
            <w:r w:rsidR="00946B1B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y </w:t>
            </w:r>
            <w:r w:rsidR="005E659B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Deporte Adaptado</w:t>
            </w:r>
            <w:r w:rsidR="00946B1B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E325BE" w:rsidRPr="00C06BA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06BA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6BAB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la coordinación y supervisión </w:t>
            </w:r>
            <w:r w:rsidR="008847A1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al cumplimiento de</w:t>
            </w:r>
            <w:r w:rsidR="00D81118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1123" w:rsidRPr="00C06BAB">
              <w:rPr>
                <w:rFonts w:ascii="Arial" w:hAnsi="Arial" w:cs="Arial"/>
                <w:sz w:val="20"/>
                <w:szCs w:val="20"/>
              </w:rPr>
              <w:t>objetivos, planes de operación, acciones y programas</w:t>
            </w:r>
            <w:r w:rsidR="00946B1B" w:rsidRPr="00C06BAB">
              <w:rPr>
                <w:rFonts w:ascii="Arial" w:hAnsi="Arial" w:cs="Arial"/>
                <w:sz w:val="20"/>
                <w:szCs w:val="20"/>
              </w:rPr>
              <w:t xml:space="preserve"> del deporte adaptado</w:t>
            </w:r>
            <w:r w:rsidR="00B61123" w:rsidRPr="00C06BAB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</w:t>
            </w:r>
          </w:p>
          <w:p w:rsidR="00E325BE" w:rsidRPr="00C06BA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06BAB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C06BAB" w:rsidTr="008E3BB1">
        <w:trPr>
          <w:trHeight w:val="1079"/>
        </w:trPr>
        <w:tc>
          <w:tcPr>
            <w:tcW w:w="10867" w:type="dxa"/>
          </w:tcPr>
          <w:p w:rsidR="008E3BB1" w:rsidRPr="00C06BAB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8847A1" w:rsidRPr="00C06BAB" w:rsidRDefault="008847A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Coordinar y supervisar las áreas de la Subdirección con la finalidad de que se ejecuten y se cumplan objetivos, los planes</w:t>
            </w:r>
            <w:r w:rsidR="00946B1B" w:rsidRPr="00C06BAB">
              <w:rPr>
                <w:rFonts w:ascii="Arial" w:hAnsi="Arial" w:cs="Arial"/>
                <w:sz w:val="20"/>
                <w:szCs w:val="20"/>
              </w:rPr>
              <w:t>, programas y eventos del deporte adaptado</w:t>
            </w:r>
            <w:r w:rsidRPr="00C06BAB">
              <w:rPr>
                <w:rFonts w:ascii="Arial" w:hAnsi="Arial" w:cs="Arial"/>
                <w:sz w:val="20"/>
                <w:szCs w:val="20"/>
              </w:rPr>
              <w:t>; así como aprovechar al máximo los recursos asignados para mejorar la eficiencia de los servicios.</w:t>
            </w:r>
          </w:p>
          <w:p w:rsidR="00516B14" w:rsidRPr="00C06BAB" w:rsidRDefault="00516B14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:rsidR="008E3BB1" w:rsidRPr="00C06BA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06BA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6BAB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C06BAB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06BAB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Coordinar</w:t>
            </w:r>
            <w:r w:rsidR="003C32B6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y estimular</w:t>
            </w:r>
            <w:r w:rsidR="00B61123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enseñanza, practica popular y masiva </w:t>
            </w:r>
            <w:r w:rsidR="00946B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de cultura física y deporte adaptado.</w:t>
            </w:r>
          </w:p>
          <w:p w:rsidR="00B61123" w:rsidRPr="00C06BAB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Coordinar</w:t>
            </w:r>
            <w:r w:rsidR="00B61123"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creación e impulsar con el apoyo </w:t>
            </w:r>
            <w:r w:rsidR="003C32B6"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 los distintos organismos, </w:t>
            </w:r>
            <w:r w:rsidR="00B61123"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asociaciones, ligas y clubes municipales en todas las disciplinas </w:t>
            </w:r>
            <w:r w:rsidR="00946B1B"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>del deporte Adaptado</w:t>
            </w:r>
            <w:r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:rsidR="00E325BE" w:rsidRPr="00C06BAB" w:rsidRDefault="008847A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 xml:space="preserve">Verificar y controlar la correcta operación de </w:t>
            </w:r>
            <w:r w:rsidR="00946B1B" w:rsidRPr="00C06BAB">
              <w:rPr>
                <w:rFonts w:ascii="Arial" w:hAnsi="Arial" w:cs="Arial"/>
                <w:sz w:val="20"/>
                <w:szCs w:val="20"/>
              </w:rPr>
              <w:t>gimnasio (s)</w:t>
            </w:r>
            <w:r w:rsidRPr="00C06BAB">
              <w:rPr>
                <w:rFonts w:ascii="Arial" w:hAnsi="Arial" w:cs="Arial"/>
                <w:sz w:val="20"/>
                <w:szCs w:val="20"/>
              </w:rPr>
              <w:t xml:space="preserve"> que se encuentran bajo la responsabilidad del Instituto</w:t>
            </w:r>
            <w:r w:rsidR="00946B1B" w:rsidRPr="00C06BA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6BA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C06BAB" w:rsidTr="00B02077">
        <w:tc>
          <w:tcPr>
            <w:tcW w:w="5812" w:type="dxa"/>
            <w:shd w:val="clear" w:color="auto" w:fill="auto"/>
          </w:tcPr>
          <w:p w:rsidR="00946B1B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02529F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II</w:t>
            </w:r>
          </w:p>
          <w:p w:rsidR="00FF1E9C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847A1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Director</w:t>
            </w:r>
          </w:p>
          <w:p w:rsidR="005C66D8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46B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Departamento de Cultura Física y  Deporte Adaptado, Recepción, Enfermería, Nutrición, Trabajo S</w:t>
            </w:r>
            <w:r w:rsidR="00A06586">
              <w:rPr>
                <w:rFonts w:ascii="Arial" w:eastAsia="Calibri" w:hAnsi="Arial" w:cs="Arial"/>
                <w:sz w:val="20"/>
                <w:szCs w:val="20"/>
                <w:lang w:val="es-ES"/>
              </w:rPr>
              <w:t>ocial, Psicología, Instructores Asistente y chofer</w:t>
            </w:r>
            <w:r w:rsidR="00EB0098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46B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1</w:t>
            </w:r>
            <w:r w:rsidR="00EB0098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</w:p>
          <w:p w:rsidR="00FF1E9C" w:rsidRPr="00C06BA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C32B6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Todas las unidades Administrativas</w:t>
            </w:r>
          </w:p>
          <w:p w:rsidR="00C943EE" w:rsidRPr="00C06BAB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943EE" w:rsidRPr="00C06BAB">
              <w:rPr>
                <w:rFonts w:ascii="Arial" w:hAnsi="Arial" w:cs="Arial"/>
                <w:sz w:val="20"/>
                <w:szCs w:val="20"/>
              </w:rPr>
              <w:t>Entes públicos y privados en el Municipio de Chihuahua</w:t>
            </w:r>
            <w:r w:rsidR="00C943EE" w:rsidRPr="00C06BAB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E325BE" w:rsidRPr="00C06BA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C06BAB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:</w:t>
            </w:r>
            <w:r w:rsidR="00D93AB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2B721E" w:rsidRDefault="00E325BE" w:rsidP="002B721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</w:t>
            </w:r>
          </w:p>
          <w:p w:rsidR="00E325BE" w:rsidRPr="00C06BAB" w:rsidRDefault="002B721E" w:rsidP="002B721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6BA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C06BAB" w:rsidTr="00B02077">
        <w:tc>
          <w:tcPr>
            <w:tcW w:w="7184" w:type="dxa"/>
            <w:gridSpan w:val="4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02529F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BD2135" w:rsidRPr="00C06BAB" w:rsidRDefault="00BD2135" w:rsidP="00946B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Entrenador Deportivo Especializado en Deporte Adaptado, Licenciatura en Educación Especial.</w:t>
            </w:r>
          </w:p>
        </w:tc>
      </w:tr>
      <w:tr w:rsidR="00E325BE" w:rsidRPr="00C06BAB" w:rsidTr="00B02077">
        <w:tc>
          <w:tcPr>
            <w:tcW w:w="1796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C06BAB" w:rsidTr="00B02077">
        <w:tc>
          <w:tcPr>
            <w:tcW w:w="1796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C06BAB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06BA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06BA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C06BAB" w:rsidTr="00B02077">
        <w:tc>
          <w:tcPr>
            <w:tcW w:w="2694" w:type="dxa"/>
            <w:gridSpan w:val="2"/>
            <w:shd w:val="clear" w:color="auto" w:fill="auto"/>
          </w:tcPr>
          <w:p w:rsidR="00E325BE" w:rsidRPr="00C06BA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C06BA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C06BA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C06BAB" w:rsidRDefault="00E325BE" w:rsidP="002B721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</w:t>
            </w:r>
            <w:r w:rsid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>5</w:t>
            </w: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C06BAB" w:rsidTr="00B02077">
        <w:tc>
          <w:tcPr>
            <w:tcW w:w="1347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2B721E" w:rsidRDefault="00542BD2" w:rsidP="002B721E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6BAB" w:rsidRDefault="004D3B85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7</w:t>
      </w:r>
      <w:r w:rsidR="00E325BE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C06BAB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C06BAB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2B721E" w:rsidRDefault="0018471B" w:rsidP="002B721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6BA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C06BA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06BA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4D3B85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6BA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2B721E" w:rsidRDefault="00E325BE" w:rsidP="002B721E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6BAB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BD2135" w:rsidRPr="00C06BAB" w:rsidRDefault="00C26B89" w:rsidP="00946B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 xml:space="preserve">Experiencia en planear, promover, desarrollar, vigilar, fomentar y estimular la práctica y enseñanza </w:t>
            </w:r>
            <w:r w:rsidR="00946B1B" w:rsidRPr="00C06BAB">
              <w:rPr>
                <w:rFonts w:ascii="Arial" w:hAnsi="Arial" w:cs="Arial"/>
                <w:sz w:val="20"/>
                <w:szCs w:val="20"/>
              </w:rPr>
              <w:t>la cultura física y del deporte adaptado</w:t>
            </w:r>
            <w:r w:rsidR="00BD2135" w:rsidRPr="00C06BA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C06BAB" w:rsidRDefault="00BD2135" w:rsidP="00946B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 xml:space="preserve"> Administración deportiva, entrenamiento deportivo en deporte adaptado, clasificaciones del deporte adaptado.</w:t>
            </w: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4D3B85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06BA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X</w:t>
            </w: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06BAB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C06BAB" w:rsidRDefault="00BD213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Entrenamiento deportivo en deporte adaptado, clasificaciones del deporte adaptado.</w:t>
            </w: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C06BAB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C06BAB" w:rsidRDefault="004D3B85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10</w:t>
            </w:r>
            <w:r w:rsidR="00CA7C06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Competencias Personales.</w:t>
            </w:r>
          </w:p>
          <w:p w:rsidR="00CA7C06" w:rsidRPr="00C06BA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C06BAB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C06BAB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6BA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6BA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6BA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6BA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6BA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6BA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6BA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06BA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6BAB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06BA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06BA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06BAB" w:rsidRDefault="00CA7C06" w:rsidP="0002529F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6BA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C06BAB" w:rsidTr="0002529F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06BA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4D3B85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Competencias Intelectuales.</w:t>
            </w:r>
          </w:p>
          <w:p w:rsidR="00904C4C" w:rsidRPr="00C06BA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06BAB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06BAB" w:rsidTr="0002529F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904C4C" w:rsidP="0002529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6BAB" w:rsidTr="0002529F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904C4C" w:rsidP="0002529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6BAB" w:rsidTr="0002529F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904C4C" w:rsidP="0002529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6BAB" w:rsidTr="0002529F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904C4C" w:rsidP="0002529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6BAB" w:rsidTr="0002529F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904C4C" w:rsidP="0002529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6BAB" w:rsidTr="0002529F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904C4C" w:rsidP="0002529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6BAB" w:rsidTr="0002529F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904C4C" w:rsidP="0002529F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06BAB" w:rsidTr="0002529F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06BAB" w:rsidRDefault="0002529F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4D3B85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2</w:t>
            </w:r>
            <w:r w:rsidR="00904C4C"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Competencias Laborales.</w:t>
            </w:r>
          </w:p>
          <w:p w:rsidR="0002529F" w:rsidRPr="00C06BAB" w:rsidRDefault="0002529F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:rsidR="00904C4C" w:rsidRPr="00C06BA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06BAB" w:rsidRDefault="0002529F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904C4C" w:rsidRPr="00C06BA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06BAB" w:rsidTr="0002529F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02529F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C06BAB" w:rsidTr="0002529F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06BA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06BAB" w:rsidRDefault="00A0658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  <w:p w:rsidR="001F395A" w:rsidRPr="00C06BAB" w:rsidRDefault="001F395A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C06BA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C06BA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C06BA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6BA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4D3B85" w:rsidRPr="00C06BA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3</w:t>
      </w:r>
      <w:r w:rsidRPr="00C06BA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C06BAB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C06BAB" w:rsidTr="004A050F">
        <w:trPr>
          <w:trHeight w:val="1969"/>
        </w:trPr>
        <w:tc>
          <w:tcPr>
            <w:tcW w:w="11034" w:type="dxa"/>
          </w:tcPr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Desarrollar los proyectos de Programas Municipales de Deporte Adaptado,  para someterse a la opinión del Consejo Consultivo dentro de los primeros 20 días de entrar en funciones cada administración pública municipal, para su posterior autorización ante la Junta Directiva.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Coordinar la implementación de los acuerdos de la Junta Directiva relacionados con la Subdirección.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los asuntos técnicos y administrativos relacionados con la Subdirección.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 para la aprobación de la Junta Directiva, los planes y programas de operación de la Subdirección.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Desarrollar planes y programas en los cuales participen per</w:t>
            </w:r>
            <w:r w:rsidR="00A06586">
              <w:rPr>
                <w:rFonts w:ascii="Arial" w:hAnsi="Arial" w:cs="Arial"/>
                <w:sz w:val="20"/>
                <w:szCs w:val="20"/>
              </w:rPr>
              <w:t>sonas con capacidades en condición con discapacidad</w:t>
            </w:r>
            <w:r w:rsidRPr="00C06BA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Dar seguimiento al Plan Municipal de Desarrollo.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Desarrollar informe anual del trabajo y las actividades realizadas por la Subdirección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Desarrollar el informe bimestral de actividades para presentarlo a la Junta Directiva.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Supervisar los programas derivados del programa anual de trabajo</w:t>
            </w:r>
            <w:r w:rsidR="00A06586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Vigilar el cumplimiento de los mecanismos que permitan el óptimo aprovechamiento de los bienes muebles e inmuebles del Centro Deportivo Adaptado.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el cumplimiento de acuerdos interinstitucionales, privilegiando la participación de profesionales de la materia en las áreas afines al objeto del organismo de que se trate y de instituciones educativas del ramo.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Vigilar el cumplimiento de las medidas pertinentes a fin de que las funciones de la Subdirección se realicen de manera articulada, congruente y eficaz.                                                 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Dar seguimiento a los mecanismos de evaluación que destaquen la eficiencia y eficacia con que se desempeñe la Subdirección.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Supervisar la adecuada Administración para el uso y aprovechamiento del Centro Deportivo Adaptado propiedad del Municipio, o de los que le hayan delegado su administración, de conformidad con lo que señala el presente Reglamento y el Programa Municipal de Deporte;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Definir el programa correspondiente para la asesoría y capacitación técnica dirigidos a promotores deportivos;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 xml:space="preserve">Coordinar la entrega de reconocimientos a deportistas destacados de </w:t>
            </w:r>
            <w:r w:rsidR="00A06586">
              <w:rPr>
                <w:rFonts w:ascii="Arial" w:hAnsi="Arial" w:cs="Arial"/>
                <w:sz w:val="20"/>
                <w:szCs w:val="20"/>
              </w:rPr>
              <w:t>deporte adaptado</w:t>
            </w:r>
            <w:r w:rsidRPr="00C06BAB">
              <w:rPr>
                <w:rFonts w:ascii="Arial" w:hAnsi="Arial" w:cs="Arial"/>
                <w:sz w:val="20"/>
                <w:szCs w:val="20"/>
              </w:rPr>
              <w:t xml:space="preserve"> que participen en eventos estatales, nacionales e internacionales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 xml:space="preserve">Realizar reuniones periódicas con el personal a su cargo con el propósito de desarrollar la programación, de manera que las actividades permitan optimizar los recursos.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Desarrollar propuestas de proyectos de infraestructura para el centro Deportivo Adaptado.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Planear y organizar olimpiadas y campeonatos municipales en sus diferentes disciplinas de</w:t>
            </w:r>
            <w:r w:rsidR="00A06586">
              <w:rPr>
                <w:rFonts w:ascii="Arial" w:hAnsi="Arial" w:cs="Arial"/>
                <w:sz w:val="20"/>
                <w:szCs w:val="20"/>
              </w:rPr>
              <w:t xml:space="preserve"> deporte adaptado</w:t>
            </w:r>
            <w:r w:rsidRPr="00C06BA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  <w:lang w:val="es-ES"/>
              </w:rPr>
              <w:t xml:space="preserve">Diseñar un programa de incentivos a Deportistas </w:t>
            </w:r>
            <w:r w:rsidR="00A06586">
              <w:rPr>
                <w:rFonts w:ascii="Arial" w:hAnsi="Arial" w:cs="Arial"/>
                <w:sz w:val="20"/>
                <w:szCs w:val="20"/>
                <w:lang w:val="es-ES"/>
              </w:rPr>
              <w:t>de deporte adaptado</w:t>
            </w:r>
            <w:r w:rsidRPr="00C06BAB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:rsidR="00536764" w:rsidRPr="002B721E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B721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Participar en los Comités de Operación y de Validación que se encargaran de todo lo relacionado con el otorgamiento de becas a Deportistas con capacidades diferentes. 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B721E">
              <w:rPr>
                <w:rFonts w:ascii="Arial" w:hAnsi="Arial" w:cs="Arial"/>
                <w:sz w:val="20"/>
                <w:szCs w:val="20"/>
              </w:rPr>
              <w:t>Llevar el control estadístico de indicadores de los resultados de los</w:t>
            </w:r>
            <w:r w:rsidRPr="00C06BAB">
              <w:rPr>
                <w:rFonts w:ascii="Arial" w:hAnsi="Arial" w:cs="Arial"/>
                <w:sz w:val="20"/>
                <w:szCs w:val="20"/>
              </w:rPr>
              <w:t xml:space="preserve"> torneos y eventos especiales del Deporte adaptado que se llevan a cabo en el Instituto.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Diseñar la logística de los eventos, por lo menos con dos meses de anticipación a la fecha programada. Programar las fechas de los eventos en coordinación con los responsables de cada área del Instituto para elaborar el cronograma del año siguiente.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536764" w:rsidRPr="00C06BAB" w:rsidRDefault="00536764" w:rsidP="00536764">
            <w:pPr>
              <w:pStyle w:val="Prrafodelista"/>
              <w:numPr>
                <w:ilvl w:val="0"/>
                <w:numId w:val="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6BA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:rsidR="002532E1" w:rsidRPr="00C06BAB" w:rsidRDefault="002532E1" w:rsidP="00FF1E9C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06BA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6BA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C06BAB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4D3B85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C06BAB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C06BAB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2B721E" w:rsidRDefault="00E325BE" w:rsidP="002B721E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21407F"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2B721E" w:rsidRDefault="00E325BE" w:rsidP="002B721E">
            <w:pPr>
              <w:pStyle w:val="Prrafodelista"/>
              <w:numPr>
                <w:ilvl w:val="0"/>
                <w:numId w:val="1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2B721E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C06BAB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8D3E43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36764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Control de la operación del</w:t>
            </w:r>
            <w:r w:rsidR="00EB0098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36764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gimnasio adaptado</w:t>
            </w:r>
          </w:p>
          <w:p w:rsidR="00D5404B" w:rsidRPr="00C06BAB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06BAB" w:rsidRDefault="002B721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EB0098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rotección de datos </w:t>
            </w: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personales</w:t>
            </w: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C06BAB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C06BAB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4D3B85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5</w:t>
            </w:r>
            <w:r w:rsidR="00E325BE" w:rsidRPr="00C06BA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C06BA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06BAB" w:rsidRDefault="001A158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Ninguna</w:t>
            </w:r>
            <w:bookmarkStart w:id="0" w:name="_GoBack"/>
            <w:bookmarkEnd w:id="0"/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06BA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06BA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4D3B85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C06BAB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C06BAB" w:rsidRDefault="00C943EE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:rsidR="00E325BE" w:rsidRPr="00C06BA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625E7A" w:rsidRPr="00C06BAB" w:rsidRDefault="00625E7A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:rsidR="00E325BE" w:rsidRPr="00C06BA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E325BE" w:rsidRPr="00C06BAB" w:rsidRDefault="001A1582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noProof/>
          <w:lang w:eastAsia="es-MX"/>
        </w:rPr>
        <w:drawing>
          <wp:inline distT="0" distB="0" distL="0" distR="0" wp14:anchorId="2D5F3B6F" wp14:editId="60FE4A50">
            <wp:extent cx="6000750" cy="2476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6317" t="30928" r="2493" b="19425"/>
                    <a:stretch/>
                  </pic:blipFill>
                  <pic:spPr bwMode="auto">
                    <a:xfrm>
                      <a:off x="0" y="0"/>
                      <a:ext cx="6000750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3A17" w:rsidRPr="00C06BAB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DE3A17" w:rsidRPr="00C06BAB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C06BAB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C06BAB">
        <w:rPr>
          <w:rFonts w:ascii="Arial" w:eastAsia="Calibri" w:hAnsi="Arial" w:cs="Arial"/>
          <w:sz w:val="20"/>
          <w:szCs w:val="20"/>
          <w:lang w:val="es-ES"/>
        </w:rPr>
        <w:tab/>
      </w:r>
    </w:p>
    <w:sectPr w:rsidR="00E325BE" w:rsidRPr="00C06BAB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974AB"/>
    <w:multiLevelType w:val="hybridMultilevel"/>
    <w:tmpl w:val="45E6151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12F76"/>
    <w:multiLevelType w:val="hybridMultilevel"/>
    <w:tmpl w:val="EC3666C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17441B9"/>
    <w:multiLevelType w:val="hybridMultilevel"/>
    <w:tmpl w:val="26C263A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907FB1"/>
    <w:multiLevelType w:val="hybridMultilevel"/>
    <w:tmpl w:val="DB3650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11D77"/>
    <w:multiLevelType w:val="hybridMultilevel"/>
    <w:tmpl w:val="8E12C05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4CE4129"/>
    <w:multiLevelType w:val="hybridMultilevel"/>
    <w:tmpl w:val="F2FA076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50041"/>
    <w:multiLevelType w:val="hybridMultilevel"/>
    <w:tmpl w:val="5F047E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6E3E43"/>
    <w:multiLevelType w:val="hybridMultilevel"/>
    <w:tmpl w:val="C3BC80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A3625A"/>
    <w:multiLevelType w:val="hybridMultilevel"/>
    <w:tmpl w:val="A1DE5D1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7"/>
  </w:num>
  <w:num w:numId="5">
    <w:abstractNumId w:val="8"/>
  </w:num>
  <w:num w:numId="6">
    <w:abstractNumId w:val="4"/>
  </w:num>
  <w:num w:numId="7">
    <w:abstractNumId w:val="12"/>
  </w:num>
  <w:num w:numId="8">
    <w:abstractNumId w:val="9"/>
  </w:num>
  <w:num w:numId="9">
    <w:abstractNumId w:val="2"/>
  </w:num>
  <w:num w:numId="10">
    <w:abstractNumId w:val="5"/>
  </w:num>
  <w:num w:numId="11">
    <w:abstractNumId w:val="0"/>
  </w:num>
  <w:num w:numId="12">
    <w:abstractNumId w:val="13"/>
  </w:num>
  <w:num w:numId="13">
    <w:abstractNumId w:val="15"/>
  </w:num>
  <w:num w:numId="14">
    <w:abstractNumId w:val="1"/>
  </w:num>
  <w:num w:numId="15">
    <w:abstractNumId w:val="14"/>
  </w:num>
  <w:num w:numId="16">
    <w:abstractNumId w:val="3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2529F"/>
    <w:rsid w:val="000E0784"/>
    <w:rsid w:val="0016473E"/>
    <w:rsid w:val="0018471B"/>
    <w:rsid w:val="001A1582"/>
    <w:rsid w:val="001F395A"/>
    <w:rsid w:val="0021407F"/>
    <w:rsid w:val="002532E1"/>
    <w:rsid w:val="00272D66"/>
    <w:rsid w:val="002951F1"/>
    <w:rsid w:val="002B721E"/>
    <w:rsid w:val="002F067A"/>
    <w:rsid w:val="00365732"/>
    <w:rsid w:val="003C32B6"/>
    <w:rsid w:val="003E5696"/>
    <w:rsid w:val="003E6579"/>
    <w:rsid w:val="00403CD7"/>
    <w:rsid w:val="004A050F"/>
    <w:rsid w:val="004D3B85"/>
    <w:rsid w:val="00516B14"/>
    <w:rsid w:val="00536764"/>
    <w:rsid w:val="00542BD2"/>
    <w:rsid w:val="005C66D8"/>
    <w:rsid w:val="005E659B"/>
    <w:rsid w:val="00604615"/>
    <w:rsid w:val="00625E7A"/>
    <w:rsid w:val="00626109"/>
    <w:rsid w:val="0066415A"/>
    <w:rsid w:val="00671C49"/>
    <w:rsid w:val="00681827"/>
    <w:rsid w:val="00681F10"/>
    <w:rsid w:val="006860D9"/>
    <w:rsid w:val="006A7D77"/>
    <w:rsid w:val="00764C4D"/>
    <w:rsid w:val="00787042"/>
    <w:rsid w:val="00840F4B"/>
    <w:rsid w:val="00842599"/>
    <w:rsid w:val="00875C3D"/>
    <w:rsid w:val="008847A1"/>
    <w:rsid w:val="008D3E43"/>
    <w:rsid w:val="008E2F78"/>
    <w:rsid w:val="008E3BB1"/>
    <w:rsid w:val="008E5403"/>
    <w:rsid w:val="00904C4C"/>
    <w:rsid w:val="00911826"/>
    <w:rsid w:val="00934F44"/>
    <w:rsid w:val="00946B1B"/>
    <w:rsid w:val="009B459D"/>
    <w:rsid w:val="009F6A10"/>
    <w:rsid w:val="00A06586"/>
    <w:rsid w:val="00A46DA3"/>
    <w:rsid w:val="00AF4B25"/>
    <w:rsid w:val="00B61123"/>
    <w:rsid w:val="00BD2135"/>
    <w:rsid w:val="00BF7633"/>
    <w:rsid w:val="00C06BAB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325BE"/>
    <w:rsid w:val="00E71BCE"/>
    <w:rsid w:val="00EB0098"/>
    <w:rsid w:val="00EE291A"/>
    <w:rsid w:val="00EF1F04"/>
    <w:rsid w:val="00F24EF9"/>
    <w:rsid w:val="00F663E8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5CC89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1777</Words>
  <Characters>9775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4</cp:revision>
  <cp:lastPrinted>2020-07-28T17:59:00Z</cp:lastPrinted>
  <dcterms:created xsi:type="dcterms:W3CDTF">2020-07-26T18:31:00Z</dcterms:created>
  <dcterms:modified xsi:type="dcterms:W3CDTF">2020-07-28T18:20:00Z</dcterms:modified>
</cp:coreProperties>
</file>