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5888C" w14:textId="77777777" w:rsidR="001C1AB4" w:rsidRDefault="001C1AB4" w:rsidP="00D1343E">
      <w:pPr>
        <w:pStyle w:val="Prrafodelista"/>
        <w:ind w:left="360"/>
        <w:jc w:val="both"/>
        <w:rPr>
          <w:rFonts w:cs="Arial"/>
        </w:rPr>
      </w:pPr>
    </w:p>
    <w:p w14:paraId="4E1AFD70" w14:textId="473455F3" w:rsidR="00D1343E" w:rsidRPr="001C1AB4" w:rsidRDefault="00D1343E" w:rsidP="001C1AB4">
      <w:pPr>
        <w:pStyle w:val="Prrafodelista"/>
        <w:ind w:left="360"/>
        <w:jc w:val="center"/>
        <w:rPr>
          <w:rFonts w:cs="Arial"/>
          <w:b/>
        </w:rPr>
      </w:pPr>
      <w:r w:rsidRPr="001C1AB4">
        <w:rPr>
          <w:rFonts w:cs="Arial"/>
          <w:b/>
        </w:rPr>
        <w:t>C</w:t>
      </w:r>
      <w:r w:rsidRPr="001C1AB4">
        <w:rPr>
          <w:rFonts w:cs="Arial"/>
          <w:b/>
        </w:rPr>
        <w:t>alendario de sesiones ordinarias de 202</w:t>
      </w:r>
      <w:r w:rsidRPr="001C1AB4">
        <w:rPr>
          <w:rFonts w:cs="Arial"/>
          <w:b/>
        </w:rPr>
        <w:t>2</w:t>
      </w:r>
      <w:r w:rsidR="001C1AB4" w:rsidRPr="001C1AB4">
        <w:rPr>
          <w:rFonts w:cs="Arial"/>
          <w:b/>
        </w:rPr>
        <w:t xml:space="preserve"> del Comité de Transparencia</w:t>
      </w:r>
      <w:r w:rsidRPr="001C1AB4">
        <w:rPr>
          <w:rFonts w:cs="Arial"/>
          <w:b/>
        </w:rPr>
        <w:t>.</w:t>
      </w:r>
    </w:p>
    <w:p w14:paraId="7C798E25" w14:textId="77777777" w:rsidR="00D1343E" w:rsidRPr="00CB651B" w:rsidRDefault="00D1343E" w:rsidP="00D1343E">
      <w:pPr>
        <w:pStyle w:val="Prrafodelista"/>
        <w:rPr>
          <w:rFonts w:cs="Aria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6"/>
        <w:gridCol w:w="2149"/>
        <w:gridCol w:w="1938"/>
        <w:gridCol w:w="2427"/>
      </w:tblGrid>
      <w:tr w:rsidR="00D1343E" w14:paraId="6D99226D" w14:textId="77777777" w:rsidTr="00E80D2C">
        <w:trPr>
          <w:trHeight w:val="447"/>
          <w:jc w:val="center"/>
        </w:trPr>
        <w:tc>
          <w:tcPr>
            <w:tcW w:w="2036" w:type="dxa"/>
            <w:vAlign w:val="center"/>
          </w:tcPr>
          <w:p w14:paraId="342E6B75" w14:textId="77777777" w:rsidR="00D1343E" w:rsidRPr="00A92AF1" w:rsidRDefault="00D1343E" w:rsidP="005A60D7">
            <w:pPr>
              <w:jc w:val="center"/>
              <w:rPr>
                <w:rFonts w:cs="Arial"/>
                <w:b/>
              </w:rPr>
            </w:pPr>
            <w:r w:rsidRPr="00A92AF1">
              <w:rPr>
                <w:rFonts w:cs="Arial"/>
                <w:b/>
              </w:rPr>
              <w:t>Tipo de sesión</w:t>
            </w:r>
          </w:p>
        </w:tc>
        <w:tc>
          <w:tcPr>
            <w:tcW w:w="2149" w:type="dxa"/>
            <w:vAlign w:val="center"/>
          </w:tcPr>
          <w:p w14:paraId="73DD35A7" w14:textId="77777777" w:rsidR="00D1343E" w:rsidRPr="00A92AF1" w:rsidRDefault="00D1343E" w:rsidP="005A60D7">
            <w:pPr>
              <w:jc w:val="center"/>
              <w:rPr>
                <w:rFonts w:cs="Arial"/>
                <w:b/>
              </w:rPr>
            </w:pPr>
            <w:r w:rsidRPr="00A92AF1">
              <w:rPr>
                <w:rFonts w:cs="Arial"/>
                <w:b/>
              </w:rPr>
              <w:t>Mes</w:t>
            </w:r>
          </w:p>
        </w:tc>
        <w:tc>
          <w:tcPr>
            <w:tcW w:w="1938" w:type="dxa"/>
            <w:vAlign w:val="center"/>
          </w:tcPr>
          <w:p w14:paraId="086032D2" w14:textId="77777777" w:rsidR="00D1343E" w:rsidRPr="00A92AF1" w:rsidRDefault="00D1343E" w:rsidP="005A60D7">
            <w:pPr>
              <w:jc w:val="center"/>
              <w:rPr>
                <w:rFonts w:cs="Arial"/>
                <w:b/>
              </w:rPr>
            </w:pPr>
            <w:r w:rsidRPr="00A92AF1">
              <w:rPr>
                <w:rFonts w:cs="Arial"/>
                <w:b/>
              </w:rPr>
              <w:t>Hora</w:t>
            </w:r>
          </w:p>
        </w:tc>
        <w:tc>
          <w:tcPr>
            <w:tcW w:w="2427" w:type="dxa"/>
            <w:vAlign w:val="center"/>
          </w:tcPr>
          <w:p w14:paraId="6D8A4C2C" w14:textId="77777777" w:rsidR="00D1343E" w:rsidRPr="00A92AF1" w:rsidRDefault="00D1343E" w:rsidP="005A60D7">
            <w:pPr>
              <w:jc w:val="center"/>
              <w:rPr>
                <w:rFonts w:cs="Arial"/>
                <w:b/>
              </w:rPr>
            </w:pPr>
            <w:r w:rsidRPr="00A92AF1">
              <w:rPr>
                <w:rFonts w:cs="Arial"/>
                <w:b/>
              </w:rPr>
              <w:t>Lugar</w:t>
            </w:r>
          </w:p>
        </w:tc>
      </w:tr>
      <w:tr w:rsidR="00D1343E" w14:paraId="0906938F" w14:textId="77777777" w:rsidTr="001C1AB4">
        <w:trPr>
          <w:trHeight w:val="426"/>
          <w:jc w:val="center"/>
        </w:trPr>
        <w:tc>
          <w:tcPr>
            <w:tcW w:w="2036" w:type="dxa"/>
            <w:vAlign w:val="center"/>
          </w:tcPr>
          <w:p w14:paraId="26CAA5E9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Ordinaria</w:t>
            </w:r>
          </w:p>
        </w:tc>
        <w:tc>
          <w:tcPr>
            <w:tcW w:w="2149" w:type="dxa"/>
            <w:vAlign w:val="center"/>
          </w:tcPr>
          <w:p w14:paraId="474BAE4A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Enero</w:t>
            </w:r>
          </w:p>
        </w:tc>
        <w:tc>
          <w:tcPr>
            <w:tcW w:w="1938" w:type="dxa"/>
            <w:vAlign w:val="center"/>
          </w:tcPr>
          <w:p w14:paraId="3D6A3422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Por definir</w:t>
            </w:r>
          </w:p>
        </w:tc>
        <w:tc>
          <w:tcPr>
            <w:tcW w:w="2427" w:type="dxa"/>
            <w:vMerge w:val="restart"/>
            <w:vAlign w:val="center"/>
          </w:tcPr>
          <w:p w14:paraId="2E5EE1BB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FB4230">
              <w:rPr>
                <w:rFonts w:cs="Arial"/>
              </w:rPr>
              <w:t>nstalaciones del Instituto Municipal de Cultura Física y Deporte</w:t>
            </w:r>
          </w:p>
        </w:tc>
      </w:tr>
      <w:tr w:rsidR="00D1343E" w14:paraId="1F0E5AD2" w14:textId="77777777" w:rsidTr="001C1AB4">
        <w:trPr>
          <w:trHeight w:val="425"/>
          <w:jc w:val="center"/>
        </w:trPr>
        <w:tc>
          <w:tcPr>
            <w:tcW w:w="2036" w:type="dxa"/>
            <w:vAlign w:val="center"/>
          </w:tcPr>
          <w:p w14:paraId="5C579982" w14:textId="77777777" w:rsidR="00D1343E" w:rsidRDefault="00D1343E" w:rsidP="00E80D2C">
            <w:r w:rsidRPr="00BE55BE">
              <w:rPr>
                <w:rFonts w:cs="Arial"/>
              </w:rPr>
              <w:t>Ordinaria</w:t>
            </w:r>
          </w:p>
        </w:tc>
        <w:tc>
          <w:tcPr>
            <w:tcW w:w="2149" w:type="dxa"/>
            <w:vAlign w:val="center"/>
          </w:tcPr>
          <w:p w14:paraId="27A8F1C9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Abril</w:t>
            </w:r>
          </w:p>
        </w:tc>
        <w:tc>
          <w:tcPr>
            <w:tcW w:w="1938" w:type="dxa"/>
            <w:vAlign w:val="center"/>
          </w:tcPr>
          <w:p w14:paraId="17507288" w14:textId="77777777" w:rsidR="00D1343E" w:rsidRDefault="00D1343E" w:rsidP="00E80D2C">
            <w:r w:rsidRPr="00DB7863">
              <w:rPr>
                <w:rFonts w:cs="Arial"/>
              </w:rPr>
              <w:t>Por definir</w:t>
            </w:r>
          </w:p>
        </w:tc>
        <w:tc>
          <w:tcPr>
            <w:tcW w:w="2427" w:type="dxa"/>
            <w:vMerge/>
            <w:vAlign w:val="center"/>
          </w:tcPr>
          <w:p w14:paraId="04467BF7" w14:textId="77777777" w:rsidR="00D1343E" w:rsidRDefault="00D1343E" w:rsidP="00E80D2C">
            <w:pPr>
              <w:jc w:val="both"/>
              <w:rPr>
                <w:rFonts w:cs="Arial"/>
              </w:rPr>
            </w:pPr>
          </w:p>
        </w:tc>
      </w:tr>
      <w:tr w:rsidR="00D1343E" w14:paraId="210DC65F" w14:textId="77777777" w:rsidTr="001C1AB4">
        <w:trPr>
          <w:trHeight w:val="425"/>
          <w:jc w:val="center"/>
        </w:trPr>
        <w:tc>
          <w:tcPr>
            <w:tcW w:w="2036" w:type="dxa"/>
            <w:vAlign w:val="center"/>
          </w:tcPr>
          <w:p w14:paraId="04BEE496" w14:textId="77777777" w:rsidR="00D1343E" w:rsidRDefault="00D1343E" w:rsidP="00E80D2C">
            <w:r w:rsidRPr="00BE55BE">
              <w:rPr>
                <w:rFonts w:cs="Arial"/>
              </w:rPr>
              <w:t>Ordinaria</w:t>
            </w:r>
          </w:p>
        </w:tc>
        <w:tc>
          <w:tcPr>
            <w:tcW w:w="2149" w:type="dxa"/>
            <w:vAlign w:val="center"/>
          </w:tcPr>
          <w:p w14:paraId="2A540E1C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Julio</w:t>
            </w:r>
            <w:bookmarkStart w:id="0" w:name="_GoBack"/>
            <w:bookmarkEnd w:id="0"/>
          </w:p>
        </w:tc>
        <w:tc>
          <w:tcPr>
            <w:tcW w:w="1938" w:type="dxa"/>
            <w:vAlign w:val="center"/>
          </w:tcPr>
          <w:p w14:paraId="75AE03D0" w14:textId="77777777" w:rsidR="00D1343E" w:rsidRDefault="00D1343E" w:rsidP="00E80D2C">
            <w:r w:rsidRPr="00DB7863">
              <w:rPr>
                <w:rFonts w:cs="Arial"/>
              </w:rPr>
              <w:t>Por definir</w:t>
            </w:r>
          </w:p>
        </w:tc>
        <w:tc>
          <w:tcPr>
            <w:tcW w:w="2427" w:type="dxa"/>
            <w:vMerge/>
            <w:vAlign w:val="center"/>
          </w:tcPr>
          <w:p w14:paraId="2FD532E2" w14:textId="77777777" w:rsidR="00D1343E" w:rsidRDefault="00D1343E" w:rsidP="00E80D2C">
            <w:pPr>
              <w:jc w:val="both"/>
              <w:rPr>
                <w:rFonts w:cs="Arial"/>
              </w:rPr>
            </w:pPr>
          </w:p>
        </w:tc>
      </w:tr>
      <w:tr w:rsidR="00D1343E" w14:paraId="58F0EF8C" w14:textId="77777777" w:rsidTr="001C1AB4">
        <w:trPr>
          <w:trHeight w:val="425"/>
          <w:jc w:val="center"/>
        </w:trPr>
        <w:tc>
          <w:tcPr>
            <w:tcW w:w="2036" w:type="dxa"/>
            <w:vAlign w:val="center"/>
          </w:tcPr>
          <w:p w14:paraId="287FDBD1" w14:textId="77777777" w:rsidR="00D1343E" w:rsidRDefault="00D1343E" w:rsidP="00E80D2C">
            <w:r w:rsidRPr="00BE55BE">
              <w:rPr>
                <w:rFonts w:cs="Arial"/>
              </w:rPr>
              <w:t>Ordinaria</w:t>
            </w:r>
          </w:p>
        </w:tc>
        <w:tc>
          <w:tcPr>
            <w:tcW w:w="2149" w:type="dxa"/>
            <w:vAlign w:val="center"/>
          </w:tcPr>
          <w:p w14:paraId="4C20A855" w14:textId="77777777" w:rsidR="00D1343E" w:rsidRDefault="00D1343E" w:rsidP="00E80D2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Octubre</w:t>
            </w:r>
          </w:p>
        </w:tc>
        <w:tc>
          <w:tcPr>
            <w:tcW w:w="1938" w:type="dxa"/>
            <w:vAlign w:val="center"/>
          </w:tcPr>
          <w:p w14:paraId="1BE6A2B1" w14:textId="77777777" w:rsidR="00D1343E" w:rsidRDefault="00D1343E" w:rsidP="00E80D2C">
            <w:r w:rsidRPr="00DB7863">
              <w:rPr>
                <w:rFonts w:cs="Arial"/>
              </w:rPr>
              <w:t>Por definir</w:t>
            </w:r>
          </w:p>
        </w:tc>
        <w:tc>
          <w:tcPr>
            <w:tcW w:w="2427" w:type="dxa"/>
            <w:vMerge/>
            <w:vAlign w:val="center"/>
          </w:tcPr>
          <w:p w14:paraId="79FC23A8" w14:textId="77777777" w:rsidR="00D1343E" w:rsidRDefault="00D1343E" w:rsidP="00E80D2C">
            <w:pPr>
              <w:jc w:val="both"/>
              <w:rPr>
                <w:rFonts w:cs="Arial"/>
              </w:rPr>
            </w:pPr>
          </w:p>
        </w:tc>
      </w:tr>
    </w:tbl>
    <w:p w14:paraId="49008656" w14:textId="77777777" w:rsidR="00D1343E" w:rsidRPr="00D1343E" w:rsidRDefault="00D1343E" w:rsidP="00D1343E"/>
    <w:sectPr w:rsidR="00D1343E" w:rsidRPr="00D1343E" w:rsidSect="00B17945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CF2B0" w14:textId="77777777" w:rsidR="003E44A7" w:rsidRDefault="003E44A7" w:rsidP="00D271A7">
      <w:r>
        <w:separator/>
      </w:r>
    </w:p>
  </w:endnote>
  <w:endnote w:type="continuationSeparator" w:id="0">
    <w:p w14:paraId="2108D115" w14:textId="77777777" w:rsidR="003E44A7" w:rsidRDefault="003E44A7" w:rsidP="00D2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3ADB3" w14:textId="3A44C5AD" w:rsidR="00B605D5" w:rsidRDefault="00517936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69504" behindDoc="1" locked="0" layoutInCell="1" allowOverlap="1" wp14:anchorId="13DA7146" wp14:editId="7B60433A">
          <wp:simplePos x="0" y="0"/>
          <wp:positionH relativeFrom="page">
            <wp:align>left</wp:align>
          </wp:positionH>
          <wp:positionV relativeFrom="paragraph">
            <wp:posOffset>-125351</wp:posOffset>
          </wp:positionV>
          <wp:extent cx="7723141" cy="1529256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3141" cy="1529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39A62" w14:textId="77777777" w:rsidR="00B605D5" w:rsidRDefault="00B605D5">
    <w:pPr>
      <w:pStyle w:val="Piedepgina"/>
    </w:pPr>
  </w:p>
  <w:p w14:paraId="4ACDF652" w14:textId="77777777" w:rsidR="00B605D5" w:rsidRDefault="00B605D5">
    <w:pPr>
      <w:pStyle w:val="Piedepgina"/>
    </w:pPr>
  </w:p>
  <w:p w14:paraId="0561F16B" w14:textId="77777777" w:rsidR="00B605D5" w:rsidRDefault="00B605D5">
    <w:pPr>
      <w:pStyle w:val="Piedepgina"/>
    </w:pPr>
  </w:p>
  <w:p w14:paraId="3D5D0201" w14:textId="495418B5" w:rsidR="00D271A7" w:rsidRDefault="008B1553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70528" behindDoc="1" locked="0" layoutInCell="1" allowOverlap="1" wp14:anchorId="6486062C" wp14:editId="59036148">
          <wp:simplePos x="0" y="0"/>
          <wp:positionH relativeFrom="column">
            <wp:posOffset>1409065</wp:posOffset>
          </wp:positionH>
          <wp:positionV relativeFrom="paragraph">
            <wp:posOffset>-599440</wp:posOffset>
          </wp:positionV>
          <wp:extent cx="2756535" cy="346828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6535" cy="346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887A4" w14:textId="77777777" w:rsidR="003E44A7" w:rsidRDefault="003E44A7" w:rsidP="00D271A7">
      <w:r>
        <w:separator/>
      </w:r>
    </w:p>
  </w:footnote>
  <w:footnote w:type="continuationSeparator" w:id="0">
    <w:p w14:paraId="20AB07ED" w14:textId="77777777" w:rsidR="003E44A7" w:rsidRDefault="003E44A7" w:rsidP="00D27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2CA3E" w14:textId="658FBF9B" w:rsidR="00DB403D" w:rsidRDefault="003E44A7">
    <w:pPr>
      <w:pStyle w:val="Encabezado"/>
    </w:pPr>
    <w:r>
      <w:rPr>
        <w:noProof/>
      </w:rPr>
      <w:pict w14:anchorId="56B683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0041" o:spid="_x0000_s2051" type="#_x0000_t75" alt="" style="position:absolute;margin-left:0;margin-top:0;width:637.5pt;height:376.8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nmed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7828E" w14:textId="4EF1C54F" w:rsidR="00B605D5" w:rsidRDefault="00B605D5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7B6992CB" wp14:editId="2C2B4AC2">
          <wp:simplePos x="0" y="0"/>
          <wp:positionH relativeFrom="margin">
            <wp:align>center</wp:align>
          </wp:positionH>
          <wp:positionV relativeFrom="paragraph">
            <wp:posOffset>-388686</wp:posOffset>
          </wp:positionV>
          <wp:extent cx="7413625" cy="16351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3625" cy="163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71374D" w14:textId="34DF9242" w:rsidR="00B605D5" w:rsidRDefault="00B605D5">
    <w:pPr>
      <w:pStyle w:val="Encabezado"/>
    </w:pPr>
  </w:p>
  <w:p w14:paraId="3318AB2F" w14:textId="77777777" w:rsidR="00B605D5" w:rsidRDefault="00B605D5">
    <w:pPr>
      <w:pStyle w:val="Encabezado"/>
    </w:pPr>
  </w:p>
  <w:p w14:paraId="4C49D76D" w14:textId="77777777" w:rsidR="00B605D5" w:rsidRDefault="00B605D5">
    <w:pPr>
      <w:pStyle w:val="Encabezado"/>
    </w:pPr>
  </w:p>
  <w:p w14:paraId="1AA61089" w14:textId="18CA9D5A" w:rsidR="00B605D5" w:rsidRDefault="00B605D5">
    <w:pPr>
      <w:pStyle w:val="Encabezado"/>
    </w:pPr>
  </w:p>
  <w:p w14:paraId="30033C05" w14:textId="77777777" w:rsidR="00517936" w:rsidRDefault="00517936">
    <w:pPr>
      <w:pStyle w:val="Encabezado"/>
    </w:pPr>
  </w:p>
  <w:p w14:paraId="2ED38B8A" w14:textId="03D64A6C" w:rsidR="00D271A7" w:rsidRDefault="003E44A7">
    <w:pPr>
      <w:pStyle w:val="Encabezado"/>
    </w:pPr>
    <w:r>
      <w:rPr>
        <w:noProof/>
      </w:rPr>
      <w:pict w14:anchorId="429E59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0042" o:spid="_x0000_s2050" type="#_x0000_t75" alt="" style="position:absolute;margin-left:0;margin-top:0;width:637.5pt;height:376.8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nmed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CAB08" w14:textId="360013AF" w:rsidR="00DB403D" w:rsidRDefault="003E44A7">
    <w:pPr>
      <w:pStyle w:val="Encabezado"/>
    </w:pPr>
    <w:r>
      <w:rPr>
        <w:noProof/>
      </w:rPr>
      <w:pict w14:anchorId="3BFFFB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0040" o:spid="_x0000_s2049" type="#_x0000_t75" alt="" style="position:absolute;margin-left:0;margin-top:0;width:637.5pt;height:376.8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nmed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F24FC"/>
    <w:multiLevelType w:val="hybridMultilevel"/>
    <w:tmpl w:val="E03E5C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62282"/>
    <w:multiLevelType w:val="hybridMultilevel"/>
    <w:tmpl w:val="1FECEA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80585"/>
    <w:multiLevelType w:val="hybridMultilevel"/>
    <w:tmpl w:val="C1124B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CFA1FC5"/>
    <w:multiLevelType w:val="hybridMultilevel"/>
    <w:tmpl w:val="033C5E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34F73"/>
    <w:multiLevelType w:val="hybridMultilevel"/>
    <w:tmpl w:val="EBA810F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C76BF6"/>
    <w:multiLevelType w:val="hybridMultilevel"/>
    <w:tmpl w:val="138678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2547D"/>
    <w:multiLevelType w:val="hybridMultilevel"/>
    <w:tmpl w:val="E828D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216"/>
    <w:multiLevelType w:val="hybridMultilevel"/>
    <w:tmpl w:val="799CE17A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8C0BB9"/>
    <w:multiLevelType w:val="hybridMultilevel"/>
    <w:tmpl w:val="E5905084"/>
    <w:lvl w:ilvl="0" w:tplc="0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9383E7B"/>
    <w:multiLevelType w:val="hybridMultilevel"/>
    <w:tmpl w:val="F2A401E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6190B"/>
    <w:multiLevelType w:val="hybridMultilevel"/>
    <w:tmpl w:val="935A53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9"/>
  </w:num>
  <w:num w:numId="5">
    <w:abstractNumId w:val="10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1A7"/>
    <w:rsid w:val="00024EDB"/>
    <w:rsid w:val="00045E9F"/>
    <w:rsid w:val="0011009B"/>
    <w:rsid w:val="00130714"/>
    <w:rsid w:val="001413BC"/>
    <w:rsid w:val="00145D4B"/>
    <w:rsid w:val="00162DAE"/>
    <w:rsid w:val="00163011"/>
    <w:rsid w:val="00166301"/>
    <w:rsid w:val="001724C4"/>
    <w:rsid w:val="00172C84"/>
    <w:rsid w:val="00175757"/>
    <w:rsid w:val="001C1AB4"/>
    <w:rsid w:val="001C2713"/>
    <w:rsid w:val="001C4214"/>
    <w:rsid w:val="001F6A53"/>
    <w:rsid w:val="0022082B"/>
    <w:rsid w:val="00237F11"/>
    <w:rsid w:val="002F6512"/>
    <w:rsid w:val="00304A97"/>
    <w:rsid w:val="00321D3E"/>
    <w:rsid w:val="00350845"/>
    <w:rsid w:val="003A4A1F"/>
    <w:rsid w:val="003A7CF6"/>
    <w:rsid w:val="003E1033"/>
    <w:rsid w:val="003E44A7"/>
    <w:rsid w:val="0042144E"/>
    <w:rsid w:val="00422728"/>
    <w:rsid w:val="00436890"/>
    <w:rsid w:val="0044394A"/>
    <w:rsid w:val="0044412C"/>
    <w:rsid w:val="004B0558"/>
    <w:rsid w:val="004F5498"/>
    <w:rsid w:val="00500FD0"/>
    <w:rsid w:val="00517936"/>
    <w:rsid w:val="00545F45"/>
    <w:rsid w:val="00554C06"/>
    <w:rsid w:val="00581247"/>
    <w:rsid w:val="005A60D7"/>
    <w:rsid w:val="005B1A55"/>
    <w:rsid w:val="005F4C1D"/>
    <w:rsid w:val="00615B11"/>
    <w:rsid w:val="00692694"/>
    <w:rsid w:val="006A7ABB"/>
    <w:rsid w:val="0078063E"/>
    <w:rsid w:val="007C2983"/>
    <w:rsid w:val="007F165A"/>
    <w:rsid w:val="007F570D"/>
    <w:rsid w:val="008202FE"/>
    <w:rsid w:val="00841F2E"/>
    <w:rsid w:val="00895E00"/>
    <w:rsid w:val="008B1553"/>
    <w:rsid w:val="00915C17"/>
    <w:rsid w:val="0094140A"/>
    <w:rsid w:val="009C1097"/>
    <w:rsid w:val="00A06EF9"/>
    <w:rsid w:val="00A15945"/>
    <w:rsid w:val="00A811AD"/>
    <w:rsid w:val="00AB2761"/>
    <w:rsid w:val="00AD50A1"/>
    <w:rsid w:val="00AE6732"/>
    <w:rsid w:val="00B11B41"/>
    <w:rsid w:val="00B17945"/>
    <w:rsid w:val="00B34889"/>
    <w:rsid w:val="00B3490E"/>
    <w:rsid w:val="00B605D5"/>
    <w:rsid w:val="00B8043B"/>
    <w:rsid w:val="00BB3210"/>
    <w:rsid w:val="00BB62AB"/>
    <w:rsid w:val="00C14C74"/>
    <w:rsid w:val="00C55D59"/>
    <w:rsid w:val="00C800C9"/>
    <w:rsid w:val="00D11331"/>
    <w:rsid w:val="00D1343E"/>
    <w:rsid w:val="00D2543A"/>
    <w:rsid w:val="00D271A7"/>
    <w:rsid w:val="00D4276B"/>
    <w:rsid w:val="00D75715"/>
    <w:rsid w:val="00DB403D"/>
    <w:rsid w:val="00E83163"/>
    <w:rsid w:val="00EA31F4"/>
    <w:rsid w:val="00EB3F22"/>
    <w:rsid w:val="00F41A54"/>
    <w:rsid w:val="00F71820"/>
    <w:rsid w:val="00FC461E"/>
    <w:rsid w:val="00FC4FE7"/>
    <w:rsid w:val="00FD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DF82541"/>
  <w15:chartTrackingRefBased/>
  <w15:docId w15:val="{FD2308A8-6C59-C846-8F6A-E96EE8C3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6F3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1A7"/>
  </w:style>
  <w:style w:type="paragraph" w:styleId="Piedepgina">
    <w:name w:val="footer"/>
    <w:basedOn w:val="Normal"/>
    <w:link w:val="Piedepgina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1A7"/>
  </w:style>
  <w:style w:type="paragraph" w:styleId="Prrafodelista">
    <w:name w:val="List Paragraph"/>
    <w:basedOn w:val="Normal"/>
    <w:uiPriority w:val="34"/>
    <w:qFormat/>
    <w:rsid w:val="00FD06F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724C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4C4"/>
    <w:rPr>
      <w:rFonts w:ascii="Segoe UI" w:hAnsi="Segoe UI" w:cs="Segoe UI"/>
      <w:sz w:val="18"/>
      <w:szCs w:val="18"/>
      <w:lang w:val="es-ES_tradnl"/>
    </w:rPr>
  </w:style>
  <w:style w:type="table" w:styleId="Tablaconcuadrcula">
    <w:name w:val="Table Grid"/>
    <w:basedOn w:val="Tablanormal"/>
    <w:uiPriority w:val="39"/>
    <w:rsid w:val="00350845"/>
    <w:rPr>
      <w:sz w:val="22"/>
      <w:szCs w:val="22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422728"/>
    <w:rPr>
      <w:sz w:val="22"/>
      <w:szCs w:val="22"/>
      <w:lang w:val="es-ES"/>
    </w:rPr>
  </w:style>
  <w:style w:type="paragraph" w:customStyle="1" w:styleId="xmsonormal">
    <w:name w:val="x_msonormal"/>
    <w:basedOn w:val="Normal"/>
    <w:rsid w:val="00545F4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EA124C-BBB8-4428-BBE0-AC391FF09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Sandra de la Riva Martinez</cp:lastModifiedBy>
  <cp:revision>3</cp:revision>
  <cp:lastPrinted>2022-03-29T17:13:00Z</cp:lastPrinted>
  <dcterms:created xsi:type="dcterms:W3CDTF">2022-03-30T17:32:00Z</dcterms:created>
  <dcterms:modified xsi:type="dcterms:W3CDTF">2022-03-30T17:32:00Z</dcterms:modified>
</cp:coreProperties>
</file>