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1966E" w14:textId="77777777" w:rsidR="00787DCD" w:rsidRPr="00787DCD" w:rsidRDefault="00787DCD" w:rsidP="00787DCD">
      <w:pPr>
        <w:spacing w:line="240" w:lineRule="auto"/>
        <w:ind w:firstLine="709"/>
        <w:jc w:val="right"/>
        <w:rPr>
          <w:rFonts w:ascii="Calibri" w:eastAsia="Calibri" w:hAnsi="Calibri" w:cs="Times New Roman"/>
          <w:kern w:val="0"/>
          <w:lang w:val="es-ES" w:eastAsia="es-MX"/>
          <w14:ligatures w14:val="none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787DCD" w:rsidRPr="00787DCD" w14:paraId="2B9382BB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4C1D1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  <w:p w14:paraId="702C502E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  <w:p w14:paraId="6F0CEC38" w14:textId="77777777" w:rsidR="00787DCD" w:rsidRPr="00787DCD" w:rsidRDefault="00787DCD" w:rsidP="00787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787DCD">
              <w:rPr>
                <w:rFonts w:ascii="Calibri" w:eastAsia="Calibri" w:hAnsi="Calibri" w:cs="Calibri"/>
                <w:noProof/>
                <w:kern w:val="0"/>
                <w:lang w:eastAsia="es-MX"/>
                <w14:ligatures w14:val="none"/>
              </w:rPr>
              <w:drawing>
                <wp:inline distT="0" distB="0" distL="0" distR="0" wp14:anchorId="24152F81" wp14:editId="0BB56802">
                  <wp:extent cx="1441450" cy="342900"/>
                  <wp:effectExtent l="0" t="0" r="6350" b="0"/>
                  <wp:docPr id="37" name="Imagen 37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CF15C1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  <w:p w14:paraId="6C827F3A" w14:textId="77777777" w:rsidR="00787DCD" w:rsidRPr="00787DCD" w:rsidRDefault="00787DCD" w:rsidP="00787D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kern w:val="0"/>
                <w:lang w:val="es-ES" w:eastAsia="es-ES"/>
                <w14:ligatures w14:val="none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7C669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kern w:val="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lang w:val="es-ES" w:eastAsia="es-ES"/>
                <w14:ligatures w14:val="none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8B2D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lang w:eastAsia="es-MX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lang w:val="es-ES" w:eastAsia="es-ES"/>
                <w14:ligatures w14:val="none"/>
              </w:rPr>
              <w:t xml:space="preserve">Código </w:t>
            </w:r>
            <w:r w:rsidRPr="00787DCD">
              <w:rPr>
                <w:rFonts w:ascii="Arial" w:eastAsia="Calibri" w:hAnsi="Arial" w:cs="Arial"/>
                <w:b/>
                <w:kern w:val="0"/>
                <w:lang w:eastAsia="es-MX"/>
                <w14:ligatures w14:val="none"/>
              </w:rPr>
              <w:t>de Identificación:</w:t>
            </w:r>
          </w:p>
          <w:p w14:paraId="4CDF1FCE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lang w:val="es-ES" w:eastAsia="es-ES"/>
                <w14:ligatures w14:val="none"/>
              </w:rPr>
            </w:pPr>
          </w:p>
          <w:p w14:paraId="26D3EF63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lang w:val="es-ES" w:eastAsia="es-ES"/>
                <w14:ligatures w14:val="none"/>
              </w:rPr>
            </w:pPr>
          </w:p>
        </w:tc>
      </w:tr>
      <w:tr w:rsidR="00787DCD" w:rsidRPr="00787DCD" w14:paraId="769912CE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B0AA3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A3ECBA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Nombramiento:  Personal Especializado de Deporte Adaptado e Inclusivo</w:t>
            </w:r>
          </w:p>
          <w:p w14:paraId="62BD696B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  <w:p w14:paraId="17822383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69736E35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87DCD" w:rsidRPr="00787DCD" w14:paraId="7E4DB6C8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0C57CD6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1. Contribución a la Misión: 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Promover el desarrollo físico y mental, fomentando e incrementando la participación deportiva del deporte adaptado e inclusivo, mediante el 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eastAsia="es-MX"/>
                <w14:ligatures w14:val="none"/>
              </w:rPr>
              <w:t>registro actualizado de comités, ligas y clubes deportivos que integran el Registro Municipal de Cultura Física y Deporte siempre con apego a las disposiciones legales y reglamentarias en la materia.</w:t>
            </w:r>
          </w:p>
          <w:p w14:paraId="1F6EF22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066A2254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30B393C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es-MX"/>
          <w14:ligatures w14:val="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787DCD" w:rsidRPr="00787DCD" w14:paraId="2CBE2533" w14:textId="77777777" w:rsidTr="005C08BD">
        <w:trPr>
          <w:trHeight w:val="1079"/>
        </w:trPr>
        <w:tc>
          <w:tcPr>
            <w:tcW w:w="10867" w:type="dxa"/>
          </w:tcPr>
          <w:p w14:paraId="743A34E0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87DC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780B7CE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87DCD">
              <w:rPr>
                <w:rFonts w:ascii="Arial" w:hAnsi="Arial" w:cs="Arial"/>
                <w:sz w:val="20"/>
                <w:szCs w:val="20"/>
              </w:rPr>
              <w:t xml:space="preserve">Actualizar </w:t>
            </w:r>
            <w:r w:rsidRPr="00787DCD">
              <w:rPr>
                <w:rFonts w:ascii="Arial" w:hAnsi="Arial" w:cs="Arial"/>
                <w:sz w:val="20"/>
                <w:szCs w:val="20"/>
                <w:lang w:val="es-ES"/>
              </w:rPr>
              <w:t xml:space="preserve">el </w:t>
            </w:r>
            <w:r w:rsidRPr="00787DCD">
              <w:rPr>
                <w:rFonts w:ascii="Arial" w:hAnsi="Arial" w:cs="Arial"/>
                <w:sz w:val="20"/>
                <w:szCs w:val="20"/>
              </w:rPr>
              <w:t>registro de comités, ligas y clubes deportivos que integran el Registro Municipal de Cultura Física y Deporte siempre con apego a las disposiciones legales y reglamentarias en la materia.</w:t>
            </w:r>
          </w:p>
          <w:p w14:paraId="6BC433D6" w14:textId="77777777" w:rsidR="00787DCD" w:rsidRPr="00787DCD" w:rsidRDefault="00787DCD" w:rsidP="00787D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058B4E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15A5E4A8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1841AD5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87DCD" w:rsidRPr="00787DCD" w14:paraId="1EC27257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2AA2BD5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3. Objetivos Específicos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</w:t>
            </w:r>
          </w:p>
          <w:p w14:paraId="40458B71" w14:textId="77777777" w:rsidR="00787DCD" w:rsidRPr="00787DCD" w:rsidRDefault="00787DCD" w:rsidP="00787DCD">
            <w:pPr>
              <w:spacing w:after="0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Convocar a los comités deportivos municipales, ligas y clubes deportivos del deporte adaptado e inclusivo para mantener actualizado su registro ante el Instituto.</w:t>
            </w:r>
          </w:p>
          <w:p w14:paraId="47033EAC" w14:textId="77777777" w:rsidR="00787DCD" w:rsidRPr="00787DCD" w:rsidRDefault="00787DCD" w:rsidP="00787DCD">
            <w:pPr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Elaborar y organizar toda la documentación para llevar a cabo el registro de los comités deportivos municipales del deporte adaptado e inclusivo.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</w:t>
            </w:r>
          </w:p>
          <w:p w14:paraId="62883768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24A93A1D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0B274175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4. Estructura Organizacional.</w:t>
      </w:r>
    </w:p>
    <w:p w14:paraId="7C06CD9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60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  <w:gridCol w:w="5103"/>
      </w:tblGrid>
      <w:tr w:rsidR="00787DCD" w:rsidRPr="00787DCD" w14:paraId="60BF064E" w14:textId="77777777" w:rsidTr="005C08BD">
        <w:trPr>
          <w:trHeight w:val="2529"/>
        </w:trPr>
        <w:tc>
          <w:tcPr>
            <w:tcW w:w="5812" w:type="dxa"/>
            <w:shd w:val="clear" w:color="auto" w:fill="auto"/>
          </w:tcPr>
          <w:p w14:paraId="2C09FA8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Nivel jerárquico del puesto: Ninguno</w:t>
            </w:r>
          </w:p>
          <w:p w14:paraId="15DC59B8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Puesto al que reporta: Coordinador de Deporte Adaptado e Inclusivo.</w:t>
            </w:r>
          </w:p>
          <w:p w14:paraId="416AB16C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Puestos que le reportan: Ninguno</w:t>
            </w:r>
          </w:p>
          <w:p w14:paraId="35256450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Número de personas a su cargo: No aplica </w:t>
            </w:r>
          </w:p>
          <w:p w14:paraId="76861000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Comunicación interna: Coordinador General de los Centros Deportivos, </w:t>
            </w:r>
            <w:proofErr w:type="gramStart"/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Jefe</w:t>
            </w:r>
            <w:proofErr w:type="gramEnd"/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de Oficina de Gestión social y Apoyos, y Subdirección Administrativa. </w:t>
            </w:r>
          </w:p>
          <w:p w14:paraId="1020C005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Comunicación externa: Comités Deportivos, entrenadores, deportistas y promotores.</w:t>
            </w:r>
          </w:p>
          <w:p w14:paraId="5373489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5103" w:type="dxa"/>
          </w:tcPr>
          <w:p w14:paraId="08B3F13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Cs/>
                <w:kern w:val="0"/>
                <w:sz w:val="20"/>
                <w:szCs w:val="20"/>
                <w:lang w:val="es-ES" w:eastAsia="es-MX"/>
                <w14:ligatures w14:val="none"/>
              </w:rPr>
              <w:t>Horario, d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ías laborales y días de descanso:          </w:t>
            </w:r>
          </w:p>
          <w:p w14:paraId="7A38AAB5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kern w:val="0"/>
                <w:sz w:val="20"/>
                <w:szCs w:val="20"/>
                <w:lang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Según lo establecido en las Condiciones Generales de Trabajo entre el Municipio de Chihuahua y los trabajadores a su servicio </w:t>
            </w:r>
            <w:r w:rsidRPr="00787DCD">
              <w:rPr>
                <w:rFonts w:ascii="Arial" w:eastAsia="Arial" w:hAnsi="Arial" w:cs="Arial"/>
                <w:kern w:val="0"/>
                <w:sz w:val="20"/>
                <w:szCs w:val="20"/>
                <w:lang w:eastAsia="es-MX"/>
                <w14:ligatures w14:val="none"/>
              </w:rPr>
              <w:t>y el Manual de Administración de Remuneraciones de los Servidores Públicos del Instituto Municipal de Cultura Física y Deporte para el municipio de Chihuahua.</w:t>
            </w:r>
          </w:p>
          <w:p w14:paraId="6AF9CDA6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5103" w:type="dxa"/>
            <w:shd w:val="clear" w:color="auto" w:fill="auto"/>
          </w:tcPr>
          <w:p w14:paraId="0C5348BA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  <w:p w14:paraId="7219BEF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1B61C7C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11394D1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5. Escolaridad.</w:t>
      </w:r>
    </w:p>
    <w:p w14:paraId="5E506A7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87DCD" w:rsidRPr="00787DCD" w14:paraId="4A3FB4C5" w14:textId="77777777" w:rsidTr="005C08BD">
        <w:tc>
          <w:tcPr>
            <w:tcW w:w="7184" w:type="dxa"/>
            <w:gridSpan w:val="4"/>
          </w:tcPr>
          <w:p w14:paraId="4E1126A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0304C33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Área y/o Especialidad:</w:t>
            </w:r>
          </w:p>
          <w:p w14:paraId="68C0DF3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eastAsia="es-MX"/>
                <w14:ligatures w14:val="none"/>
              </w:rPr>
              <w:t>La práctica y enseñanza del deporte y la cultura física</w:t>
            </w:r>
          </w:p>
        </w:tc>
      </w:tr>
      <w:tr w:rsidR="00787DCD" w:rsidRPr="00787DCD" w14:paraId="2D12ECF6" w14:textId="77777777" w:rsidTr="005C08BD">
        <w:tc>
          <w:tcPr>
            <w:tcW w:w="1796" w:type="dxa"/>
            <w:shd w:val="clear" w:color="auto" w:fill="auto"/>
          </w:tcPr>
          <w:p w14:paraId="0906C31C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Medio Básico</w:t>
            </w:r>
          </w:p>
          <w:p w14:paraId="6377BEF8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1796" w:type="dxa"/>
            <w:shd w:val="clear" w:color="auto" w:fill="auto"/>
          </w:tcPr>
          <w:p w14:paraId="03E619F9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Media Superior</w:t>
            </w:r>
          </w:p>
          <w:p w14:paraId="2D7F0BD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1796" w:type="dxa"/>
          </w:tcPr>
          <w:p w14:paraId="7DF55120" w14:textId="77777777" w:rsidR="00787DCD" w:rsidRPr="00787DCD" w:rsidRDefault="00787DCD" w:rsidP="00787DCD">
            <w:pPr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Superior</w:t>
            </w:r>
          </w:p>
          <w:p w14:paraId="473630A9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1796" w:type="dxa"/>
            <w:shd w:val="clear" w:color="auto" w:fill="auto"/>
          </w:tcPr>
          <w:p w14:paraId="04F59CF0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Posgrado</w:t>
            </w:r>
          </w:p>
          <w:p w14:paraId="5D9258FC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526CA56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  <w:tr w:rsidR="00787DCD" w:rsidRPr="00787DCD" w14:paraId="6A8C8912" w14:textId="77777777" w:rsidTr="005C08BD">
        <w:tc>
          <w:tcPr>
            <w:tcW w:w="1796" w:type="dxa"/>
            <w:shd w:val="clear" w:color="auto" w:fill="auto"/>
          </w:tcPr>
          <w:p w14:paraId="4A197335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D6589E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Concluido</w:t>
            </w:r>
          </w:p>
        </w:tc>
        <w:tc>
          <w:tcPr>
            <w:tcW w:w="3592" w:type="dxa"/>
            <w:gridSpan w:val="2"/>
          </w:tcPr>
          <w:p w14:paraId="4B69227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Titulado o Certificado</w:t>
            </w:r>
          </w:p>
          <w:p w14:paraId="1B5CE3A3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595AFF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2C73586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6013FBC0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79ADF0C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87DCD" w:rsidRPr="00787DCD" w14:paraId="3851DA2A" w14:textId="77777777" w:rsidTr="005C08BD">
        <w:tc>
          <w:tcPr>
            <w:tcW w:w="2694" w:type="dxa"/>
            <w:gridSpan w:val="2"/>
            <w:shd w:val="clear" w:color="auto" w:fill="auto"/>
          </w:tcPr>
          <w:p w14:paraId="20FA0D8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3E6DABA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A61D8C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8. Edad. </w:t>
            </w:r>
          </w:p>
          <w:p w14:paraId="56C52D0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                     </w:t>
            </w:r>
          </w:p>
          <w:p w14:paraId="655CE88A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Mínima: 25                                 Máxima: 65</w:t>
            </w:r>
          </w:p>
        </w:tc>
      </w:tr>
      <w:tr w:rsidR="00787DCD" w:rsidRPr="00787DCD" w14:paraId="46E3BC87" w14:textId="77777777" w:rsidTr="005C08BD">
        <w:tc>
          <w:tcPr>
            <w:tcW w:w="1347" w:type="dxa"/>
            <w:shd w:val="clear" w:color="auto" w:fill="auto"/>
          </w:tcPr>
          <w:p w14:paraId="372B438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11CAED83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1066F0A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EDEB22A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065E5C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Indistinto</w:t>
            </w:r>
          </w:p>
          <w:p w14:paraId="002DBC93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14:paraId="75A7F15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29C46860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6EE502D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62AAD562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4EC9045D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10B955FB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lastRenderedPageBreak/>
        <w:t>9. Idiomas.</w:t>
      </w:r>
    </w:p>
    <w:p w14:paraId="31242AC4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787DCD" w:rsidRPr="00787DCD" w14:paraId="5913024F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53897DF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No necesario</w:t>
            </w:r>
          </w:p>
          <w:p w14:paraId="5CB2419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3D8C693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Deseable</w:t>
            </w:r>
          </w:p>
          <w:p w14:paraId="4EAE72B9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1573FF1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Necesario</w:t>
            </w:r>
          </w:p>
        </w:tc>
        <w:tc>
          <w:tcPr>
            <w:tcW w:w="6520" w:type="dxa"/>
          </w:tcPr>
          <w:p w14:paraId="1E0D238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Anotar idioma:</w:t>
            </w:r>
          </w:p>
          <w:p w14:paraId="7919425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494C7088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1485F77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Porcentaje requerido del idioma.</w:t>
      </w:r>
    </w:p>
    <w:p w14:paraId="72732C7A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87DCD" w:rsidRPr="00787DCD" w14:paraId="33079C14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477E308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4F181CE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B18D74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Comprensión de Lectura: </w:t>
            </w:r>
          </w:p>
        </w:tc>
      </w:tr>
    </w:tbl>
    <w:p w14:paraId="45FB8AA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5E02E4E9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10. Experiencia.</w:t>
      </w:r>
    </w:p>
    <w:p w14:paraId="301499F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87DCD" w:rsidRPr="00787DCD" w14:paraId="3FC5AF72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1641C2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1898180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Deseable</w:t>
            </w:r>
          </w:p>
          <w:p w14:paraId="1DDF5A14" w14:textId="77777777" w:rsidR="00787DCD" w:rsidRPr="00787DCD" w:rsidRDefault="00787DCD" w:rsidP="00787DCD">
            <w:pPr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4111" w:type="dxa"/>
            <w:shd w:val="clear" w:color="auto" w:fill="auto"/>
          </w:tcPr>
          <w:p w14:paraId="1C8F835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Necesaria</w:t>
            </w:r>
          </w:p>
          <w:p w14:paraId="48AD69EE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ind w:left="720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1DE8760B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87DCD" w:rsidRPr="00787DCD" w14:paraId="5F767DF8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7A053E5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  <w:p w14:paraId="363662B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eastAsia="es-MX"/>
                <w14:ligatures w14:val="none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5FCB6B5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19E2813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11.-Conocimientos Especiales.</w:t>
      </w:r>
    </w:p>
    <w:p w14:paraId="2183D7D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87DCD" w:rsidRPr="00787DCD" w14:paraId="42AA1858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59FB800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06ABC12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39BDD53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Necesarios X</w:t>
            </w:r>
          </w:p>
        </w:tc>
      </w:tr>
    </w:tbl>
    <w:p w14:paraId="1274AEA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87DCD" w:rsidRPr="00787DCD" w14:paraId="1429733C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215C14F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Ofimática</w:t>
            </w:r>
          </w:p>
          <w:p w14:paraId="649DA76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Organización de eventos deportivos</w:t>
            </w:r>
          </w:p>
          <w:p w14:paraId="0F2B88B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15367D98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787DCD" w:rsidRPr="00787DCD" w14:paraId="6E8C650B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FDEB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12. Competencias Personales.</w:t>
            </w:r>
          </w:p>
          <w:p w14:paraId="64260812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210835E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Cumplimiento</w:t>
            </w:r>
          </w:p>
        </w:tc>
      </w:tr>
      <w:tr w:rsidR="00787DCD" w:rsidRPr="00787DCD" w14:paraId="10E17A90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D442B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Comunicación.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F21F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1D93985B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9DFC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Tolerancia a la frustración: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4A4D0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4FA04FC6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97E7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Autocontrol: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83F46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63CE04EC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135C5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Motivación: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8B46A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70B9BB33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B756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Adaptabilidad: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943C6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2B20D85A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7D2E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Seguridad: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205AF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08A41107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BD01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Creatividad: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78DB5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56A49DBA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DFCD5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Cooperación: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92F34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719F33E4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3DF7C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Apego a normas: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155A3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1A3773EA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69E54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Visión Comunitaria: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4B097" w14:textId="77777777" w:rsidR="00787DCD" w:rsidRPr="00787DCD" w:rsidRDefault="00787DCD" w:rsidP="00787DCD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</w:tbl>
    <w:p w14:paraId="5C66906D" w14:textId="77777777" w:rsidR="00787DCD" w:rsidRPr="00787DCD" w:rsidRDefault="00787DCD" w:rsidP="00787DCD">
      <w:pPr>
        <w:spacing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es-MX"/>
          <w14:ligatures w14:val="none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787DCD" w:rsidRPr="00787DCD" w14:paraId="5522994A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9D2E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13. Competencias Intelectuales.</w:t>
            </w:r>
          </w:p>
          <w:p w14:paraId="02FDEA05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078267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Cumplimiento</w:t>
            </w:r>
          </w:p>
        </w:tc>
      </w:tr>
      <w:tr w:rsidR="00787DCD" w:rsidRPr="00787DCD" w14:paraId="45E073F0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7DA2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Orientación al aprendizaje: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369DA" w14:textId="77777777" w:rsidR="00787DCD" w:rsidRPr="00787DCD" w:rsidRDefault="00787DCD" w:rsidP="00787DC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7C986360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8A50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Atención y concentración: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30DE2" w14:textId="77777777" w:rsidR="00787DCD" w:rsidRPr="00787DCD" w:rsidRDefault="00787DCD" w:rsidP="00787DC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6B14E38D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956A1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lastRenderedPageBreak/>
              <w:t>Análisis y síntesis: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D48F6" w14:textId="77777777" w:rsidR="00787DCD" w:rsidRPr="00787DCD" w:rsidRDefault="00787DCD" w:rsidP="00787DCD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6FF02B65" w14:textId="77777777" w:rsidTr="005C08BD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A7E6D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Articulación lógica: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0EC25" w14:textId="77777777" w:rsidR="00787DCD" w:rsidRPr="00787DCD" w:rsidRDefault="00787DCD" w:rsidP="00787DC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2B774D54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A75E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Abstracción: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AADB8" w14:textId="77777777" w:rsidR="00787DCD" w:rsidRPr="00787DCD" w:rsidRDefault="00787DCD" w:rsidP="00787DC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519744B3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4F0F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Razonamiento matemático: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BA71F" w14:textId="77777777" w:rsidR="00787DCD" w:rsidRPr="00787DCD" w:rsidRDefault="00787DCD" w:rsidP="00787DCD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05469618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6B35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Memoria selectiva: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4A479" w14:textId="77777777" w:rsidR="00787DCD" w:rsidRPr="00787DCD" w:rsidRDefault="00787DCD" w:rsidP="00787DCD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</w:tr>
      <w:tr w:rsidR="00787DCD" w:rsidRPr="00787DCD" w14:paraId="49C542E5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CBEA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14. Competencias Laborales.</w:t>
            </w:r>
          </w:p>
          <w:p w14:paraId="06B3CEDE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Nivel de </w:t>
            </w:r>
            <w:proofErr w:type="gramStart"/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Cumplimiento  1</w:t>
            </w:r>
            <w:proofErr w:type="gramEnd"/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Alto  2 Medio 3 Bajo                                           </w:t>
            </w:r>
          </w:p>
          <w:p w14:paraId="3B13BBB1" w14:textId="77777777" w:rsidR="00787DCD" w:rsidRPr="00787DCD" w:rsidRDefault="00787DCD" w:rsidP="00787DC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14531C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Cs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Cumplimiento</w:t>
            </w:r>
          </w:p>
        </w:tc>
      </w:tr>
      <w:tr w:rsidR="00787DCD" w:rsidRPr="00787DCD" w14:paraId="2FD3678A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306C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Planeación: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definir rutas apropiadas de acción en correspondencia con las rutinas </w:t>
            </w:r>
            <w:proofErr w:type="gramStart"/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y  retos</w:t>
            </w:r>
            <w:proofErr w:type="gramEnd"/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261EC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3</w:t>
            </w:r>
          </w:p>
        </w:tc>
      </w:tr>
      <w:tr w:rsidR="00787DCD" w:rsidRPr="00787DCD" w14:paraId="33ABD731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D393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Organización: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CA251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32753FBA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3D81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Seguimiento de instrucciones: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al  punto</w:t>
            </w:r>
            <w:proofErr w:type="gramEnd"/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35B60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1</w:t>
            </w:r>
          </w:p>
        </w:tc>
      </w:tr>
      <w:tr w:rsidR="00787DCD" w:rsidRPr="00787DCD" w14:paraId="61C18DBB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91D8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Liderazgo: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9EC0D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23E70468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250F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Responsabilidad: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5A064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5616290A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C8B8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Ejecución simultánea: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12ADC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5A6DEFFE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4CC9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Confiabilidad: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B80EE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375D9228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CD2B1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Responsabilidad social:</w:t>
            </w: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BADF7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3</w:t>
            </w:r>
          </w:p>
        </w:tc>
      </w:tr>
      <w:tr w:rsidR="00787DCD" w:rsidRPr="00787DCD" w14:paraId="311999E9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CF91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Manejo de conflictos: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3A8A5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40C5B170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3C90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Rendimiento bajo presión:</w:t>
            </w: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A2DA4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3</w:t>
            </w:r>
          </w:p>
        </w:tc>
      </w:tr>
      <w:tr w:rsidR="00787DCD" w:rsidRPr="00787DCD" w14:paraId="0FC6FAFE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4ECC0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Trabajo en equipo: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6B8480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1</w:t>
            </w:r>
          </w:p>
        </w:tc>
      </w:tr>
      <w:tr w:rsidR="00787DCD" w:rsidRPr="00787DCD" w14:paraId="6E8B7DA6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7A99B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Asertividad: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27626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  <w:tr w:rsidR="00787DCD" w:rsidRPr="00787DCD" w14:paraId="2908B9E9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2E15" w14:textId="77777777" w:rsidR="00787DCD" w:rsidRPr="00787DCD" w:rsidRDefault="00787DCD" w:rsidP="00787D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Empuje:</w:t>
            </w: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C14F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</w:pPr>
            <w:r w:rsidRPr="00787D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s-ES" w:eastAsia="es-ES"/>
                <w14:ligatures w14:val="none"/>
              </w:rPr>
              <w:t>2</w:t>
            </w:r>
          </w:p>
        </w:tc>
      </w:tr>
    </w:tbl>
    <w:p w14:paraId="4ED0DAB0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3D6270D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0490FA2D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p w14:paraId="48DA37A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</w:pPr>
      <w:r w:rsidRPr="00787DCD"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  <w:t>15. Funciones Generales</w:t>
      </w:r>
    </w:p>
    <w:p w14:paraId="76971C4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787DCD" w:rsidRPr="00787DCD" w14:paraId="0B016CA4" w14:textId="77777777" w:rsidTr="005C08BD">
        <w:trPr>
          <w:trHeight w:val="1969"/>
        </w:trPr>
        <w:tc>
          <w:tcPr>
            <w:tcW w:w="11034" w:type="dxa"/>
          </w:tcPr>
          <w:p w14:paraId="1E249242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Elaborar y organizar toda la documentación para llevar a cabo el registro de los comités deportivos municipales del deporte adaptado e inclusivo. </w:t>
            </w:r>
          </w:p>
          <w:p w14:paraId="7C0BA5F2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el registro de los comités deportivos municipales del deporte adaptado e inclusivo que le sean asignados.</w:t>
            </w:r>
          </w:p>
          <w:p w14:paraId="65EA290D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hAnsi="Arial" w:cs="Arial"/>
                <w:sz w:val="20"/>
                <w:szCs w:val="20"/>
              </w:rPr>
              <w:t>Colaborar en las gestiones necesarias para mantener actualizado el registro de los comités deportivos municipales, ligas y clubes deportivos de las disciplinas de deporte adaptado e inclusivo en el Municipio de Chihuahua.</w:t>
            </w:r>
          </w:p>
          <w:p w14:paraId="6335C68A" w14:textId="77777777" w:rsidR="00787DCD" w:rsidRPr="00787DCD" w:rsidRDefault="00787DCD" w:rsidP="00787DCD">
            <w:pPr>
              <w:numPr>
                <w:ilvl w:val="0"/>
                <w:numId w:val="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7DCD">
              <w:rPr>
                <w:rFonts w:ascii="Arial" w:hAnsi="Arial" w:cs="Arial"/>
                <w:sz w:val="20"/>
                <w:szCs w:val="20"/>
              </w:rPr>
              <w:t xml:space="preserve">Colaborar en la actualización del Registro Municipal de Cultura Física y Deporte en las disciplinas de su competencia. </w:t>
            </w:r>
          </w:p>
          <w:p w14:paraId="210E8EC6" w14:textId="77777777" w:rsidR="00787DCD" w:rsidRPr="00787DCD" w:rsidRDefault="00787DCD" w:rsidP="00787DCD">
            <w:pPr>
              <w:numPr>
                <w:ilvl w:val="0"/>
                <w:numId w:val="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87DCD">
              <w:rPr>
                <w:rFonts w:ascii="Arial" w:hAnsi="Arial" w:cs="Arial"/>
                <w:sz w:val="20"/>
                <w:szCs w:val="20"/>
              </w:rPr>
              <w:lastRenderedPageBreak/>
              <w:t>Atender cuando se le solicite en los módulos del Registro Municipal del Deporte que se instalan dentro y fuera del Instituto.</w:t>
            </w:r>
          </w:p>
          <w:p w14:paraId="46881852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en la elaboración del informe mensual de actividades de la Subdirección de deporte adaptado e inclusivo.</w:t>
            </w:r>
          </w:p>
          <w:p w14:paraId="6E19EC2F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en la elaboración del control estadístico de indicadores de los resultados de los torneos y eventos de deporte adaptado e inclusivo que se llevan a cabo en el Instituto.  </w:t>
            </w:r>
          </w:p>
          <w:p w14:paraId="7386C494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Apoyar en los eventos especiales del Instituto.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4304533" w14:textId="77777777" w:rsidR="00787DCD" w:rsidRPr="00787DCD" w:rsidRDefault="00787DCD" w:rsidP="00787DCD">
            <w:pPr>
              <w:numPr>
                <w:ilvl w:val="0"/>
                <w:numId w:val="1"/>
              </w:num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con todas aquellas funciones inherentes en materia de transparencia.</w:t>
            </w:r>
          </w:p>
          <w:p w14:paraId="1ADB6A81" w14:textId="77777777" w:rsidR="00787DCD" w:rsidRPr="00787DCD" w:rsidRDefault="00787DCD" w:rsidP="00787DCD">
            <w:pPr>
              <w:numPr>
                <w:ilvl w:val="0"/>
                <w:numId w:val="1"/>
              </w:num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6E919A72" w14:textId="77777777" w:rsidR="00787DCD" w:rsidRPr="00787DCD" w:rsidRDefault="00787DCD" w:rsidP="00787DCD">
            <w:pPr>
              <w:numPr>
                <w:ilvl w:val="0"/>
                <w:numId w:val="1"/>
              </w:num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62DF0178" w14:textId="77777777" w:rsidR="00787DCD" w:rsidRPr="00787DCD" w:rsidRDefault="00787DCD" w:rsidP="00787DCD">
            <w:pPr>
              <w:numPr>
                <w:ilvl w:val="0"/>
                <w:numId w:val="1"/>
              </w:numPr>
              <w:contextualSpacing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Apoyar en la elaboración los formatos, actas o documentación necesaria que se le soliciten correspondiente al proceso de Entrega Recepción relativa al área, al concluir la gestión administrativa.</w:t>
            </w:r>
          </w:p>
          <w:p w14:paraId="204854C1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11E822C5" w14:textId="77777777" w:rsidR="00787DCD" w:rsidRPr="00787DCD" w:rsidRDefault="00787DCD" w:rsidP="00787DCD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87DC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118A8AF4" w14:textId="77777777" w:rsidR="00787DCD" w:rsidRPr="00787DCD" w:rsidRDefault="00787DCD" w:rsidP="00787DCD">
            <w:pPr>
              <w:spacing w:line="276" w:lineRule="auto"/>
              <w:ind w:left="720"/>
              <w:contextualSpacing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0B1735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Times New Roman" w:hAnsi="Arial" w:cs="Arial"/>
          <w:b/>
          <w:color w:val="000000"/>
          <w:kern w:val="0"/>
          <w:sz w:val="20"/>
          <w:szCs w:val="20"/>
          <w:lang w:val="es-ES" w:eastAsia="es-ES"/>
          <w14:ligatures w14:val="none"/>
        </w:rPr>
        <w:lastRenderedPageBreak/>
        <w:t xml:space="preserve"> </w:t>
      </w:r>
    </w:p>
    <w:p w14:paraId="42A1DCEB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56A4EBD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16. Control y manejo de recursos materiales y financieros.</w:t>
      </w:r>
    </w:p>
    <w:p w14:paraId="0FF7F04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787DCD" w:rsidRPr="00787DCD" w14:paraId="0EE4942E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5CA43A4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B91AE9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¿Maneja y controla información confidencial?</w:t>
            </w:r>
          </w:p>
        </w:tc>
      </w:tr>
      <w:tr w:rsidR="00787DCD" w:rsidRPr="00787DCD" w14:paraId="31ED23A4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721565B3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39EB7EB0" w14:textId="77777777" w:rsidR="00787DCD" w:rsidRPr="00787DCD" w:rsidRDefault="00787DCD" w:rsidP="00787DCD">
            <w:pPr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1A67E6C1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SI</w:t>
            </w:r>
          </w:p>
        </w:tc>
        <w:tc>
          <w:tcPr>
            <w:tcW w:w="2764" w:type="dxa"/>
            <w:shd w:val="clear" w:color="auto" w:fill="auto"/>
          </w:tcPr>
          <w:p w14:paraId="1F0C3229" w14:textId="77777777" w:rsidR="00787DCD" w:rsidRPr="00787DCD" w:rsidRDefault="00787DCD" w:rsidP="00787DCD">
            <w:pPr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contextualSpacing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NO</w:t>
            </w:r>
          </w:p>
        </w:tc>
      </w:tr>
      <w:tr w:rsidR="00787DCD" w:rsidRPr="00787DCD" w14:paraId="2BA53B50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717D0EC3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Especificar: </w:t>
            </w:r>
          </w:p>
          <w:p w14:paraId="65AC33EB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  <w:p w14:paraId="1A509990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  <w:p w14:paraId="211FDEF7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5EB95F4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Especificar: </w:t>
            </w:r>
          </w:p>
          <w:p w14:paraId="088A084F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  <w:p w14:paraId="326D716D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</w:tbl>
    <w:p w14:paraId="7CE1484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p w14:paraId="699F7C7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val="es-ES" w:eastAsia="x-none"/>
          <w14:ligatures w14:val="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787DCD" w:rsidRPr="00787DCD" w14:paraId="406610E1" w14:textId="77777777" w:rsidTr="005C08BD">
        <w:trPr>
          <w:trHeight w:val="685"/>
        </w:trPr>
        <w:tc>
          <w:tcPr>
            <w:tcW w:w="10878" w:type="dxa"/>
            <w:shd w:val="clear" w:color="auto" w:fill="auto"/>
          </w:tcPr>
          <w:p w14:paraId="267636E6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17. Observaciones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</w:t>
            </w:r>
          </w:p>
          <w:p w14:paraId="2024D758" w14:textId="77777777" w:rsidR="00787DCD" w:rsidRPr="00787DCD" w:rsidRDefault="00787DCD" w:rsidP="00787DC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Ninguna</w:t>
            </w:r>
          </w:p>
        </w:tc>
      </w:tr>
    </w:tbl>
    <w:p w14:paraId="26A24D4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3B7B3F7C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023F55B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52C7DC8A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5864878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23B03E6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3B55DE2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6837C8D1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3F1FED8A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46E8AB6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6703D02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1855442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1A2574A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29F8D946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4AB42B85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7CF6660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13B51D25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262BDEFF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7C16AC35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0CD969B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0BB939B8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5BE8101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70BD86A3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31E2FDF9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6C35FC84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6E254398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269F10F0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</w:pPr>
    </w:p>
    <w:p w14:paraId="7C56A8DB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noProof/>
          <w:kern w:val="0"/>
          <w:sz w:val="20"/>
          <w:szCs w:val="20"/>
          <w:lang w:eastAsia="es-MX"/>
          <w14:ligatures w14:val="none"/>
        </w:rPr>
      </w:pPr>
      <w:r w:rsidRPr="00787DCD">
        <w:rPr>
          <w:rFonts w:ascii="Arial" w:eastAsia="Calibri" w:hAnsi="Arial" w:cs="Arial"/>
          <w:b/>
          <w:kern w:val="0"/>
          <w:sz w:val="20"/>
          <w:szCs w:val="20"/>
          <w:lang w:val="es-ES" w:eastAsia="x-none"/>
          <w14:ligatures w14:val="none"/>
        </w:rPr>
        <w:t>18. Organigrama.</w:t>
      </w:r>
      <w:r w:rsidRPr="00787DCD">
        <w:rPr>
          <w:rFonts w:ascii="Arial" w:eastAsia="Calibri" w:hAnsi="Arial" w:cs="Arial"/>
          <w:noProof/>
          <w:kern w:val="0"/>
          <w:sz w:val="20"/>
          <w:szCs w:val="20"/>
          <w:lang w:eastAsia="es-MX"/>
          <w14:ligatures w14:val="none"/>
        </w:rPr>
        <w:t xml:space="preserve">          </w:t>
      </w:r>
    </w:p>
    <w:p w14:paraId="2398CB27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Calibri" w:hAnsi="Arial" w:cs="Arial"/>
          <w:noProof/>
          <w:kern w:val="0"/>
          <w:sz w:val="20"/>
          <w:szCs w:val="20"/>
          <w:lang w:eastAsia="es-MX"/>
          <w14:ligatures w14:val="none"/>
        </w:rPr>
      </w:pPr>
      <w:r w:rsidRPr="00787DCD">
        <w:rPr>
          <w:rFonts w:ascii="Calibri" w:eastAsia="Calibri" w:hAnsi="Calibri" w:cs="Calibri"/>
          <w:noProof/>
          <w:kern w:val="0"/>
          <w:lang w:eastAsia="es-MX"/>
          <w14:ligatures w14:val="none"/>
        </w:rPr>
        <w:drawing>
          <wp:inline distT="0" distB="0" distL="0" distR="0" wp14:anchorId="458B8D5D" wp14:editId="15BB11B0">
            <wp:extent cx="2324100" cy="2148324"/>
            <wp:effectExtent l="0" t="0" r="0" b="4445"/>
            <wp:docPr id="1142365899" name="Imagen 1" descr="Imagen que contiene 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365899" name="Imagen 1" descr="Imagen que contiene Escala de tiempo&#10;&#10;Descripción generada automáticamente"/>
                    <pic:cNvPicPr/>
                  </pic:nvPicPr>
                  <pic:blipFill rotWithShape="1">
                    <a:blip r:embed="rId6"/>
                    <a:srcRect l="7339" t="3786" r="7134" b="7788"/>
                    <a:stretch/>
                  </pic:blipFill>
                  <pic:spPr bwMode="auto">
                    <a:xfrm>
                      <a:off x="0" y="0"/>
                      <a:ext cx="2327990" cy="2151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658BB" w14:textId="77777777" w:rsidR="00787DCD" w:rsidRPr="00787DCD" w:rsidRDefault="00787DCD" w:rsidP="00787DCD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noProof/>
          <w:kern w:val="0"/>
          <w:sz w:val="20"/>
          <w:szCs w:val="20"/>
          <w:lang w:eastAsia="es-MX"/>
          <w14:ligatures w14:val="none"/>
        </w:rPr>
      </w:pPr>
      <w:r w:rsidRPr="00787DCD">
        <w:rPr>
          <w:rFonts w:ascii="Arial" w:eastAsia="Calibri" w:hAnsi="Arial" w:cs="Arial"/>
          <w:noProof/>
          <w:kern w:val="0"/>
          <w:sz w:val="20"/>
          <w:szCs w:val="20"/>
          <w:lang w:eastAsia="es-MX"/>
          <w14:ligatures w14:val="none"/>
        </w:rPr>
        <w:t xml:space="preserve">                                                    </w:t>
      </w:r>
    </w:p>
    <w:p w14:paraId="6976D54C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3DA328FE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3BB5424E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06C6F812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7606690C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5E8BDC2A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6D4B14E2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1A09193D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043E055A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2D50E6BB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704DEF2C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5DF08A04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3D469ED9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5699D892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5B655F7E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28B74139" w14:textId="77777777" w:rsid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p w14:paraId="5DB88AE5" w14:textId="77777777" w:rsidR="00787DCD" w:rsidRPr="00787DCD" w:rsidRDefault="00787DCD" w:rsidP="00787DCD">
      <w:pPr>
        <w:spacing w:line="240" w:lineRule="auto"/>
        <w:jc w:val="center"/>
        <w:rPr>
          <w:rFonts w:ascii="Arial" w:eastAsia="Calibri" w:hAnsi="Arial" w:cs="Arial"/>
          <w:kern w:val="0"/>
          <w:sz w:val="20"/>
          <w:szCs w:val="20"/>
          <w:lang w:eastAsia="es-MX"/>
          <w14:ligatures w14:val="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87DCD" w:rsidRPr="00787DCD" w14:paraId="1C2F5E2C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EE1BCDF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5177EF2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16DCBC6" w14:textId="77777777" w:rsidR="00787DCD" w:rsidRPr="00787DCD" w:rsidRDefault="00787DCD" w:rsidP="00787DC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Autoriza</w:t>
            </w:r>
          </w:p>
        </w:tc>
      </w:tr>
      <w:tr w:rsidR="00787DCD" w:rsidRPr="00787DCD" w14:paraId="266BE3A1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7F8C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Nombre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 Lic. Claudia Alejandra Diego Ortiz</w:t>
            </w:r>
          </w:p>
          <w:p w14:paraId="0BF5F53B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83F7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Nombre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: Ing. Benjamín Ornelas Duarte </w:t>
            </w:r>
          </w:p>
          <w:p w14:paraId="684C8906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19367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Nombre: Ing. Juan José </w:t>
            </w:r>
            <w:proofErr w:type="spellStart"/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Abdo</w:t>
            </w:r>
            <w:proofErr w:type="spellEnd"/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Fierro</w:t>
            </w:r>
          </w:p>
          <w:p w14:paraId="17F0C9A9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Dirección</w:t>
            </w:r>
          </w:p>
          <w:p w14:paraId="0B7519CF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</w:tr>
      <w:tr w:rsidR="00787DCD" w:rsidRPr="00787DCD" w14:paraId="2FD4FDC1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0871A1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Firma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</w:t>
            </w:r>
          </w:p>
          <w:p w14:paraId="22FBF4AC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3364" w14:textId="77777777" w:rsidR="00787DCD" w:rsidRPr="00787DCD" w:rsidRDefault="00787DCD" w:rsidP="00787DCD">
            <w:pPr>
              <w:spacing w:after="0" w:line="240" w:lineRule="auto"/>
              <w:ind w:firstLine="61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Firma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530D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kern w:val="0"/>
                <w:sz w:val="20"/>
                <w:szCs w:val="20"/>
                <w:lang w:val="es-ES" w:eastAsia="es-MX"/>
                <w14:ligatures w14:val="none"/>
              </w:rPr>
              <w:t>Firma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>:</w:t>
            </w:r>
          </w:p>
        </w:tc>
      </w:tr>
      <w:tr w:rsidR="00787DCD" w:rsidRPr="00787DCD" w14:paraId="1AA08172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9B66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s-ES" w:eastAsia="es-MX"/>
                <w14:ligatures w14:val="none"/>
              </w:rPr>
              <w:t>Fecha: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5A11" w14:textId="77777777" w:rsidR="00787DCD" w:rsidRPr="00787DCD" w:rsidRDefault="00787DCD" w:rsidP="00787D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s-ES" w:eastAsia="es-MX"/>
                <w14:ligatures w14:val="none"/>
              </w:rPr>
              <w:t>Fecha: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18FD" w14:textId="77777777" w:rsidR="00787DCD" w:rsidRPr="00787DCD" w:rsidRDefault="00787DCD" w:rsidP="00787DCD">
            <w:pPr>
              <w:spacing w:after="0" w:line="240" w:lineRule="auto"/>
              <w:ind w:hanging="20"/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</w:pPr>
            <w:r w:rsidRPr="00787DCD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val="es-ES" w:eastAsia="es-MX"/>
                <w14:ligatures w14:val="none"/>
              </w:rPr>
              <w:t>Fecha:</w:t>
            </w:r>
            <w:r w:rsidRPr="00787DCD">
              <w:rPr>
                <w:rFonts w:ascii="Arial" w:eastAsia="Calibri" w:hAnsi="Arial" w:cs="Arial"/>
                <w:kern w:val="0"/>
                <w:sz w:val="20"/>
                <w:szCs w:val="20"/>
                <w:lang w:val="es-ES" w:eastAsia="es-MX"/>
                <w14:ligatures w14:val="none"/>
              </w:rPr>
              <w:t xml:space="preserve">  </w:t>
            </w:r>
          </w:p>
        </w:tc>
      </w:tr>
    </w:tbl>
    <w:p w14:paraId="1A92BC98" w14:textId="77777777" w:rsidR="00787DCD" w:rsidRPr="00787DCD" w:rsidRDefault="00787DCD" w:rsidP="00787DCD">
      <w:pPr>
        <w:rPr>
          <w:rFonts w:ascii="Calibri" w:eastAsia="Calibri" w:hAnsi="Calibri" w:cs="Calibri"/>
          <w:kern w:val="0"/>
          <w:lang w:val="es-ES" w:eastAsia="es-MX"/>
          <w14:ligatures w14:val="none"/>
        </w:rPr>
      </w:pPr>
    </w:p>
    <w:p w14:paraId="0A59E651" w14:textId="77777777" w:rsidR="00787DCD" w:rsidRPr="00787DCD" w:rsidRDefault="00787DCD" w:rsidP="00787DCD">
      <w:pPr>
        <w:rPr>
          <w:rFonts w:ascii="Calibri" w:eastAsia="Calibri" w:hAnsi="Calibri" w:cs="Calibri"/>
          <w:kern w:val="0"/>
          <w:lang w:eastAsia="es-MX"/>
          <w14:ligatures w14:val="none"/>
        </w:rPr>
      </w:pPr>
    </w:p>
    <w:p w14:paraId="35E575C3" w14:textId="77777777" w:rsidR="00787DCD" w:rsidRPr="00787DCD" w:rsidRDefault="00787DCD" w:rsidP="00787DCD">
      <w:pPr>
        <w:rPr>
          <w:rFonts w:ascii="Calibri" w:eastAsia="Calibri" w:hAnsi="Calibri" w:cs="Calibri"/>
          <w:kern w:val="0"/>
          <w:lang w:eastAsia="es-MX"/>
          <w14:ligatures w14:val="none"/>
        </w:rPr>
      </w:pPr>
    </w:p>
    <w:p w14:paraId="3EE3867E" w14:textId="77777777" w:rsidR="00787DCD" w:rsidRDefault="00787DCD"/>
    <w:sectPr w:rsidR="00787DCD" w:rsidSect="003720F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111C6"/>
    <w:multiLevelType w:val="hybridMultilevel"/>
    <w:tmpl w:val="0060B1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825513622">
    <w:abstractNumId w:val="1"/>
  </w:num>
  <w:num w:numId="3" w16cid:durableId="2144539193">
    <w:abstractNumId w:val="4"/>
  </w:num>
  <w:num w:numId="4" w16cid:durableId="1380861214">
    <w:abstractNumId w:val="2"/>
  </w:num>
  <w:num w:numId="5" w16cid:durableId="117245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CD"/>
    <w:rsid w:val="003720F0"/>
    <w:rsid w:val="0078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8EC7D"/>
  <w15:chartTrackingRefBased/>
  <w15:docId w15:val="{98805BEB-742A-4F08-9DCF-0D6659CD6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7DCD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1661</Words>
  <Characters>9136</Characters>
  <Application>Microsoft Office Word</Application>
  <DocSecurity>0</DocSecurity>
  <Lines>76</Lines>
  <Paragraphs>21</Paragraphs>
  <ScaleCrop>false</ScaleCrop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2024-01-29T15:55:00Z</dcterms:created>
  <dcterms:modified xsi:type="dcterms:W3CDTF">2024-01-29T16:01:00Z</dcterms:modified>
</cp:coreProperties>
</file>