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602CC5" w:rsidRPr="00E325BE" w14:paraId="18B76284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AD9FB" w14:textId="77777777" w:rsidR="00602CC5" w:rsidRDefault="00602CC5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1293339" w14:textId="77777777" w:rsidR="00602CC5" w:rsidRPr="00E325BE" w:rsidRDefault="00602CC5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49EDEA9" w14:textId="77777777" w:rsidR="00602CC5" w:rsidRPr="00E325BE" w:rsidRDefault="00602CC5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18BB1018" wp14:editId="5B65384B">
                  <wp:extent cx="1441450" cy="342900"/>
                  <wp:effectExtent l="0" t="0" r="0" b="0"/>
                  <wp:docPr id="28" name="Imagen 28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DD0D02A" w14:textId="77777777" w:rsidR="00602CC5" w:rsidRPr="00E325BE" w:rsidRDefault="00602CC5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6ECE9BC5" w14:textId="77777777" w:rsidR="00602CC5" w:rsidRPr="00E325BE" w:rsidRDefault="00602CC5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ABD78" w14:textId="77777777" w:rsidR="00602CC5" w:rsidRPr="00E325BE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6375" w14:textId="77777777" w:rsidR="00602CC5" w:rsidRPr="00E325BE" w:rsidRDefault="00602CC5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128B688E" w14:textId="77777777" w:rsidR="00602CC5" w:rsidRPr="00E325BE" w:rsidRDefault="00602CC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0936DC8A" w14:textId="77777777" w:rsidR="00602CC5" w:rsidRPr="00E325BE" w:rsidRDefault="00602CC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602CC5" w:rsidRPr="00215F3B" w14:paraId="1F884953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B2743" w14:textId="77777777" w:rsidR="00602CC5" w:rsidRPr="00215F3B" w:rsidRDefault="00602CC5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2E0FDB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Nombramiento:  Personal Especializado de Ingresos</w:t>
            </w:r>
          </w:p>
          <w:p w14:paraId="66230838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8FF2701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A71C793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02CC5" w:rsidRPr="00215F3B" w14:paraId="70F3B27C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0A0224C1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0F48A522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acciones administrativas de control </w:t>
            </w:r>
            <w:r w:rsidRPr="00215F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de los ingresos; de forma continua, ordenada y sistemática, con relación a sus metas y objetivos trazados, con el fin de conocer sus resultados, para una acertada toma de decisiones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14:paraId="50133489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BD33E6B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602CC5" w:rsidRPr="00215F3B" w14:paraId="12A5642F" w14:textId="77777777" w:rsidTr="003B4A72">
        <w:trPr>
          <w:trHeight w:val="1079"/>
        </w:trPr>
        <w:tc>
          <w:tcPr>
            <w:tcW w:w="10867" w:type="dxa"/>
          </w:tcPr>
          <w:p w14:paraId="420E4FC2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3A16AADB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Implementar acciones administrativas de control </w:t>
            </w:r>
            <w:r w:rsidRPr="00215F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de los ingresos; de forma continua, ordenada y sistemática, con relación a sus metas y objetivos trazados, con el fin de conocer sus resultados, para una acertada toma de decisiones</w:t>
            </w:r>
          </w:p>
        </w:tc>
      </w:tr>
    </w:tbl>
    <w:p w14:paraId="6E0123A2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CC0DF69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02CC5" w:rsidRPr="00215F3B" w14:paraId="7B02BE40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4E4785CD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8E4EE54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Registrar contablemente los ingresos recibidos por el instituto</w:t>
            </w:r>
          </w:p>
          <w:p w14:paraId="7197D2B9" w14:textId="77777777" w:rsidR="00602CC5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 el cumplimiento de las políticas y normativas de la recepción y comprobación del ingreso.</w:t>
            </w:r>
          </w:p>
          <w:p w14:paraId="687BE49D" w14:textId="77777777" w:rsidR="00602CC5" w:rsidRPr="0025790F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Integrar la información para la realización del presupuesto de ingresos.</w:t>
            </w:r>
          </w:p>
          <w:p w14:paraId="73FE39F7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3499177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85E5195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215F3B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456C8251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602CC5" w:rsidRPr="00215F3B" w14:paraId="05AE5FD1" w14:textId="77777777" w:rsidTr="003B4A72">
        <w:tc>
          <w:tcPr>
            <w:tcW w:w="5812" w:type="dxa"/>
            <w:shd w:val="clear" w:color="auto" w:fill="auto"/>
          </w:tcPr>
          <w:p w14:paraId="6ED03850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</w:t>
            </w:r>
          </w:p>
          <w:p w14:paraId="450D3B90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Puesto al que reporta: Departamento de contabilidad</w:t>
            </w:r>
          </w:p>
          <w:p w14:paraId="27B2EFBC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16A3D2C5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25D99062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Departamento de </w:t>
            </w:r>
            <w:proofErr w:type="gramStart"/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Contabilidad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Coordinadores Centros Deportivos, Jefe de Oficina de Eventos Deportivos y Jefe de Oficina de Organizaciones y promotores Deportivos.</w:t>
            </w:r>
          </w:p>
          <w:p w14:paraId="2684B7A6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usuarios y promotores</w:t>
            </w:r>
          </w:p>
        </w:tc>
        <w:tc>
          <w:tcPr>
            <w:tcW w:w="5103" w:type="dxa"/>
            <w:shd w:val="clear" w:color="auto" w:fill="auto"/>
          </w:tcPr>
          <w:p w14:paraId="4C86300C" w14:textId="77777777" w:rsidR="00602CC5" w:rsidRPr="007E4BC1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7E4BC1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7E4BC1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         </w:t>
            </w:r>
          </w:p>
          <w:p w14:paraId="52EE26E8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1557775D" w14:textId="77777777" w:rsidR="00602CC5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14:paraId="578ADF89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y el Manual de Administración de Remuneraciones de los Servidores Públicos del Instituto Municipal de Cultura Física y Deporte para el municipio de Chihuahua.</w:t>
            </w:r>
          </w:p>
        </w:tc>
      </w:tr>
    </w:tbl>
    <w:p w14:paraId="0D9E8EA0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6D23E5C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215F3B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1AAF05AC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602CC5" w:rsidRPr="00215F3B" w14:paraId="285F5720" w14:textId="77777777" w:rsidTr="003B4A72">
        <w:tc>
          <w:tcPr>
            <w:tcW w:w="7184" w:type="dxa"/>
            <w:gridSpan w:val="4"/>
          </w:tcPr>
          <w:p w14:paraId="47795E71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1628EF6B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B759198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Técnico en Contabilidad Financiera y Fiscal</w:t>
            </w:r>
          </w:p>
        </w:tc>
      </w:tr>
      <w:tr w:rsidR="00602CC5" w:rsidRPr="00215F3B" w14:paraId="121EF795" w14:textId="77777777" w:rsidTr="003B4A72">
        <w:tc>
          <w:tcPr>
            <w:tcW w:w="1796" w:type="dxa"/>
            <w:shd w:val="clear" w:color="auto" w:fill="auto"/>
          </w:tcPr>
          <w:p w14:paraId="6C9E3778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0CC2F66D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E746294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41F69D55" w14:textId="77777777" w:rsidR="00602CC5" w:rsidRPr="00B4763C" w:rsidRDefault="00602CC5" w:rsidP="00602CC5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2CFEB05A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41C04ACE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902A013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44C3A735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0F27FD6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602CC5" w:rsidRPr="00215F3B" w14:paraId="1169375A" w14:textId="77777777" w:rsidTr="003B4A72">
        <w:tc>
          <w:tcPr>
            <w:tcW w:w="1796" w:type="dxa"/>
            <w:shd w:val="clear" w:color="auto" w:fill="auto"/>
          </w:tcPr>
          <w:p w14:paraId="490CC381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9B5046F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0077BE44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0CCAE310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E75A4AB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623B20E1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C7D227C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602CC5" w:rsidRPr="00215F3B" w14:paraId="4F94EDA0" w14:textId="77777777" w:rsidTr="003B4A72">
        <w:tc>
          <w:tcPr>
            <w:tcW w:w="2694" w:type="dxa"/>
            <w:gridSpan w:val="2"/>
            <w:shd w:val="clear" w:color="auto" w:fill="auto"/>
          </w:tcPr>
          <w:p w14:paraId="37A097A9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26E6F31B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05091BF1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 </w:t>
            </w:r>
          </w:p>
          <w:p w14:paraId="4981AAD1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E82EB98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602CC5" w:rsidRPr="00215F3B" w14:paraId="06885E8D" w14:textId="77777777" w:rsidTr="003B4A72">
        <w:tc>
          <w:tcPr>
            <w:tcW w:w="1347" w:type="dxa"/>
            <w:shd w:val="clear" w:color="auto" w:fill="auto"/>
          </w:tcPr>
          <w:p w14:paraId="1F6CF0F0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  <w:p w14:paraId="3163EA8D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14:paraId="6129E203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Mujer </w:t>
            </w:r>
          </w:p>
          <w:p w14:paraId="1ED06F2C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3D45BBE8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374693B7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  <w:p w14:paraId="299DA48E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9" w:type="dxa"/>
            <w:shd w:val="clear" w:color="auto" w:fill="auto"/>
          </w:tcPr>
          <w:p w14:paraId="1FBEA398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6F96C70C" w14:textId="77777777" w:rsidR="00602CC5" w:rsidRPr="00B4763C" w:rsidRDefault="00602CC5" w:rsidP="00602CC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065F067B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89FEDBD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A702D12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215F3B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6C7DFB54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602CC5" w:rsidRPr="00215F3B" w14:paraId="38480B00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381FC605" w14:textId="77777777" w:rsidR="00602CC5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35FC7513" w14:textId="77777777" w:rsidR="00602CC5" w:rsidRPr="00B4763C" w:rsidRDefault="00602CC5" w:rsidP="00602CC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12429C7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36382E5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2BA16F99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6B430357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  <w:p w14:paraId="04E41ABE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14:paraId="3DE2A17F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Anotar idioma: </w:t>
            </w:r>
          </w:p>
          <w:p w14:paraId="3A5A6100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EDADC36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D3EDBF5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215F3B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1F8925C4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02CC5" w:rsidRPr="00215F3B" w14:paraId="44580C57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6B7A8912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56E97292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54DD2EC5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00DE381B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81B16C2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215F3B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10. Experiencia.</w:t>
      </w:r>
    </w:p>
    <w:p w14:paraId="7244FE18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02CC5" w:rsidRPr="00215F3B" w14:paraId="6C3EA427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5BD4E06B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10B252E6" w14:textId="77777777" w:rsidR="00602CC5" w:rsidRPr="00B4763C" w:rsidRDefault="00602CC5" w:rsidP="00602CC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4763C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</w:tc>
        <w:tc>
          <w:tcPr>
            <w:tcW w:w="4111" w:type="dxa"/>
            <w:shd w:val="clear" w:color="auto" w:fill="auto"/>
          </w:tcPr>
          <w:p w14:paraId="2422F5DB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3A2C64F4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02CC5" w:rsidRPr="00215F3B" w14:paraId="115FB7BB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5429B6FC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Administración académica</w:t>
            </w:r>
          </w:p>
          <w:p w14:paraId="5F5DD349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D7F8D62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Experiencia de 1 año en Contabilidad Gubernamental y armonización contable</w:t>
            </w:r>
          </w:p>
        </w:tc>
      </w:tr>
    </w:tbl>
    <w:p w14:paraId="20182D38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A8B7E3B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215F3B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347682D0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02CC5" w:rsidRPr="00215F3B" w14:paraId="378A67AC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41853630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2E7C9400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7C467F31" w14:textId="77777777" w:rsidR="00602CC5" w:rsidRPr="00B4763C" w:rsidRDefault="00602CC5" w:rsidP="00602CC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4763C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53B8087A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02CC5" w:rsidRPr="00215F3B" w14:paraId="41FA7707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562A05BD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14:paraId="252B0033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Conocimiento en el área de Contabilidad Gubername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ntal, así como la Armonización C</w:t>
            </w: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ontable</w:t>
            </w:r>
          </w:p>
          <w:p w14:paraId="7DB36483" w14:textId="77777777" w:rsidR="00602CC5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Ofimática</w:t>
            </w:r>
          </w:p>
          <w:p w14:paraId="6623FA70" w14:textId="77777777" w:rsidR="00602CC5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Sistemas contables</w:t>
            </w:r>
          </w:p>
          <w:p w14:paraId="0D4B767A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Conciliaciones bancarias</w:t>
            </w:r>
          </w:p>
          <w:p w14:paraId="230CED5B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0B51F82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602CC5" w:rsidRPr="00215F3B" w14:paraId="3C2DF58E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A181" w14:textId="77777777" w:rsidR="00602CC5" w:rsidRPr="00215F3B" w:rsidRDefault="00602CC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6AEEC58D" w14:textId="77777777" w:rsidR="00602CC5" w:rsidRPr="00215F3B" w:rsidRDefault="00602CC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1D9D71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02CC5" w:rsidRPr="00215F3B" w14:paraId="1FDD9593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2BF1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C90D9" w14:textId="77777777" w:rsidR="00602CC5" w:rsidRPr="00215F3B" w:rsidRDefault="00602CC5" w:rsidP="00602CC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60518954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FD97C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7338D" w14:textId="77777777" w:rsidR="00602CC5" w:rsidRPr="00215F3B" w:rsidRDefault="00602CC5" w:rsidP="00602CC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187BA995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44F1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79AD5" w14:textId="77777777" w:rsidR="00602CC5" w:rsidRPr="00215F3B" w:rsidRDefault="00602CC5" w:rsidP="00602CC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42A28ACA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888D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477BE" w14:textId="77777777" w:rsidR="00602CC5" w:rsidRPr="00215F3B" w:rsidRDefault="00602CC5" w:rsidP="00602CC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641CD09A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4E42" w14:textId="77777777" w:rsidR="00602CC5" w:rsidRPr="00215F3B" w:rsidRDefault="00602CC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E22E1" w14:textId="77777777" w:rsidR="00602CC5" w:rsidRPr="00215F3B" w:rsidRDefault="00602CC5" w:rsidP="00602CC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5A74AC7E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B8CFF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CDF70" w14:textId="77777777" w:rsidR="00602CC5" w:rsidRPr="00215F3B" w:rsidRDefault="00602CC5" w:rsidP="00602CC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30C41218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51B0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CA6B4" w14:textId="77777777" w:rsidR="00602CC5" w:rsidRPr="00215F3B" w:rsidRDefault="00602CC5" w:rsidP="00602CC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1161B0DF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003A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0A548" w14:textId="77777777" w:rsidR="00602CC5" w:rsidRPr="00215F3B" w:rsidRDefault="00602CC5" w:rsidP="00602CC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768DE815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1C32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5AB6A" w14:textId="77777777" w:rsidR="00602CC5" w:rsidRPr="00215F3B" w:rsidRDefault="00602CC5" w:rsidP="00602CC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21584ED0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D6105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FCC2A" w14:textId="77777777" w:rsidR="00602CC5" w:rsidRPr="00215F3B" w:rsidRDefault="00602CC5" w:rsidP="00602CC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3D43616" w14:textId="77777777" w:rsidR="00602CC5" w:rsidRPr="00215F3B" w:rsidRDefault="00602CC5" w:rsidP="00602CC5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F2BD07F" w14:textId="77777777" w:rsidR="00602CC5" w:rsidRPr="00215F3B" w:rsidRDefault="00602CC5" w:rsidP="00602CC5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602CC5" w:rsidRPr="00215F3B" w14:paraId="5C280FF4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A5E32" w14:textId="77777777" w:rsidR="00602CC5" w:rsidRPr="00215F3B" w:rsidRDefault="00602CC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202C77A3" w14:textId="77777777" w:rsidR="00602CC5" w:rsidRPr="00215F3B" w:rsidRDefault="00602CC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F66907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02CC5" w:rsidRPr="00215F3B" w14:paraId="2ECF20E2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D863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21226" w14:textId="77777777" w:rsidR="00602CC5" w:rsidRPr="00215F3B" w:rsidRDefault="00602CC5" w:rsidP="00602CC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791DF820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D594A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747E4" w14:textId="77777777" w:rsidR="00602CC5" w:rsidRPr="00215F3B" w:rsidRDefault="00602CC5" w:rsidP="00602CC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0F335933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4DF09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D160A" w14:textId="77777777" w:rsidR="00602CC5" w:rsidRPr="00215F3B" w:rsidRDefault="00602CC5" w:rsidP="00602CC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4F1AADA0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1ABA8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3135D" w14:textId="77777777" w:rsidR="00602CC5" w:rsidRPr="00215F3B" w:rsidRDefault="00602CC5" w:rsidP="00602CC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4BA3269D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3C0F8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ECEDF" w14:textId="77777777" w:rsidR="00602CC5" w:rsidRPr="00215F3B" w:rsidRDefault="00602CC5" w:rsidP="00602CC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1CD241B2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3A90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C84E0" w14:textId="77777777" w:rsidR="00602CC5" w:rsidRPr="00215F3B" w:rsidRDefault="00602CC5" w:rsidP="00602CC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3B8D9FC9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F059B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6F123" w14:textId="77777777" w:rsidR="00602CC5" w:rsidRPr="00215F3B" w:rsidRDefault="00602CC5" w:rsidP="00602CC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02CC5" w:rsidRPr="00215F3B" w14:paraId="52D461AB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B437" w14:textId="77777777" w:rsidR="00602CC5" w:rsidRDefault="00602CC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4B0985C9" w14:textId="77777777" w:rsidR="00602CC5" w:rsidRPr="00215F3B" w:rsidRDefault="00602CC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475E47C3" w14:textId="77777777" w:rsidR="00602CC5" w:rsidRPr="00215F3B" w:rsidRDefault="00602CC5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F3D238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02CC5" w:rsidRPr="00215F3B" w14:paraId="523C944C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C738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E90F9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02CC5" w:rsidRPr="00215F3B" w14:paraId="05FBB573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FA67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0369B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02CC5" w:rsidRPr="00215F3B" w14:paraId="45B52F44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A7CA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DADE5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02CC5" w:rsidRPr="00215F3B" w14:paraId="3F7554C1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0DF5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B4A11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602CC5" w:rsidRPr="00215F3B" w14:paraId="5DFA700A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3D38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63D4C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02CC5" w:rsidRPr="00215F3B" w14:paraId="470C2DE0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0AE5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3D62C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02CC5" w:rsidRPr="00215F3B" w14:paraId="37EFDD73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8C6B0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B1F63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02CC5" w:rsidRPr="00215F3B" w14:paraId="7F629FD5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F5F5F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215F3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A63C7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602CC5" w:rsidRPr="00215F3B" w14:paraId="5E7AF215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A6B8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A8988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602CC5" w:rsidRPr="00215F3B" w14:paraId="7F5B3E81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5FB01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215F3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B1401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02CC5" w:rsidRPr="00215F3B" w14:paraId="4C7820F2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9DA64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C0E29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02CC5" w:rsidRPr="00215F3B" w14:paraId="25439453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4CCE4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50CA9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02CC5" w:rsidRPr="00215F3B" w14:paraId="284827C9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E0154" w14:textId="77777777" w:rsidR="00602CC5" w:rsidRPr="00215F3B" w:rsidRDefault="00602CC5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5D0CD" w14:textId="77777777" w:rsidR="00602CC5" w:rsidRPr="00215F3B" w:rsidRDefault="00602CC5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732AFF4A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390BFB4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317461D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EE9ABB0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215F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456C612B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602CC5" w:rsidRPr="00215F3B" w14:paraId="419C2C07" w14:textId="77777777" w:rsidTr="003B4A72">
        <w:trPr>
          <w:trHeight w:val="1266"/>
        </w:trPr>
        <w:tc>
          <w:tcPr>
            <w:tcW w:w="11034" w:type="dxa"/>
          </w:tcPr>
          <w:p w14:paraId="69D88D7A" w14:textId="77777777" w:rsidR="00602CC5" w:rsidRPr="00215F3B" w:rsidRDefault="00602CC5" w:rsidP="00602CC5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Auxiliar en la generación e integración del proyecto de presupuesto de ingresos.</w:t>
            </w:r>
          </w:p>
          <w:p w14:paraId="33B87FE0" w14:textId="77777777" w:rsidR="00602CC5" w:rsidRPr="00215F3B" w:rsidRDefault="00602CC5" w:rsidP="00602CC5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Auxiliar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en el análisis del comportamiento del ingreso esperado en el Ejercicio </w:t>
            </w:r>
            <w:r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conforme a la Ley </w:t>
            </w:r>
            <w:proofErr w:type="gramStart"/>
            <w:r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de  Ingresos</w:t>
            </w:r>
            <w:proofErr w:type="gramEnd"/>
            <w:r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 Correspondiente.</w:t>
            </w:r>
          </w:p>
          <w:p w14:paraId="480E8632" w14:textId="77777777" w:rsidR="00602CC5" w:rsidRPr="00215F3B" w:rsidRDefault="00602CC5" w:rsidP="00602CC5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hAnsi="Arial" w:cs="Arial"/>
                <w:sz w:val="20"/>
                <w:szCs w:val="20"/>
              </w:rPr>
              <w:t>Elaborar pólizas de ingresos recibiendo los comprobantes de los depósitos realizados, utilizando el sistema contable creando una póliza y afectando las cuentas contables necesarias.</w:t>
            </w:r>
          </w:p>
          <w:p w14:paraId="703F137D" w14:textId="77777777" w:rsidR="00602CC5" w:rsidRPr="00BB27EB" w:rsidRDefault="00602CC5" w:rsidP="00602CC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Registrar contablemente los ingresos recibidos por el instituto.</w:t>
            </w:r>
          </w:p>
          <w:p w14:paraId="3EDB8EC2" w14:textId="77777777" w:rsidR="00602CC5" w:rsidRPr="00C51093" w:rsidRDefault="00602CC5" w:rsidP="00602CC5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hAnsi="Arial" w:cs="Arial"/>
                <w:sz w:val="20"/>
                <w:szCs w:val="20"/>
              </w:rPr>
              <w:t>Elaborar recibos de subsidios para entrega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C51093">
              <w:rPr>
                <w:rFonts w:ascii="Arial" w:hAnsi="Arial" w:cs="Arial"/>
                <w:sz w:val="20"/>
                <w:szCs w:val="20"/>
              </w:rPr>
              <w:t xml:space="preserve"> en Tesorería Municipal  </w:t>
            </w:r>
          </w:p>
          <w:p w14:paraId="08007522" w14:textId="77777777" w:rsidR="00602CC5" w:rsidRPr="00215F3B" w:rsidRDefault="00602CC5" w:rsidP="00602CC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arqueos de ingresos en los centros deportivos.</w:t>
            </w:r>
          </w:p>
          <w:p w14:paraId="149A45DD" w14:textId="77777777" w:rsidR="00602CC5" w:rsidRPr="00500DC8" w:rsidRDefault="00602CC5" w:rsidP="00602CC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 el cumplimiento de las políticas y normativas de la comprobación del ingreso</w:t>
            </w:r>
          </w:p>
          <w:p w14:paraId="7D76DEB6" w14:textId="77777777" w:rsidR="00602CC5" w:rsidRPr="00500DC8" w:rsidRDefault="00602CC5" w:rsidP="00602C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500DC8">
              <w:rPr>
                <w:rFonts w:ascii="Arial" w:eastAsia="Arial" w:hAnsi="Arial" w:cs="Arial"/>
                <w:color w:val="000000"/>
                <w:sz w:val="20"/>
                <w:szCs w:val="20"/>
              </w:rPr>
              <w:t>Apoyar en la elaboración de los formatos, actas o documentación necesaria que se les solicite correspondiente al proceso Entrega Recepción relativa a su área, al concluir la gestión administrativa.</w:t>
            </w:r>
          </w:p>
          <w:p w14:paraId="544AEB7F" w14:textId="77777777" w:rsidR="00602CC5" w:rsidRPr="00500DC8" w:rsidRDefault="00602CC5" w:rsidP="00602C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500DC8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593938E2" w14:textId="77777777" w:rsidR="00602CC5" w:rsidRPr="00500DC8" w:rsidRDefault="00602CC5" w:rsidP="00602C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500DC8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03481677" w14:textId="77777777" w:rsidR="00602CC5" w:rsidRPr="00500DC8" w:rsidRDefault="00602CC5" w:rsidP="00602C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00DC8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Integrar y organizar los expedientes que el área o unidad produzca, use, reciba y demás funciones que establezcan las disposiciones jurídicas aplicables en materia de archivo.</w:t>
            </w:r>
          </w:p>
          <w:p w14:paraId="7F9276F8" w14:textId="77777777" w:rsidR="00602CC5" w:rsidRPr="00215F3B" w:rsidRDefault="00602CC5" w:rsidP="00602CC5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30EAFA96" w14:textId="77777777" w:rsidR="00602CC5" w:rsidRPr="00215F3B" w:rsidRDefault="00602CC5" w:rsidP="00602CC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</w:tc>
      </w:tr>
    </w:tbl>
    <w:p w14:paraId="1F51D2B9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215F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210DD64E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AE332AC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91BBD22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215F3B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6833BA95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602CC5" w:rsidRPr="00215F3B" w14:paraId="4BB7D084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2389E24A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7BBAE388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602CC5" w:rsidRPr="00215F3B" w14:paraId="4B26AAE6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65C73862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26CAFF0A" w14:textId="77777777" w:rsidR="00602CC5" w:rsidRPr="00B4763C" w:rsidRDefault="00602CC5" w:rsidP="00602CC5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4763C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14:paraId="54A6EAA3" w14:textId="77777777" w:rsidR="00602CC5" w:rsidRPr="00B4763C" w:rsidRDefault="00602CC5" w:rsidP="00602CC5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4763C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764" w:type="dxa"/>
            <w:shd w:val="clear" w:color="auto" w:fill="auto"/>
          </w:tcPr>
          <w:p w14:paraId="22845E69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602CC5" w:rsidRPr="00215F3B" w14:paraId="2670F054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257721B5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6654E2A9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188594A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6D65B4D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87976A3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6C900A3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82A5A9B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0BE2F402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CB7A268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Tipos de ingresos.</w:t>
            </w:r>
          </w:p>
          <w:p w14:paraId="4BDE33AA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5C08BC0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6BE184B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602CC5" w:rsidRPr="00215F3B" w14:paraId="29E936A9" w14:textId="77777777" w:rsidTr="003B4A72">
        <w:trPr>
          <w:trHeight w:val="664"/>
        </w:trPr>
        <w:tc>
          <w:tcPr>
            <w:tcW w:w="10878" w:type="dxa"/>
            <w:shd w:val="clear" w:color="auto" w:fill="auto"/>
          </w:tcPr>
          <w:p w14:paraId="55B6E364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43E4D9D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5347B84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09735DFC" w14:textId="77777777" w:rsidR="00602CC5" w:rsidRPr="00215F3B" w:rsidRDefault="00602CC5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2E2A804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C548B40" w14:textId="77777777" w:rsidR="00602CC5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950D751" w14:textId="77777777" w:rsidR="00602CC5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E51D861" w14:textId="77777777" w:rsidR="00602CC5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4E6D7C7" w14:textId="77777777" w:rsidR="00602CC5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6F0E5A2" w14:textId="77777777" w:rsidR="00602CC5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2A62063" w14:textId="77777777" w:rsidR="00602CC5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215F3B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1A355A12" w14:textId="77777777" w:rsidR="00602CC5" w:rsidRDefault="00602CC5" w:rsidP="00602CC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BCD31CB" w14:textId="77777777" w:rsidR="00602CC5" w:rsidRPr="00215F3B" w:rsidRDefault="00602CC5" w:rsidP="00602CC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6A6FE9">
        <w:rPr>
          <w:noProof/>
        </w:rPr>
        <w:drawing>
          <wp:inline distT="0" distB="0" distL="0" distR="0" wp14:anchorId="552D6B56" wp14:editId="4A7BB721">
            <wp:extent cx="2619375" cy="2686050"/>
            <wp:effectExtent l="0" t="0" r="9525" b="0"/>
            <wp:docPr id="631580334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580334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7478" t="15476" r="6834" b="3706"/>
                    <a:stretch/>
                  </pic:blipFill>
                  <pic:spPr bwMode="auto">
                    <a:xfrm>
                      <a:off x="0" y="0"/>
                      <a:ext cx="2619592" cy="2686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FBF6A3" w14:textId="77777777" w:rsidR="00602CC5" w:rsidRDefault="00602CC5" w:rsidP="00602CC5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215F3B">
        <w:rPr>
          <w:rFonts w:ascii="Arial" w:hAnsi="Arial" w:cs="Arial"/>
          <w:sz w:val="20"/>
          <w:szCs w:val="20"/>
          <w:lang w:val="es-ES"/>
        </w:rPr>
        <w:tab/>
      </w:r>
    </w:p>
    <w:p w14:paraId="3231A667" w14:textId="77777777" w:rsidR="00602CC5" w:rsidRDefault="00602CC5" w:rsidP="00602CC5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5C9996E" w14:textId="77777777" w:rsidR="00602CC5" w:rsidRPr="00215F3B" w:rsidRDefault="00602CC5" w:rsidP="00602CC5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602CC5" w:rsidRPr="00BC5E53" w14:paraId="1F3CBF49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20FECE7" w14:textId="77777777" w:rsidR="00602CC5" w:rsidRPr="00BC5E53" w:rsidRDefault="00602CC5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lastRenderedPageBreak/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8000887" w14:textId="77777777" w:rsidR="00602CC5" w:rsidRPr="00BC5E53" w:rsidRDefault="00602CC5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453D5C6" w14:textId="77777777" w:rsidR="00602CC5" w:rsidRPr="00BC5E53" w:rsidRDefault="00602CC5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602CC5" w:rsidRPr="00BC5E53" w14:paraId="751A94AC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0964" w14:textId="77777777" w:rsidR="00602CC5" w:rsidRDefault="00602CC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560C322B" w14:textId="77777777" w:rsidR="00602CC5" w:rsidRPr="00BC5E53" w:rsidRDefault="00602CC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8ABE" w14:textId="77777777" w:rsidR="00602CC5" w:rsidRDefault="00602CC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2FF05CD0" w14:textId="77777777" w:rsidR="00602CC5" w:rsidRPr="00BC5E53" w:rsidRDefault="00602CC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55D79" w14:textId="77777777" w:rsidR="00602CC5" w:rsidRPr="00535CEF" w:rsidRDefault="00602CC5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3B7FB07E" w14:textId="77777777" w:rsidR="00602CC5" w:rsidRPr="00535CEF" w:rsidRDefault="00602CC5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2CA29AD4" w14:textId="77777777" w:rsidR="00602CC5" w:rsidRPr="00BC5E53" w:rsidRDefault="00602CC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602CC5" w:rsidRPr="00BC5E53" w14:paraId="48DA882F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68CA3" w14:textId="77777777" w:rsidR="00602CC5" w:rsidRPr="00BC5E53" w:rsidRDefault="00602CC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70E1053" w14:textId="77777777" w:rsidR="00602CC5" w:rsidRPr="00BC5E53" w:rsidRDefault="00602CC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0217" w14:textId="77777777" w:rsidR="00602CC5" w:rsidRPr="00BC5E53" w:rsidRDefault="00602CC5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0033" w14:textId="77777777" w:rsidR="00602CC5" w:rsidRPr="00BC5E53" w:rsidRDefault="00602CC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602CC5" w:rsidRPr="00BC5E53" w14:paraId="329B97C8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3CE2" w14:textId="77777777" w:rsidR="00602CC5" w:rsidRPr="00BC5E53" w:rsidRDefault="00602CC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75A5A" w14:textId="77777777" w:rsidR="00602CC5" w:rsidRPr="00BC5E53" w:rsidRDefault="00602CC5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2E00" w14:textId="77777777" w:rsidR="00602CC5" w:rsidRPr="00BC5E53" w:rsidRDefault="00602CC5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161AAF12" w14:textId="77777777" w:rsidR="00602CC5" w:rsidRPr="00E325BE" w:rsidRDefault="00602CC5" w:rsidP="00602CC5">
      <w:pPr>
        <w:rPr>
          <w:lang w:val="es-ES"/>
        </w:rPr>
      </w:pPr>
    </w:p>
    <w:p w14:paraId="26B743C8" w14:textId="77777777" w:rsidR="003C2403" w:rsidRDefault="003C2403"/>
    <w:sectPr w:rsidR="003C2403" w:rsidSect="00602CC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D097C"/>
    <w:multiLevelType w:val="hybridMultilevel"/>
    <w:tmpl w:val="38CC7B9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A7BFB"/>
    <w:multiLevelType w:val="hybridMultilevel"/>
    <w:tmpl w:val="36907F4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D3EF2"/>
    <w:multiLevelType w:val="hybridMultilevel"/>
    <w:tmpl w:val="A14C5B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F944BA"/>
    <w:multiLevelType w:val="hybridMultilevel"/>
    <w:tmpl w:val="742E9C1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809DC"/>
    <w:multiLevelType w:val="hybridMultilevel"/>
    <w:tmpl w:val="FB4631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4956402">
    <w:abstractNumId w:val="4"/>
  </w:num>
  <w:num w:numId="2" w16cid:durableId="1163007686">
    <w:abstractNumId w:val="1"/>
  </w:num>
  <w:num w:numId="3" w16cid:durableId="658458762">
    <w:abstractNumId w:val="3"/>
  </w:num>
  <w:num w:numId="4" w16cid:durableId="2059012017">
    <w:abstractNumId w:val="0"/>
  </w:num>
  <w:num w:numId="5" w16cid:durableId="665089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CC5"/>
    <w:rsid w:val="001B3BA2"/>
    <w:rsid w:val="003C2403"/>
    <w:rsid w:val="0060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801B1"/>
  <w15:chartTrackingRefBased/>
  <w15:docId w15:val="{90AD4FEB-43F5-4A88-A27C-BCF3DAF90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CC5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02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2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02CC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02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02CC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02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02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02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02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02CC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2C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02CC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02CC5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02CC5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02C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02CC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02C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02C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02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02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02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02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02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02CC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02CC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02CC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02C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02CC5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02CC5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602CC5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1494</Words>
  <Characters>8217</Characters>
  <Application>Microsoft Office Word</Application>
  <DocSecurity>0</DocSecurity>
  <Lines>68</Lines>
  <Paragraphs>19</Paragraphs>
  <ScaleCrop>false</ScaleCrop>
  <Company/>
  <LinksUpToDate>false</LinksUpToDate>
  <CharactersWithSpaces>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2024-01-29T16:21:00Z</dcterms:created>
  <dcterms:modified xsi:type="dcterms:W3CDTF">2024-01-29T16:24:00Z</dcterms:modified>
</cp:coreProperties>
</file>