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6F2F33" w14:textId="77777777" w:rsidR="00F705C4" w:rsidRDefault="00F705C4" w:rsidP="00F705C4">
      <w:pPr>
        <w:spacing w:line="240" w:lineRule="auto"/>
      </w:pPr>
    </w:p>
    <w:tbl>
      <w:tblPr>
        <w:tblW w:w="10997" w:type="dxa"/>
        <w:tblInd w:w="55" w:type="dxa"/>
        <w:tblLayout w:type="fixed"/>
        <w:tblLook w:val="0400" w:firstRow="0" w:lastRow="0" w:firstColumn="0" w:lastColumn="0" w:noHBand="0" w:noVBand="1"/>
      </w:tblPr>
      <w:tblGrid>
        <w:gridCol w:w="2524"/>
        <w:gridCol w:w="5386"/>
        <w:gridCol w:w="3087"/>
      </w:tblGrid>
      <w:tr w:rsidR="00F705C4" w14:paraId="35B8B37B" w14:textId="77777777" w:rsidTr="005D6405">
        <w:trPr>
          <w:trHeight w:val="798"/>
        </w:trPr>
        <w:tc>
          <w:tcPr>
            <w:tcW w:w="252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72A154" w14:textId="77777777" w:rsidR="00F705C4" w:rsidRDefault="00F705C4" w:rsidP="005D6405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14:paraId="5CA3D946" w14:textId="77777777" w:rsidR="00F705C4" w:rsidRDefault="00F705C4" w:rsidP="005D6405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noProof/>
              </w:rPr>
              <w:drawing>
                <wp:inline distT="0" distB="0" distL="0" distR="0" wp14:anchorId="06F48AE9" wp14:editId="6E81D326">
                  <wp:extent cx="1441450" cy="342900"/>
                  <wp:effectExtent l="0" t="0" r="0" b="0"/>
                  <wp:docPr id="1777841293" name="image1.png" descr="C:\Users\IMCFDJ\Downloads\IMCFD-Logo 2021 CORTO (1)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 descr="C:\Users\IMCFDJ\Downloads\IMCFD-Logo 2021 CORTO (1).png"/>
                          <pic:cNvPicPr preferRelativeResize="0"/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1450" cy="3429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14:paraId="14D33065" w14:textId="77777777" w:rsidR="00F705C4" w:rsidRDefault="00F705C4" w:rsidP="005D6405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14:paraId="04F43DA1" w14:textId="77777777" w:rsidR="00F705C4" w:rsidRDefault="00F705C4" w:rsidP="005D6405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38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8ED000A" w14:textId="77777777" w:rsidR="00F705C4" w:rsidRDefault="00F705C4" w:rsidP="005D6405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PERFIL DE PUESTO</w:t>
            </w:r>
          </w:p>
        </w:tc>
        <w:tc>
          <w:tcPr>
            <w:tcW w:w="30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7273C1A" w14:textId="77777777" w:rsidR="00F705C4" w:rsidRDefault="00F705C4" w:rsidP="005D6405">
            <w:pPr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 xml:space="preserve">Código </w:t>
            </w:r>
            <w:r>
              <w:rPr>
                <w:rFonts w:ascii="Arial" w:eastAsia="Arial" w:hAnsi="Arial" w:cs="Arial"/>
                <w:b/>
                <w:sz w:val="20"/>
                <w:szCs w:val="20"/>
              </w:rPr>
              <w:t>de Identificación:</w:t>
            </w:r>
          </w:p>
          <w:p w14:paraId="27397B54" w14:textId="77777777" w:rsidR="00F705C4" w:rsidRDefault="00F705C4" w:rsidP="005D6405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  <w:p w14:paraId="633CFCBC" w14:textId="77777777" w:rsidR="00F705C4" w:rsidRDefault="00F705C4" w:rsidP="005D6405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</w:tr>
      <w:tr w:rsidR="00F705C4" w14:paraId="62461179" w14:textId="77777777" w:rsidTr="005D6405">
        <w:trPr>
          <w:trHeight w:val="554"/>
        </w:trPr>
        <w:tc>
          <w:tcPr>
            <w:tcW w:w="25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CA40D7" w14:textId="77777777" w:rsidR="00F705C4" w:rsidRDefault="00F705C4" w:rsidP="005D64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847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F2632B3" w14:textId="77777777" w:rsidR="00F705C4" w:rsidRDefault="00F705C4" w:rsidP="005D6405">
            <w:pPr>
              <w:spacing w:after="0" w:line="240" w:lineRule="auto"/>
              <w:jc w:val="both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Nombramiento:  Personal Especializado de Transparencia</w:t>
            </w:r>
          </w:p>
          <w:p w14:paraId="6773D883" w14:textId="77777777" w:rsidR="00F705C4" w:rsidRDefault="00F705C4" w:rsidP="005D6405">
            <w:pPr>
              <w:spacing w:after="0" w:line="240" w:lineRule="auto"/>
              <w:jc w:val="both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</w:tr>
    </w:tbl>
    <w:p w14:paraId="351940C6" w14:textId="77777777" w:rsidR="00F705C4" w:rsidRDefault="00F705C4" w:rsidP="00F705C4">
      <w:pPr>
        <w:tabs>
          <w:tab w:val="center" w:pos="4252"/>
          <w:tab w:val="right" w:pos="8504"/>
        </w:tabs>
        <w:spacing w:after="0" w:line="240" w:lineRule="auto"/>
        <w:ind w:firstLine="709"/>
        <w:jc w:val="right"/>
        <w:rPr>
          <w:rFonts w:ascii="Arial" w:eastAsia="Arial" w:hAnsi="Arial" w:cs="Arial"/>
          <w:sz w:val="20"/>
          <w:szCs w:val="20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0915"/>
      </w:tblGrid>
      <w:tr w:rsidR="00F705C4" w14:paraId="5712A878" w14:textId="77777777" w:rsidTr="005D6405">
        <w:trPr>
          <w:trHeight w:val="780"/>
        </w:trPr>
        <w:tc>
          <w:tcPr>
            <w:tcW w:w="10915" w:type="dxa"/>
            <w:shd w:val="clear" w:color="auto" w:fill="auto"/>
          </w:tcPr>
          <w:p w14:paraId="24D6C266" w14:textId="77777777" w:rsidR="00F705C4" w:rsidRDefault="00F705C4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1. Contribución a la Misión:</w:t>
            </w:r>
          </w:p>
          <w:p w14:paraId="5DEC8E0E" w14:textId="77777777" w:rsidR="00F705C4" w:rsidRDefault="00F705C4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Promover el desarrollo físico y mental, fomentando e incrementando la participación deportiva alineado a las políticas, normas y lineamientos en materia de transparencia vigentes, con el fin de dar cumplimiento a las metas propuestas por el Instituto.</w:t>
            </w:r>
          </w:p>
        </w:tc>
      </w:tr>
    </w:tbl>
    <w:p w14:paraId="01D5E754" w14:textId="77777777" w:rsidR="00F705C4" w:rsidRDefault="00F705C4" w:rsidP="00F705C4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Arial" w:hAnsi="Arial" w:cs="Arial"/>
          <w:b/>
          <w:sz w:val="20"/>
          <w:szCs w:val="20"/>
        </w:rPr>
      </w:pPr>
    </w:p>
    <w:tbl>
      <w:tblPr>
        <w:tblW w:w="10867" w:type="dxa"/>
        <w:tblInd w:w="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0867"/>
      </w:tblGrid>
      <w:tr w:rsidR="00F705C4" w14:paraId="5E2FB886" w14:textId="77777777" w:rsidTr="005D6405">
        <w:trPr>
          <w:trHeight w:val="1035"/>
        </w:trPr>
        <w:tc>
          <w:tcPr>
            <w:tcW w:w="10867" w:type="dxa"/>
          </w:tcPr>
          <w:p w14:paraId="06182BEE" w14:textId="77777777" w:rsidR="00F705C4" w:rsidRDefault="00F705C4" w:rsidP="005D6405">
            <w:pPr>
              <w:tabs>
                <w:tab w:val="center" w:pos="4252"/>
                <w:tab w:val="right" w:pos="8504"/>
              </w:tabs>
              <w:jc w:val="both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2. Objetivos Generales</w:t>
            </w:r>
          </w:p>
          <w:p w14:paraId="6859F598" w14:textId="77777777" w:rsidR="00F705C4" w:rsidRDefault="00F705C4" w:rsidP="005D64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Asistir en el óptimo acceso a la información pública y protección de datos personales, conforme a las políticas, normas y lineamientos en materia de Transparencia vigentes.</w:t>
            </w:r>
          </w:p>
        </w:tc>
      </w:tr>
    </w:tbl>
    <w:p w14:paraId="67C6E84F" w14:textId="77777777" w:rsidR="00F705C4" w:rsidRDefault="00F705C4" w:rsidP="00F705C4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Arial" w:hAnsi="Arial" w:cs="Arial"/>
          <w:sz w:val="20"/>
          <w:szCs w:val="20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0915"/>
      </w:tblGrid>
      <w:tr w:rsidR="00F705C4" w14:paraId="29B948F1" w14:textId="77777777" w:rsidTr="005D6405">
        <w:trPr>
          <w:trHeight w:val="566"/>
        </w:trPr>
        <w:tc>
          <w:tcPr>
            <w:tcW w:w="10915" w:type="dxa"/>
            <w:shd w:val="clear" w:color="auto" w:fill="auto"/>
          </w:tcPr>
          <w:p w14:paraId="54CB13A9" w14:textId="77777777" w:rsidR="00F705C4" w:rsidRDefault="00F705C4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3. Objetivos Específicos</w:t>
            </w:r>
            <w:r>
              <w:rPr>
                <w:rFonts w:ascii="Arial" w:eastAsia="Arial" w:hAnsi="Arial" w:cs="Arial"/>
                <w:sz w:val="20"/>
                <w:szCs w:val="20"/>
              </w:rPr>
              <w:t>:</w:t>
            </w:r>
          </w:p>
          <w:p w14:paraId="0DBE28FE" w14:textId="77777777" w:rsidR="00F705C4" w:rsidRDefault="00F705C4" w:rsidP="00F705C4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Dar seguimiento a las áreas para la actualización periódica de la información relativa a las obligaciones de transparencia, conforme la normativa aplicable.</w:t>
            </w:r>
          </w:p>
          <w:p w14:paraId="53374FA5" w14:textId="77777777" w:rsidR="00F705C4" w:rsidRDefault="00F705C4" w:rsidP="00F705C4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Apoyar en el seguimiento </w:t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de las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solicitudes de la información recibidas hasta la entrega de </w:t>
            </w:r>
            <w:proofErr w:type="gram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la misma</w:t>
            </w:r>
            <w:proofErr w:type="gram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.</w:t>
            </w:r>
          </w:p>
          <w:p w14:paraId="0BF74FB3" w14:textId="77777777" w:rsidR="00F705C4" w:rsidRDefault="00F705C4" w:rsidP="005D64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502"/>
              <w:jc w:val="both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</w:tr>
    </w:tbl>
    <w:p w14:paraId="443000E5" w14:textId="77777777" w:rsidR="00F705C4" w:rsidRDefault="00F705C4" w:rsidP="00F705C4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Arial" w:hAnsi="Arial" w:cs="Arial"/>
          <w:sz w:val="20"/>
          <w:szCs w:val="20"/>
        </w:rPr>
      </w:pPr>
    </w:p>
    <w:p w14:paraId="009F25A4" w14:textId="77777777" w:rsidR="00F705C4" w:rsidRDefault="00F705C4" w:rsidP="00F705C4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b/>
          <w:sz w:val="20"/>
          <w:szCs w:val="20"/>
        </w:rPr>
        <w:t>4. Estructura Organizacional.</w:t>
      </w: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812"/>
        <w:gridCol w:w="5103"/>
      </w:tblGrid>
      <w:tr w:rsidR="00F705C4" w14:paraId="79E769F9" w14:textId="77777777" w:rsidTr="005D6405">
        <w:tc>
          <w:tcPr>
            <w:tcW w:w="5812" w:type="dxa"/>
            <w:shd w:val="clear" w:color="auto" w:fill="auto"/>
          </w:tcPr>
          <w:p w14:paraId="7473ACE3" w14:textId="77777777" w:rsidR="00F705C4" w:rsidRDefault="00F705C4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Nivel jerárquico del puesto: Staff</w:t>
            </w:r>
          </w:p>
          <w:p w14:paraId="14BC7608" w14:textId="77777777" w:rsidR="00F705C4" w:rsidRDefault="00F705C4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Puesto al que reporta: </w:t>
            </w:r>
            <w:proofErr w:type="gramStart"/>
            <w:r>
              <w:rPr>
                <w:rFonts w:ascii="Arial" w:eastAsia="Arial" w:hAnsi="Arial" w:cs="Arial"/>
                <w:sz w:val="20"/>
                <w:szCs w:val="20"/>
              </w:rPr>
              <w:t>Jefe</w:t>
            </w:r>
            <w:proofErr w:type="gramEnd"/>
            <w:r>
              <w:rPr>
                <w:rFonts w:ascii="Arial" w:eastAsia="Arial" w:hAnsi="Arial" w:cs="Arial"/>
                <w:sz w:val="20"/>
                <w:szCs w:val="20"/>
              </w:rPr>
              <w:t xml:space="preserve"> de Oficina de Transparencia Puestos que le reportan: Auxiliar</w:t>
            </w:r>
          </w:p>
          <w:p w14:paraId="1D08CFC6" w14:textId="77777777" w:rsidR="00F705C4" w:rsidRDefault="00F705C4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Número de personas a su cargo: 1</w:t>
            </w:r>
          </w:p>
          <w:p w14:paraId="7617A19D" w14:textId="77777777" w:rsidR="00F705C4" w:rsidRDefault="00F705C4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Comunicación interna: enlaces de transparencia de las todas las unidades administrativas del Instituto.</w:t>
            </w:r>
          </w:p>
          <w:p w14:paraId="039FF734" w14:textId="77777777" w:rsidR="00F705C4" w:rsidRDefault="00F705C4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Comunicación externa: Ciudadanía y Coordinación de Transparencia, Gobierno Abierto y Archivo del Municipio de Chihuahua.</w:t>
            </w:r>
          </w:p>
          <w:p w14:paraId="2ADB4069" w14:textId="77777777" w:rsidR="00F705C4" w:rsidRDefault="00F705C4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5103" w:type="dxa"/>
            <w:shd w:val="clear" w:color="auto" w:fill="auto"/>
          </w:tcPr>
          <w:p w14:paraId="3842D0AA" w14:textId="77777777" w:rsidR="00F705C4" w:rsidRDefault="00F705C4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Horario.            </w:t>
            </w:r>
          </w:p>
          <w:p w14:paraId="764BDF66" w14:textId="77777777" w:rsidR="00F705C4" w:rsidRDefault="00F705C4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Días laborales:                 </w:t>
            </w:r>
          </w:p>
          <w:p w14:paraId="57C63D7F" w14:textId="77777777" w:rsidR="00F705C4" w:rsidRDefault="00F705C4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Días de descanso:          </w:t>
            </w:r>
          </w:p>
          <w:p w14:paraId="6B320B46" w14:textId="77777777" w:rsidR="00F705C4" w:rsidRDefault="00F705C4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Según lo establecido en las Condiciones Generales de Trabajo entre el Municipio de Chihuahua y los trabajadores a su servicio y el Manual de Administración de Remuneraciones de los Servidores Públicos del Instituto Municipal de Cultura Física y Deporte para el municipio de Chihuahua.   </w:t>
            </w:r>
          </w:p>
        </w:tc>
      </w:tr>
    </w:tbl>
    <w:p w14:paraId="3DD964E0" w14:textId="77777777" w:rsidR="00F705C4" w:rsidRDefault="00F705C4" w:rsidP="00F705C4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Arial" w:hAnsi="Arial" w:cs="Arial"/>
          <w:sz w:val="20"/>
          <w:szCs w:val="20"/>
        </w:rPr>
      </w:pPr>
    </w:p>
    <w:p w14:paraId="57FFC31C" w14:textId="77777777" w:rsidR="00F705C4" w:rsidRDefault="00F705C4" w:rsidP="00F705C4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b/>
          <w:sz w:val="20"/>
          <w:szCs w:val="20"/>
        </w:rPr>
        <w:t>5. Escolaridad.</w:t>
      </w: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796"/>
        <w:gridCol w:w="1796"/>
        <w:gridCol w:w="1796"/>
        <w:gridCol w:w="1796"/>
        <w:gridCol w:w="3731"/>
      </w:tblGrid>
      <w:tr w:rsidR="00F705C4" w14:paraId="611A4AC9" w14:textId="77777777" w:rsidTr="005D6405">
        <w:tc>
          <w:tcPr>
            <w:tcW w:w="7184" w:type="dxa"/>
            <w:gridSpan w:val="4"/>
          </w:tcPr>
          <w:p w14:paraId="09ECEBEE" w14:textId="77777777" w:rsidR="00F705C4" w:rsidRDefault="00F705C4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Nivel académico</w:t>
            </w:r>
          </w:p>
        </w:tc>
        <w:tc>
          <w:tcPr>
            <w:tcW w:w="3731" w:type="dxa"/>
            <w:vMerge w:val="restart"/>
            <w:shd w:val="clear" w:color="auto" w:fill="auto"/>
          </w:tcPr>
          <w:p w14:paraId="6123CC5F" w14:textId="77777777" w:rsidR="00F705C4" w:rsidRDefault="00F705C4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Área y/o Especialidad:</w:t>
            </w:r>
          </w:p>
          <w:p w14:paraId="35643A38" w14:textId="77777777" w:rsidR="00F705C4" w:rsidRDefault="00F705C4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Licenciatura en Derecho, Administrativa o afín.</w:t>
            </w:r>
          </w:p>
        </w:tc>
      </w:tr>
      <w:tr w:rsidR="00F705C4" w14:paraId="5904A28B" w14:textId="77777777" w:rsidTr="005D6405">
        <w:tc>
          <w:tcPr>
            <w:tcW w:w="1796" w:type="dxa"/>
            <w:shd w:val="clear" w:color="auto" w:fill="auto"/>
          </w:tcPr>
          <w:p w14:paraId="48B3F60F" w14:textId="77777777" w:rsidR="00F705C4" w:rsidRDefault="00F705C4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Medio Básico</w:t>
            </w:r>
          </w:p>
          <w:p w14:paraId="3AF36CA6" w14:textId="77777777" w:rsidR="00F705C4" w:rsidRDefault="00F705C4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796" w:type="dxa"/>
            <w:shd w:val="clear" w:color="auto" w:fill="auto"/>
          </w:tcPr>
          <w:p w14:paraId="279BF5EC" w14:textId="77777777" w:rsidR="00F705C4" w:rsidRDefault="00F705C4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Media Superior</w:t>
            </w:r>
          </w:p>
          <w:p w14:paraId="25361B81" w14:textId="77777777" w:rsidR="00F705C4" w:rsidRDefault="00F705C4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796" w:type="dxa"/>
          </w:tcPr>
          <w:p w14:paraId="27C9E341" w14:textId="77777777" w:rsidR="00F705C4" w:rsidRDefault="00F705C4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Superior</w:t>
            </w:r>
          </w:p>
          <w:p w14:paraId="072001B8" w14:textId="77777777" w:rsidR="00F705C4" w:rsidRDefault="00F705C4" w:rsidP="00F705C4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1796" w:type="dxa"/>
            <w:shd w:val="clear" w:color="auto" w:fill="auto"/>
          </w:tcPr>
          <w:p w14:paraId="71EE9FCC" w14:textId="77777777" w:rsidR="00F705C4" w:rsidRDefault="00F705C4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Posgrado</w:t>
            </w:r>
          </w:p>
          <w:p w14:paraId="6A753889" w14:textId="77777777" w:rsidR="00F705C4" w:rsidRDefault="00F705C4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3731" w:type="dxa"/>
            <w:vMerge/>
            <w:shd w:val="clear" w:color="auto" w:fill="auto"/>
          </w:tcPr>
          <w:p w14:paraId="2E06E179" w14:textId="77777777" w:rsidR="00F705C4" w:rsidRDefault="00F705C4" w:rsidP="005D64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F705C4" w14:paraId="192AABFB" w14:textId="77777777" w:rsidTr="005D6405">
        <w:tc>
          <w:tcPr>
            <w:tcW w:w="1796" w:type="dxa"/>
            <w:shd w:val="clear" w:color="auto" w:fill="auto"/>
          </w:tcPr>
          <w:p w14:paraId="21DC8231" w14:textId="77777777" w:rsidR="00F705C4" w:rsidRDefault="00F705C4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Trunco</w:t>
            </w:r>
          </w:p>
        </w:tc>
        <w:tc>
          <w:tcPr>
            <w:tcW w:w="1796" w:type="dxa"/>
            <w:shd w:val="clear" w:color="auto" w:fill="auto"/>
          </w:tcPr>
          <w:p w14:paraId="237B6785" w14:textId="77777777" w:rsidR="00F705C4" w:rsidRDefault="00F705C4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Concluido</w:t>
            </w:r>
          </w:p>
          <w:p w14:paraId="503F2B5D" w14:textId="77777777" w:rsidR="00F705C4" w:rsidRDefault="00F705C4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3592" w:type="dxa"/>
            <w:gridSpan w:val="2"/>
          </w:tcPr>
          <w:p w14:paraId="226F64A8" w14:textId="77777777" w:rsidR="00F705C4" w:rsidRDefault="00F705C4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Titulado o Certificado</w:t>
            </w:r>
          </w:p>
          <w:p w14:paraId="26753AA7" w14:textId="77777777" w:rsidR="00F705C4" w:rsidRDefault="00F705C4" w:rsidP="00F705C4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731" w:type="dxa"/>
            <w:vMerge/>
            <w:shd w:val="clear" w:color="auto" w:fill="auto"/>
          </w:tcPr>
          <w:p w14:paraId="7A57E64A" w14:textId="77777777" w:rsidR="00F705C4" w:rsidRDefault="00F705C4" w:rsidP="005D64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</w:tbl>
    <w:p w14:paraId="151482D8" w14:textId="77777777" w:rsidR="00F705C4" w:rsidRDefault="00F705C4" w:rsidP="00F705C4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Arial" w:hAnsi="Arial" w:cs="Arial"/>
          <w:sz w:val="20"/>
          <w:szCs w:val="20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347"/>
        <w:gridCol w:w="1347"/>
        <w:gridCol w:w="1228"/>
        <w:gridCol w:w="1228"/>
        <w:gridCol w:w="1229"/>
        <w:gridCol w:w="4536"/>
      </w:tblGrid>
      <w:tr w:rsidR="00F705C4" w14:paraId="191B472A" w14:textId="77777777" w:rsidTr="005D6405">
        <w:tc>
          <w:tcPr>
            <w:tcW w:w="2694" w:type="dxa"/>
            <w:gridSpan w:val="2"/>
            <w:shd w:val="clear" w:color="auto" w:fill="auto"/>
          </w:tcPr>
          <w:p w14:paraId="4EEC56F5" w14:textId="77777777" w:rsidR="00F705C4" w:rsidRDefault="00F705C4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6. Género. </w:t>
            </w:r>
          </w:p>
        </w:tc>
        <w:tc>
          <w:tcPr>
            <w:tcW w:w="3685" w:type="dxa"/>
            <w:gridSpan w:val="3"/>
            <w:shd w:val="clear" w:color="auto" w:fill="auto"/>
          </w:tcPr>
          <w:p w14:paraId="5BD0E193" w14:textId="77777777" w:rsidR="00F705C4" w:rsidRDefault="00F705C4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7. Estado civil. </w:t>
            </w:r>
          </w:p>
        </w:tc>
        <w:tc>
          <w:tcPr>
            <w:tcW w:w="4536" w:type="dxa"/>
            <w:vMerge w:val="restart"/>
            <w:shd w:val="clear" w:color="auto" w:fill="auto"/>
          </w:tcPr>
          <w:p w14:paraId="776AA5CE" w14:textId="77777777" w:rsidR="00F705C4" w:rsidRDefault="00F705C4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8. Edad. </w:t>
            </w:r>
          </w:p>
          <w:p w14:paraId="5167D522" w14:textId="77777777" w:rsidR="00F705C4" w:rsidRDefault="00F705C4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                      </w:t>
            </w:r>
          </w:p>
          <w:p w14:paraId="17685897" w14:textId="77777777" w:rsidR="00F705C4" w:rsidRDefault="00F705C4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Mínima: 25                                 Máxima: 65</w:t>
            </w:r>
          </w:p>
        </w:tc>
      </w:tr>
      <w:tr w:rsidR="00F705C4" w14:paraId="7266F7B8" w14:textId="77777777" w:rsidTr="005D6405">
        <w:tc>
          <w:tcPr>
            <w:tcW w:w="1347" w:type="dxa"/>
            <w:shd w:val="clear" w:color="auto" w:fill="auto"/>
          </w:tcPr>
          <w:p w14:paraId="4685D379" w14:textId="77777777" w:rsidR="00F705C4" w:rsidRDefault="00F705C4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Hombre</w:t>
            </w:r>
          </w:p>
        </w:tc>
        <w:tc>
          <w:tcPr>
            <w:tcW w:w="1347" w:type="dxa"/>
            <w:shd w:val="clear" w:color="auto" w:fill="auto"/>
          </w:tcPr>
          <w:p w14:paraId="170EB229" w14:textId="77777777" w:rsidR="00F705C4" w:rsidRDefault="00F705C4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Mujer</w:t>
            </w:r>
          </w:p>
        </w:tc>
        <w:tc>
          <w:tcPr>
            <w:tcW w:w="1228" w:type="dxa"/>
            <w:shd w:val="clear" w:color="auto" w:fill="auto"/>
          </w:tcPr>
          <w:p w14:paraId="29D58345" w14:textId="77777777" w:rsidR="00F705C4" w:rsidRDefault="00F705C4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Soltero</w:t>
            </w:r>
          </w:p>
        </w:tc>
        <w:tc>
          <w:tcPr>
            <w:tcW w:w="1228" w:type="dxa"/>
            <w:shd w:val="clear" w:color="auto" w:fill="auto"/>
          </w:tcPr>
          <w:p w14:paraId="7F19C6A1" w14:textId="77777777" w:rsidR="00F705C4" w:rsidRDefault="00F705C4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Casado</w:t>
            </w:r>
          </w:p>
        </w:tc>
        <w:tc>
          <w:tcPr>
            <w:tcW w:w="1229" w:type="dxa"/>
            <w:shd w:val="clear" w:color="auto" w:fill="auto"/>
          </w:tcPr>
          <w:p w14:paraId="1AE60327" w14:textId="77777777" w:rsidR="00F705C4" w:rsidRDefault="00F705C4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Indistinto</w:t>
            </w:r>
          </w:p>
          <w:p w14:paraId="0513C1F8" w14:textId="77777777" w:rsidR="00F705C4" w:rsidRDefault="00F705C4" w:rsidP="00F705C4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536" w:type="dxa"/>
            <w:vMerge/>
            <w:shd w:val="clear" w:color="auto" w:fill="auto"/>
          </w:tcPr>
          <w:p w14:paraId="6204EF8E" w14:textId="77777777" w:rsidR="00F705C4" w:rsidRDefault="00F705C4" w:rsidP="005D64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</w:tbl>
    <w:p w14:paraId="733A4594" w14:textId="77777777" w:rsidR="00F705C4" w:rsidRDefault="00F705C4" w:rsidP="00F705C4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Arial" w:hAnsi="Arial" w:cs="Arial"/>
          <w:b/>
          <w:sz w:val="20"/>
          <w:szCs w:val="20"/>
        </w:rPr>
      </w:pPr>
    </w:p>
    <w:p w14:paraId="1D8C22CC" w14:textId="77777777" w:rsidR="00F705C4" w:rsidRDefault="00F705C4" w:rsidP="00F705C4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b/>
          <w:sz w:val="20"/>
          <w:szCs w:val="20"/>
        </w:rPr>
        <w:t>9. Idiomas.</w:t>
      </w: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560"/>
        <w:gridCol w:w="1417"/>
        <w:gridCol w:w="1418"/>
        <w:gridCol w:w="6520"/>
      </w:tblGrid>
      <w:tr w:rsidR="00F705C4" w14:paraId="4DD69EB3" w14:textId="77777777" w:rsidTr="005D6405">
        <w:trPr>
          <w:trHeight w:val="433"/>
        </w:trPr>
        <w:tc>
          <w:tcPr>
            <w:tcW w:w="1560" w:type="dxa"/>
            <w:shd w:val="clear" w:color="auto" w:fill="auto"/>
          </w:tcPr>
          <w:p w14:paraId="241FB278" w14:textId="77777777" w:rsidR="00F705C4" w:rsidRDefault="00F705C4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No necesario</w:t>
            </w:r>
          </w:p>
          <w:p w14:paraId="6F0E6E92" w14:textId="77777777" w:rsidR="00F705C4" w:rsidRPr="00932336" w:rsidRDefault="00F705C4" w:rsidP="00F705C4">
            <w:pPr>
              <w:pStyle w:val="Prrafodelista"/>
              <w:numPr>
                <w:ilvl w:val="0"/>
                <w:numId w:val="5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</w:tcPr>
          <w:p w14:paraId="17B4D419" w14:textId="77777777" w:rsidR="00F705C4" w:rsidRDefault="00F705C4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Deseable</w:t>
            </w:r>
          </w:p>
          <w:p w14:paraId="0F397CB5" w14:textId="77777777" w:rsidR="00F705C4" w:rsidRDefault="00F705C4" w:rsidP="005D64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252"/>
                <w:tab w:val="right" w:pos="8504"/>
              </w:tabs>
              <w:spacing w:after="0" w:line="240" w:lineRule="auto"/>
              <w:ind w:left="7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uto"/>
          </w:tcPr>
          <w:p w14:paraId="2B71D305" w14:textId="77777777" w:rsidR="00F705C4" w:rsidRDefault="00F705C4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Necesario</w:t>
            </w:r>
          </w:p>
        </w:tc>
        <w:tc>
          <w:tcPr>
            <w:tcW w:w="6520" w:type="dxa"/>
          </w:tcPr>
          <w:p w14:paraId="48B9212F" w14:textId="77777777" w:rsidR="00F705C4" w:rsidRDefault="00F705C4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Anotar idioma:</w:t>
            </w:r>
          </w:p>
          <w:p w14:paraId="013AF506" w14:textId="77777777" w:rsidR="00F705C4" w:rsidRDefault="00F705C4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</w:tbl>
    <w:p w14:paraId="3D9329B9" w14:textId="77777777" w:rsidR="00F705C4" w:rsidRDefault="00F705C4" w:rsidP="00F705C4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Arial" w:hAnsi="Arial" w:cs="Arial"/>
          <w:b/>
          <w:sz w:val="20"/>
          <w:szCs w:val="20"/>
        </w:rPr>
      </w:pPr>
      <w:r>
        <w:rPr>
          <w:rFonts w:ascii="Arial" w:eastAsia="Arial" w:hAnsi="Arial" w:cs="Arial"/>
          <w:b/>
          <w:sz w:val="20"/>
          <w:szCs w:val="20"/>
        </w:rPr>
        <w:t>Porcentaje requerido del idioma.</w:t>
      </w: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969"/>
        <w:gridCol w:w="2835"/>
        <w:gridCol w:w="4111"/>
      </w:tblGrid>
      <w:tr w:rsidR="00F705C4" w14:paraId="0AFA8E83" w14:textId="77777777" w:rsidTr="005D6405">
        <w:trPr>
          <w:trHeight w:val="270"/>
        </w:trPr>
        <w:tc>
          <w:tcPr>
            <w:tcW w:w="3969" w:type="dxa"/>
            <w:shd w:val="clear" w:color="auto" w:fill="auto"/>
          </w:tcPr>
          <w:p w14:paraId="51B46457" w14:textId="77777777" w:rsidR="00F705C4" w:rsidRDefault="00F705C4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Hablado:</w:t>
            </w:r>
          </w:p>
        </w:tc>
        <w:tc>
          <w:tcPr>
            <w:tcW w:w="2835" w:type="dxa"/>
            <w:shd w:val="clear" w:color="auto" w:fill="auto"/>
          </w:tcPr>
          <w:p w14:paraId="107A380C" w14:textId="77777777" w:rsidR="00F705C4" w:rsidRDefault="00F705C4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Escrito: </w:t>
            </w:r>
          </w:p>
        </w:tc>
        <w:tc>
          <w:tcPr>
            <w:tcW w:w="4111" w:type="dxa"/>
            <w:shd w:val="clear" w:color="auto" w:fill="auto"/>
          </w:tcPr>
          <w:p w14:paraId="3BC4E10D" w14:textId="77777777" w:rsidR="00F705C4" w:rsidRDefault="00F705C4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Comprensión de Lectura: </w:t>
            </w:r>
          </w:p>
        </w:tc>
      </w:tr>
    </w:tbl>
    <w:p w14:paraId="4939E273" w14:textId="77777777" w:rsidR="00F705C4" w:rsidRDefault="00F705C4" w:rsidP="00F705C4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Arial" w:hAnsi="Arial" w:cs="Arial"/>
          <w:b/>
          <w:sz w:val="20"/>
          <w:szCs w:val="20"/>
        </w:rPr>
      </w:pPr>
    </w:p>
    <w:p w14:paraId="4CB12BB8" w14:textId="77777777" w:rsidR="00F705C4" w:rsidRDefault="00F705C4" w:rsidP="00F705C4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Arial" w:hAnsi="Arial" w:cs="Arial"/>
          <w:b/>
          <w:sz w:val="20"/>
          <w:szCs w:val="20"/>
        </w:rPr>
      </w:pPr>
      <w:r>
        <w:rPr>
          <w:rFonts w:ascii="Arial" w:eastAsia="Arial" w:hAnsi="Arial" w:cs="Arial"/>
          <w:b/>
          <w:sz w:val="20"/>
          <w:szCs w:val="20"/>
        </w:rPr>
        <w:t>10. Experiencia.</w:t>
      </w:r>
    </w:p>
    <w:p w14:paraId="43E718CC" w14:textId="77777777" w:rsidR="00F705C4" w:rsidRDefault="00F705C4" w:rsidP="00F705C4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Arial" w:hAnsi="Arial" w:cs="Arial"/>
          <w:b/>
          <w:sz w:val="20"/>
          <w:szCs w:val="20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969"/>
        <w:gridCol w:w="2835"/>
        <w:gridCol w:w="4111"/>
      </w:tblGrid>
      <w:tr w:rsidR="00F705C4" w14:paraId="66B6594D" w14:textId="77777777" w:rsidTr="005D6405">
        <w:trPr>
          <w:trHeight w:val="270"/>
        </w:trPr>
        <w:tc>
          <w:tcPr>
            <w:tcW w:w="3969" w:type="dxa"/>
            <w:shd w:val="clear" w:color="auto" w:fill="auto"/>
          </w:tcPr>
          <w:p w14:paraId="13AF139E" w14:textId="77777777" w:rsidR="00F705C4" w:rsidRDefault="00F705C4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No necesaria</w:t>
            </w:r>
          </w:p>
        </w:tc>
        <w:tc>
          <w:tcPr>
            <w:tcW w:w="2835" w:type="dxa"/>
            <w:shd w:val="clear" w:color="auto" w:fill="auto"/>
          </w:tcPr>
          <w:p w14:paraId="3E904F25" w14:textId="77777777" w:rsidR="00F705C4" w:rsidRDefault="00F705C4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Deseable</w:t>
            </w:r>
          </w:p>
          <w:p w14:paraId="41390181" w14:textId="77777777" w:rsidR="00F705C4" w:rsidRDefault="00F705C4" w:rsidP="00F705C4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111" w:type="dxa"/>
            <w:shd w:val="clear" w:color="auto" w:fill="auto"/>
          </w:tcPr>
          <w:p w14:paraId="42FB7B25" w14:textId="77777777" w:rsidR="00F705C4" w:rsidRDefault="00F705C4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Necesaria</w:t>
            </w:r>
          </w:p>
          <w:p w14:paraId="44B006A5" w14:textId="77777777" w:rsidR="00F705C4" w:rsidRDefault="00F705C4" w:rsidP="005D64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252"/>
                <w:tab w:val="right" w:pos="8504"/>
              </w:tabs>
              <w:spacing w:after="0" w:line="240" w:lineRule="auto"/>
              <w:ind w:left="7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  <w:p w14:paraId="2FFBB75E" w14:textId="77777777" w:rsidR="00F705C4" w:rsidRDefault="00F705C4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</w:tr>
    </w:tbl>
    <w:p w14:paraId="7C8CDC19" w14:textId="77777777" w:rsidR="00F705C4" w:rsidRDefault="00F705C4" w:rsidP="00F705C4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Arial" w:hAnsi="Arial" w:cs="Arial"/>
          <w:sz w:val="20"/>
          <w:szCs w:val="20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0915"/>
      </w:tblGrid>
      <w:tr w:rsidR="00F705C4" w14:paraId="5A29C709" w14:textId="77777777" w:rsidTr="005D6405">
        <w:trPr>
          <w:trHeight w:val="477"/>
        </w:trPr>
        <w:tc>
          <w:tcPr>
            <w:tcW w:w="10915" w:type="dxa"/>
            <w:shd w:val="clear" w:color="auto" w:fill="auto"/>
          </w:tcPr>
          <w:p w14:paraId="42E4B852" w14:textId="77777777" w:rsidR="00F705C4" w:rsidRDefault="00F705C4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lastRenderedPageBreak/>
              <w:t>Experiencia en la materia y/o en la Administración Pública</w:t>
            </w:r>
          </w:p>
          <w:p w14:paraId="5B800AC3" w14:textId="77777777" w:rsidR="00F705C4" w:rsidRDefault="00F705C4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</w:tbl>
    <w:p w14:paraId="0FC58934" w14:textId="77777777" w:rsidR="00F705C4" w:rsidRDefault="00F705C4" w:rsidP="00F705C4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Arial" w:hAnsi="Arial" w:cs="Arial"/>
          <w:b/>
          <w:sz w:val="20"/>
          <w:szCs w:val="20"/>
        </w:rPr>
      </w:pPr>
    </w:p>
    <w:p w14:paraId="282D36B5" w14:textId="77777777" w:rsidR="00F705C4" w:rsidRDefault="00F705C4" w:rsidP="00F705C4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Arial" w:hAnsi="Arial" w:cs="Arial"/>
          <w:b/>
          <w:sz w:val="20"/>
          <w:szCs w:val="20"/>
        </w:rPr>
      </w:pPr>
      <w:r>
        <w:rPr>
          <w:rFonts w:ascii="Arial" w:eastAsia="Arial" w:hAnsi="Arial" w:cs="Arial"/>
          <w:b/>
          <w:sz w:val="20"/>
          <w:szCs w:val="20"/>
        </w:rPr>
        <w:t>11.-Conocimientos Especiales.</w:t>
      </w:r>
    </w:p>
    <w:p w14:paraId="699874AD" w14:textId="77777777" w:rsidR="00F705C4" w:rsidRDefault="00F705C4" w:rsidP="00F705C4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Arial" w:hAnsi="Arial" w:cs="Arial"/>
          <w:sz w:val="20"/>
          <w:szCs w:val="20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969"/>
        <w:gridCol w:w="2835"/>
        <w:gridCol w:w="4111"/>
      </w:tblGrid>
      <w:tr w:rsidR="00F705C4" w14:paraId="061E2253" w14:textId="77777777" w:rsidTr="005D6405">
        <w:trPr>
          <w:trHeight w:val="270"/>
        </w:trPr>
        <w:tc>
          <w:tcPr>
            <w:tcW w:w="3969" w:type="dxa"/>
            <w:shd w:val="clear" w:color="auto" w:fill="auto"/>
          </w:tcPr>
          <w:p w14:paraId="18C0F029" w14:textId="77777777" w:rsidR="00F705C4" w:rsidRDefault="00F705C4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No necesarios</w:t>
            </w:r>
          </w:p>
        </w:tc>
        <w:tc>
          <w:tcPr>
            <w:tcW w:w="2835" w:type="dxa"/>
            <w:shd w:val="clear" w:color="auto" w:fill="auto"/>
          </w:tcPr>
          <w:p w14:paraId="3CCA0A2B" w14:textId="77777777" w:rsidR="00F705C4" w:rsidRDefault="00F705C4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Deseables</w:t>
            </w:r>
          </w:p>
          <w:p w14:paraId="2DF4F315" w14:textId="77777777" w:rsidR="00F705C4" w:rsidRDefault="00F705C4" w:rsidP="00F705C4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4111" w:type="dxa"/>
            <w:shd w:val="clear" w:color="auto" w:fill="auto"/>
          </w:tcPr>
          <w:p w14:paraId="291E2FD7" w14:textId="77777777" w:rsidR="00F705C4" w:rsidRDefault="00F705C4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Necesarios</w:t>
            </w:r>
          </w:p>
        </w:tc>
      </w:tr>
    </w:tbl>
    <w:p w14:paraId="4D178E1D" w14:textId="77777777" w:rsidR="00F705C4" w:rsidRDefault="00F705C4" w:rsidP="00F705C4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Arial" w:hAnsi="Arial" w:cs="Arial"/>
          <w:sz w:val="20"/>
          <w:szCs w:val="20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0915"/>
      </w:tblGrid>
      <w:tr w:rsidR="00F705C4" w14:paraId="57A1FA12" w14:textId="77777777" w:rsidTr="005D6405">
        <w:trPr>
          <w:trHeight w:val="517"/>
        </w:trPr>
        <w:tc>
          <w:tcPr>
            <w:tcW w:w="10915" w:type="dxa"/>
            <w:shd w:val="clear" w:color="auto" w:fill="auto"/>
          </w:tcPr>
          <w:p w14:paraId="1BB3BEB6" w14:textId="77777777" w:rsidR="00F705C4" w:rsidRPr="00BC5E53" w:rsidRDefault="00F705C4" w:rsidP="00F705C4">
            <w:pPr>
              <w:pStyle w:val="Prrafodelista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C5E53">
              <w:rPr>
                <w:rFonts w:ascii="Arial" w:hAnsi="Arial" w:cs="Arial"/>
                <w:sz w:val="20"/>
                <w:szCs w:val="20"/>
              </w:rPr>
              <w:t>Ley General de Transparencia y Acceso a la Información Pública.</w:t>
            </w:r>
          </w:p>
          <w:p w14:paraId="59A80D3B" w14:textId="77777777" w:rsidR="00F705C4" w:rsidRPr="00BC5E53" w:rsidRDefault="00F705C4" w:rsidP="00F705C4">
            <w:pPr>
              <w:pStyle w:val="Prrafodelista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C5E53">
              <w:rPr>
                <w:rFonts w:ascii="Arial" w:hAnsi="Arial" w:cs="Arial"/>
                <w:sz w:val="20"/>
                <w:szCs w:val="20"/>
              </w:rPr>
              <w:t>Ley de Transparencia y Acceso a la Información Pública del Estado de Chihuahua.</w:t>
            </w:r>
          </w:p>
          <w:p w14:paraId="1F10645B" w14:textId="77777777" w:rsidR="00F705C4" w:rsidRPr="00BC5E53" w:rsidRDefault="00F705C4" w:rsidP="00F705C4">
            <w:pPr>
              <w:pStyle w:val="Prrafodelista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C5E53">
              <w:rPr>
                <w:rFonts w:ascii="Arial" w:hAnsi="Arial" w:cs="Arial"/>
                <w:sz w:val="20"/>
                <w:szCs w:val="20"/>
              </w:rPr>
              <w:t>Ley de Protección de Datos Personales del Estado de Chihuahua.</w:t>
            </w:r>
          </w:p>
          <w:p w14:paraId="52E6BB51" w14:textId="77777777" w:rsidR="00F705C4" w:rsidRPr="00BC5E53" w:rsidRDefault="00F705C4" w:rsidP="00F705C4">
            <w:pPr>
              <w:pStyle w:val="Prrafodelista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C5E53">
              <w:rPr>
                <w:rFonts w:ascii="Arial" w:hAnsi="Arial" w:cs="Arial"/>
                <w:sz w:val="20"/>
                <w:szCs w:val="20"/>
              </w:rPr>
              <w:t>Lineamientos Generales en Materia de Clasificación y Desclasificación de la Información, así como para la Elaboración de Versiones Públicas.</w:t>
            </w:r>
          </w:p>
          <w:p w14:paraId="78ACFE78" w14:textId="77777777" w:rsidR="00F705C4" w:rsidRPr="00BC5E53" w:rsidRDefault="00F705C4" w:rsidP="00F705C4">
            <w:pPr>
              <w:pStyle w:val="Prrafodelista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C5E53">
              <w:rPr>
                <w:rFonts w:ascii="Arial" w:hAnsi="Arial" w:cs="Arial"/>
                <w:sz w:val="20"/>
                <w:szCs w:val="20"/>
              </w:rPr>
              <w:t>Lineamientos Técnicos para la publicación de las obligaciones de transparencia contenidas en el Capítulo II del Título Quinto, de la Ley de Transparencia y Acceso a la Información Pública del Estado de Chihuahua.</w:t>
            </w:r>
          </w:p>
          <w:p w14:paraId="1FAB3EF3" w14:textId="77777777" w:rsidR="00F705C4" w:rsidRPr="00FB14C9" w:rsidRDefault="00F705C4" w:rsidP="00F705C4">
            <w:pPr>
              <w:pStyle w:val="Prrafodelista"/>
              <w:numPr>
                <w:ilvl w:val="0"/>
                <w:numId w:val="2"/>
              </w:numPr>
              <w:tabs>
                <w:tab w:val="center" w:pos="4252"/>
                <w:tab w:val="right" w:pos="8504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C5E53">
              <w:rPr>
                <w:rFonts w:ascii="Arial" w:hAnsi="Arial" w:cs="Arial"/>
                <w:sz w:val="20"/>
                <w:szCs w:val="20"/>
              </w:rPr>
              <w:t xml:space="preserve">Acuerdo mediante el cual se modifican los lineamientos técnicos generales para la publicación,  homologación y estandarización de la información de las obligaciones establecidas en el título quinto y en la fracción IV del artículo 31 de la Ley General de Transparencia y Acceso a la Información Pública, que deben de difundir los sujetos obligados en los portales de internet y en la plataforma nacional de transparencia; así como los criterios y formatos contenidos en los anexos de los propios lineamientos, derivado de la verificación diagnóstica realizada por los organismos garantes de la federación y de las entidades federativas; asimismo se modifican las directrices del pleno del consejo nacional del sistema nacional de transparencia, acceso a la información pública y protección de datos personales en materia de verificación diagnóstica de las obligaciones de transparencia y atención a la denuncia por incumplimiento a las obligaciones de transparencia. </w:t>
            </w:r>
          </w:p>
          <w:p w14:paraId="079AC5C6" w14:textId="77777777" w:rsidR="00F705C4" w:rsidRPr="00C00CFB" w:rsidRDefault="00F705C4" w:rsidP="005D64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252"/>
                <w:tab w:val="right" w:pos="8504"/>
              </w:tabs>
              <w:spacing w:after="0" w:line="240" w:lineRule="auto"/>
              <w:ind w:left="720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</w:tbl>
    <w:p w14:paraId="7C0366C4" w14:textId="77777777" w:rsidR="00F705C4" w:rsidRDefault="00F705C4" w:rsidP="00F705C4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Arial" w:hAnsi="Arial" w:cs="Arial"/>
          <w:sz w:val="20"/>
          <w:szCs w:val="20"/>
        </w:rPr>
      </w:pPr>
    </w:p>
    <w:tbl>
      <w:tblPr>
        <w:tblW w:w="11043" w:type="dxa"/>
        <w:tblInd w:w="70" w:type="dxa"/>
        <w:tblLayout w:type="fixed"/>
        <w:tblLook w:val="0400" w:firstRow="0" w:lastRow="0" w:firstColumn="0" w:lastColumn="0" w:noHBand="0" w:noVBand="1"/>
      </w:tblPr>
      <w:tblGrid>
        <w:gridCol w:w="9569"/>
        <w:gridCol w:w="1474"/>
      </w:tblGrid>
      <w:tr w:rsidR="00F705C4" w14:paraId="200D76BC" w14:textId="77777777" w:rsidTr="005D6405">
        <w:trPr>
          <w:trHeight w:val="404"/>
        </w:trPr>
        <w:tc>
          <w:tcPr>
            <w:tcW w:w="956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14:paraId="298A726D" w14:textId="77777777" w:rsidR="00F705C4" w:rsidRDefault="00F705C4" w:rsidP="005D6405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12. Competencias Personales.</w:t>
            </w:r>
          </w:p>
          <w:p w14:paraId="3F5497F0" w14:textId="77777777" w:rsidR="00F705C4" w:rsidRDefault="00F705C4" w:rsidP="005D6405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  <w:p w14:paraId="2B55B1F3" w14:textId="77777777" w:rsidR="00F705C4" w:rsidRDefault="00F705C4" w:rsidP="005D6405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1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1987000" w14:textId="77777777" w:rsidR="00F705C4" w:rsidRDefault="00F705C4" w:rsidP="005D6405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Cumplimiento</w:t>
            </w:r>
          </w:p>
        </w:tc>
      </w:tr>
      <w:tr w:rsidR="00F705C4" w14:paraId="71520117" w14:textId="77777777" w:rsidTr="005D6405">
        <w:trPr>
          <w:trHeight w:val="571"/>
        </w:trPr>
        <w:tc>
          <w:tcPr>
            <w:tcW w:w="9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90CFC1" w14:textId="77777777" w:rsidR="00F705C4" w:rsidRDefault="00F705C4" w:rsidP="005D6405">
            <w:pPr>
              <w:spacing w:after="0" w:line="240" w:lineRule="auto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Comunicación.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Capacidad para intercambiar puntos de vista, opiniones o cualquier otro tipo de información de manera clara y efectiva.</w:t>
            </w:r>
          </w:p>
        </w:tc>
        <w:tc>
          <w:tcPr>
            <w:tcW w:w="147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7F0791" w14:textId="77777777" w:rsidR="00F705C4" w:rsidRDefault="00F705C4" w:rsidP="00F705C4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</w:tr>
      <w:tr w:rsidR="00F705C4" w14:paraId="242BC6EF" w14:textId="77777777" w:rsidTr="005D6405">
        <w:trPr>
          <w:trHeight w:val="692"/>
        </w:trPr>
        <w:tc>
          <w:tcPr>
            <w:tcW w:w="95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00D121" w14:textId="77777777" w:rsidR="00F705C4" w:rsidRDefault="00F705C4" w:rsidP="005D6405">
            <w:pPr>
              <w:spacing w:after="0" w:line="240" w:lineRule="auto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Tolerancia a la frustración: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Capacidad para mantener una conducta efectiva al enfrentar situaciones cambiantes, dificultades o inconvenientes, pese a que las medidas adoptadas por otros sean contrarias a su sentir.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63CFE8" w14:textId="77777777" w:rsidR="00F705C4" w:rsidRDefault="00F705C4" w:rsidP="00F705C4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</w:tr>
      <w:tr w:rsidR="00F705C4" w14:paraId="566AEDA1" w14:textId="77777777" w:rsidTr="005D6405">
        <w:trPr>
          <w:trHeight w:val="407"/>
        </w:trPr>
        <w:tc>
          <w:tcPr>
            <w:tcW w:w="95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7B7586" w14:textId="77777777" w:rsidR="00F705C4" w:rsidRDefault="00F705C4" w:rsidP="005D6405">
            <w:pPr>
              <w:spacing w:after="0" w:line="240" w:lineRule="auto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Autocontrol:</w:t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Capacidad para dominar y orientar de manera pertinente y en favor de las necesidades de la Institución, sentimientos y emociones. 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586016" w14:textId="77777777" w:rsidR="00F705C4" w:rsidRDefault="00F705C4" w:rsidP="00F705C4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</w:tr>
      <w:tr w:rsidR="00F705C4" w14:paraId="44188F44" w14:textId="77777777" w:rsidTr="005D6405">
        <w:trPr>
          <w:trHeight w:val="310"/>
        </w:trPr>
        <w:tc>
          <w:tcPr>
            <w:tcW w:w="9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2B17D2" w14:textId="77777777" w:rsidR="00F705C4" w:rsidRDefault="00F705C4" w:rsidP="005D6405">
            <w:pPr>
              <w:spacing w:after="0" w:line="240" w:lineRule="auto"/>
              <w:jc w:val="both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Motivación: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Disposición general para participar en las tareas que le son encomendadas.</w:t>
            </w:r>
          </w:p>
        </w:tc>
        <w:tc>
          <w:tcPr>
            <w:tcW w:w="1474" w:type="dxa"/>
            <w:tcBorders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3DC76E" w14:textId="77777777" w:rsidR="00F705C4" w:rsidRDefault="00F705C4" w:rsidP="00F705C4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</w:tr>
      <w:tr w:rsidR="00F705C4" w14:paraId="097E383C" w14:textId="77777777" w:rsidTr="005D6405">
        <w:trPr>
          <w:trHeight w:val="427"/>
        </w:trPr>
        <w:tc>
          <w:tcPr>
            <w:tcW w:w="956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3D0867" w14:textId="77777777" w:rsidR="00F705C4" w:rsidRDefault="00F705C4" w:rsidP="005D6405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 xml:space="preserve">Adaptabilidad: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Capacidad para comportarse efectivamente en nuevos contextos de desempeño.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785C6B" w14:textId="77777777" w:rsidR="00F705C4" w:rsidRDefault="00F705C4" w:rsidP="00F705C4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</w:tr>
      <w:tr w:rsidR="00F705C4" w14:paraId="3DB6F853" w14:textId="77777777" w:rsidTr="005D6405">
        <w:trPr>
          <w:trHeight w:val="547"/>
        </w:trPr>
        <w:tc>
          <w:tcPr>
            <w:tcW w:w="9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401496" w14:textId="77777777" w:rsidR="00F705C4" w:rsidRDefault="00F705C4" w:rsidP="005D6405">
            <w:pPr>
              <w:spacing w:after="0" w:line="240" w:lineRule="auto"/>
              <w:jc w:val="both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 xml:space="preserve">Seguridad: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Confianza en sí mismo para realizar actividades y resolver problemas con la certeza de ser capaz de enfrentar posibles dificultades.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62A093" w14:textId="77777777" w:rsidR="00F705C4" w:rsidRDefault="00F705C4" w:rsidP="00F705C4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</w:tr>
      <w:tr w:rsidR="00F705C4" w14:paraId="695969AE" w14:textId="77777777" w:rsidTr="005D6405">
        <w:trPr>
          <w:trHeight w:val="547"/>
        </w:trPr>
        <w:tc>
          <w:tcPr>
            <w:tcW w:w="9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616896" w14:textId="77777777" w:rsidR="00F705C4" w:rsidRDefault="00F705C4" w:rsidP="005D6405">
            <w:pPr>
              <w:spacing w:after="0" w:line="240" w:lineRule="auto"/>
              <w:jc w:val="both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 xml:space="preserve">Creatividad: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Capacidad para proponer y emprender alternativas pertinentes para hacer más eficiente el propio trabajo y el de otros.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F61391" w14:textId="77777777" w:rsidR="00F705C4" w:rsidRDefault="00F705C4" w:rsidP="00F705C4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</w:tr>
      <w:tr w:rsidR="00F705C4" w14:paraId="3A4534EC" w14:textId="77777777" w:rsidTr="005D6405">
        <w:trPr>
          <w:trHeight w:val="547"/>
        </w:trPr>
        <w:tc>
          <w:tcPr>
            <w:tcW w:w="9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382768" w14:textId="77777777" w:rsidR="00F705C4" w:rsidRDefault="00F705C4" w:rsidP="005D6405">
            <w:pPr>
              <w:spacing w:after="0" w:line="240" w:lineRule="auto"/>
              <w:jc w:val="both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 xml:space="preserve">Cooperación: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Disponibilidad para trabajar en equipo y comprometerse con las responsabilidades y en las tareas que se deriven de ello.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4C8989" w14:textId="77777777" w:rsidR="00F705C4" w:rsidRDefault="00F705C4" w:rsidP="00F705C4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</w:tr>
      <w:tr w:rsidR="00F705C4" w14:paraId="1834B361" w14:textId="77777777" w:rsidTr="005D6405">
        <w:trPr>
          <w:trHeight w:val="547"/>
        </w:trPr>
        <w:tc>
          <w:tcPr>
            <w:tcW w:w="9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0C07A5" w14:textId="77777777" w:rsidR="00F705C4" w:rsidRDefault="00F705C4" w:rsidP="005D6405">
            <w:pPr>
              <w:spacing w:after="0" w:line="240" w:lineRule="auto"/>
              <w:jc w:val="both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 xml:space="preserve">Apego a normas: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Capacidad para entender y cumplir sus obligaciones en concordancia con la normatividad y reglamentos aplicables.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8E0A7A" w14:textId="77777777" w:rsidR="00F705C4" w:rsidRDefault="00F705C4" w:rsidP="00F705C4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</w:tr>
      <w:tr w:rsidR="00F705C4" w14:paraId="3F79EAFB" w14:textId="77777777" w:rsidTr="005D6405">
        <w:trPr>
          <w:trHeight w:val="569"/>
        </w:trPr>
        <w:tc>
          <w:tcPr>
            <w:tcW w:w="95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D24789" w14:textId="77777777" w:rsidR="00F705C4" w:rsidRDefault="00F705C4" w:rsidP="005D6405">
            <w:pPr>
              <w:spacing w:after="0" w:line="240" w:lineRule="auto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Visión Comunitaria: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Disposición para tomar decisiones pertinentes con base en el análisis de creencias, prácticas y necesidades de la Comunidad.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0F2E8E" w14:textId="77777777" w:rsidR="00F705C4" w:rsidRDefault="00F705C4" w:rsidP="005D64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7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</w:tr>
    </w:tbl>
    <w:p w14:paraId="43388084" w14:textId="77777777" w:rsidR="00F705C4" w:rsidRDefault="00F705C4" w:rsidP="00F705C4">
      <w:pPr>
        <w:spacing w:after="0" w:line="240" w:lineRule="auto"/>
        <w:jc w:val="both"/>
        <w:rPr>
          <w:rFonts w:ascii="Arial" w:eastAsia="Arial" w:hAnsi="Arial" w:cs="Arial"/>
          <w:sz w:val="20"/>
          <w:szCs w:val="20"/>
        </w:rPr>
      </w:pPr>
    </w:p>
    <w:p w14:paraId="69A71FEB" w14:textId="77777777" w:rsidR="00F705C4" w:rsidRDefault="00F705C4" w:rsidP="00F705C4">
      <w:pPr>
        <w:spacing w:after="0" w:line="240" w:lineRule="auto"/>
        <w:jc w:val="both"/>
        <w:rPr>
          <w:rFonts w:ascii="Arial" w:eastAsia="Arial" w:hAnsi="Arial" w:cs="Arial"/>
          <w:sz w:val="20"/>
          <w:szCs w:val="20"/>
        </w:rPr>
      </w:pPr>
    </w:p>
    <w:tbl>
      <w:tblPr>
        <w:tblW w:w="11043" w:type="dxa"/>
        <w:tblInd w:w="75" w:type="dxa"/>
        <w:tblLayout w:type="fixed"/>
        <w:tblLook w:val="0400" w:firstRow="0" w:lastRow="0" w:firstColumn="0" w:lastColumn="0" w:noHBand="0" w:noVBand="1"/>
      </w:tblPr>
      <w:tblGrid>
        <w:gridCol w:w="9569"/>
        <w:gridCol w:w="1474"/>
      </w:tblGrid>
      <w:tr w:rsidR="00F705C4" w14:paraId="5AE4C947" w14:textId="77777777" w:rsidTr="005D6405">
        <w:trPr>
          <w:trHeight w:val="429"/>
        </w:trPr>
        <w:tc>
          <w:tcPr>
            <w:tcW w:w="956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</w:tcPr>
          <w:p w14:paraId="4B805DA7" w14:textId="77777777" w:rsidR="00F705C4" w:rsidRDefault="00F705C4" w:rsidP="005D6405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13. Competencias Intelectuales.</w:t>
            </w:r>
          </w:p>
          <w:p w14:paraId="16959CFF" w14:textId="77777777" w:rsidR="00F705C4" w:rsidRDefault="00F705C4" w:rsidP="005D6405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  <w:p w14:paraId="04B4A780" w14:textId="77777777" w:rsidR="00F705C4" w:rsidRDefault="00F705C4" w:rsidP="005D6405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1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18A8A35" w14:textId="77777777" w:rsidR="00F705C4" w:rsidRDefault="00F705C4" w:rsidP="005D6405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Cumplimiento</w:t>
            </w:r>
          </w:p>
        </w:tc>
      </w:tr>
      <w:tr w:rsidR="00F705C4" w14:paraId="582ADC25" w14:textId="77777777" w:rsidTr="005D6405">
        <w:trPr>
          <w:trHeight w:val="512"/>
        </w:trPr>
        <w:tc>
          <w:tcPr>
            <w:tcW w:w="9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0A8136" w14:textId="77777777" w:rsidR="00F705C4" w:rsidRDefault="00F705C4" w:rsidP="005D6405">
            <w:pPr>
              <w:spacing w:after="0" w:line="240" w:lineRule="auto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Orientación al aprendizaje: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Disposición para adquirir y establecer nuevas pautas de conducta o modificar las existentes a través de la experiencia.</w:t>
            </w:r>
          </w:p>
        </w:tc>
        <w:tc>
          <w:tcPr>
            <w:tcW w:w="147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C0BB4FB" w14:textId="77777777" w:rsidR="00F705C4" w:rsidRDefault="00F705C4" w:rsidP="00F705C4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</w:tr>
      <w:tr w:rsidR="00F705C4" w14:paraId="098AE5C3" w14:textId="77777777" w:rsidTr="005D6405">
        <w:trPr>
          <w:trHeight w:val="548"/>
        </w:trPr>
        <w:tc>
          <w:tcPr>
            <w:tcW w:w="956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F4C64E8" w14:textId="77777777" w:rsidR="00F705C4" w:rsidRDefault="00F705C4" w:rsidP="005D6405">
            <w:pPr>
              <w:spacing w:after="0" w:line="240" w:lineRule="auto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Atención y concentración: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Capacidad para seleccionar y dar preponderancia a información específica, entre un continuo de estimulación, con base en criterios preestablecidos.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0C826F2" w14:textId="77777777" w:rsidR="00F705C4" w:rsidRDefault="00F705C4" w:rsidP="00F705C4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</w:tr>
      <w:tr w:rsidR="00F705C4" w14:paraId="624C8E26" w14:textId="77777777" w:rsidTr="005D6405">
        <w:trPr>
          <w:trHeight w:val="553"/>
        </w:trPr>
        <w:tc>
          <w:tcPr>
            <w:tcW w:w="956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9D2722" w14:textId="77777777" w:rsidR="00F705C4" w:rsidRDefault="00F705C4" w:rsidP="005D6405">
            <w:pPr>
              <w:spacing w:after="0" w:line="240" w:lineRule="auto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lastRenderedPageBreak/>
              <w:t>Análisis y síntesis: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Capacidad para tomar decisiones partiendo desde lo general hasta lo particular y viceversa, según convenga en situaciones determinadas.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7F30D29" w14:textId="77777777" w:rsidR="00F705C4" w:rsidRDefault="00F705C4" w:rsidP="00F705C4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</w:tr>
      <w:tr w:rsidR="00F705C4" w14:paraId="4AB9D1BC" w14:textId="77777777" w:rsidTr="005D6405">
        <w:trPr>
          <w:trHeight w:val="423"/>
        </w:trPr>
        <w:tc>
          <w:tcPr>
            <w:tcW w:w="95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F620BF" w14:textId="77777777" w:rsidR="00F705C4" w:rsidRDefault="00F705C4" w:rsidP="005D6405">
            <w:pPr>
              <w:spacing w:after="0" w:line="240" w:lineRule="auto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Articulación lógica: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Capacidad para definir hechos o procesos con base en premisas consistentes y ordenadas.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6530A2A" w14:textId="77777777" w:rsidR="00F705C4" w:rsidRDefault="00F705C4" w:rsidP="00F705C4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</w:tr>
      <w:tr w:rsidR="00F705C4" w14:paraId="094923E3" w14:textId="77777777" w:rsidTr="005D6405">
        <w:trPr>
          <w:trHeight w:val="608"/>
        </w:trPr>
        <w:tc>
          <w:tcPr>
            <w:tcW w:w="95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B00963" w14:textId="77777777" w:rsidR="00F705C4" w:rsidRDefault="00F705C4" w:rsidP="005D6405">
            <w:pPr>
              <w:spacing w:after="0" w:line="240" w:lineRule="auto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Abstracción: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Capacidad para reconocer y sintetizar conceptualmente los aspectos principales de acontecimientos, planteamientos y procesos.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D6510FA" w14:textId="77777777" w:rsidR="00F705C4" w:rsidRDefault="00F705C4" w:rsidP="00F705C4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</w:tr>
      <w:tr w:rsidR="00F705C4" w14:paraId="0B3B5FA0" w14:textId="77777777" w:rsidTr="005D6405">
        <w:trPr>
          <w:trHeight w:val="547"/>
        </w:trPr>
        <w:tc>
          <w:tcPr>
            <w:tcW w:w="95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F25F81" w14:textId="77777777" w:rsidR="00F705C4" w:rsidRDefault="00F705C4" w:rsidP="005D6405">
            <w:pPr>
              <w:spacing w:after="0" w:line="240" w:lineRule="auto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Razonamiento matemático: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Capacidad para resolver correctamente operaciones y problemas aritméticos e identificar relaciones numéricas en diferentes situaciones y procesos.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E46BFDD" w14:textId="77777777" w:rsidR="00F705C4" w:rsidRDefault="00F705C4" w:rsidP="00F705C4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</w:tr>
      <w:tr w:rsidR="00F705C4" w14:paraId="4EC9CF77" w14:textId="77777777" w:rsidTr="005D6405">
        <w:trPr>
          <w:trHeight w:val="569"/>
        </w:trPr>
        <w:tc>
          <w:tcPr>
            <w:tcW w:w="95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D02489" w14:textId="77777777" w:rsidR="00F705C4" w:rsidRDefault="00F705C4" w:rsidP="005D6405">
            <w:pPr>
              <w:spacing w:after="0" w:line="240" w:lineRule="auto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Memoria selectiva: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Capacidad de apoyar y favorecer el desempeño actual con base en desempeño exitoso y efectivo desplegado en otras situaciones de su historia interpersonal.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F168A70" w14:textId="77777777" w:rsidR="00F705C4" w:rsidRDefault="00F705C4" w:rsidP="00F705C4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</w:tr>
    </w:tbl>
    <w:p w14:paraId="2F28EDE9" w14:textId="77777777" w:rsidR="00F705C4" w:rsidRDefault="00F705C4" w:rsidP="00F705C4">
      <w:pPr>
        <w:spacing w:after="0" w:line="240" w:lineRule="auto"/>
        <w:ind w:firstLine="709"/>
        <w:jc w:val="right"/>
        <w:rPr>
          <w:rFonts w:ascii="Arial" w:eastAsia="Arial" w:hAnsi="Arial" w:cs="Arial"/>
          <w:sz w:val="20"/>
          <w:szCs w:val="20"/>
        </w:rPr>
      </w:pPr>
    </w:p>
    <w:tbl>
      <w:tblPr>
        <w:tblW w:w="10992" w:type="dxa"/>
        <w:tblInd w:w="70" w:type="dxa"/>
        <w:tblLayout w:type="fixed"/>
        <w:tblLook w:val="0400" w:firstRow="0" w:lastRow="0" w:firstColumn="0" w:lastColumn="0" w:noHBand="0" w:noVBand="1"/>
      </w:tblPr>
      <w:tblGrid>
        <w:gridCol w:w="9518"/>
        <w:gridCol w:w="1474"/>
      </w:tblGrid>
      <w:tr w:rsidR="00F705C4" w14:paraId="7593C2E2" w14:textId="77777777" w:rsidTr="005D6405">
        <w:trPr>
          <w:trHeight w:val="569"/>
        </w:trPr>
        <w:tc>
          <w:tcPr>
            <w:tcW w:w="951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3BC9C7" w14:textId="77777777" w:rsidR="00F705C4" w:rsidRDefault="00F705C4" w:rsidP="005D6405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 xml:space="preserve">14. Competencias Laborales </w:t>
            </w:r>
          </w:p>
          <w:p w14:paraId="20B8B1BC" w14:textId="77777777" w:rsidR="00F705C4" w:rsidRDefault="00F705C4" w:rsidP="005D6405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 xml:space="preserve">Nivel de Cumplimiento 1 Alto 2 Medio 3 Bajo      </w:t>
            </w:r>
          </w:p>
          <w:p w14:paraId="688735FD" w14:textId="77777777" w:rsidR="00F705C4" w:rsidRDefault="00F705C4" w:rsidP="005D6405">
            <w:pPr>
              <w:spacing w:after="0" w:line="240" w:lineRule="auto"/>
              <w:jc w:val="both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147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62F09B2" w14:textId="77777777" w:rsidR="00F705C4" w:rsidRDefault="00F705C4" w:rsidP="005D6405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Cumplimiento</w:t>
            </w:r>
          </w:p>
        </w:tc>
      </w:tr>
      <w:tr w:rsidR="00F705C4" w14:paraId="651AD5AC" w14:textId="77777777" w:rsidTr="005D6405">
        <w:trPr>
          <w:trHeight w:val="569"/>
        </w:trPr>
        <w:tc>
          <w:tcPr>
            <w:tcW w:w="9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A85468" w14:textId="77777777" w:rsidR="00F705C4" w:rsidRDefault="00F705C4" w:rsidP="005D6405">
            <w:pPr>
              <w:spacing w:after="0" w:line="240" w:lineRule="auto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Planeación: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Capacidad para definir rutas apropiadas de acción en correspondencia con las rutinas y retos enfrentados.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BB00D0" w14:textId="77777777" w:rsidR="00F705C4" w:rsidRDefault="00F705C4" w:rsidP="005D6405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2</w:t>
            </w:r>
          </w:p>
        </w:tc>
      </w:tr>
      <w:tr w:rsidR="00F705C4" w14:paraId="7EEE3D72" w14:textId="77777777" w:rsidTr="005D6405">
        <w:trPr>
          <w:trHeight w:val="549"/>
        </w:trPr>
        <w:tc>
          <w:tcPr>
            <w:tcW w:w="95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840478" w14:textId="77777777" w:rsidR="00F705C4" w:rsidRDefault="00F705C4" w:rsidP="005D6405">
            <w:pPr>
              <w:spacing w:after="0" w:line="240" w:lineRule="auto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Organización: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Capacidad para estructurar anticipadamente procesos y tareas en general, con base en sus interrelaciones, disponiéndolos de acuerdo con criterios de efectividad.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AC5964" w14:textId="77777777" w:rsidR="00F705C4" w:rsidRDefault="00F705C4" w:rsidP="005D6405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</w:t>
            </w:r>
          </w:p>
        </w:tc>
      </w:tr>
      <w:tr w:rsidR="00F705C4" w14:paraId="1FC0DCA9" w14:textId="77777777" w:rsidTr="005D6405">
        <w:trPr>
          <w:trHeight w:val="551"/>
        </w:trPr>
        <w:tc>
          <w:tcPr>
            <w:tcW w:w="95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B842BE" w14:textId="77777777" w:rsidR="00F705C4" w:rsidRDefault="00F705C4" w:rsidP="005D6405">
            <w:pPr>
              <w:spacing w:after="0" w:line="240" w:lineRule="auto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 xml:space="preserve">Seguimiento de instrucciones: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Capacidad de dar cumplimiento a las disposiciones operativas definidas por los superiores jerárquicos, con el fin de contribuir al cumplimiento de objetivos institucionales aunque éstos se opongan </w:t>
            </w:r>
            <w:proofErr w:type="gram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al  punto</w:t>
            </w:r>
            <w:proofErr w:type="gram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de vista personal.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E51E1B" w14:textId="77777777" w:rsidR="00F705C4" w:rsidRDefault="00F705C4" w:rsidP="005D6405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</w:t>
            </w:r>
          </w:p>
        </w:tc>
      </w:tr>
      <w:tr w:rsidR="00F705C4" w14:paraId="7F14D7A6" w14:textId="77777777" w:rsidTr="005D6405">
        <w:trPr>
          <w:trHeight w:val="559"/>
        </w:trPr>
        <w:tc>
          <w:tcPr>
            <w:tcW w:w="95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DDF3C5" w14:textId="77777777" w:rsidR="00F705C4" w:rsidRDefault="00F705C4" w:rsidP="005D6405">
            <w:pPr>
              <w:spacing w:after="0" w:line="240" w:lineRule="auto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 xml:space="preserve">Liderazgo: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Habilidad para integrar y orientar acciones y puntos de vista de los demás, favoreciendo la apropiación y cumplimiento grupal de objetivos institucionales.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DDA523" w14:textId="77777777" w:rsidR="00F705C4" w:rsidRDefault="00F705C4" w:rsidP="005D6405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3</w:t>
            </w:r>
          </w:p>
        </w:tc>
      </w:tr>
      <w:tr w:rsidR="00F705C4" w14:paraId="348EB455" w14:textId="77777777" w:rsidTr="005D6405">
        <w:trPr>
          <w:trHeight w:val="561"/>
        </w:trPr>
        <w:tc>
          <w:tcPr>
            <w:tcW w:w="9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A1F463" w14:textId="77777777" w:rsidR="00F705C4" w:rsidRDefault="00F705C4" w:rsidP="005D6405">
            <w:pPr>
              <w:spacing w:after="0" w:line="240" w:lineRule="auto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Responsabilidad: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Capacidad para hacerse cargo de actividades y asumir las consecuencias positivas o negativas derivadas de las acciones ejecutadas.</w:t>
            </w:r>
          </w:p>
        </w:tc>
        <w:tc>
          <w:tcPr>
            <w:tcW w:w="147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296830" w14:textId="77777777" w:rsidR="00F705C4" w:rsidRDefault="00F705C4" w:rsidP="005D6405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</w:t>
            </w:r>
          </w:p>
        </w:tc>
      </w:tr>
      <w:tr w:rsidR="00F705C4" w14:paraId="176E703F" w14:textId="77777777" w:rsidTr="005D6405">
        <w:trPr>
          <w:trHeight w:val="549"/>
        </w:trPr>
        <w:tc>
          <w:tcPr>
            <w:tcW w:w="9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A8F1E0" w14:textId="77777777" w:rsidR="00F705C4" w:rsidRDefault="00F705C4" w:rsidP="005D6405">
            <w:pPr>
              <w:spacing w:after="0" w:line="240" w:lineRule="auto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Ejecución simultánea: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Capacidad para desempeñarse efectivamente en diversas tareas y proyectos cumpliendo con los objetivos de todas ellas.</w:t>
            </w:r>
          </w:p>
        </w:tc>
        <w:tc>
          <w:tcPr>
            <w:tcW w:w="147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5405C7" w14:textId="77777777" w:rsidR="00F705C4" w:rsidRDefault="00F705C4" w:rsidP="005D6405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</w:t>
            </w:r>
          </w:p>
        </w:tc>
      </w:tr>
      <w:tr w:rsidR="00F705C4" w14:paraId="20D85A65" w14:textId="77777777" w:rsidTr="005D6405">
        <w:trPr>
          <w:trHeight w:val="608"/>
        </w:trPr>
        <w:tc>
          <w:tcPr>
            <w:tcW w:w="9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D4E946" w14:textId="77777777" w:rsidR="00F705C4" w:rsidRDefault="00F705C4" w:rsidP="005D6405">
            <w:pPr>
              <w:spacing w:after="0" w:line="240" w:lineRule="auto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Confiabilidad: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Grado de confianza que una persona muestra por su conducta y actuar en tareas desempeñadas.</w:t>
            </w:r>
          </w:p>
        </w:tc>
        <w:tc>
          <w:tcPr>
            <w:tcW w:w="147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05C160" w14:textId="77777777" w:rsidR="00F705C4" w:rsidRDefault="00F705C4" w:rsidP="005D6405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</w:t>
            </w:r>
          </w:p>
        </w:tc>
      </w:tr>
      <w:tr w:rsidR="00F705C4" w14:paraId="6272C26E" w14:textId="77777777" w:rsidTr="005D6405">
        <w:trPr>
          <w:trHeight w:val="408"/>
        </w:trPr>
        <w:tc>
          <w:tcPr>
            <w:tcW w:w="9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1088FE" w14:textId="77777777" w:rsidR="00F705C4" w:rsidRDefault="00F705C4" w:rsidP="005D6405">
            <w:pPr>
              <w:spacing w:after="0" w:line="240" w:lineRule="auto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Responsabilidad social:</w:t>
            </w:r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Capacidad para aceptar el impacto positivo y/o negativo de la propia conducta en la sociedad.</w:t>
            </w:r>
          </w:p>
        </w:tc>
        <w:tc>
          <w:tcPr>
            <w:tcW w:w="147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6449DF" w14:textId="77777777" w:rsidR="00F705C4" w:rsidRDefault="00F705C4" w:rsidP="005D6405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</w:t>
            </w:r>
          </w:p>
        </w:tc>
      </w:tr>
      <w:tr w:rsidR="00F705C4" w14:paraId="404878C9" w14:textId="77777777" w:rsidTr="005D6405">
        <w:trPr>
          <w:trHeight w:val="554"/>
        </w:trPr>
        <w:tc>
          <w:tcPr>
            <w:tcW w:w="9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99EEAB" w14:textId="77777777" w:rsidR="00F705C4" w:rsidRDefault="00F705C4" w:rsidP="005D6405">
            <w:pPr>
              <w:spacing w:after="0" w:line="240" w:lineRule="auto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Manejo de conflictos: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Capacidad para entender y resolver apropiadamente problemas vinculados con su ejercicio laboral o, en su caso, minimizar su impacto a efecto de dar cumplimiento a los objetivos institucionales.</w:t>
            </w:r>
          </w:p>
        </w:tc>
        <w:tc>
          <w:tcPr>
            <w:tcW w:w="147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6607DD" w14:textId="77777777" w:rsidR="00F705C4" w:rsidRDefault="00F705C4" w:rsidP="005D6405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</w:t>
            </w:r>
          </w:p>
        </w:tc>
      </w:tr>
      <w:tr w:rsidR="00F705C4" w14:paraId="0A458F3F" w14:textId="77777777" w:rsidTr="005D6405">
        <w:trPr>
          <w:trHeight w:val="554"/>
        </w:trPr>
        <w:tc>
          <w:tcPr>
            <w:tcW w:w="9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4E8625" w14:textId="77777777" w:rsidR="00F705C4" w:rsidRDefault="00F705C4" w:rsidP="005D6405">
            <w:pPr>
              <w:spacing w:after="0" w:line="240" w:lineRule="auto"/>
              <w:jc w:val="both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Rendimiento bajo presión:</w:t>
            </w:r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Capacidad para cumplir con los objetivos institucionales pese a realizar sus tareas laborales en condiciones potencialmente estresantes.</w:t>
            </w:r>
          </w:p>
        </w:tc>
        <w:tc>
          <w:tcPr>
            <w:tcW w:w="147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7D0C16" w14:textId="77777777" w:rsidR="00F705C4" w:rsidRDefault="00F705C4" w:rsidP="005D6405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</w:t>
            </w:r>
          </w:p>
        </w:tc>
      </w:tr>
      <w:tr w:rsidR="00F705C4" w14:paraId="23E2410F" w14:textId="77777777" w:rsidTr="005D6405">
        <w:trPr>
          <w:trHeight w:val="554"/>
        </w:trPr>
        <w:tc>
          <w:tcPr>
            <w:tcW w:w="9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9522E7" w14:textId="77777777" w:rsidR="00F705C4" w:rsidRDefault="00F705C4" w:rsidP="005D6405">
            <w:pPr>
              <w:spacing w:after="0" w:line="240" w:lineRule="auto"/>
              <w:jc w:val="both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Trabajo en equipo: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Capacidad para integrarse cordial y efectivamente en tareas conjuntas con sus compañeros de trabajo, a efecto de cumplir con objetivos institucionales.</w:t>
            </w:r>
          </w:p>
        </w:tc>
        <w:tc>
          <w:tcPr>
            <w:tcW w:w="147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68C88A" w14:textId="77777777" w:rsidR="00F705C4" w:rsidRDefault="00F705C4" w:rsidP="005D6405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</w:t>
            </w:r>
          </w:p>
        </w:tc>
      </w:tr>
      <w:tr w:rsidR="00F705C4" w14:paraId="654521B1" w14:textId="77777777" w:rsidTr="005D6405">
        <w:trPr>
          <w:trHeight w:val="554"/>
        </w:trPr>
        <w:tc>
          <w:tcPr>
            <w:tcW w:w="9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E697A5" w14:textId="77777777" w:rsidR="00F705C4" w:rsidRDefault="00F705C4" w:rsidP="005D6405">
            <w:pPr>
              <w:spacing w:after="0" w:line="240" w:lineRule="auto"/>
              <w:jc w:val="both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Asertividad: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Capacidad para expresar sus convicciones, necesidades y puntos de vista, sin agredir ni someterse, en virtud de las características del contexto en que se desempeña.</w:t>
            </w:r>
          </w:p>
        </w:tc>
        <w:tc>
          <w:tcPr>
            <w:tcW w:w="147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545B73" w14:textId="77777777" w:rsidR="00F705C4" w:rsidRDefault="00F705C4" w:rsidP="005D6405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</w:t>
            </w:r>
          </w:p>
        </w:tc>
      </w:tr>
      <w:tr w:rsidR="00F705C4" w14:paraId="6ABC2AC7" w14:textId="77777777" w:rsidTr="005D6405">
        <w:trPr>
          <w:trHeight w:val="554"/>
        </w:trPr>
        <w:tc>
          <w:tcPr>
            <w:tcW w:w="9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2A781E" w14:textId="77777777" w:rsidR="00F705C4" w:rsidRDefault="00F705C4" w:rsidP="005D6405">
            <w:pPr>
              <w:spacing w:after="0" w:line="240" w:lineRule="auto"/>
              <w:jc w:val="both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Empuje: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Capacidad para mantener en un nivel promedio el vigor y ritmo de trabajo para dar cumplimiento a criterios de logro institucionales.</w:t>
            </w:r>
          </w:p>
        </w:tc>
        <w:tc>
          <w:tcPr>
            <w:tcW w:w="147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4ED132" w14:textId="77777777" w:rsidR="00F705C4" w:rsidRDefault="00F705C4" w:rsidP="005D6405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</w:t>
            </w:r>
          </w:p>
        </w:tc>
      </w:tr>
    </w:tbl>
    <w:p w14:paraId="4FC1F64D" w14:textId="77777777" w:rsidR="00F705C4" w:rsidRDefault="00F705C4" w:rsidP="00F705C4">
      <w:pPr>
        <w:spacing w:after="0" w:line="240" w:lineRule="auto"/>
        <w:ind w:firstLine="709"/>
        <w:jc w:val="right"/>
        <w:rPr>
          <w:rFonts w:ascii="Arial" w:eastAsia="Arial" w:hAnsi="Arial" w:cs="Arial"/>
          <w:sz w:val="20"/>
          <w:szCs w:val="20"/>
        </w:rPr>
      </w:pPr>
    </w:p>
    <w:p w14:paraId="5F12C050" w14:textId="77777777" w:rsidR="00F705C4" w:rsidRDefault="00F705C4" w:rsidP="00F705C4">
      <w:pPr>
        <w:spacing w:after="0" w:line="240" w:lineRule="auto"/>
        <w:ind w:firstLine="709"/>
        <w:jc w:val="right"/>
        <w:rPr>
          <w:rFonts w:ascii="Arial" w:eastAsia="Arial" w:hAnsi="Arial" w:cs="Arial"/>
          <w:sz w:val="20"/>
          <w:szCs w:val="20"/>
        </w:rPr>
      </w:pPr>
    </w:p>
    <w:p w14:paraId="6D689CD2" w14:textId="77777777" w:rsidR="00F705C4" w:rsidRDefault="00F705C4" w:rsidP="00F705C4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Arial" w:hAnsi="Arial" w:cs="Arial"/>
          <w:b/>
          <w:color w:val="000000"/>
          <w:sz w:val="20"/>
          <w:szCs w:val="20"/>
        </w:rPr>
      </w:pPr>
      <w:r>
        <w:rPr>
          <w:rFonts w:ascii="Arial" w:eastAsia="Arial" w:hAnsi="Arial" w:cs="Arial"/>
          <w:b/>
          <w:color w:val="000000"/>
          <w:sz w:val="20"/>
          <w:szCs w:val="20"/>
        </w:rPr>
        <w:t>15. Funciones Generales</w:t>
      </w:r>
    </w:p>
    <w:p w14:paraId="6155035F" w14:textId="77777777" w:rsidR="00F705C4" w:rsidRDefault="00F705C4" w:rsidP="00F705C4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Arial" w:hAnsi="Arial" w:cs="Arial"/>
          <w:b/>
          <w:color w:val="000000"/>
          <w:sz w:val="20"/>
          <w:szCs w:val="20"/>
        </w:rPr>
      </w:pPr>
    </w:p>
    <w:tbl>
      <w:tblPr>
        <w:tblW w:w="110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1034"/>
      </w:tblGrid>
      <w:tr w:rsidR="00F705C4" w14:paraId="7223FC6B" w14:textId="77777777" w:rsidTr="005D6405">
        <w:trPr>
          <w:trHeight w:val="1692"/>
        </w:trPr>
        <w:tc>
          <w:tcPr>
            <w:tcW w:w="11034" w:type="dxa"/>
          </w:tcPr>
          <w:p w14:paraId="156F40AF" w14:textId="77777777" w:rsidR="00F705C4" w:rsidRDefault="00F705C4" w:rsidP="00F705C4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Coadyuvar a su superior jerárquico en r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ecabar y difundir la información, relativa a las obligaciones de transparencia, en posesión del Instituto, así como propiciar que las áreas las actualicen periódicamente, conforme la normatividad aplicable. </w:t>
            </w:r>
          </w:p>
          <w:p w14:paraId="68114600" w14:textId="77777777" w:rsidR="00F705C4" w:rsidRPr="00C00CFB" w:rsidRDefault="00F705C4" w:rsidP="00F705C4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C00CFB">
              <w:rPr>
                <w:rFonts w:ascii="Arial" w:eastAsia="Arial" w:hAnsi="Arial" w:cs="Arial"/>
                <w:sz w:val="20"/>
                <w:szCs w:val="20"/>
              </w:rPr>
              <w:t>Dar seguimiento a las unidades administrativas para la actualización periódica de la información relativa a las obligaciones, conforme la normativa aplicable.</w:t>
            </w:r>
          </w:p>
          <w:p w14:paraId="79B75253" w14:textId="77777777" w:rsidR="00F705C4" w:rsidRPr="00C00CFB" w:rsidRDefault="00F705C4" w:rsidP="00F705C4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C00CFB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Apoyar en el seguimiento </w:t>
            </w:r>
            <w:r w:rsidRPr="00C00CFB">
              <w:rPr>
                <w:rFonts w:ascii="Arial" w:eastAsia="Arial" w:hAnsi="Arial" w:cs="Arial"/>
                <w:sz w:val="20"/>
                <w:szCs w:val="20"/>
              </w:rPr>
              <w:t xml:space="preserve">de las </w:t>
            </w:r>
            <w:r w:rsidRPr="00C00CFB">
              <w:rPr>
                <w:rFonts w:ascii="Arial" w:eastAsia="Arial" w:hAnsi="Arial" w:cs="Arial"/>
                <w:color w:val="000000"/>
                <w:sz w:val="20"/>
                <w:szCs w:val="20"/>
              </w:rPr>
              <w:t>solicitudes de la información recibidas hasta la entrega de éstas.</w:t>
            </w:r>
          </w:p>
          <w:p w14:paraId="08DE42AD" w14:textId="77777777" w:rsidR="00F705C4" w:rsidRDefault="00F705C4" w:rsidP="00F705C4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Coadyuvar en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el registro y actualiza</w:t>
            </w:r>
            <w:r>
              <w:rPr>
                <w:rFonts w:ascii="Arial" w:eastAsia="Arial" w:hAnsi="Arial" w:cs="Arial"/>
                <w:sz w:val="20"/>
                <w:szCs w:val="20"/>
              </w:rPr>
              <w:t>ción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mensua</w:t>
            </w:r>
            <w:r>
              <w:rPr>
                <w:rFonts w:ascii="Arial" w:eastAsia="Arial" w:hAnsi="Arial" w:cs="Arial"/>
                <w:sz w:val="20"/>
                <w:szCs w:val="20"/>
              </w:rPr>
              <w:t>l de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las solicitudes de acceso a la información, así como sus trámites, respuestas, costos y resultados. Esta información deberá ser puesta a disposición del público, preferentemente, a través del portal de internet del Sujeto Obligado. </w:t>
            </w:r>
          </w:p>
          <w:p w14:paraId="51B09886" w14:textId="77777777" w:rsidR="00F705C4" w:rsidRDefault="00F705C4" w:rsidP="00F705C4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lastRenderedPageBreak/>
              <w:t xml:space="preserve">Coadyuvar en la orientación a quienes lo requieran, en la elaboración de las solicitudes de información, así como en los trámites para el efectivo ejercicio de su derecho de acceso a la misma. </w:t>
            </w:r>
          </w:p>
          <w:p w14:paraId="7ED836ED" w14:textId="77777777" w:rsidR="00F705C4" w:rsidRDefault="00F705C4" w:rsidP="00F705C4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Elaborar oficios y documentación necesaria del área de transparencia. </w:t>
            </w:r>
          </w:p>
          <w:p w14:paraId="47C011AA" w14:textId="77777777" w:rsidR="00F705C4" w:rsidRDefault="00F705C4" w:rsidP="00F705C4">
            <w:pPr>
              <w:numPr>
                <w:ilvl w:val="0"/>
                <w:numId w:val="3"/>
              </w:numPr>
              <w:spacing w:after="0" w:line="240" w:lineRule="auto"/>
              <w:ind w:right="193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Actualizar el registro o índice de la información que le envíen las unidades administrativas obligadas relativo a sus archivos.</w:t>
            </w:r>
          </w:p>
          <w:p w14:paraId="2E72926E" w14:textId="77777777" w:rsidR="00F705C4" w:rsidRDefault="00F705C4" w:rsidP="00F705C4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Elaborar los formatos, actas o documentación necesaria que se le soliciten correspondiente al proceso Entrega Recepción relativa a su área; al concluir la gestión administrativa.</w:t>
            </w:r>
          </w:p>
          <w:p w14:paraId="7C686079" w14:textId="77777777" w:rsidR="00F705C4" w:rsidRDefault="00F705C4" w:rsidP="00F705C4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both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Colaborar con el área coordinadora de archivos en la elaboración de los instrumentos de control y consulta archivísticos previstos en la normatividad aplicable.</w:t>
            </w:r>
          </w:p>
          <w:p w14:paraId="4B49EBFB" w14:textId="77777777" w:rsidR="00F705C4" w:rsidRDefault="00F705C4" w:rsidP="00F705C4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both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Integrar y organizar los expedientes que su área o unidad produzca, use, reciba y demás funciones que establezcan las disposiciones jurídicas aplicables en materia de archivo.</w:t>
            </w:r>
          </w:p>
          <w:p w14:paraId="6DEED6EB" w14:textId="77777777" w:rsidR="00F705C4" w:rsidRDefault="00F705C4" w:rsidP="00F705C4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both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Observar los Lineamientos en los que se establecen las normas de ética y conducta de los servidores públicos del municipio de Chihuahua.</w:t>
            </w:r>
          </w:p>
          <w:p w14:paraId="7EB7F44C" w14:textId="77777777" w:rsidR="00F705C4" w:rsidRDefault="00F705C4" w:rsidP="00F705C4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right="193"/>
              <w:jc w:val="both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Las demás que se desprendan de la normatividad aplicable.</w:t>
            </w:r>
          </w:p>
        </w:tc>
      </w:tr>
    </w:tbl>
    <w:p w14:paraId="69979BF7" w14:textId="77777777" w:rsidR="00F705C4" w:rsidRDefault="00F705C4" w:rsidP="00F705C4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Arial" w:hAnsi="Arial" w:cs="Arial"/>
          <w:b/>
          <w:color w:val="000000"/>
          <w:sz w:val="20"/>
          <w:szCs w:val="20"/>
        </w:rPr>
      </w:pPr>
      <w:r>
        <w:rPr>
          <w:rFonts w:ascii="Arial" w:eastAsia="Arial" w:hAnsi="Arial" w:cs="Arial"/>
          <w:b/>
          <w:color w:val="000000"/>
          <w:sz w:val="20"/>
          <w:szCs w:val="20"/>
        </w:rPr>
        <w:lastRenderedPageBreak/>
        <w:t xml:space="preserve"> </w:t>
      </w:r>
    </w:p>
    <w:p w14:paraId="78473FBF" w14:textId="77777777" w:rsidR="00F705C4" w:rsidRDefault="00F705C4" w:rsidP="00F705C4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Arial" w:hAnsi="Arial" w:cs="Arial"/>
          <w:b/>
          <w:sz w:val="20"/>
          <w:szCs w:val="20"/>
        </w:rPr>
      </w:pPr>
      <w:r>
        <w:rPr>
          <w:rFonts w:ascii="Arial" w:eastAsia="Arial" w:hAnsi="Arial" w:cs="Arial"/>
          <w:b/>
          <w:sz w:val="20"/>
          <w:szCs w:val="20"/>
        </w:rPr>
        <w:t>16. Control y manejo de recursos materiales y financieros.</w:t>
      </w:r>
    </w:p>
    <w:p w14:paraId="60658D9A" w14:textId="77777777" w:rsidR="00F705C4" w:rsidRDefault="00F705C4" w:rsidP="00F705C4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Arial" w:hAnsi="Arial" w:cs="Arial"/>
          <w:b/>
          <w:sz w:val="20"/>
          <w:szCs w:val="20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693"/>
        <w:gridCol w:w="2694"/>
        <w:gridCol w:w="2764"/>
        <w:gridCol w:w="2764"/>
      </w:tblGrid>
      <w:tr w:rsidR="00F705C4" w14:paraId="7E02A222" w14:textId="77777777" w:rsidTr="005D6405">
        <w:trPr>
          <w:trHeight w:val="369"/>
        </w:trPr>
        <w:tc>
          <w:tcPr>
            <w:tcW w:w="5387" w:type="dxa"/>
            <w:gridSpan w:val="2"/>
            <w:shd w:val="clear" w:color="auto" w:fill="auto"/>
          </w:tcPr>
          <w:p w14:paraId="32F639AB" w14:textId="77777777" w:rsidR="00F705C4" w:rsidRDefault="00F705C4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¿Maneja recursos financieros e inmuebles?</w:t>
            </w:r>
          </w:p>
        </w:tc>
        <w:tc>
          <w:tcPr>
            <w:tcW w:w="5528" w:type="dxa"/>
            <w:gridSpan w:val="2"/>
            <w:shd w:val="clear" w:color="auto" w:fill="auto"/>
          </w:tcPr>
          <w:p w14:paraId="2B0F1E1A" w14:textId="77777777" w:rsidR="00F705C4" w:rsidRDefault="00F705C4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¿Maneja y controla información confidencial?</w:t>
            </w:r>
          </w:p>
        </w:tc>
      </w:tr>
      <w:tr w:rsidR="00F705C4" w14:paraId="745D4E83" w14:textId="77777777" w:rsidTr="005D6405">
        <w:trPr>
          <w:trHeight w:val="309"/>
        </w:trPr>
        <w:tc>
          <w:tcPr>
            <w:tcW w:w="2693" w:type="dxa"/>
            <w:shd w:val="clear" w:color="auto" w:fill="auto"/>
          </w:tcPr>
          <w:p w14:paraId="4612F89F" w14:textId="77777777" w:rsidR="00F705C4" w:rsidRDefault="00F705C4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SI</w:t>
            </w:r>
          </w:p>
        </w:tc>
        <w:tc>
          <w:tcPr>
            <w:tcW w:w="2694" w:type="dxa"/>
            <w:shd w:val="clear" w:color="auto" w:fill="auto"/>
          </w:tcPr>
          <w:p w14:paraId="60D8D8C8" w14:textId="77777777" w:rsidR="00F705C4" w:rsidRDefault="00F705C4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NO</w:t>
            </w:r>
          </w:p>
          <w:p w14:paraId="7A015582" w14:textId="77777777" w:rsidR="00F705C4" w:rsidRDefault="00F705C4" w:rsidP="00F705C4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2764" w:type="dxa"/>
            <w:shd w:val="clear" w:color="auto" w:fill="auto"/>
          </w:tcPr>
          <w:p w14:paraId="203A48CD" w14:textId="77777777" w:rsidR="00F705C4" w:rsidRDefault="00F705C4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SI </w:t>
            </w:r>
          </w:p>
          <w:p w14:paraId="77079B97" w14:textId="77777777" w:rsidR="00F705C4" w:rsidRDefault="00F705C4" w:rsidP="00F705C4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2764" w:type="dxa"/>
            <w:shd w:val="clear" w:color="auto" w:fill="auto"/>
          </w:tcPr>
          <w:p w14:paraId="79E8D5C1" w14:textId="77777777" w:rsidR="00F705C4" w:rsidRDefault="00F705C4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NO</w:t>
            </w:r>
          </w:p>
        </w:tc>
      </w:tr>
      <w:tr w:rsidR="00F705C4" w14:paraId="0F2981E8" w14:textId="77777777" w:rsidTr="005D6405">
        <w:trPr>
          <w:trHeight w:val="703"/>
        </w:trPr>
        <w:tc>
          <w:tcPr>
            <w:tcW w:w="5387" w:type="dxa"/>
            <w:gridSpan w:val="2"/>
            <w:shd w:val="clear" w:color="auto" w:fill="auto"/>
          </w:tcPr>
          <w:p w14:paraId="3A99EC1B" w14:textId="77777777" w:rsidR="00F705C4" w:rsidRDefault="00F705C4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Especificar:</w:t>
            </w:r>
          </w:p>
          <w:p w14:paraId="3E038CAB" w14:textId="77777777" w:rsidR="00F705C4" w:rsidRDefault="00F705C4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  <w:p w14:paraId="29385331" w14:textId="77777777" w:rsidR="00F705C4" w:rsidRDefault="00F705C4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5528" w:type="dxa"/>
            <w:gridSpan w:val="2"/>
            <w:shd w:val="clear" w:color="auto" w:fill="auto"/>
          </w:tcPr>
          <w:p w14:paraId="70DC34D2" w14:textId="77777777" w:rsidR="00F705C4" w:rsidRDefault="00F705C4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Especificar: </w:t>
            </w:r>
          </w:p>
          <w:p w14:paraId="4AE35B11" w14:textId="77777777" w:rsidR="00F705C4" w:rsidRDefault="00F705C4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Información contenida en expedientes.</w:t>
            </w:r>
          </w:p>
        </w:tc>
      </w:tr>
    </w:tbl>
    <w:p w14:paraId="466955E1" w14:textId="77777777" w:rsidR="00F705C4" w:rsidRDefault="00F705C4" w:rsidP="00F705C4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Arial" w:hAnsi="Arial" w:cs="Arial"/>
          <w:sz w:val="20"/>
          <w:szCs w:val="20"/>
        </w:rPr>
      </w:pPr>
    </w:p>
    <w:tbl>
      <w:tblPr>
        <w:tblW w:w="10878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0878"/>
      </w:tblGrid>
      <w:tr w:rsidR="00F705C4" w14:paraId="0A192D9F" w14:textId="77777777" w:rsidTr="005D6405">
        <w:trPr>
          <w:trHeight w:val="685"/>
        </w:trPr>
        <w:tc>
          <w:tcPr>
            <w:tcW w:w="10878" w:type="dxa"/>
            <w:shd w:val="clear" w:color="auto" w:fill="auto"/>
          </w:tcPr>
          <w:p w14:paraId="52108635" w14:textId="77777777" w:rsidR="00F705C4" w:rsidRDefault="00F705C4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17. Observaciones</w:t>
            </w:r>
            <w:r>
              <w:rPr>
                <w:rFonts w:ascii="Arial" w:eastAsia="Arial" w:hAnsi="Arial" w:cs="Arial"/>
                <w:sz w:val="20"/>
                <w:szCs w:val="20"/>
              </w:rPr>
              <w:t>:</w:t>
            </w:r>
          </w:p>
          <w:p w14:paraId="5EF9878D" w14:textId="77777777" w:rsidR="00F705C4" w:rsidRDefault="00F705C4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  <w:p w14:paraId="25D2266F" w14:textId="77777777" w:rsidR="00F705C4" w:rsidRDefault="00F705C4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</w:tbl>
    <w:p w14:paraId="02F7D035" w14:textId="77777777" w:rsidR="00F705C4" w:rsidRDefault="00F705C4" w:rsidP="00F705C4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Arial" w:hAnsi="Arial" w:cs="Arial"/>
          <w:b/>
          <w:sz w:val="20"/>
          <w:szCs w:val="20"/>
        </w:rPr>
      </w:pPr>
    </w:p>
    <w:p w14:paraId="77FB3181" w14:textId="77777777" w:rsidR="00F705C4" w:rsidRDefault="00F705C4" w:rsidP="00F705C4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Arial" w:hAnsi="Arial" w:cs="Arial"/>
          <w:b/>
          <w:sz w:val="20"/>
          <w:szCs w:val="20"/>
        </w:rPr>
      </w:pPr>
    </w:p>
    <w:p w14:paraId="7AA7212A" w14:textId="77777777" w:rsidR="00F705C4" w:rsidRDefault="00F705C4" w:rsidP="00F705C4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Arial" w:hAnsi="Arial" w:cs="Arial"/>
          <w:b/>
          <w:sz w:val="20"/>
          <w:szCs w:val="20"/>
        </w:rPr>
      </w:pPr>
    </w:p>
    <w:p w14:paraId="78B05066" w14:textId="77777777" w:rsidR="00F705C4" w:rsidRDefault="00F705C4" w:rsidP="00F705C4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Arial" w:hAnsi="Arial" w:cs="Arial"/>
          <w:b/>
          <w:sz w:val="20"/>
          <w:szCs w:val="20"/>
        </w:rPr>
      </w:pPr>
      <w:r>
        <w:rPr>
          <w:rFonts w:ascii="Arial" w:eastAsia="Arial" w:hAnsi="Arial" w:cs="Arial"/>
          <w:b/>
          <w:sz w:val="20"/>
          <w:szCs w:val="20"/>
        </w:rPr>
        <w:t>18. Organigrama.</w:t>
      </w:r>
    </w:p>
    <w:p w14:paraId="1F095AE8" w14:textId="77777777" w:rsidR="00F705C4" w:rsidRDefault="00F705C4" w:rsidP="00F705C4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Arial" w:eastAsia="Arial" w:hAnsi="Arial" w:cs="Arial"/>
          <w:b/>
          <w:sz w:val="20"/>
          <w:szCs w:val="20"/>
        </w:rPr>
      </w:pPr>
      <w:r w:rsidRPr="0001009A">
        <w:rPr>
          <w:noProof/>
        </w:rPr>
        <w:drawing>
          <wp:inline distT="0" distB="0" distL="0" distR="0" wp14:anchorId="058E5617" wp14:editId="40895871">
            <wp:extent cx="2352040" cy="2419017"/>
            <wp:effectExtent l="0" t="0" r="0" b="635"/>
            <wp:docPr id="1777841294" name="Imagen 1777841294" descr="Diagrama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77841294" name="Imagen 1777841294" descr="Diagrama&#10;&#10;Descripción generada automáticamente"/>
                    <pic:cNvPicPr/>
                  </pic:nvPicPr>
                  <pic:blipFill rotWithShape="1">
                    <a:blip r:embed="rId6"/>
                    <a:srcRect l="11512" t="5695" r="15601" b="3870"/>
                    <a:stretch/>
                  </pic:blipFill>
                  <pic:spPr bwMode="auto">
                    <a:xfrm>
                      <a:off x="0" y="0"/>
                      <a:ext cx="2353220" cy="242023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4F147E1" w14:textId="77777777" w:rsidR="00F705C4" w:rsidRDefault="00F705C4" w:rsidP="00F705C4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Arial" w:hAnsi="Arial" w:cs="Arial"/>
          <w:b/>
          <w:sz w:val="20"/>
          <w:szCs w:val="20"/>
        </w:rPr>
      </w:pPr>
    </w:p>
    <w:p w14:paraId="775F5528" w14:textId="77777777" w:rsidR="00F705C4" w:rsidRDefault="00F705C4" w:rsidP="00F705C4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Arial" w:hAnsi="Arial" w:cs="Arial"/>
          <w:b/>
          <w:sz w:val="20"/>
          <w:szCs w:val="20"/>
        </w:rPr>
      </w:pPr>
    </w:p>
    <w:p w14:paraId="22D9864A" w14:textId="77777777" w:rsidR="00F705C4" w:rsidRDefault="00F705C4" w:rsidP="00F705C4">
      <w:pPr>
        <w:spacing w:after="0" w:line="240" w:lineRule="auto"/>
        <w:jc w:val="both"/>
        <w:rPr>
          <w:rFonts w:ascii="Arial" w:eastAsia="Arial" w:hAnsi="Arial" w:cs="Arial"/>
          <w:sz w:val="20"/>
          <w:szCs w:val="20"/>
        </w:rPr>
      </w:pPr>
    </w:p>
    <w:tbl>
      <w:tblPr>
        <w:tblW w:w="1087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25"/>
        <w:gridCol w:w="3625"/>
        <w:gridCol w:w="3625"/>
      </w:tblGrid>
      <w:tr w:rsidR="00F705C4" w:rsidRPr="00BC5E53" w14:paraId="51AAD524" w14:textId="77777777" w:rsidTr="005D6405">
        <w:trPr>
          <w:trHeight w:val="406"/>
          <w:tblHeader/>
        </w:trPr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vAlign w:val="center"/>
          </w:tcPr>
          <w:p w14:paraId="0E018FE4" w14:textId="77777777" w:rsidR="00F705C4" w:rsidRPr="00BC5E53" w:rsidRDefault="00F705C4" w:rsidP="005D6405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C5E53">
              <w:rPr>
                <w:rFonts w:ascii="Arial" w:hAnsi="Arial" w:cs="Arial"/>
                <w:b/>
                <w:sz w:val="20"/>
                <w:szCs w:val="20"/>
              </w:rPr>
              <w:t>Elaboró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vAlign w:val="center"/>
          </w:tcPr>
          <w:p w14:paraId="6CF9CA7C" w14:textId="77777777" w:rsidR="00F705C4" w:rsidRPr="00BC5E53" w:rsidRDefault="00F705C4" w:rsidP="005D6405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C5E53">
              <w:rPr>
                <w:rFonts w:ascii="Arial" w:hAnsi="Arial" w:cs="Arial"/>
                <w:b/>
                <w:sz w:val="20"/>
                <w:szCs w:val="20"/>
              </w:rPr>
              <w:t>Revisó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vAlign w:val="center"/>
          </w:tcPr>
          <w:p w14:paraId="45D9DAC7" w14:textId="77777777" w:rsidR="00F705C4" w:rsidRPr="00BC5E53" w:rsidRDefault="00F705C4" w:rsidP="005D6405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C5E53">
              <w:rPr>
                <w:rFonts w:ascii="Arial" w:hAnsi="Arial" w:cs="Arial"/>
                <w:b/>
                <w:sz w:val="20"/>
                <w:szCs w:val="20"/>
              </w:rPr>
              <w:t>Autoriza</w:t>
            </w:r>
          </w:p>
        </w:tc>
      </w:tr>
      <w:tr w:rsidR="00F705C4" w:rsidRPr="00BC5E53" w14:paraId="3EC043D9" w14:textId="77777777" w:rsidTr="005D6405">
        <w:trPr>
          <w:trHeight w:val="501"/>
          <w:tblHeader/>
        </w:trPr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BF9F8B" w14:textId="77777777" w:rsidR="00F705C4" w:rsidRDefault="00F705C4" w:rsidP="005D640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822CB8">
              <w:rPr>
                <w:rFonts w:ascii="Arial" w:hAnsi="Arial" w:cs="Arial"/>
                <w:b/>
                <w:sz w:val="20"/>
                <w:szCs w:val="20"/>
              </w:rPr>
              <w:t>Nombre</w:t>
            </w:r>
            <w:r w:rsidRPr="00BC5E53">
              <w:rPr>
                <w:rFonts w:ascii="Arial" w:hAnsi="Arial" w:cs="Arial"/>
                <w:sz w:val="20"/>
                <w:szCs w:val="20"/>
              </w:rPr>
              <w:t>:</w:t>
            </w:r>
            <w:r>
              <w:rPr>
                <w:rFonts w:ascii="Arial" w:hAnsi="Arial" w:cs="Arial"/>
                <w:sz w:val="20"/>
                <w:szCs w:val="20"/>
              </w:rPr>
              <w:t xml:space="preserve"> Lic. Claudia Alejandra Diego Ortiz</w:t>
            </w:r>
          </w:p>
          <w:p w14:paraId="4F586CB0" w14:textId="77777777" w:rsidR="00F705C4" w:rsidRPr="00BC5E53" w:rsidRDefault="00F705C4" w:rsidP="005D640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Oficina de Control y Procedimientos Administrativos 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E89F0" w14:textId="77777777" w:rsidR="00F705C4" w:rsidRDefault="00F705C4" w:rsidP="005D640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822CB8">
              <w:rPr>
                <w:rFonts w:ascii="Arial" w:hAnsi="Arial" w:cs="Arial"/>
                <w:b/>
                <w:sz w:val="20"/>
                <w:szCs w:val="20"/>
              </w:rPr>
              <w:t>Nombre</w:t>
            </w:r>
            <w:r w:rsidRPr="00BC5E53">
              <w:rPr>
                <w:rFonts w:ascii="Arial" w:hAnsi="Arial" w:cs="Arial"/>
                <w:sz w:val="20"/>
                <w:szCs w:val="20"/>
              </w:rPr>
              <w:t>:</w:t>
            </w:r>
            <w:r>
              <w:rPr>
                <w:rFonts w:ascii="Arial" w:hAnsi="Arial" w:cs="Arial"/>
                <w:sz w:val="20"/>
                <w:szCs w:val="20"/>
              </w:rPr>
              <w:t xml:space="preserve"> Ing. Benjamín Ornelas Duarte </w:t>
            </w:r>
          </w:p>
          <w:p w14:paraId="760E622C" w14:textId="77777777" w:rsidR="00F705C4" w:rsidRPr="00BC5E53" w:rsidRDefault="00F705C4" w:rsidP="005D640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Coordinación de Control y Procedimientos Administrativos 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0D935B6" w14:textId="77777777" w:rsidR="00F705C4" w:rsidRPr="00535CEF" w:rsidRDefault="00F705C4" w:rsidP="005D6405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N</w:t>
            </w:r>
            <w:r w:rsidRPr="00822CB8">
              <w:rPr>
                <w:rFonts w:ascii="Arial" w:hAnsi="Arial" w:cs="Arial"/>
                <w:b/>
                <w:sz w:val="20"/>
                <w:szCs w:val="20"/>
              </w:rPr>
              <w:t>ombre</w:t>
            </w:r>
            <w:r w:rsidRPr="00535CEF">
              <w:rPr>
                <w:rFonts w:ascii="Arial" w:hAnsi="Arial" w:cs="Arial"/>
                <w:b/>
                <w:sz w:val="20"/>
                <w:szCs w:val="20"/>
              </w:rPr>
              <w:t xml:space="preserve">: Ing. Juan José </w:t>
            </w:r>
            <w:proofErr w:type="spellStart"/>
            <w:r w:rsidRPr="00535CEF">
              <w:rPr>
                <w:rFonts w:ascii="Arial" w:hAnsi="Arial" w:cs="Arial"/>
                <w:b/>
                <w:sz w:val="20"/>
                <w:szCs w:val="20"/>
              </w:rPr>
              <w:t>Abdo</w:t>
            </w:r>
            <w:proofErr w:type="spellEnd"/>
            <w:r w:rsidRPr="00535CEF">
              <w:rPr>
                <w:rFonts w:ascii="Arial" w:hAnsi="Arial" w:cs="Arial"/>
                <w:b/>
                <w:sz w:val="20"/>
                <w:szCs w:val="20"/>
              </w:rPr>
              <w:t xml:space="preserve"> Fierro</w:t>
            </w:r>
          </w:p>
          <w:p w14:paraId="47EE472E" w14:textId="77777777" w:rsidR="00F705C4" w:rsidRPr="00535CEF" w:rsidRDefault="00F705C4" w:rsidP="005D6405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535CEF">
              <w:rPr>
                <w:rFonts w:ascii="Arial" w:hAnsi="Arial" w:cs="Arial"/>
                <w:b/>
                <w:sz w:val="20"/>
                <w:szCs w:val="20"/>
              </w:rPr>
              <w:t>Dirección</w:t>
            </w:r>
          </w:p>
          <w:p w14:paraId="1B2D952B" w14:textId="77777777" w:rsidR="00F705C4" w:rsidRPr="00BC5E53" w:rsidRDefault="00F705C4" w:rsidP="005D640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705C4" w:rsidRPr="00BC5E53" w14:paraId="1922A8B8" w14:textId="77777777" w:rsidTr="005D6405">
        <w:trPr>
          <w:trHeight w:val="501"/>
          <w:tblHeader/>
        </w:trPr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0F7C2A2" w14:textId="77777777" w:rsidR="00F705C4" w:rsidRPr="00BC5E53" w:rsidRDefault="00F705C4" w:rsidP="005D640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822CB8">
              <w:rPr>
                <w:rFonts w:ascii="Arial" w:hAnsi="Arial" w:cs="Arial"/>
                <w:b/>
                <w:sz w:val="20"/>
                <w:szCs w:val="20"/>
              </w:rPr>
              <w:t>Firma</w:t>
            </w:r>
            <w:r w:rsidRPr="00BC5E53">
              <w:rPr>
                <w:rFonts w:ascii="Arial" w:hAnsi="Arial" w:cs="Arial"/>
                <w:sz w:val="20"/>
                <w:szCs w:val="20"/>
              </w:rPr>
              <w:t>:</w:t>
            </w:r>
          </w:p>
          <w:p w14:paraId="6BF2A2C8" w14:textId="77777777" w:rsidR="00F705C4" w:rsidRPr="00BC5E53" w:rsidRDefault="00F705C4" w:rsidP="005D640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BBC14" w14:textId="77777777" w:rsidR="00F705C4" w:rsidRPr="00BC5E53" w:rsidRDefault="00F705C4" w:rsidP="005D6405">
            <w:pPr>
              <w:spacing w:after="0" w:line="240" w:lineRule="auto"/>
              <w:ind w:firstLine="61"/>
              <w:rPr>
                <w:rFonts w:ascii="Arial" w:hAnsi="Arial" w:cs="Arial"/>
                <w:sz w:val="20"/>
                <w:szCs w:val="20"/>
              </w:rPr>
            </w:pPr>
            <w:r w:rsidRPr="00822CB8">
              <w:rPr>
                <w:rFonts w:ascii="Arial" w:hAnsi="Arial" w:cs="Arial"/>
                <w:b/>
                <w:sz w:val="20"/>
                <w:szCs w:val="20"/>
              </w:rPr>
              <w:t>Firma</w:t>
            </w:r>
            <w:r w:rsidRPr="00BC5E53"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B3AFD" w14:textId="77777777" w:rsidR="00F705C4" w:rsidRPr="00BC5E53" w:rsidRDefault="00F705C4" w:rsidP="005D640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822CB8">
              <w:rPr>
                <w:rFonts w:ascii="Arial" w:hAnsi="Arial" w:cs="Arial"/>
                <w:b/>
                <w:sz w:val="20"/>
                <w:szCs w:val="20"/>
              </w:rPr>
              <w:t>Firma</w:t>
            </w:r>
            <w:r w:rsidRPr="00BC5E53">
              <w:rPr>
                <w:rFonts w:ascii="Arial" w:hAnsi="Arial" w:cs="Arial"/>
                <w:sz w:val="20"/>
                <w:szCs w:val="20"/>
              </w:rPr>
              <w:t>:</w:t>
            </w:r>
          </w:p>
        </w:tc>
      </w:tr>
      <w:tr w:rsidR="00F705C4" w:rsidRPr="00BC5E53" w14:paraId="322B73AF" w14:textId="77777777" w:rsidTr="005D6405">
        <w:trPr>
          <w:trHeight w:val="343"/>
          <w:tblHeader/>
        </w:trPr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AF6625" w14:textId="77777777" w:rsidR="00F705C4" w:rsidRPr="00BC5E53" w:rsidRDefault="00F705C4" w:rsidP="005D640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BC5E53">
              <w:rPr>
                <w:rFonts w:ascii="Arial" w:hAnsi="Arial" w:cs="Arial"/>
                <w:b/>
                <w:bCs/>
                <w:sz w:val="20"/>
                <w:szCs w:val="20"/>
              </w:rPr>
              <w:t>Fecha:</w:t>
            </w:r>
            <w:r w:rsidRPr="00BC5E53">
              <w:rPr>
                <w:rFonts w:ascii="Arial" w:hAnsi="Arial" w:cs="Arial"/>
                <w:sz w:val="20"/>
                <w:szCs w:val="20"/>
              </w:rPr>
              <w:t xml:space="preserve">  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EE8856" w14:textId="77777777" w:rsidR="00F705C4" w:rsidRPr="00BC5E53" w:rsidRDefault="00F705C4" w:rsidP="005D640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BC5E53">
              <w:rPr>
                <w:rFonts w:ascii="Arial" w:hAnsi="Arial" w:cs="Arial"/>
                <w:b/>
                <w:bCs/>
                <w:sz w:val="20"/>
                <w:szCs w:val="20"/>
              </w:rPr>
              <w:t>Fecha:</w:t>
            </w:r>
            <w:r w:rsidRPr="00BC5E53">
              <w:rPr>
                <w:rFonts w:ascii="Arial" w:hAnsi="Arial" w:cs="Arial"/>
                <w:sz w:val="20"/>
                <w:szCs w:val="20"/>
              </w:rPr>
              <w:t xml:space="preserve">  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F11E7C" w14:textId="77777777" w:rsidR="00F705C4" w:rsidRPr="00BC5E53" w:rsidRDefault="00F705C4" w:rsidP="005D6405">
            <w:pPr>
              <w:spacing w:after="0" w:line="240" w:lineRule="auto"/>
              <w:ind w:hanging="20"/>
              <w:rPr>
                <w:rFonts w:ascii="Arial" w:hAnsi="Arial" w:cs="Arial"/>
                <w:sz w:val="20"/>
                <w:szCs w:val="20"/>
              </w:rPr>
            </w:pPr>
            <w:r w:rsidRPr="00BC5E53">
              <w:rPr>
                <w:rFonts w:ascii="Arial" w:hAnsi="Arial" w:cs="Arial"/>
                <w:b/>
                <w:bCs/>
                <w:sz w:val="20"/>
                <w:szCs w:val="20"/>
              </w:rPr>
              <w:t>Fecha:</w:t>
            </w:r>
            <w:r w:rsidRPr="00BC5E53">
              <w:rPr>
                <w:rFonts w:ascii="Arial" w:hAnsi="Arial" w:cs="Arial"/>
                <w:sz w:val="20"/>
                <w:szCs w:val="20"/>
              </w:rPr>
              <w:t xml:space="preserve">  </w:t>
            </w:r>
          </w:p>
        </w:tc>
      </w:tr>
    </w:tbl>
    <w:p w14:paraId="5D395DBE" w14:textId="77777777" w:rsidR="003C2403" w:rsidRDefault="003C2403" w:rsidP="00F705C4"/>
    <w:sectPr w:rsidR="003C2403" w:rsidSect="00F705C4"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87310D"/>
    <w:multiLevelType w:val="multilevel"/>
    <w:tmpl w:val="0B922A26"/>
    <w:lvl w:ilvl="0">
      <w:start w:val="1"/>
      <w:numFmt w:val="bullet"/>
      <w:lvlText w:val="✔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1D725501"/>
    <w:multiLevelType w:val="multilevel"/>
    <w:tmpl w:val="84F65FE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379B7C94"/>
    <w:multiLevelType w:val="multilevel"/>
    <w:tmpl w:val="140C6922"/>
    <w:lvl w:ilvl="0">
      <w:start w:val="1"/>
      <w:numFmt w:val="bullet"/>
      <w:lvlText w:val="●"/>
      <w:lvlJc w:val="left"/>
      <w:pPr>
        <w:ind w:left="502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40694C91"/>
    <w:multiLevelType w:val="multilevel"/>
    <w:tmpl w:val="26EA2DC2"/>
    <w:lvl w:ilvl="0">
      <w:start w:val="1"/>
      <w:numFmt w:val="bullet"/>
      <w:lvlText w:val="✔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456E4490"/>
    <w:multiLevelType w:val="hybridMultilevel"/>
    <w:tmpl w:val="F5D81C10"/>
    <w:lvl w:ilvl="0" w:tplc="0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80565137">
    <w:abstractNumId w:val="0"/>
  </w:num>
  <w:num w:numId="2" w16cid:durableId="193159431">
    <w:abstractNumId w:val="1"/>
  </w:num>
  <w:num w:numId="3" w16cid:durableId="640771138">
    <w:abstractNumId w:val="2"/>
  </w:num>
  <w:num w:numId="4" w16cid:durableId="1619288045">
    <w:abstractNumId w:val="3"/>
  </w:num>
  <w:num w:numId="5" w16cid:durableId="180342066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05C4"/>
    <w:rsid w:val="001B3BA2"/>
    <w:rsid w:val="003C2403"/>
    <w:rsid w:val="00F705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19382D"/>
  <w15:chartTrackingRefBased/>
  <w15:docId w15:val="{BC35CE6E-68D2-41C5-86CF-7E56D450B1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MX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705C4"/>
    <w:rPr>
      <w:rFonts w:ascii="Calibri" w:eastAsia="Calibri" w:hAnsi="Calibri" w:cs="Calibri"/>
      <w:kern w:val="0"/>
      <w:lang w:eastAsia="es-MX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F705C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F705C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F705C4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705C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705C4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705C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705C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705C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705C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F705C4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F705C4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F705C4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705C4"/>
    <w:rPr>
      <w:rFonts w:eastAsiaTheme="majorEastAsia" w:cstheme="majorBidi"/>
      <w:i/>
      <w:iCs/>
      <w:color w:val="2E74B5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705C4"/>
    <w:rPr>
      <w:rFonts w:eastAsiaTheme="majorEastAsia" w:cstheme="majorBidi"/>
      <w:color w:val="2E74B5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705C4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705C4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705C4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705C4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F705C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F705C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F705C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F705C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F705C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F705C4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F705C4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F705C4"/>
    <w:rPr>
      <w:i/>
      <w:iCs/>
      <w:color w:val="2E74B5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705C4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705C4"/>
    <w:rPr>
      <w:i/>
      <w:iCs/>
      <w:color w:val="2E74B5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F705C4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1722</Words>
  <Characters>9475</Characters>
  <Application>Microsoft Office Word</Application>
  <DocSecurity>0</DocSecurity>
  <Lines>78</Lines>
  <Paragraphs>22</Paragraphs>
  <ScaleCrop>false</ScaleCrop>
  <Company/>
  <LinksUpToDate>false</LinksUpToDate>
  <CharactersWithSpaces>11175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Control Administrativo</dc:creator>
  <cp:keywords/>
  <dc:description/>
  <cp:lastModifiedBy>Control Administrativo</cp:lastModifiedBy>
  <cp:revision>1</cp:revision>
  <dcterms:created xsi:type="dcterms:W3CDTF">2024-01-26T20:03:00Z</dcterms:created>
  <dcterms:modified xsi:type="dcterms:W3CDTF">2024-01-26T20:05:00Z</dcterms:modified>
</cp:coreProperties>
</file>