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EDAF" w14:textId="77777777" w:rsidR="00F9160E" w:rsidRPr="00E325BE" w:rsidRDefault="00F9160E" w:rsidP="00F9160E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F9160E" w:rsidRPr="003437F0" w14:paraId="7ACB0E41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8497C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357FE01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1B82BD3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1B7E7C45" wp14:editId="5E7220BB">
                  <wp:extent cx="1438910" cy="341630"/>
                  <wp:effectExtent l="0" t="0" r="8890" b="1270"/>
                  <wp:docPr id="4" name="Imagen 4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763815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F527630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CF350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4923" w14:textId="77777777" w:rsidR="00F9160E" w:rsidRPr="003437F0" w:rsidRDefault="00F9160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3437F0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75858DF7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FA43D29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592D9244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ED4F0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BE8CF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</w:t>
            </w:r>
            <w:proofErr w:type="gramEnd"/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de Comunicación Social </w:t>
            </w:r>
          </w:p>
          <w:p w14:paraId="21CF1D13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19B2D82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45123D4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9160E" w:rsidRPr="003437F0" w14:paraId="173023C2" w14:textId="77777777" w:rsidTr="005D6405">
        <w:trPr>
          <w:trHeight w:val="1141"/>
        </w:trPr>
        <w:tc>
          <w:tcPr>
            <w:tcW w:w="10915" w:type="dxa"/>
            <w:shd w:val="clear" w:color="auto" w:fill="auto"/>
          </w:tcPr>
          <w:p w14:paraId="77D84FC8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4079AEB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en actividades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, mediante la difusión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actividades y programas del Instituto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en diversos canales para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impulsar a la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 personas a mejorar su calidad de vida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2CD88053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8BFC87F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F9160E" w:rsidRPr="003437F0" w14:paraId="795C95AF" w14:textId="77777777" w:rsidTr="005D6405">
        <w:trPr>
          <w:trHeight w:val="686"/>
        </w:trPr>
        <w:tc>
          <w:tcPr>
            <w:tcW w:w="10867" w:type="dxa"/>
          </w:tcPr>
          <w:p w14:paraId="407B6988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598C657D" w14:textId="77777777" w:rsidR="00F9160E" w:rsidRDefault="00F9160E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G</w:t>
            </w:r>
            <w:proofErr w:type="spellStart"/>
            <w:r w:rsidRPr="003437F0">
              <w:rPr>
                <w:rFonts w:ascii="Arial" w:hAnsi="Arial" w:cs="Arial"/>
                <w:sz w:val="20"/>
                <w:szCs w:val="20"/>
              </w:rPr>
              <w:t>estionar</w:t>
            </w:r>
            <w:proofErr w:type="spellEnd"/>
            <w:r w:rsidRPr="003437F0">
              <w:rPr>
                <w:rFonts w:ascii="Arial" w:hAnsi="Arial" w:cs="Arial"/>
                <w:sz w:val="20"/>
                <w:szCs w:val="20"/>
              </w:rPr>
              <w:t xml:space="preserve"> la información para la comunicación y fortalecer la imagen pública del instituto, mediante la difusión de acciones o resultados con estrategias de comunicación.</w:t>
            </w:r>
          </w:p>
          <w:p w14:paraId="7A1E5981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E74319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605FEE9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9160E" w:rsidRPr="003437F0" w14:paraId="2BB18226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F10E89D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6B8C32D" w14:textId="77777777" w:rsidR="00F9160E" w:rsidRPr="003437F0" w:rsidRDefault="00F9160E" w:rsidP="00F9160E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Establecer </w:t>
            </w:r>
            <w:r w:rsidRPr="003437F0">
              <w:rPr>
                <w:rFonts w:ascii="Arial" w:hAnsi="Arial" w:cs="Arial"/>
                <w:sz w:val="20"/>
                <w:szCs w:val="20"/>
              </w:rPr>
              <w:t>mecanismos eficaces de comunicación interna y externa.</w:t>
            </w:r>
          </w:p>
          <w:p w14:paraId="39245DCE" w14:textId="77777777" w:rsidR="00F9160E" w:rsidRPr="003437F0" w:rsidRDefault="00F9160E" w:rsidP="00F9160E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Generar estrategias para campañas institucionales.</w:t>
            </w:r>
          </w:p>
          <w:p w14:paraId="432F741D" w14:textId="77777777" w:rsidR="00F9160E" w:rsidRPr="003437F0" w:rsidRDefault="00F9160E" w:rsidP="00F9160E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Atención directa a medios de comunicación para la gestión de información.</w:t>
            </w:r>
          </w:p>
          <w:p w14:paraId="0E8652EE" w14:textId="77777777" w:rsidR="00F9160E" w:rsidRPr="004D187B" w:rsidRDefault="00F9160E" w:rsidP="00F9160E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Promover la participación de personas a través de la difusión de l</w:t>
            </w:r>
            <w:r>
              <w:rPr>
                <w:rFonts w:ascii="Arial" w:hAnsi="Arial" w:cs="Arial"/>
                <w:sz w:val="20"/>
                <w:szCs w:val="20"/>
              </w:rPr>
              <w:t>os programas institucionales</w:t>
            </w:r>
            <w:r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28387F" w14:textId="77777777" w:rsidR="00F9160E" w:rsidRPr="003437F0" w:rsidRDefault="00F9160E" w:rsidP="00F9160E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Revisar con la </w:t>
            </w:r>
            <w:r w:rsidRPr="00FF02F4">
              <w:rPr>
                <w:rFonts w:ascii="Arial" w:hAnsi="Arial" w:cs="Arial"/>
                <w:sz w:val="20"/>
                <w:szCs w:val="20"/>
                <w:lang w:val="es-ES"/>
              </w:rPr>
              <w:t>Coordinación de Comunicación Social del Municipio de Chihuahua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para su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autorización,  todo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el material que se pretenda publicar.</w:t>
            </w:r>
          </w:p>
          <w:p w14:paraId="6C0C374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3DAC03F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A0E25EE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BD1C44C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F9160E" w:rsidRPr="003437F0" w14:paraId="75B0DE04" w14:textId="77777777" w:rsidTr="005D6405">
        <w:tc>
          <w:tcPr>
            <w:tcW w:w="5812" w:type="dxa"/>
            <w:shd w:val="clear" w:color="auto" w:fill="auto"/>
          </w:tcPr>
          <w:p w14:paraId="1964713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Staff</w:t>
            </w:r>
          </w:p>
          <w:p w14:paraId="3D587AD6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066D4980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9A95A3D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60F7AC7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áreas</w:t>
            </w:r>
          </w:p>
          <w:p w14:paraId="18A0A7C1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Comunicación externa: Medios de Comunicación, Coordinación de Comunicación Social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Municipio de Chihuahua.</w:t>
            </w:r>
          </w:p>
          <w:p w14:paraId="66504C03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180F212" w14:textId="77777777" w:rsidR="00F9160E" w:rsidRPr="00EF521C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EF521C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</w:p>
          <w:p w14:paraId="3AD3745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               </w:t>
            </w:r>
          </w:p>
          <w:p w14:paraId="5D239C67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  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</w:t>
            </w:r>
          </w:p>
          <w:p w14:paraId="3A33F0FD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D5053B">
              <w:rPr>
                <w:rFonts w:ascii="Arial" w:hAnsi="Arial" w:cs="Arial"/>
                <w:sz w:val="20"/>
                <w:szCs w:val="20"/>
                <w:lang w:val="es-ES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D4243EE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34BA56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BDD238D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F9160E" w:rsidRPr="003437F0" w14:paraId="60F259B7" w14:textId="77777777" w:rsidTr="005D6405">
        <w:tc>
          <w:tcPr>
            <w:tcW w:w="7184" w:type="dxa"/>
            <w:gridSpan w:val="4"/>
          </w:tcPr>
          <w:p w14:paraId="3DA99571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Nivel académico 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DD6D2E3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5652934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Lic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enciatura e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n Ciencias de la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nformación</w:t>
            </w:r>
          </w:p>
          <w:p w14:paraId="34EA8875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Licenciatura en Ciencias de la Comunicación</w:t>
            </w:r>
          </w:p>
          <w:p w14:paraId="2481BECE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Licenciatura en Periodismo </w:t>
            </w:r>
          </w:p>
          <w:p w14:paraId="2081B78F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Licenciatura en Letras españolas.</w:t>
            </w:r>
          </w:p>
          <w:p w14:paraId="2B6BB0CF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 afín.</w:t>
            </w:r>
          </w:p>
          <w:p w14:paraId="5D6AB01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9160E" w:rsidRPr="003437F0" w14:paraId="54E29B37" w14:textId="77777777" w:rsidTr="005D6405">
        <w:tc>
          <w:tcPr>
            <w:tcW w:w="1796" w:type="dxa"/>
            <w:shd w:val="clear" w:color="auto" w:fill="auto"/>
          </w:tcPr>
          <w:p w14:paraId="4C68A8E2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6623B30D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298E87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F1B08E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B316070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04D5CFE" w14:textId="77777777" w:rsidR="00F9160E" w:rsidRPr="003437F0" w:rsidRDefault="00F9160E" w:rsidP="00F9160E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2F52782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1F978A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A96590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9160E" w:rsidRPr="003437F0" w14:paraId="77659683" w14:textId="77777777" w:rsidTr="005D6405">
        <w:tc>
          <w:tcPr>
            <w:tcW w:w="1796" w:type="dxa"/>
            <w:shd w:val="clear" w:color="auto" w:fill="auto"/>
          </w:tcPr>
          <w:p w14:paraId="146981DF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2EA8094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F78A448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24366E6" w14:textId="77777777" w:rsidR="00F9160E" w:rsidRPr="003437F0" w:rsidRDefault="00F9160E" w:rsidP="00F9160E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ECF726C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4C1468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F9160E" w:rsidRPr="003437F0" w14:paraId="073ADEE8" w14:textId="77777777" w:rsidTr="005D6405">
        <w:tc>
          <w:tcPr>
            <w:tcW w:w="2694" w:type="dxa"/>
            <w:gridSpan w:val="2"/>
            <w:shd w:val="clear" w:color="auto" w:fill="auto"/>
          </w:tcPr>
          <w:p w14:paraId="74B79426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1BB62C0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CC83DC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8F7204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B9E694E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F9160E" w:rsidRPr="003437F0" w14:paraId="075A3AC2" w14:textId="77777777" w:rsidTr="005D6405">
        <w:tc>
          <w:tcPr>
            <w:tcW w:w="1347" w:type="dxa"/>
            <w:shd w:val="clear" w:color="auto" w:fill="auto"/>
          </w:tcPr>
          <w:p w14:paraId="788630A3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F04CC8F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62860CC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616133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7EC7CD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67E7670" w14:textId="77777777" w:rsidR="00F9160E" w:rsidRPr="003437F0" w:rsidRDefault="00F9160E" w:rsidP="00F9160E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C9265D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B8CE0CC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698AE0D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A5A0E8D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F9160E" w:rsidRPr="003437F0" w14:paraId="1F26F80F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2BED0B4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14:paraId="3FD70E71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851E8D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95EF14D" w14:textId="77777777" w:rsidR="00F9160E" w:rsidRPr="003437F0" w:rsidRDefault="00F9160E" w:rsidP="00F9160E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A5BE55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27A6106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BE8E6EB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E694B">
              <w:rPr>
                <w:rFonts w:ascii="Arial" w:hAnsi="Arial" w:cs="Arial"/>
                <w:sz w:val="20"/>
                <w:szCs w:val="20"/>
                <w:lang w:val="es-ES"/>
              </w:rPr>
              <w:t>Inglés</w:t>
            </w:r>
          </w:p>
          <w:p w14:paraId="20EF80A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507212E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90B15B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2F0F37B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9160E" w:rsidRPr="003437F0" w14:paraId="6D3037B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0B9A69A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Hablado: 45%</w:t>
            </w:r>
          </w:p>
        </w:tc>
        <w:tc>
          <w:tcPr>
            <w:tcW w:w="2835" w:type="dxa"/>
            <w:shd w:val="clear" w:color="auto" w:fill="auto"/>
          </w:tcPr>
          <w:p w14:paraId="7D393184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Escrito: 50%</w:t>
            </w:r>
          </w:p>
        </w:tc>
        <w:tc>
          <w:tcPr>
            <w:tcW w:w="4111" w:type="dxa"/>
            <w:shd w:val="clear" w:color="auto" w:fill="auto"/>
          </w:tcPr>
          <w:p w14:paraId="162D916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Comprensión de Lectura: 75%</w:t>
            </w:r>
          </w:p>
        </w:tc>
      </w:tr>
    </w:tbl>
    <w:p w14:paraId="6DD7629D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EF2521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43706C2F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9160E" w:rsidRPr="003437F0" w14:paraId="20F9DD79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AF31107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9E11E18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C4C75C7" w14:textId="77777777" w:rsidR="00F9160E" w:rsidRPr="003437F0" w:rsidRDefault="00F9160E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C4F4530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281DF983" w14:textId="77777777" w:rsidR="00F9160E" w:rsidRPr="00AF08D7" w:rsidRDefault="00F9160E" w:rsidP="00F9160E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CB23E5B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9160E" w:rsidRPr="003437F0" w14:paraId="6538FBE8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4D0EE2E7" w14:textId="77777777" w:rsidR="00F9160E" w:rsidRDefault="00F9160E" w:rsidP="00F9160E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 w:rsidRPr="00D9629D">
              <w:rPr>
                <w:rFonts w:ascii="Arial" w:hAnsi="Arial" w:cs="Arial"/>
                <w:sz w:val="20"/>
                <w:szCs w:val="20"/>
                <w:lang w:val="es-ES"/>
              </w:rPr>
              <w:t>n medio de comunicación digital.</w:t>
            </w:r>
          </w:p>
          <w:p w14:paraId="4F239A73" w14:textId="77777777" w:rsidR="00F9160E" w:rsidRPr="00D9629D" w:rsidRDefault="00F9160E" w:rsidP="00F9160E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 w:rsidRPr="00D9629D">
              <w:rPr>
                <w:rFonts w:ascii="Arial" w:hAnsi="Arial" w:cs="Arial"/>
                <w:sz w:val="20"/>
                <w:szCs w:val="20"/>
                <w:lang w:val="es-ES"/>
              </w:rPr>
              <w:t>n agencia de noticias.</w:t>
            </w:r>
          </w:p>
          <w:p w14:paraId="23E90226" w14:textId="77777777" w:rsidR="00F9160E" w:rsidRPr="00D9629D" w:rsidRDefault="00F9160E" w:rsidP="00F9160E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9629D">
              <w:rPr>
                <w:rFonts w:ascii="Arial" w:hAnsi="Arial" w:cs="Arial"/>
                <w:sz w:val="20"/>
                <w:szCs w:val="20"/>
                <w:lang w:val="es-ES"/>
              </w:rPr>
              <w:t xml:space="preserve">Promocionar, convocar, planear, y organizar la información para difusión de </w:t>
            </w:r>
            <w:proofErr w:type="gramStart"/>
            <w:r w:rsidRPr="00D9629D">
              <w:rPr>
                <w:rFonts w:ascii="Arial" w:hAnsi="Arial" w:cs="Arial"/>
                <w:sz w:val="20"/>
                <w:szCs w:val="20"/>
                <w:lang w:val="es-ES"/>
              </w:rPr>
              <w:t>la misma</w:t>
            </w:r>
            <w:proofErr w:type="gramEnd"/>
            <w:r w:rsidRPr="00D9629D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3D043383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624F2E2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86AEC0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3EAF61B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9160E" w:rsidRPr="003437F0" w14:paraId="0C7D0AA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7F05B66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AEF3FFA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7776578C" w14:textId="77777777" w:rsidR="00F9160E" w:rsidRPr="00FC3646" w:rsidRDefault="00F9160E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2098E46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13A3C303" w14:textId="77777777" w:rsidR="00F9160E" w:rsidRPr="00AF08D7" w:rsidRDefault="00F9160E" w:rsidP="00F9160E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40F7EB7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9160E" w:rsidRPr="003437F0" w14:paraId="46654AEB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517D1396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Redacción y ortografía, análisis de la información, resolución de crisis, conocimiento de medios de comunicación. </w:t>
            </w:r>
          </w:p>
        </w:tc>
      </w:tr>
    </w:tbl>
    <w:p w14:paraId="36F7E2A7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F9160E" w:rsidRPr="003437F0" w14:paraId="1C82AB3D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ECDE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12. Competencias Personales. </w:t>
            </w:r>
          </w:p>
          <w:p w14:paraId="5D91F66F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A7EED8" w14:textId="77777777" w:rsidR="00F9160E" w:rsidRPr="00FC3646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9160E" w:rsidRPr="003437F0" w14:paraId="54CC82D4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3AC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9C663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6EEE77A0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E811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AA0FB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42E079A1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290A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3E78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2D9CFE7C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EEE1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6FBF6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22A20E60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A719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651EE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05FBA8C8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3677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C58E9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662664B1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B4BC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04CFE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14A7C7BC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D1E2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DC767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2A04BFF9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40F5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69953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546C529D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7D7D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BE991" w14:textId="77777777" w:rsidR="00F9160E" w:rsidRPr="003437F0" w:rsidRDefault="00F9160E" w:rsidP="00F9160E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AAA4373" w14:textId="77777777" w:rsidR="00F9160E" w:rsidRPr="003437F0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F9160E" w:rsidRPr="003437F0" w14:paraId="6695609A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7AA1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E6F42E3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65D47C" w14:textId="77777777" w:rsidR="00F9160E" w:rsidRPr="00FC3646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9160E" w:rsidRPr="003437F0" w14:paraId="4936608F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DFB2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6AC8" w14:textId="77777777" w:rsidR="00F9160E" w:rsidRPr="003437F0" w:rsidRDefault="00F9160E" w:rsidP="00F9160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61EB8AB9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28FD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83FFC" w14:textId="77777777" w:rsidR="00F9160E" w:rsidRPr="003437F0" w:rsidRDefault="00F9160E" w:rsidP="00F9160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78D05183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D5CB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8684" w14:textId="77777777" w:rsidR="00F9160E" w:rsidRPr="003437F0" w:rsidRDefault="00F9160E" w:rsidP="00F9160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AD40D71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41495D2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04C4772E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001CC3AE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A8BA4E1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F9160E" w:rsidRPr="003437F0" w14:paraId="059F7A82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2E33" w14:textId="77777777" w:rsidR="00F9160E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01960FF5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4EECAAB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E209D2" w14:textId="77777777" w:rsidR="00F9160E" w:rsidRPr="00FC3646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9160E" w:rsidRPr="003437F0" w14:paraId="50B049CA" w14:textId="77777777" w:rsidTr="005D6405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9010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2908C" w14:textId="77777777" w:rsidR="00F9160E" w:rsidRPr="003437F0" w:rsidRDefault="00F9160E" w:rsidP="00F9160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66EEB33F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98D6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30409" w14:textId="77777777" w:rsidR="00F9160E" w:rsidRPr="003437F0" w:rsidRDefault="00F9160E" w:rsidP="00F9160E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6DC32011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59E4" w14:textId="77777777" w:rsidR="00F9160E" w:rsidRPr="00C21105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2110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2110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7025" w14:textId="77777777" w:rsidR="00F9160E" w:rsidRPr="00C21105" w:rsidRDefault="00F9160E" w:rsidP="00F9160E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9160E" w:rsidRPr="003437F0" w14:paraId="28E7C306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2A34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FACF" w14:textId="77777777" w:rsidR="00F9160E" w:rsidRPr="003437F0" w:rsidRDefault="00F9160E" w:rsidP="00F9160E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E317F44" w14:textId="77777777" w:rsidR="00F9160E" w:rsidRPr="003437F0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25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  <w:gridCol w:w="1474"/>
      </w:tblGrid>
      <w:tr w:rsidR="00F9160E" w:rsidRPr="003437F0" w14:paraId="3245E6C6" w14:textId="77777777" w:rsidTr="005D6405">
        <w:trPr>
          <w:gridAfter w:val="1"/>
          <w:wAfter w:w="1474" w:type="dxa"/>
          <w:trHeight w:val="488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357C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1FCCB176" w14:textId="77777777" w:rsidR="00F9160E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Indique el nivel de competencia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 Alto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 Medio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 Bajo</w:t>
            </w:r>
          </w:p>
          <w:p w14:paraId="0AC0C66D" w14:textId="77777777" w:rsidR="00F9160E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088ECCF" w14:textId="77777777" w:rsidR="00F9160E" w:rsidRPr="003437F0" w:rsidRDefault="00F9160E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F1974B" w14:textId="77777777" w:rsidR="00F9160E" w:rsidRPr="003C5985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C59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9160E" w:rsidRPr="003437F0" w14:paraId="14CAD76A" w14:textId="77777777" w:rsidTr="005D6405">
        <w:trPr>
          <w:gridAfter w:val="1"/>
          <w:wAfter w:w="1474" w:type="dxa"/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FB31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68A8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0BD09EF7" w14:textId="77777777" w:rsidTr="005D6405">
        <w:trPr>
          <w:gridAfter w:val="1"/>
          <w:wAfter w:w="1474" w:type="dxa"/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C404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A45F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4135408A" w14:textId="77777777" w:rsidTr="005D6405">
        <w:trPr>
          <w:gridAfter w:val="1"/>
          <w:wAfter w:w="1474" w:type="dxa"/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2406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5E029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020CB390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B817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8088C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9160E" w:rsidRPr="003437F0" w14:paraId="2D03A15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407A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365C3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32028135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371C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93492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41C10DB3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3A2A0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29BD4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21F71F0E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6545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C85B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45263447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2751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40FFC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3E1BF6A9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59B0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DA33C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9160E" w:rsidRPr="003437F0" w14:paraId="0D1D9BE7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27E45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304D8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9160E" w:rsidRPr="003437F0" w14:paraId="33A98663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2A0B2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B93D8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474" w:type="dxa"/>
            <w:vAlign w:val="center"/>
          </w:tcPr>
          <w:p w14:paraId="2D33B4BD" w14:textId="77777777" w:rsidR="00F9160E" w:rsidRPr="003437F0" w:rsidRDefault="00F9160E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160E" w:rsidRPr="003437F0" w14:paraId="58153462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41A2" w14:textId="77777777" w:rsidR="00F9160E" w:rsidRPr="003437F0" w:rsidRDefault="00F9160E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3AA22" w14:textId="77777777" w:rsidR="00F9160E" w:rsidRPr="003437F0" w:rsidRDefault="00F9160E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474" w:type="dxa"/>
            <w:vAlign w:val="center"/>
          </w:tcPr>
          <w:p w14:paraId="2DA2C2BA" w14:textId="77777777" w:rsidR="00F9160E" w:rsidRPr="003437F0" w:rsidRDefault="00F9160E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877323" w14:textId="77777777" w:rsidR="00F9160E" w:rsidRDefault="00F9160E" w:rsidP="00F9160E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2758CFE5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52C574A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611D7637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F9160E" w:rsidRPr="003437F0" w14:paraId="0F8D355C" w14:textId="77777777" w:rsidTr="005D6405">
        <w:trPr>
          <w:trHeight w:val="1969"/>
        </w:trPr>
        <w:tc>
          <w:tcPr>
            <w:tcW w:w="11034" w:type="dxa"/>
          </w:tcPr>
          <w:p w14:paraId="424D0EFF" w14:textId="77777777" w:rsidR="00F9160E" w:rsidRPr="003437F0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Establecer</w:t>
            </w:r>
            <w:r>
              <w:rPr>
                <w:rFonts w:ascii="Arial" w:hAnsi="Arial" w:cs="Arial"/>
                <w:sz w:val="20"/>
                <w:szCs w:val="20"/>
              </w:rPr>
              <w:t xml:space="preserve"> y coordinar</w:t>
            </w:r>
            <w:r w:rsidRPr="003437F0">
              <w:rPr>
                <w:rFonts w:ascii="Arial" w:hAnsi="Arial" w:cs="Arial"/>
                <w:sz w:val="20"/>
                <w:szCs w:val="20"/>
              </w:rPr>
              <w:t xml:space="preserve"> las estrategias de </w:t>
            </w:r>
            <w:r>
              <w:rPr>
                <w:rFonts w:ascii="Arial" w:hAnsi="Arial" w:cs="Arial"/>
                <w:sz w:val="20"/>
                <w:szCs w:val="20"/>
              </w:rPr>
              <w:t>difusión y promoción del Instituto</w:t>
            </w:r>
            <w:r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451F82" w14:textId="77777777" w:rsidR="00F9160E" w:rsidRPr="003437F0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Elaborar y proponer estrategias de medición y percepción de la opinión pública e imagen institucional.</w:t>
            </w:r>
          </w:p>
          <w:p w14:paraId="73D69404" w14:textId="77777777" w:rsidR="00F9160E" w:rsidRPr="003437F0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Elaborar y desarrollar estrategias de comunicación en donde se convoque a la participación de la sociedad en las actividades del Instituto.</w:t>
            </w:r>
          </w:p>
          <w:p w14:paraId="09F95CD6" w14:textId="77777777" w:rsidR="00F9160E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B4F59">
              <w:rPr>
                <w:rFonts w:ascii="Arial" w:hAnsi="Arial" w:cs="Arial"/>
                <w:sz w:val="20"/>
                <w:szCs w:val="20"/>
              </w:rPr>
              <w:t>Convocar y desarrollar entrevistas, organizar y conducir en su caso ruedas de prensa y presentaciones ante los medios de comunicación y grupos intermedios.</w:t>
            </w:r>
          </w:p>
          <w:p w14:paraId="3E6B2920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Promocionar y dar cobertura a eventos del Instituto y en los eventos que apoye el Instituto.</w:t>
            </w:r>
          </w:p>
          <w:p w14:paraId="301590FC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Enviar agenda pública a la fuente deportiva y del Municipio. </w:t>
            </w:r>
          </w:p>
          <w:p w14:paraId="4667DDA7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 xml:space="preserve">Proporcionar información solicitadas por reporteros, una vez autorizada por el </w:t>
            </w:r>
            <w:proofErr w:type="gramStart"/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 y el Coordinador de Comunicación Social del Municipio.</w:t>
            </w:r>
          </w:p>
          <w:p w14:paraId="19AF1BCC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BD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Transmitir información a través de composiciones gráficas </w:t>
            </w:r>
            <w:proofErr w:type="gramStart"/>
            <w:r w:rsidRPr="00532BD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de acuerdo a</w:t>
            </w:r>
            <w:proofErr w:type="gramEnd"/>
            <w:r w:rsidRPr="00532BD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las necesidades del Instituto</w:t>
            </w:r>
            <w:r w:rsidRPr="00532BD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DCA2990" w14:textId="77777777" w:rsidR="00F9160E" w:rsidRPr="00CB4F59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Redactar boletines informativos.</w:t>
            </w:r>
          </w:p>
          <w:p w14:paraId="7FA96BF3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Realizar planes de trabajo para los convenios con medios de comunicación.</w:t>
            </w:r>
          </w:p>
          <w:p w14:paraId="219F462F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Producir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enviar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 contenido informativo para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los 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convenios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 m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edios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comunicación, así como el monitoreo de evidencias.</w:t>
            </w:r>
          </w:p>
          <w:p w14:paraId="76544B1E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Manejar páginas oficiales en redes sociales del Instituto. </w:t>
            </w:r>
          </w:p>
          <w:p w14:paraId="1AD2BA22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Registrar y controlar archivo fotográfico y audiovisual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13B6420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Monitorear medios de comunicación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E7CD4D2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Proveer información diaria, agenda y alertas. </w:t>
            </w:r>
          </w:p>
          <w:p w14:paraId="15FD7B25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Planear y ejecutar campañas de difusión de actividades específicas. </w:t>
            </w:r>
          </w:p>
          <w:p w14:paraId="386A01D9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Planear y co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ordinar 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presupuesto del área de comunicación social. </w:t>
            </w:r>
          </w:p>
          <w:p w14:paraId="55D5BFA4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Emitir solicitudes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vía oficio a diversos entes públicos y privados</w:t>
            </w: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0425E04E" w14:textId="77777777" w:rsidR="00F9160E" w:rsidRPr="00532BD8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Resolver crisis o conflictos externos o mediáticos, en colaboración con el </w:t>
            </w:r>
            <w:proofErr w:type="gramStart"/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3C1ACF20" w14:textId="77777777" w:rsidR="00F9160E" w:rsidRDefault="00F9160E" w:rsidP="00F9160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32BD8">
              <w:rPr>
                <w:rFonts w:ascii="Arial" w:hAnsi="Arial" w:cs="Arial"/>
                <w:sz w:val="20"/>
                <w:szCs w:val="20"/>
                <w:lang w:val="es-ES"/>
              </w:rPr>
              <w:t xml:space="preserve">Revisar ortografía y composición de diseños previo a lanzamiento. </w:t>
            </w:r>
          </w:p>
          <w:p w14:paraId="6B88E0B4" w14:textId="77777777" w:rsidR="00F9160E" w:rsidRDefault="00F9160E" w:rsidP="00F9160E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9612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D2150AC" w14:textId="77777777" w:rsidR="00F9160E" w:rsidRPr="00CB792B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Coadyuvar con todas aquellas funciones inherentes en materia de trasparencia</w:t>
            </w:r>
          </w:p>
          <w:p w14:paraId="0220DD49" w14:textId="77777777" w:rsidR="00F9160E" w:rsidRPr="00CB792B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</w:t>
            </w:r>
          </w:p>
          <w:p w14:paraId="41D5E44E" w14:textId="77777777" w:rsidR="00F9160E" w:rsidRPr="00DF368C" w:rsidRDefault="00F9160E" w:rsidP="00F9160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45A45350" w14:textId="77777777" w:rsidR="00F9160E" w:rsidRPr="00996129" w:rsidRDefault="00F9160E" w:rsidP="005D6405">
            <w:pPr>
              <w:pStyle w:val="Prrafodelista"/>
              <w:ind w:left="50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C1CFFC6" w14:textId="77777777" w:rsidR="00F9160E" w:rsidRPr="00532BD8" w:rsidRDefault="00F9160E" w:rsidP="005D6405">
            <w:pPr>
              <w:pStyle w:val="Prrafodelista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3744C983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F37E2E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6C3C9183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F9160E" w:rsidRPr="003437F0" w14:paraId="51B60D4D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AA7308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AFD47BE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F9160E" w:rsidRPr="003437F0" w14:paraId="480F8B87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029358A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  </w:t>
            </w:r>
          </w:p>
          <w:p w14:paraId="57F7BE8E" w14:textId="77777777" w:rsidR="00F9160E" w:rsidRPr="003C5985" w:rsidRDefault="00F9160E" w:rsidP="00F9160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56563C1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454CAE93" w14:textId="77777777" w:rsidR="00F9160E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29D22448" w14:textId="77777777" w:rsidR="00F9160E" w:rsidRPr="003C5985" w:rsidRDefault="00F9160E" w:rsidP="00F9160E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DC6A0B0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F9160E" w:rsidRPr="003437F0" w14:paraId="7EA4D954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768A32C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24487C6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Manejo de presupuesto para el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área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Comunicación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Social.</w:t>
            </w:r>
          </w:p>
          <w:p w14:paraId="0BD8E50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AD69862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5A0977B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6CE02625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Datos personales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de convenios,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manejo de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alertas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y 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previsiones informativas para dirección y </w:t>
            </w:r>
            <w:r w:rsidRPr="000449CE">
              <w:rPr>
                <w:rFonts w:ascii="Arial" w:hAnsi="Arial" w:cs="Arial"/>
                <w:sz w:val="20"/>
                <w:szCs w:val="20"/>
                <w:lang w:val="es-ES"/>
              </w:rPr>
              <w:t>Coordinación de Comunicación Social y Presidencia.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E2438D3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5327443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F9160E" w:rsidRPr="003437F0" w14:paraId="733B3732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4BA2F4D9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597FFC0" w14:textId="77777777" w:rsidR="00F9160E" w:rsidRPr="003437F0" w:rsidRDefault="00F9160E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1C1802F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5F7134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86A17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ED60AB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A2656D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19D040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57164C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FF1C94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F831BB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9C9E2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C9A6DE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105F05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194231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F313F3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8C4596B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198B637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93294E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A4808E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E4C51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A69E6C9" w14:textId="77777777" w:rsidR="00F9160E" w:rsidRPr="003437F0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C78848" w14:textId="77777777" w:rsidR="00F9160E" w:rsidRDefault="00F9160E" w:rsidP="00F9160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10C41524" w14:textId="77777777" w:rsidR="00F9160E" w:rsidRPr="003437F0" w:rsidRDefault="00F9160E" w:rsidP="00F9160E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3437F0">
        <w:rPr>
          <w:rFonts w:ascii="Arial" w:hAnsi="Arial" w:cs="Arial"/>
          <w:sz w:val="20"/>
          <w:szCs w:val="20"/>
          <w:lang w:val="es-ES"/>
        </w:rPr>
        <w:t xml:space="preserve">   </w:t>
      </w:r>
    </w:p>
    <w:p w14:paraId="4D6BB788" w14:textId="77777777" w:rsidR="00F9160E" w:rsidRDefault="00F9160E" w:rsidP="00F9160E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CD64BB">
        <w:rPr>
          <w:noProof/>
        </w:rPr>
        <w:drawing>
          <wp:inline distT="0" distB="0" distL="0" distR="0" wp14:anchorId="5B5E9294" wp14:editId="562A2024">
            <wp:extent cx="2579395" cy="2647950"/>
            <wp:effectExtent l="0" t="0" r="0" b="0"/>
            <wp:docPr id="1754625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827" cy="264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CB1C0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CEBE852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3C55E6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2B836AA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B4FAE2C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B310863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431304B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1128B20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D9CCE9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096FB75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B39983C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B9222BE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04BB10F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2D464CA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92B7924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3D33929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944C6FD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E92C3BC" w14:textId="77777777" w:rsidR="00F9160E" w:rsidRDefault="00F9160E" w:rsidP="00F9160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F9160E" w:rsidRPr="00BC5E53" w14:paraId="5A659501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F6BC563" w14:textId="77777777" w:rsidR="00F9160E" w:rsidRPr="00BC5E53" w:rsidRDefault="00F9160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4802262" w14:textId="77777777" w:rsidR="00F9160E" w:rsidRPr="00BC5E53" w:rsidRDefault="00F9160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2B3E503" w14:textId="77777777" w:rsidR="00F9160E" w:rsidRPr="00BC5E53" w:rsidRDefault="00F9160E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F9160E" w:rsidRPr="00BC5E53" w14:paraId="53A240D6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D4E" w14:textId="77777777" w:rsidR="00F9160E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4C68912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1FB3" w14:textId="77777777" w:rsidR="00F9160E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11DFDA7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8D186" w14:textId="77777777" w:rsidR="00F9160E" w:rsidRPr="00535CEF" w:rsidRDefault="00F9160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FAAE410" w14:textId="77777777" w:rsidR="00F9160E" w:rsidRPr="00535CEF" w:rsidRDefault="00F9160E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9FC003E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9160E" w:rsidRPr="00BC5E53" w14:paraId="2FCE12EC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E2464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7E6D137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105C" w14:textId="77777777" w:rsidR="00F9160E" w:rsidRPr="00BC5E53" w:rsidRDefault="00F9160E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6A0B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F9160E" w:rsidRPr="00BC5E53" w14:paraId="2A8D08BF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A302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2AD7" w14:textId="77777777" w:rsidR="00F9160E" w:rsidRPr="00BC5E53" w:rsidRDefault="00F9160E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4CE7" w14:textId="77777777" w:rsidR="00F9160E" w:rsidRPr="00BC5E53" w:rsidRDefault="00F9160E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F953E28" w14:textId="77777777" w:rsidR="00F9160E" w:rsidRPr="00E325BE" w:rsidRDefault="00F9160E" w:rsidP="00F9160E">
      <w:pPr>
        <w:tabs>
          <w:tab w:val="left" w:pos="2605"/>
        </w:tabs>
        <w:spacing w:line="240" w:lineRule="auto"/>
        <w:ind w:firstLine="709"/>
        <w:rPr>
          <w:rFonts w:cs="Times New Roman"/>
          <w:lang w:val="es-ES"/>
        </w:rPr>
      </w:pPr>
      <w:r>
        <w:rPr>
          <w:rFonts w:cs="Times New Roman"/>
          <w:lang w:val="es-ES"/>
        </w:rPr>
        <w:tab/>
      </w:r>
    </w:p>
    <w:p w14:paraId="20FA113E" w14:textId="77777777" w:rsidR="003C2403" w:rsidRDefault="003C2403"/>
    <w:sectPr w:rsidR="003C2403" w:rsidSect="00F9160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F50"/>
    <w:multiLevelType w:val="hybridMultilevel"/>
    <w:tmpl w:val="D5DCFDA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F5B6D"/>
    <w:multiLevelType w:val="hybridMultilevel"/>
    <w:tmpl w:val="7206ED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97642"/>
    <w:multiLevelType w:val="hybridMultilevel"/>
    <w:tmpl w:val="EE1A04A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614CE"/>
    <w:multiLevelType w:val="hybridMultilevel"/>
    <w:tmpl w:val="876CC5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201CA"/>
    <w:multiLevelType w:val="hybridMultilevel"/>
    <w:tmpl w:val="9314CC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327EC"/>
    <w:multiLevelType w:val="hybridMultilevel"/>
    <w:tmpl w:val="14B2303E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84E2D"/>
    <w:multiLevelType w:val="hybridMultilevel"/>
    <w:tmpl w:val="09961F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B5DB1"/>
    <w:multiLevelType w:val="hybridMultilevel"/>
    <w:tmpl w:val="B3E4B6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A59ED"/>
    <w:multiLevelType w:val="hybridMultilevel"/>
    <w:tmpl w:val="33DE58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C0681"/>
    <w:multiLevelType w:val="hybridMultilevel"/>
    <w:tmpl w:val="D088A5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41271">
    <w:abstractNumId w:val="2"/>
  </w:num>
  <w:num w:numId="2" w16cid:durableId="1753114899">
    <w:abstractNumId w:val="8"/>
  </w:num>
  <w:num w:numId="3" w16cid:durableId="2037389486">
    <w:abstractNumId w:val="7"/>
  </w:num>
  <w:num w:numId="4" w16cid:durableId="1663506614">
    <w:abstractNumId w:val="9"/>
  </w:num>
  <w:num w:numId="5" w16cid:durableId="769735777">
    <w:abstractNumId w:val="4"/>
  </w:num>
  <w:num w:numId="6" w16cid:durableId="143283410">
    <w:abstractNumId w:val="6"/>
  </w:num>
  <w:num w:numId="7" w16cid:durableId="165440391">
    <w:abstractNumId w:val="1"/>
  </w:num>
  <w:num w:numId="8" w16cid:durableId="2121145054">
    <w:abstractNumId w:val="0"/>
  </w:num>
  <w:num w:numId="9" w16cid:durableId="940383047">
    <w:abstractNumId w:val="5"/>
  </w:num>
  <w:num w:numId="10" w16cid:durableId="835026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0E"/>
    <w:rsid w:val="001B3BA2"/>
    <w:rsid w:val="003C2403"/>
    <w:rsid w:val="00D5176E"/>
    <w:rsid w:val="00F9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FEE20"/>
  <w15:chartTrackingRefBased/>
  <w15:docId w15:val="{25B74D7D-6F22-451C-8677-FD09E941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60E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91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1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160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1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160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1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1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1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1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16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16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16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160E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160E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16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16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16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16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1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1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1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1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1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16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16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160E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16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160E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160E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F9160E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1648</Words>
  <Characters>9066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2024-01-26T18:46:00Z</dcterms:created>
  <dcterms:modified xsi:type="dcterms:W3CDTF">2024-01-26T18:46:00Z</dcterms:modified>
</cp:coreProperties>
</file>