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A766BC" w14:textId="77777777" w:rsidR="001A1FF4" w:rsidRDefault="001A1FF4" w:rsidP="001A1FF4">
      <w:pPr>
        <w:spacing w:line="240" w:lineRule="auto"/>
        <w:ind w:firstLine="709"/>
        <w:jc w:val="right"/>
      </w:pPr>
    </w:p>
    <w:tbl>
      <w:tblPr>
        <w:tblW w:w="10997" w:type="dxa"/>
        <w:tblInd w:w="55" w:type="dxa"/>
        <w:tblLayout w:type="fixed"/>
        <w:tblLook w:val="0400" w:firstRow="0" w:lastRow="0" w:firstColumn="0" w:lastColumn="0" w:noHBand="0" w:noVBand="1"/>
      </w:tblPr>
      <w:tblGrid>
        <w:gridCol w:w="2524"/>
        <w:gridCol w:w="5386"/>
        <w:gridCol w:w="3087"/>
      </w:tblGrid>
      <w:tr w:rsidR="001A1FF4" w14:paraId="535F310B" w14:textId="77777777" w:rsidTr="005D6405">
        <w:trPr>
          <w:trHeight w:val="798"/>
        </w:trPr>
        <w:tc>
          <w:tcPr>
            <w:tcW w:w="25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D34CE" w14:textId="77777777" w:rsidR="001A1FF4" w:rsidRDefault="001A1FF4" w:rsidP="005D6405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397F9C00" w14:textId="77777777" w:rsidR="001A1FF4" w:rsidRDefault="001A1FF4" w:rsidP="005D6405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6F908BAE" w14:textId="77777777" w:rsidR="001A1FF4" w:rsidRDefault="001A1FF4" w:rsidP="005D640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18A9E0B3" wp14:editId="481DFC02">
                  <wp:extent cx="1441450" cy="342900"/>
                  <wp:effectExtent l="0" t="0" r="0" b="0"/>
                  <wp:docPr id="1777841285" name="image1.png" descr="C:\Users\IMCFDJ\Downloads\IMCFD-Logo 2021 CORTO (1)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C:\Users\IMCFDJ\Downloads\IMCFD-Logo 2021 CORTO (1)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1450" cy="342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174B90B1" w14:textId="77777777" w:rsidR="001A1FF4" w:rsidRDefault="001A1FF4" w:rsidP="005D6405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48FAA127" w14:textId="77777777" w:rsidR="001A1FF4" w:rsidRDefault="001A1FF4" w:rsidP="005D640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205409D" w14:textId="77777777" w:rsidR="001A1FF4" w:rsidRDefault="001A1FF4" w:rsidP="005D6405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PERFIL DE PUESTO</w:t>
            </w:r>
          </w:p>
        </w:tc>
        <w:tc>
          <w:tcPr>
            <w:tcW w:w="30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E8CB302" w14:textId="77777777" w:rsidR="001A1FF4" w:rsidRDefault="001A1FF4" w:rsidP="005D6405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Código 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de Identificación:</w:t>
            </w:r>
          </w:p>
          <w:p w14:paraId="66BC23BF" w14:textId="77777777" w:rsidR="001A1FF4" w:rsidRDefault="001A1FF4" w:rsidP="005D640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  <w:p w14:paraId="5AB4564A" w14:textId="77777777" w:rsidR="001A1FF4" w:rsidRDefault="001A1FF4" w:rsidP="005D640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1A1FF4" w14:paraId="55EFF72C" w14:textId="77777777" w:rsidTr="005D6405">
        <w:trPr>
          <w:trHeight w:val="554"/>
        </w:trPr>
        <w:tc>
          <w:tcPr>
            <w:tcW w:w="25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95CE0" w14:textId="77777777" w:rsidR="001A1FF4" w:rsidRDefault="001A1FF4" w:rsidP="005D64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847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49CA3BD" w14:textId="77777777" w:rsidR="001A1FF4" w:rsidRPr="007E7059" w:rsidRDefault="001A1FF4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color w:val="000000"/>
              </w:rPr>
            </w:pPr>
            <w:r w:rsidRPr="007E7059">
              <w:rPr>
                <w:rFonts w:ascii="Arial" w:eastAsia="Arial" w:hAnsi="Arial" w:cs="Arial"/>
                <w:b/>
                <w:color w:val="000000"/>
              </w:rPr>
              <w:t xml:space="preserve">Nombramiento:  Auxiliar Especializado de Transparencia </w:t>
            </w:r>
          </w:p>
          <w:p w14:paraId="6842637F" w14:textId="77777777" w:rsidR="001A1FF4" w:rsidRPr="007E7059" w:rsidRDefault="001A1FF4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color w:val="000000"/>
              </w:rPr>
            </w:pPr>
          </w:p>
        </w:tc>
      </w:tr>
    </w:tbl>
    <w:p w14:paraId="71EA2C5F" w14:textId="77777777" w:rsidR="001A1FF4" w:rsidRDefault="001A1FF4" w:rsidP="001A1FF4">
      <w:pPr>
        <w:tabs>
          <w:tab w:val="center" w:pos="4252"/>
          <w:tab w:val="right" w:pos="8504"/>
        </w:tabs>
        <w:spacing w:after="0" w:line="240" w:lineRule="auto"/>
        <w:ind w:firstLine="709"/>
        <w:jc w:val="right"/>
        <w:rPr>
          <w:rFonts w:ascii="Arial" w:eastAsia="Arial" w:hAnsi="Arial" w:cs="Arial"/>
          <w:sz w:val="20"/>
          <w:szCs w:val="20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915"/>
      </w:tblGrid>
      <w:tr w:rsidR="001A1FF4" w14:paraId="44E41281" w14:textId="77777777" w:rsidTr="005D6405">
        <w:trPr>
          <w:trHeight w:val="780"/>
        </w:trPr>
        <w:tc>
          <w:tcPr>
            <w:tcW w:w="10915" w:type="dxa"/>
            <w:shd w:val="clear" w:color="auto" w:fill="auto"/>
          </w:tcPr>
          <w:p w14:paraId="3FB52D1A" w14:textId="77777777" w:rsidR="001A1FF4" w:rsidRDefault="001A1FF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1. Contribución a la Misión:</w:t>
            </w:r>
          </w:p>
          <w:p w14:paraId="24900A33" w14:textId="77777777" w:rsidR="001A1FF4" w:rsidRDefault="001A1FF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Promover el desarrollo físico y mental, fomentando e incrementando la participación deportiva alineado a las políticas, normas y lineamientos en materia de transparencia vigentes, con el fin de dar cumplimiento a las metas propuestas por el Instituto.</w:t>
            </w:r>
          </w:p>
        </w:tc>
      </w:tr>
    </w:tbl>
    <w:p w14:paraId="7CA6BFBE" w14:textId="77777777" w:rsidR="001A1FF4" w:rsidRDefault="001A1FF4" w:rsidP="001A1FF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tbl>
      <w:tblPr>
        <w:tblW w:w="10867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867"/>
      </w:tblGrid>
      <w:tr w:rsidR="001A1FF4" w14:paraId="681CEA2C" w14:textId="77777777" w:rsidTr="005D6405">
        <w:trPr>
          <w:trHeight w:val="1035"/>
        </w:trPr>
        <w:tc>
          <w:tcPr>
            <w:tcW w:w="10867" w:type="dxa"/>
          </w:tcPr>
          <w:p w14:paraId="2416D6E8" w14:textId="77777777" w:rsidR="001A1FF4" w:rsidRDefault="001A1FF4" w:rsidP="005D6405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2. Objetivos Generales</w:t>
            </w:r>
          </w:p>
          <w:p w14:paraId="1B3F57ED" w14:textId="77777777" w:rsidR="001A1FF4" w:rsidRDefault="001A1FF4" w:rsidP="005D64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Asistir en el óptimo acceso a la información pública y protección de datos personales, conforme a las políticas, normas y lineamientos en materia de Transparencia vigentes.</w:t>
            </w:r>
          </w:p>
        </w:tc>
      </w:tr>
    </w:tbl>
    <w:p w14:paraId="38509A56" w14:textId="77777777" w:rsidR="001A1FF4" w:rsidRDefault="001A1FF4" w:rsidP="001A1FF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915"/>
      </w:tblGrid>
      <w:tr w:rsidR="001A1FF4" w14:paraId="3EA27941" w14:textId="77777777" w:rsidTr="005D6405">
        <w:trPr>
          <w:trHeight w:val="566"/>
        </w:trPr>
        <w:tc>
          <w:tcPr>
            <w:tcW w:w="10915" w:type="dxa"/>
            <w:shd w:val="clear" w:color="auto" w:fill="auto"/>
          </w:tcPr>
          <w:p w14:paraId="073DB4DB" w14:textId="77777777" w:rsidR="001A1FF4" w:rsidRDefault="001A1FF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3. Objetivos Específicos</w:t>
            </w:r>
            <w:r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  <w:p w14:paraId="654FE057" w14:textId="77777777" w:rsidR="001A1FF4" w:rsidRDefault="001A1FF4" w:rsidP="001A1FF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Dar seguimiento a las áreas para la actualización periódica de la información relativa a las obligaciones de transparencia, conforme la normativa aplicable.</w:t>
            </w:r>
          </w:p>
          <w:p w14:paraId="445E5EF1" w14:textId="77777777" w:rsidR="001A1FF4" w:rsidRDefault="001A1FF4" w:rsidP="001A1FF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Apoyar en el seguimiento 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de las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solicitudes de la información recibidas hasta la entrega de </w:t>
            </w:r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la misma</w:t>
            </w:r>
            <w:proofErr w:type="gram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</w:t>
            </w:r>
          </w:p>
          <w:p w14:paraId="736D2E9F" w14:textId="77777777" w:rsidR="001A1FF4" w:rsidRDefault="001A1FF4" w:rsidP="005D64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502"/>
              <w:jc w:val="both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</w:tbl>
    <w:p w14:paraId="7A12973D" w14:textId="77777777" w:rsidR="001A1FF4" w:rsidRDefault="001A1FF4" w:rsidP="001A1FF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3640FD31" w14:textId="77777777" w:rsidR="001A1FF4" w:rsidRDefault="001A1FF4" w:rsidP="001A1FF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4. Estructura Organizacional.</w:t>
      </w: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812"/>
        <w:gridCol w:w="5103"/>
      </w:tblGrid>
      <w:tr w:rsidR="001A1FF4" w14:paraId="26B85A83" w14:textId="77777777" w:rsidTr="005D6405">
        <w:tc>
          <w:tcPr>
            <w:tcW w:w="5812" w:type="dxa"/>
            <w:shd w:val="clear" w:color="auto" w:fill="auto"/>
          </w:tcPr>
          <w:p w14:paraId="763E085B" w14:textId="77777777" w:rsidR="001A1FF4" w:rsidRDefault="001A1FF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Nivel jerárquico del puesto: Staff</w:t>
            </w:r>
          </w:p>
          <w:p w14:paraId="44D376CE" w14:textId="77777777" w:rsidR="001A1FF4" w:rsidRDefault="001A1FF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Puesto al que reporta: P</w:t>
            </w:r>
            <w:r w:rsidRPr="007E7059">
              <w:rPr>
                <w:rFonts w:ascii="Arial" w:eastAsia="Arial" w:hAnsi="Arial" w:cs="Arial"/>
                <w:sz w:val="20"/>
                <w:szCs w:val="20"/>
              </w:rPr>
              <w:t xml:space="preserve">ersonal especializado de transparencia </w:t>
            </w:r>
          </w:p>
          <w:p w14:paraId="7F819E77" w14:textId="77777777" w:rsidR="001A1FF4" w:rsidRDefault="001A1FF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Puestos que le reportan: Ninguno </w:t>
            </w:r>
          </w:p>
          <w:p w14:paraId="2AA92F12" w14:textId="77777777" w:rsidR="001A1FF4" w:rsidRDefault="001A1FF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Número de personas a su cargo: 0</w:t>
            </w:r>
          </w:p>
          <w:p w14:paraId="377F987C" w14:textId="77777777" w:rsidR="001A1FF4" w:rsidRDefault="001A1FF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Comunicación interna: Enlaces de transparencia de las todas las unidades administrativas del Instituto.</w:t>
            </w:r>
          </w:p>
          <w:p w14:paraId="3509A9CF" w14:textId="77777777" w:rsidR="001A1FF4" w:rsidRDefault="001A1FF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Comunicación externa: Ciudadanía y Coordinación de Transparencia, Gobierno Abierto y Archivo del Municipio de Chihuahua.</w:t>
            </w:r>
          </w:p>
          <w:p w14:paraId="4EC43F18" w14:textId="77777777" w:rsidR="001A1FF4" w:rsidRDefault="001A1FF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auto"/>
          </w:tcPr>
          <w:p w14:paraId="59B54DD7" w14:textId="77777777" w:rsidR="001A1FF4" w:rsidRPr="00DA75F0" w:rsidRDefault="001A1FF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DA75F0">
              <w:rPr>
                <w:rFonts w:ascii="Arial" w:hAnsi="Arial" w:cs="Arial"/>
                <w:bCs/>
                <w:sz w:val="20"/>
                <w:szCs w:val="20"/>
              </w:rPr>
              <w:t>Horario</w:t>
            </w:r>
            <w:r>
              <w:rPr>
                <w:rFonts w:ascii="Arial" w:hAnsi="Arial" w:cs="Arial"/>
                <w:bCs/>
                <w:sz w:val="20"/>
                <w:szCs w:val="20"/>
              </w:rPr>
              <w:t>, d</w:t>
            </w:r>
            <w:r w:rsidRPr="005B3EBC">
              <w:rPr>
                <w:rFonts w:ascii="Arial" w:hAnsi="Arial" w:cs="Arial"/>
                <w:sz w:val="20"/>
                <w:szCs w:val="20"/>
              </w:rPr>
              <w:t>ías laborales</w:t>
            </w:r>
            <w:r>
              <w:rPr>
                <w:rFonts w:ascii="Arial" w:hAnsi="Arial" w:cs="Arial"/>
                <w:sz w:val="20"/>
                <w:szCs w:val="20"/>
              </w:rPr>
              <w:t xml:space="preserve"> y d</w:t>
            </w:r>
            <w:r w:rsidRPr="005B3EBC">
              <w:rPr>
                <w:rFonts w:ascii="Arial" w:hAnsi="Arial" w:cs="Arial"/>
                <w:sz w:val="20"/>
                <w:szCs w:val="20"/>
              </w:rPr>
              <w:t xml:space="preserve">ías de descanso:          </w:t>
            </w:r>
          </w:p>
          <w:p w14:paraId="1B780DF2" w14:textId="77777777" w:rsidR="001A1FF4" w:rsidRDefault="001A1FF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8943FD">
              <w:rPr>
                <w:rFonts w:ascii="Arial" w:hAnsi="Arial" w:cs="Arial"/>
                <w:sz w:val="20"/>
                <w:szCs w:val="20"/>
              </w:rPr>
              <w:t>Según lo establecido en las Condiciones Generales de Trabajo entre el Municipio de Chihuahua y l</w:t>
            </w:r>
            <w:r>
              <w:rPr>
                <w:rFonts w:ascii="Arial" w:hAnsi="Arial" w:cs="Arial"/>
                <w:sz w:val="20"/>
                <w:szCs w:val="20"/>
              </w:rPr>
              <w:t xml:space="preserve">os trabajadores a su servicio </w:t>
            </w:r>
            <w:r>
              <w:rPr>
                <w:rFonts w:ascii="Arial" w:eastAsia="Arial" w:hAnsi="Arial" w:cs="Arial"/>
                <w:sz w:val="20"/>
                <w:szCs w:val="20"/>
              </w:rPr>
              <w:t>y el Manual de Administración de Remuneraciones de los Servidores Públicos del Instituto Municipal de Cultura Física y Deporte para el municipio de Chihuahua.</w:t>
            </w:r>
          </w:p>
          <w:p w14:paraId="67BBB269" w14:textId="77777777" w:rsidR="001A1FF4" w:rsidRDefault="001A1FF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</w:tr>
    </w:tbl>
    <w:p w14:paraId="09750A71" w14:textId="77777777" w:rsidR="001A1FF4" w:rsidRDefault="001A1FF4" w:rsidP="001A1FF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6A1E4307" w14:textId="77777777" w:rsidR="001A1FF4" w:rsidRDefault="001A1FF4" w:rsidP="001A1FF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5. Escolaridad.</w:t>
      </w: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96"/>
        <w:gridCol w:w="1796"/>
        <w:gridCol w:w="1796"/>
        <w:gridCol w:w="1796"/>
        <w:gridCol w:w="3731"/>
      </w:tblGrid>
      <w:tr w:rsidR="001A1FF4" w14:paraId="686BBE88" w14:textId="77777777" w:rsidTr="005D6405">
        <w:tc>
          <w:tcPr>
            <w:tcW w:w="7184" w:type="dxa"/>
            <w:gridSpan w:val="4"/>
          </w:tcPr>
          <w:p w14:paraId="25FE434E" w14:textId="77777777" w:rsidR="001A1FF4" w:rsidRDefault="001A1FF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Nivel académico</w:t>
            </w:r>
          </w:p>
        </w:tc>
        <w:tc>
          <w:tcPr>
            <w:tcW w:w="3731" w:type="dxa"/>
            <w:vMerge w:val="restart"/>
            <w:shd w:val="clear" w:color="auto" w:fill="auto"/>
          </w:tcPr>
          <w:p w14:paraId="2668C00F" w14:textId="77777777" w:rsidR="001A1FF4" w:rsidRDefault="001A1FF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Área y/o Especialidad:</w:t>
            </w:r>
          </w:p>
          <w:p w14:paraId="1B9CC62F" w14:textId="77777777" w:rsidR="001A1FF4" w:rsidRDefault="001A1FF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1A1FF4" w14:paraId="3379736B" w14:textId="77777777" w:rsidTr="005D6405">
        <w:tc>
          <w:tcPr>
            <w:tcW w:w="1796" w:type="dxa"/>
            <w:shd w:val="clear" w:color="auto" w:fill="auto"/>
          </w:tcPr>
          <w:p w14:paraId="08794FDC" w14:textId="77777777" w:rsidR="001A1FF4" w:rsidRDefault="001A1FF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bookmarkStart w:id="0" w:name="_Hlk150600941"/>
            <w:r>
              <w:rPr>
                <w:rFonts w:ascii="Arial" w:eastAsia="Arial" w:hAnsi="Arial" w:cs="Arial"/>
                <w:sz w:val="20"/>
                <w:szCs w:val="20"/>
              </w:rPr>
              <w:t>Medio Básico</w:t>
            </w:r>
          </w:p>
          <w:p w14:paraId="30F96657" w14:textId="77777777" w:rsidR="001A1FF4" w:rsidRDefault="001A1FF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96" w:type="dxa"/>
            <w:shd w:val="clear" w:color="auto" w:fill="auto"/>
          </w:tcPr>
          <w:p w14:paraId="6AD7F304" w14:textId="77777777" w:rsidR="001A1FF4" w:rsidRDefault="001A1FF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Media Superior</w:t>
            </w:r>
          </w:p>
          <w:p w14:paraId="7992D15E" w14:textId="77777777" w:rsidR="001A1FF4" w:rsidRDefault="001A1FF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C50432">
              <w:rPr>
                <w:rFonts w:ascii="Segoe UI Symbol" w:eastAsia="Arial" w:hAnsi="Segoe UI Symbol" w:cs="Segoe UI Symbol"/>
                <w:sz w:val="20"/>
                <w:szCs w:val="20"/>
              </w:rPr>
              <w:t>✔</w:t>
            </w:r>
          </w:p>
        </w:tc>
        <w:tc>
          <w:tcPr>
            <w:tcW w:w="1796" w:type="dxa"/>
          </w:tcPr>
          <w:p w14:paraId="1076F92A" w14:textId="77777777" w:rsidR="001A1FF4" w:rsidRDefault="001A1FF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Superior</w:t>
            </w:r>
          </w:p>
          <w:p w14:paraId="3F417708" w14:textId="77777777" w:rsidR="001A1FF4" w:rsidRDefault="001A1FF4" w:rsidP="005D64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ind w:left="7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796" w:type="dxa"/>
            <w:shd w:val="clear" w:color="auto" w:fill="auto"/>
          </w:tcPr>
          <w:p w14:paraId="4D803F47" w14:textId="77777777" w:rsidR="001A1FF4" w:rsidRDefault="001A1FF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Posgrado</w:t>
            </w:r>
          </w:p>
          <w:p w14:paraId="4C086AAC" w14:textId="77777777" w:rsidR="001A1FF4" w:rsidRDefault="001A1FF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14:paraId="79F12731" w14:textId="77777777" w:rsidR="001A1FF4" w:rsidRDefault="001A1FF4" w:rsidP="005D64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bookmarkEnd w:id="0"/>
      <w:tr w:rsidR="001A1FF4" w14:paraId="3A2D7BA3" w14:textId="77777777" w:rsidTr="005D6405">
        <w:tc>
          <w:tcPr>
            <w:tcW w:w="1796" w:type="dxa"/>
            <w:shd w:val="clear" w:color="auto" w:fill="auto"/>
          </w:tcPr>
          <w:p w14:paraId="554DAA02" w14:textId="77777777" w:rsidR="001A1FF4" w:rsidRDefault="001A1FF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Trunco</w:t>
            </w:r>
          </w:p>
        </w:tc>
        <w:tc>
          <w:tcPr>
            <w:tcW w:w="1796" w:type="dxa"/>
            <w:shd w:val="clear" w:color="auto" w:fill="auto"/>
          </w:tcPr>
          <w:p w14:paraId="1F7FFC46" w14:textId="77777777" w:rsidR="001A1FF4" w:rsidRDefault="001A1FF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Concluido</w:t>
            </w:r>
          </w:p>
          <w:p w14:paraId="0BFDD257" w14:textId="77777777" w:rsidR="001A1FF4" w:rsidRDefault="001A1FF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50432">
              <w:rPr>
                <w:rFonts w:ascii="Segoe UI Symbol" w:eastAsia="Arial" w:hAnsi="Segoe UI Symbol" w:cs="Segoe UI Symbol"/>
                <w:sz w:val="20"/>
                <w:szCs w:val="20"/>
              </w:rPr>
              <w:t>✔</w:t>
            </w:r>
          </w:p>
        </w:tc>
        <w:tc>
          <w:tcPr>
            <w:tcW w:w="3592" w:type="dxa"/>
            <w:gridSpan w:val="2"/>
          </w:tcPr>
          <w:p w14:paraId="237AFCF8" w14:textId="77777777" w:rsidR="001A1FF4" w:rsidRDefault="001A1FF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Titulado o Certificado</w:t>
            </w:r>
          </w:p>
          <w:p w14:paraId="404773C3" w14:textId="77777777" w:rsidR="001A1FF4" w:rsidRDefault="001A1FF4" w:rsidP="005D64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ind w:left="7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14:paraId="1030C620" w14:textId="77777777" w:rsidR="001A1FF4" w:rsidRDefault="001A1FF4" w:rsidP="005D64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14:paraId="7DECF706" w14:textId="77777777" w:rsidR="001A1FF4" w:rsidRDefault="001A1FF4" w:rsidP="001A1FF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47"/>
        <w:gridCol w:w="1347"/>
        <w:gridCol w:w="1228"/>
        <w:gridCol w:w="1228"/>
        <w:gridCol w:w="1229"/>
        <w:gridCol w:w="4536"/>
      </w:tblGrid>
      <w:tr w:rsidR="001A1FF4" w14:paraId="43D708FD" w14:textId="77777777" w:rsidTr="005D6405">
        <w:tc>
          <w:tcPr>
            <w:tcW w:w="2694" w:type="dxa"/>
            <w:gridSpan w:val="2"/>
            <w:shd w:val="clear" w:color="auto" w:fill="auto"/>
          </w:tcPr>
          <w:p w14:paraId="06CDA715" w14:textId="77777777" w:rsidR="001A1FF4" w:rsidRDefault="001A1FF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6. Género. </w:t>
            </w:r>
          </w:p>
        </w:tc>
        <w:tc>
          <w:tcPr>
            <w:tcW w:w="3685" w:type="dxa"/>
            <w:gridSpan w:val="3"/>
            <w:shd w:val="clear" w:color="auto" w:fill="auto"/>
          </w:tcPr>
          <w:p w14:paraId="1A8F7486" w14:textId="77777777" w:rsidR="001A1FF4" w:rsidRDefault="001A1FF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7. Estado civil. </w:t>
            </w:r>
          </w:p>
        </w:tc>
        <w:tc>
          <w:tcPr>
            <w:tcW w:w="4536" w:type="dxa"/>
            <w:vMerge w:val="restart"/>
            <w:shd w:val="clear" w:color="auto" w:fill="auto"/>
          </w:tcPr>
          <w:p w14:paraId="0C75EC62" w14:textId="77777777" w:rsidR="001A1FF4" w:rsidRDefault="001A1FF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8. Edad. </w:t>
            </w:r>
          </w:p>
          <w:p w14:paraId="22FA2BD1" w14:textId="77777777" w:rsidR="001A1FF4" w:rsidRDefault="001A1FF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                     </w:t>
            </w:r>
          </w:p>
          <w:p w14:paraId="726FBDF3" w14:textId="77777777" w:rsidR="001A1FF4" w:rsidRDefault="001A1FF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Mínima: 25                                 Máxima: 65</w:t>
            </w:r>
          </w:p>
        </w:tc>
      </w:tr>
      <w:tr w:rsidR="001A1FF4" w14:paraId="33C2CE02" w14:textId="77777777" w:rsidTr="005D6405">
        <w:tc>
          <w:tcPr>
            <w:tcW w:w="1347" w:type="dxa"/>
            <w:shd w:val="clear" w:color="auto" w:fill="auto"/>
          </w:tcPr>
          <w:p w14:paraId="2B80B98A" w14:textId="77777777" w:rsidR="001A1FF4" w:rsidRDefault="001A1FF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Hombre</w:t>
            </w:r>
          </w:p>
        </w:tc>
        <w:tc>
          <w:tcPr>
            <w:tcW w:w="1347" w:type="dxa"/>
            <w:shd w:val="clear" w:color="auto" w:fill="auto"/>
          </w:tcPr>
          <w:p w14:paraId="045A9EA1" w14:textId="77777777" w:rsidR="001A1FF4" w:rsidRDefault="001A1FF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Mujer</w:t>
            </w:r>
          </w:p>
        </w:tc>
        <w:tc>
          <w:tcPr>
            <w:tcW w:w="1228" w:type="dxa"/>
            <w:shd w:val="clear" w:color="auto" w:fill="auto"/>
          </w:tcPr>
          <w:p w14:paraId="23844282" w14:textId="77777777" w:rsidR="001A1FF4" w:rsidRDefault="001A1FF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Soltero</w:t>
            </w:r>
          </w:p>
        </w:tc>
        <w:tc>
          <w:tcPr>
            <w:tcW w:w="1228" w:type="dxa"/>
            <w:shd w:val="clear" w:color="auto" w:fill="auto"/>
          </w:tcPr>
          <w:p w14:paraId="23F83BA9" w14:textId="77777777" w:rsidR="001A1FF4" w:rsidRDefault="001A1FF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Casado</w:t>
            </w:r>
          </w:p>
        </w:tc>
        <w:tc>
          <w:tcPr>
            <w:tcW w:w="1229" w:type="dxa"/>
            <w:shd w:val="clear" w:color="auto" w:fill="auto"/>
          </w:tcPr>
          <w:p w14:paraId="05159259" w14:textId="77777777" w:rsidR="001A1FF4" w:rsidRDefault="001A1FF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Indistinto</w:t>
            </w:r>
          </w:p>
          <w:p w14:paraId="279C0C8B" w14:textId="77777777" w:rsidR="001A1FF4" w:rsidRDefault="001A1FF4" w:rsidP="001A1FF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36" w:type="dxa"/>
            <w:vMerge/>
            <w:shd w:val="clear" w:color="auto" w:fill="auto"/>
          </w:tcPr>
          <w:p w14:paraId="2899EA6B" w14:textId="77777777" w:rsidR="001A1FF4" w:rsidRDefault="001A1FF4" w:rsidP="005D64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14:paraId="5365F2F9" w14:textId="77777777" w:rsidR="001A1FF4" w:rsidRDefault="001A1FF4" w:rsidP="001A1FF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14:paraId="092728E8" w14:textId="77777777" w:rsidR="001A1FF4" w:rsidRDefault="001A1FF4" w:rsidP="001A1FF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9. Idiomas.</w:t>
      </w: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60"/>
        <w:gridCol w:w="1417"/>
        <w:gridCol w:w="1418"/>
        <w:gridCol w:w="6520"/>
      </w:tblGrid>
      <w:tr w:rsidR="001A1FF4" w14:paraId="1D9659FF" w14:textId="77777777" w:rsidTr="005D6405">
        <w:trPr>
          <w:trHeight w:val="433"/>
        </w:trPr>
        <w:tc>
          <w:tcPr>
            <w:tcW w:w="1560" w:type="dxa"/>
            <w:shd w:val="clear" w:color="auto" w:fill="auto"/>
          </w:tcPr>
          <w:p w14:paraId="3E58F5B8" w14:textId="77777777" w:rsidR="001A1FF4" w:rsidRDefault="001A1FF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No necesario</w:t>
            </w:r>
          </w:p>
          <w:p w14:paraId="75D7587A" w14:textId="77777777" w:rsidR="001A1FF4" w:rsidRPr="00932336" w:rsidRDefault="001A1FF4" w:rsidP="001A1FF4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616A28D8" w14:textId="77777777" w:rsidR="001A1FF4" w:rsidRDefault="001A1FF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Deseable</w:t>
            </w:r>
          </w:p>
          <w:p w14:paraId="40ADCF4B" w14:textId="77777777" w:rsidR="001A1FF4" w:rsidRDefault="001A1FF4" w:rsidP="005D64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ind w:left="7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66F64E81" w14:textId="77777777" w:rsidR="001A1FF4" w:rsidRDefault="001A1FF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Necesario</w:t>
            </w:r>
          </w:p>
        </w:tc>
        <w:tc>
          <w:tcPr>
            <w:tcW w:w="6520" w:type="dxa"/>
          </w:tcPr>
          <w:p w14:paraId="122E9809" w14:textId="77777777" w:rsidR="001A1FF4" w:rsidRDefault="001A1FF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Anotar idioma:</w:t>
            </w:r>
          </w:p>
          <w:p w14:paraId="208B5DB3" w14:textId="77777777" w:rsidR="001A1FF4" w:rsidRDefault="001A1FF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2C07476E" w14:textId="77777777" w:rsidR="001A1FF4" w:rsidRDefault="001A1FF4" w:rsidP="001A1FF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Porcentaje requerido del idioma.</w:t>
      </w: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969"/>
        <w:gridCol w:w="2835"/>
        <w:gridCol w:w="4111"/>
      </w:tblGrid>
      <w:tr w:rsidR="001A1FF4" w14:paraId="0680E256" w14:textId="77777777" w:rsidTr="005D6405">
        <w:trPr>
          <w:trHeight w:val="270"/>
        </w:trPr>
        <w:tc>
          <w:tcPr>
            <w:tcW w:w="3969" w:type="dxa"/>
            <w:shd w:val="clear" w:color="auto" w:fill="auto"/>
          </w:tcPr>
          <w:p w14:paraId="2E4C1EDA" w14:textId="77777777" w:rsidR="001A1FF4" w:rsidRDefault="001A1FF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Hablado:</w:t>
            </w:r>
          </w:p>
        </w:tc>
        <w:tc>
          <w:tcPr>
            <w:tcW w:w="2835" w:type="dxa"/>
            <w:shd w:val="clear" w:color="auto" w:fill="auto"/>
          </w:tcPr>
          <w:p w14:paraId="39486D82" w14:textId="77777777" w:rsidR="001A1FF4" w:rsidRDefault="001A1FF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Escrito: </w:t>
            </w:r>
          </w:p>
        </w:tc>
        <w:tc>
          <w:tcPr>
            <w:tcW w:w="4111" w:type="dxa"/>
            <w:shd w:val="clear" w:color="auto" w:fill="auto"/>
          </w:tcPr>
          <w:p w14:paraId="2A9DE5AD" w14:textId="77777777" w:rsidR="001A1FF4" w:rsidRDefault="001A1FF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Comprensión de Lectura: </w:t>
            </w:r>
          </w:p>
        </w:tc>
      </w:tr>
    </w:tbl>
    <w:p w14:paraId="1977B178" w14:textId="77777777" w:rsidR="001A1FF4" w:rsidRDefault="001A1FF4" w:rsidP="001A1FF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14:paraId="1FE0133A" w14:textId="77777777" w:rsidR="001A1FF4" w:rsidRDefault="001A1FF4" w:rsidP="001A1FF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10. Experiencia.</w:t>
      </w:r>
    </w:p>
    <w:p w14:paraId="724E483F" w14:textId="77777777" w:rsidR="001A1FF4" w:rsidRDefault="001A1FF4" w:rsidP="001A1FF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969"/>
        <w:gridCol w:w="2835"/>
        <w:gridCol w:w="4111"/>
      </w:tblGrid>
      <w:tr w:rsidR="001A1FF4" w14:paraId="60849348" w14:textId="77777777" w:rsidTr="005D6405">
        <w:trPr>
          <w:trHeight w:val="270"/>
        </w:trPr>
        <w:tc>
          <w:tcPr>
            <w:tcW w:w="3969" w:type="dxa"/>
            <w:shd w:val="clear" w:color="auto" w:fill="auto"/>
          </w:tcPr>
          <w:p w14:paraId="40369139" w14:textId="77777777" w:rsidR="001A1FF4" w:rsidRDefault="001A1FF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No necesaria</w:t>
            </w:r>
          </w:p>
          <w:p w14:paraId="086E06C3" w14:textId="77777777" w:rsidR="001A1FF4" w:rsidRDefault="001A1FF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14:paraId="00060C29" w14:textId="77777777" w:rsidR="001A1FF4" w:rsidRDefault="001A1FF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Deseable</w:t>
            </w:r>
          </w:p>
          <w:p w14:paraId="030D1F8B" w14:textId="77777777" w:rsidR="001A1FF4" w:rsidRDefault="001A1FF4" w:rsidP="001A1FF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auto"/>
          </w:tcPr>
          <w:p w14:paraId="297FD624" w14:textId="77777777" w:rsidR="001A1FF4" w:rsidRDefault="001A1FF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Necesaria</w:t>
            </w:r>
          </w:p>
          <w:p w14:paraId="2846DE84" w14:textId="77777777" w:rsidR="001A1FF4" w:rsidRDefault="001A1FF4" w:rsidP="005D64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ind w:left="7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  <w:p w14:paraId="41D34180" w14:textId="77777777" w:rsidR="001A1FF4" w:rsidRDefault="001A1FF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</w:tbl>
    <w:p w14:paraId="59130B72" w14:textId="77777777" w:rsidR="001A1FF4" w:rsidRDefault="001A1FF4" w:rsidP="001A1FF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915"/>
      </w:tblGrid>
      <w:tr w:rsidR="001A1FF4" w14:paraId="0C1A8BCD" w14:textId="77777777" w:rsidTr="005D6405">
        <w:trPr>
          <w:trHeight w:val="477"/>
        </w:trPr>
        <w:tc>
          <w:tcPr>
            <w:tcW w:w="10915" w:type="dxa"/>
            <w:shd w:val="clear" w:color="auto" w:fill="auto"/>
          </w:tcPr>
          <w:p w14:paraId="4AAAE988" w14:textId="77777777" w:rsidR="001A1FF4" w:rsidRDefault="001A1FF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Experiencia en la materia y/o en la Administración Pública</w:t>
            </w:r>
          </w:p>
          <w:p w14:paraId="19CDED6F" w14:textId="77777777" w:rsidR="001A1FF4" w:rsidRDefault="001A1FF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7171EE18" w14:textId="77777777" w:rsidR="001A1FF4" w:rsidRDefault="001A1FF4" w:rsidP="001A1FF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14:paraId="3AC7F885" w14:textId="77777777" w:rsidR="001A1FF4" w:rsidRDefault="001A1FF4" w:rsidP="001A1FF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11.-Conocimientos Especiales.</w:t>
      </w:r>
    </w:p>
    <w:p w14:paraId="2495CC14" w14:textId="77777777" w:rsidR="001A1FF4" w:rsidRDefault="001A1FF4" w:rsidP="001A1FF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969"/>
        <w:gridCol w:w="2835"/>
        <w:gridCol w:w="4111"/>
      </w:tblGrid>
      <w:tr w:rsidR="001A1FF4" w14:paraId="04DBCF1D" w14:textId="77777777" w:rsidTr="005D6405">
        <w:trPr>
          <w:trHeight w:val="270"/>
        </w:trPr>
        <w:tc>
          <w:tcPr>
            <w:tcW w:w="3969" w:type="dxa"/>
            <w:shd w:val="clear" w:color="auto" w:fill="auto"/>
          </w:tcPr>
          <w:p w14:paraId="21C2D2DD" w14:textId="77777777" w:rsidR="001A1FF4" w:rsidRDefault="001A1FF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No necesarios</w:t>
            </w:r>
          </w:p>
        </w:tc>
        <w:tc>
          <w:tcPr>
            <w:tcW w:w="2835" w:type="dxa"/>
            <w:shd w:val="clear" w:color="auto" w:fill="auto"/>
          </w:tcPr>
          <w:p w14:paraId="4A203995" w14:textId="77777777" w:rsidR="001A1FF4" w:rsidRDefault="001A1FF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Deseables</w:t>
            </w:r>
          </w:p>
          <w:p w14:paraId="514DE60A" w14:textId="77777777" w:rsidR="001A1FF4" w:rsidRDefault="001A1FF4" w:rsidP="001A1FF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auto"/>
          </w:tcPr>
          <w:p w14:paraId="347EF077" w14:textId="77777777" w:rsidR="001A1FF4" w:rsidRDefault="001A1FF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Necesarios</w:t>
            </w:r>
          </w:p>
        </w:tc>
      </w:tr>
    </w:tbl>
    <w:p w14:paraId="7FA542C1" w14:textId="77777777" w:rsidR="001A1FF4" w:rsidRDefault="001A1FF4" w:rsidP="001A1FF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915"/>
      </w:tblGrid>
      <w:tr w:rsidR="001A1FF4" w14:paraId="1C34157D" w14:textId="77777777" w:rsidTr="005D6405">
        <w:trPr>
          <w:trHeight w:val="517"/>
        </w:trPr>
        <w:tc>
          <w:tcPr>
            <w:tcW w:w="10915" w:type="dxa"/>
            <w:shd w:val="clear" w:color="auto" w:fill="auto"/>
          </w:tcPr>
          <w:p w14:paraId="01FEE14D" w14:textId="77777777" w:rsidR="001A1FF4" w:rsidRPr="00BC5E53" w:rsidRDefault="001A1FF4" w:rsidP="001A1FF4">
            <w:pPr>
              <w:pStyle w:val="Prrafodelista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C5E53">
              <w:rPr>
                <w:rFonts w:ascii="Arial" w:hAnsi="Arial" w:cs="Arial"/>
                <w:sz w:val="20"/>
                <w:szCs w:val="20"/>
              </w:rPr>
              <w:t>Ley General de Transparencia y Acceso a la Información Pública.</w:t>
            </w:r>
          </w:p>
          <w:p w14:paraId="2A15EBC4" w14:textId="77777777" w:rsidR="001A1FF4" w:rsidRPr="00BC5E53" w:rsidRDefault="001A1FF4" w:rsidP="001A1FF4">
            <w:pPr>
              <w:pStyle w:val="Prrafodelista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C5E53">
              <w:rPr>
                <w:rFonts w:ascii="Arial" w:hAnsi="Arial" w:cs="Arial"/>
                <w:sz w:val="20"/>
                <w:szCs w:val="20"/>
              </w:rPr>
              <w:t>Ley de Transparencia y Acceso a la Información Pública del Estado de Chihuahua.</w:t>
            </w:r>
          </w:p>
          <w:p w14:paraId="260278CD" w14:textId="77777777" w:rsidR="001A1FF4" w:rsidRPr="00BC5E53" w:rsidRDefault="001A1FF4" w:rsidP="001A1FF4">
            <w:pPr>
              <w:pStyle w:val="Prrafodelista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C5E53">
              <w:rPr>
                <w:rFonts w:ascii="Arial" w:hAnsi="Arial" w:cs="Arial"/>
                <w:sz w:val="20"/>
                <w:szCs w:val="20"/>
              </w:rPr>
              <w:t>Ley de Protección de Datos Personales del Estado de Chihuahua.</w:t>
            </w:r>
          </w:p>
          <w:p w14:paraId="47E11C9A" w14:textId="77777777" w:rsidR="001A1FF4" w:rsidRPr="00BC5E53" w:rsidRDefault="001A1FF4" w:rsidP="001A1FF4">
            <w:pPr>
              <w:pStyle w:val="Prrafodelista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C5E53">
              <w:rPr>
                <w:rFonts w:ascii="Arial" w:hAnsi="Arial" w:cs="Arial"/>
                <w:sz w:val="20"/>
                <w:szCs w:val="20"/>
              </w:rPr>
              <w:t>Lineamientos Generales en Materia de Clasificación y Desclasificación de la Información, así como para la Elaboración de Versiones Públicas.</w:t>
            </w:r>
          </w:p>
          <w:p w14:paraId="22130867" w14:textId="77777777" w:rsidR="001A1FF4" w:rsidRPr="00BC5E53" w:rsidRDefault="001A1FF4" w:rsidP="001A1FF4">
            <w:pPr>
              <w:pStyle w:val="Prrafodelista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C5E53">
              <w:rPr>
                <w:rFonts w:ascii="Arial" w:hAnsi="Arial" w:cs="Arial"/>
                <w:sz w:val="20"/>
                <w:szCs w:val="20"/>
              </w:rPr>
              <w:t>Lineamientos Técnicos para la publicación de las obligaciones de transparencia contenidas en el Capítulo II del Título Quinto, de la Ley de Transparencia y Acceso a la Información Pública del Estado de Chihuahua.</w:t>
            </w:r>
          </w:p>
          <w:p w14:paraId="4F3623B2" w14:textId="77777777" w:rsidR="001A1FF4" w:rsidRPr="00FB14C9" w:rsidRDefault="001A1FF4" w:rsidP="001A1FF4">
            <w:pPr>
              <w:pStyle w:val="Prrafodelista"/>
              <w:numPr>
                <w:ilvl w:val="0"/>
                <w:numId w:val="2"/>
              </w:numPr>
              <w:tabs>
                <w:tab w:val="center" w:pos="4252"/>
                <w:tab w:val="right" w:pos="850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C5E53">
              <w:rPr>
                <w:rFonts w:ascii="Arial" w:hAnsi="Arial" w:cs="Arial"/>
                <w:sz w:val="20"/>
                <w:szCs w:val="20"/>
              </w:rPr>
              <w:t xml:space="preserve">Acuerdo mediante el cual se modifican los lineamientos técnicos generales para la publicación,  homologación y estandarización de la información de las obligaciones establecidas en el título quinto y en la fracción IV del artículo 31 de la Ley General de Transparencia y Acceso a la Información Pública, que deben de difundir los sujetos obligados en los portales de internet y en la plataforma nacional de transparencia; así como los criterios y formatos contenidos en los anexos de los propios lineamientos, derivado de la verificación diagnóstica realizada por los organismos garantes de la federación y de las entidades federativas; asimismo se modifican las directrices del pleno del consejo nacional del sistema nacional de transparencia, acceso a la información pública y protección de datos personales en materia de verificación diagnóstica de las obligaciones de transparencia y atención a la denuncia por incumplimiento a las obligaciones de transparencia. </w:t>
            </w:r>
          </w:p>
          <w:p w14:paraId="6B043A0E" w14:textId="77777777" w:rsidR="001A1FF4" w:rsidRPr="00C00CFB" w:rsidRDefault="001A1FF4" w:rsidP="005D64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ind w:left="72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14:paraId="15290D31" w14:textId="77777777" w:rsidR="001A1FF4" w:rsidRDefault="001A1FF4" w:rsidP="001A1FF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W w:w="11043" w:type="dxa"/>
        <w:tblInd w:w="70" w:type="dxa"/>
        <w:tblLayout w:type="fixed"/>
        <w:tblLook w:val="0400" w:firstRow="0" w:lastRow="0" w:firstColumn="0" w:lastColumn="0" w:noHBand="0" w:noVBand="1"/>
      </w:tblPr>
      <w:tblGrid>
        <w:gridCol w:w="9569"/>
        <w:gridCol w:w="1474"/>
      </w:tblGrid>
      <w:tr w:rsidR="001A1FF4" w14:paraId="5CF2F586" w14:textId="77777777" w:rsidTr="005D6405">
        <w:trPr>
          <w:trHeight w:val="404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62EBCDCA" w14:textId="77777777" w:rsidR="001A1FF4" w:rsidRDefault="001A1FF4" w:rsidP="005D640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12. Competencias Personales.</w:t>
            </w:r>
          </w:p>
          <w:p w14:paraId="0B42B90B" w14:textId="77777777" w:rsidR="001A1FF4" w:rsidRDefault="001A1FF4" w:rsidP="005D640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  <w:p w14:paraId="19C19BBD" w14:textId="77777777" w:rsidR="001A1FF4" w:rsidRDefault="001A1FF4" w:rsidP="005D640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38052BD" w14:textId="77777777" w:rsidR="001A1FF4" w:rsidRDefault="001A1FF4" w:rsidP="005D6405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Cumplimiento</w:t>
            </w:r>
          </w:p>
        </w:tc>
      </w:tr>
      <w:tr w:rsidR="001A1FF4" w14:paraId="781FF976" w14:textId="77777777" w:rsidTr="005D6405">
        <w:trPr>
          <w:trHeight w:val="571"/>
        </w:trPr>
        <w:tc>
          <w:tcPr>
            <w:tcW w:w="9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C1FFDA" w14:textId="77777777" w:rsidR="001A1FF4" w:rsidRDefault="001A1FF4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Comunicación.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Capacidad para intercambiar puntos de vista, opiniones o cualquier otro tipo de información de manera clara y efectiva.</w:t>
            </w:r>
          </w:p>
        </w:tc>
        <w:tc>
          <w:tcPr>
            <w:tcW w:w="1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8136CD" w14:textId="77777777" w:rsidR="001A1FF4" w:rsidRDefault="001A1FF4" w:rsidP="001A1FF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1A1FF4" w14:paraId="7A0204E5" w14:textId="77777777" w:rsidTr="005D6405">
        <w:trPr>
          <w:trHeight w:val="692"/>
        </w:trPr>
        <w:tc>
          <w:tcPr>
            <w:tcW w:w="95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B21D66" w14:textId="77777777" w:rsidR="001A1FF4" w:rsidRDefault="001A1FF4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Tolerancia a la frustración: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Capacidad para mantener una conducta efectiva al enfrentar situaciones cambiantes, dificultades o inconvenientes, pese a que las medidas adoptadas por otros sean contrarias a su sentir.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1ECF43" w14:textId="77777777" w:rsidR="001A1FF4" w:rsidRDefault="001A1FF4" w:rsidP="001A1FF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1A1FF4" w14:paraId="7886EDC3" w14:textId="77777777" w:rsidTr="005D6405">
        <w:trPr>
          <w:trHeight w:val="407"/>
        </w:trPr>
        <w:tc>
          <w:tcPr>
            <w:tcW w:w="95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82B0F0" w14:textId="77777777" w:rsidR="001A1FF4" w:rsidRDefault="001A1FF4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Autocontrol: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Capacidad para dominar y orientar de manera pertinente y en favor de las necesidades de la Institución, sentimientos y emociones. 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CAC8D2" w14:textId="77777777" w:rsidR="001A1FF4" w:rsidRDefault="001A1FF4" w:rsidP="001A1FF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1A1FF4" w14:paraId="394014BC" w14:textId="77777777" w:rsidTr="005D6405">
        <w:trPr>
          <w:trHeight w:val="310"/>
        </w:trPr>
        <w:tc>
          <w:tcPr>
            <w:tcW w:w="9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5C4AFF" w14:textId="77777777" w:rsidR="001A1FF4" w:rsidRDefault="001A1FF4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Motivación: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Disposición general para participar en las tareas que le son encomendadas.</w:t>
            </w:r>
          </w:p>
        </w:tc>
        <w:tc>
          <w:tcPr>
            <w:tcW w:w="1474" w:type="dxa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B60DE6" w14:textId="77777777" w:rsidR="001A1FF4" w:rsidRDefault="001A1FF4" w:rsidP="001A1FF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1A1FF4" w14:paraId="10EE938F" w14:textId="77777777" w:rsidTr="005D6405">
        <w:trPr>
          <w:trHeight w:val="427"/>
        </w:trPr>
        <w:tc>
          <w:tcPr>
            <w:tcW w:w="95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684484" w14:textId="77777777" w:rsidR="001A1FF4" w:rsidRDefault="001A1FF4" w:rsidP="005D640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Adaptabilidad: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Capacidad para comportarse efectivamente en nuevos contextos de desempeño.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195C16" w14:textId="77777777" w:rsidR="001A1FF4" w:rsidRDefault="001A1FF4" w:rsidP="001A1FF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1A1FF4" w14:paraId="072EB16D" w14:textId="77777777" w:rsidTr="005D6405">
        <w:trPr>
          <w:trHeight w:val="547"/>
        </w:trPr>
        <w:tc>
          <w:tcPr>
            <w:tcW w:w="9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9F8714" w14:textId="77777777" w:rsidR="001A1FF4" w:rsidRDefault="001A1FF4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Seguridad: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Confianza en sí mismo para realizar actividades y resolver problemas con la certeza de ser capaz de enfrentar posibles dificultades.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0DD199" w14:textId="77777777" w:rsidR="001A1FF4" w:rsidRDefault="001A1FF4" w:rsidP="005D64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1A1FF4" w14:paraId="3822999A" w14:textId="77777777" w:rsidTr="005D6405">
        <w:trPr>
          <w:trHeight w:val="547"/>
        </w:trPr>
        <w:tc>
          <w:tcPr>
            <w:tcW w:w="9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596A15" w14:textId="77777777" w:rsidR="001A1FF4" w:rsidRDefault="001A1FF4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Creatividad: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Capacidad para proponer y emprender alternativas pertinentes para hacer más eficiente el propio trabajo y el de otros.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47660B" w14:textId="77777777" w:rsidR="001A1FF4" w:rsidRDefault="001A1FF4" w:rsidP="005D64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1A1FF4" w14:paraId="62D8609D" w14:textId="77777777" w:rsidTr="005D6405">
        <w:trPr>
          <w:trHeight w:val="547"/>
        </w:trPr>
        <w:tc>
          <w:tcPr>
            <w:tcW w:w="9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6B681D" w14:textId="77777777" w:rsidR="001A1FF4" w:rsidRDefault="001A1FF4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Cooperación: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Disponibilidad para trabajar en equipo y comprometerse con las responsabilidades y en las tareas que se deriven de ello.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85D8BC" w14:textId="77777777" w:rsidR="001A1FF4" w:rsidRDefault="001A1FF4" w:rsidP="001A1FF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1A1FF4" w14:paraId="6E589A64" w14:textId="77777777" w:rsidTr="005D6405">
        <w:trPr>
          <w:trHeight w:val="547"/>
        </w:trPr>
        <w:tc>
          <w:tcPr>
            <w:tcW w:w="9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FF4958" w14:textId="77777777" w:rsidR="001A1FF4" w:rsidRDefault="001A1FF4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Apego a normas: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Capacidad para entender y cumplir sus obligaciones en concordancia con la normatividad y reglamentos aplicables.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AD746F" w14:textId="77777777" w:rsidR="001A1FF4" w:rsidRDefault="001A1FF4" w:rsidP="001A1FF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1A1FF4" w14:paraId="37B5ECAE" w14:textId="77777777" w:rsidTr="005D6405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27E6E3" w14:textId="77777777" w:rsidR="001A1FF4" w:rsidRDefault="001A1FF4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Visión Comunitaria: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Disposición para tomar decisiones pertinentes con base en el análisis de creencias, prácticas y necesidades de la Comunidad.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D17659" w14:textId="77777777" w:rsidR="001A1FF4" w:rsidRDefault="001A1FF4" w:rsidP="005D64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</w:tbl>
    <w:p w14:paraId="59459977" w14:textId="77777777" w:rsidR="001A1FF4" w:rsidRDefault="001A1FF4" w:rsidP="001A1FF4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5E1D444B" w14:textId="77777777" w:rsidR="001A1FF4" w:rsidRDefault="001A1FF4" w:rsidP="001A1FF4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W w:w="11043" w:type="dxa"/>
        <w:tblInd w:w="75" w:type="dxa"/>
        <w:tblLayout w:type="fixed"/>
        <w:tblLook w:val="0400" w:firstRow="0" w:lastRow="0" w:firstColumn="0" w:lastColumn="0" w:noHBand="0" w:noVBand="1"/>
      </w:tblPr>
      <w:tblGrid>
        <w:gridCol w:w="9569"/>
        <w:gridCol w:w="1474"/>
      </w:tblGrid>
      <w:tr w:rsidR="001A1FF4" w14:paraId="2BDFFA64" w14:textId="77777777" w:rsidTr="005D6405">
        <w:trPr>
          <w:trHeight w:val="429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23D1D7D3" w14:textId="77777777" w:rsidR="001A1FF4" w:rsidRDefault="001A1FF4" w:rsidP="005D640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13. Competencias Intelectuales.</w:t>
            </w:r>
          </w:p>
          <w:p w14:paraId="445186AE" w14:textId="77777777" w:rsidR="001A1FF4" w:rsidRDefault="001A1FF4" w:rsidP="005D640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  <w:p w14:paraId="06A89090" w14:textId="77777777" w:rsidR="001A1FF4" w:rsidRDefault="001A1FF4" w:rsidP="005D640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BBEA581" w14:textId="77777777" w:rsidR="001A1FF4" w:rsidRDefault="001A1FF4" w:rsidP="005D6405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Cumplimiento</w:t>
            </w:r>
          </w:p>
        </w:tc>
      </w:tr>
      <w:tr w:rsidR="001A1FF4" w14:paraId="713A7523" w14:textId="77777777" w:rsidTr="005D6405">
        <w:trPr>
          <w:trHeight w:val="512"/>
        </w:trPr>
        <w:tc>
          <w:tcPr>
            <w:tcW w:w="9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958E77" w14:textId="77777777" w:rsidR="001A1FF4" w:rsidRDefault="001A1FF4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Orientación al aprendizaje: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Disposición para adquirir y establecer nuevas pautas de conducta o modificar las existentes a través de la experiencia.</w:t>
            </w:r>
          </w:p>
        </w:tc>
        <w:tc>
          <w:tcPr>
            <w:tcW w:w="1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68757A6" w14:textId="77777777" w:rsidR="001A1FF4" w:rsidRDefault="001A1FF4" w:rsidP="001A1FF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1A1FF4" w14:paraId="08A173C7" w14:textId="77777777" w:rsidTr="005D6405">
        <w:trPr>
          <w:trHeight w:val="548"/>
        </w:trPr>
        <w:tc>
          <w:tcPr>
            <w:tcW w:w="95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AACA6E4" w14:textId="77777777" w:rsidR="001A1FF4" w:rsidRDefault="001A1FF4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Atención y concentración: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Capacidad para seleccionar y dar preponderancia a información específica, entre un continuo de estimulación, con base en criterios preestablecidos.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C8B574F" w14:textId="77777777" w:rsidR="001A1FF4" w:rsidRDefault="001A1FF4" w:rsidP="001A1FF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1A1FF4" w14:paraId="2A29C22F" w14:textId="77777777" w:rsidTr="005D6405">
        <w:trPr>
          <w:trHeight w:val="553"/>
        </w:trPr>
        <w:tc>
          <w:tcPr>
            <w:tcW w:w="95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E3595C" w14:textId="77777777" w:rsidR="001A1FF4" w:rsidRDefault="001A1FF4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lastRenderedPageBreak/>
              <w:t>Análisis y síntesis: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Capacidad para tomar decisiones partiendo desde lo general hasta lo particular y viceversa, según convenga en situaciones determinadas.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0E7DD84" w14:textId="77777777" w:rsidR="001A1FF4" w:rsidRDefault="001A1FF4" w:rsidP="001A1FF4">
            <w:pPr>
              <w:numPr>
                <w:ilvl w:val="0"/>
                <w:numId w:val="4"/>
              </w:numPr>
              <w:pBdr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1A1FF4" w14:paraId="762C9BAA" w14:textId="77777777" w:rsidTr="005D6405">
        <w:trPr>
          <w:trHeight w:val="423"/>
        </w:trPr>
        <w:tc>
          <w:tcPr>
            <w:tcW w:w="95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0B4584" w14:textId="77777777" w:rsidR="001A1FF4" w:rsidRDefault="001A1FF4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Articulación lógica: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Capacidad para definir hechos o procesos con base en premisas consistentes y ordenadas.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E769486" w14:textId="77777777" w:rsidR="001A1FF4" w:rsidRDefault="001A1FF4" w:rsidP="001A1FF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1A1FF4" w14:paraId="023AF23B" w14:textId="77777777" w:rsidTr="005D6405">
        <w:trPr>
          <w:trHeight w:val="608"/>
        </w:trPr>
        <w:tc>
          <w:tcPr>
            <w:tcW w:w="95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5CB16F" w14:textId="77777777" w:rsidR="001A1FF4" w:rsidRDefault="001A1FF4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Abstracción: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Capacidad para reconocer y sintetizar conceptualmente los aspectos principales de acontecimientos, planteamientos y procesos.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70FBFBA" w14:textId="77777777" w:rsidR="001A1FF4" w:rsidRDefault="001A1FF4" w:rsidP="001A1FF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1A1FF4" w14:paraId="253D8680" w14:textId="77777777" w:rsidTr="005D6405">
        <w:trPr>
          <w:trHeight w:val="547"/>
        </w:trPr>
        <w:tc>
          <w:tcPr>
            <w:tcW w:w="95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6B62A1" w14:textId="77777777" w:rsidR="001A1FF4" w:rsidRDefault="001A1FF4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Razonamiento matemático: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Capacidad para resolver correctamente operaciones y problemas aritméticos e identificar relaciones numéricas en diferentes situaciones y procesos.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4B37FDF" w14:textId="77777777" w:rsidR="001A1FF4" w:rsidRDefault="001A1FF4" w:rsidP="001A1FF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1A1FF4" w14:paraId="1F1CB5CB" w14:textId="77777777" w:rsidTr="005D6405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5D92F9" w14:textId="77777777" w:rsidR="001A1FF4" w:rsidRDefault="001A1FF4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Memoria selectiva: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Capacidad de apoyar y favorecer el desempeño actual con base en desempeño exitoso y efectivo desplegado en otras situaciones de su historia interpersonal.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4DC3651" w14:textId="77777777" w:rsidR="001A1FF4" w:rsidRDefault="001A1FF4" w:rsidP="001A1FF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</w:tbl>
    <w:p w14:paraId="2B76E398" w14:textId="77777777" w:rsidR="001A1FF4" w:rsidRDefault="001A1FF4" w:rsidP="001A1FF4">
      <w:pPr>
        <w:spacing w:after="0" w:line="240" w:lineRule="auto"/>
        <w:ind w:firstLine="709"/>
        <w:jc w:val="right"/>
        <w:rPr>
          <w:rFonts w:ascii="Arial" w:eastAsia="Arial" w:hAnsi="Arial" w:cs="Arial"/>
          <w:sz w:val="20"/>
          <w:szCs w:val="20"/>
        </w:rPr>
      </w:pPr>
    </w:p>
    <w:tbl>
      <w:tblPr>
        <w:tblW w:w="10992" w:type="dxa"/>
        <w:tblInd w:w="70" w:type="dxa"/>
        <w:tblLayout w:type="fixed"/>
        <w:tblLook w:val="0400" w:firstRow="0" w:lastRow="0" w:firstColumn="0" w:lastColumn="0" w:noHBand="0" w:noVBand="1"/>
      </w:tblPr>
      <w:tblGrid>
        <w:gridCol w:w="9518"/>
        <w:gridCol w:w="1474"/>
      </w:tblGrid>
      <w:tr w:rsidR="001A1FF4" w14:paraId="00CB2891" w14:textId="77777777" w:rsidTr="005D6405">
        <w:trPr>
          <w:trHeight w:val="569"/>
        </w:trPr>
        <w:tc>
          <w:tcPr>
            <w:tcW w:w="95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061690" w14:textId="77777777" w:rsidR="001A1FF4" w:rsidRDefault="001A1FF4" w:rsidP="005D640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14. Competencias Laborales </w:t>
            </w:r>
          </w:p>
          <w:p w14:paraId="039C4BB6" w14:textId="77777777" w:rsidR="001A1FF4" w:rsidRDefault="001A1FF4" w:rsidP="005D640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Nivel de Cumplimiento 1 Alto 2 Medio 3 Bajo      </w:t>
            </w:r>
          </w:p>
          <w:p w14:paraId="1E113DD7" w14:textId="77777777" w:rsidR="001A1FF4" w:rsidRDefault="001A1FF4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67E27D7" w14:textId="77777777" w:rsidR="001A1FF4" w:rsidRDefault="001A1FF4" w:rsidP="005D6405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Cumplimiento</w:t>
            </w:r>
          </w:p>
        </w:tc>
      </w:tr>
      <w:tr w:rsidR="001A1FF4" w14:paraId="342350AD" w14:textId="77777777" w:rsidTr="005D6405">
        <w:trPr>
          <w:trHeight w:val="569"/>
        </w:trPr>
        <w:tc>
          <w:tcPr>
            <w:tcW w:w="9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E004C4" w14:textId="77777777" w:rsidR="001A1FF4" w:rsidRDefault="001A1FF4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Planeación: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Capacidad para definir rutas apropiadas de acción en correspondencia con las rutinas y retos enfrentados.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238EA0" w14:textId="77777777" w:rsidR="001A1FF4" w:rsidRDefault="001A1FF4" w:rsidP="005D6405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1A1FF4" w14:paraId="572088F4" w14:textId="77777777" w:rsidTr="005D6405">
        <w:trPr>
          <w:trHeight w:val="549"/>
        </w:trPr>
        <w:tc>
          <w:tcPr>
            <w:tcW w:w="95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DAD60D" w14:textId="77777777" w:rsidR="001A1FF4" w:rsidRDefault="001A1FF4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Organización: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Capacidad para estructurar anticipadamente procesos y tareas en general, con base en sus interrelaciones, disponiéndolos de acuerdo con criterios de efectividad.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5280B5" w14:textId="77777777" w:rsidR="001A1FF4" w:rsidRDefault="001A1FF4" w:rsidP="005D6405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1A1FF4" w14:paraId="65329522" w14:textId="77777777" w:rsidTr="005D6405">
        <w:trPr>
          <w:trHeight w:val="551"/>
        </w:trPr>
        <w:tc>
          <w:tcPr>
            <w:tcW w:w="95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32D362" w14:textId="77777777" w:rsidR="001A1FF4" w:rsidRDefault="001A1FF4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Seguimiento de instrucciones: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Capacidad de dar cumplimiento a las disposiciones operativas definidas por los superiores jerárquicos, con el fin de contribuir al cumplimiento de objetivos institucionales aunque éstos se opongan </w:t>
            </w:r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al  punto</w:t>
            </w:r>
            <w:proofErr w:type="gram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de vista personal.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E408CE" w14:textId="77777777" w:rsidR="001A1FF4" w:rsidRDefault="001A1FF4" w:rsidP="005D6405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1A1FF4" w14:paraId="6C6047C0" w14:textId="77777777" w:rsidTr="005D6405">
        <w:trPr>
          <w:trHeight w:val="559"/>
        </w:trPr>
        <w:tc>
          <w:tcPr>
            <w:tcW w:w="95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90326F" w14:textId="77777777" w:rsidR="001A1FF4" w:rsidRDefault="001A1FF4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Liderazgo: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Habilidad para integrar y orientar acciones y puntos de vista de los demás, favoreciendo la apropiación y cumplimiento grupal de objetivos institucionales.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EBBA8C" w14:textId="77777777" w:rsidR="001A1FF4" w:rsidRDefault="001A1FF4" w:rsidP="005D6405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1A1FF4" w14:paraId="7BB99139" w14:textId="77777777" w:rsidTr="005D6405">
        <w:trPr>
          <w:trHeight w:val="561"/>
        </w:trPr>
        <w:tc>
          <w:tcPr>
            <w:tcW w:w="9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AD881C" w14:textId="77777777" w:rsidR="001A1FF4" w:rsidRDefault="001A1FF4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Responsabilidad: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Capacidad para hacerse cargo de actividades y asumir las consecuencias positivas o negativas derivadas de las acciones ejecutadas.</w:t>
            </w:r>
          </w:p>
        </w:tc>
        <w:tc>
          <w:tcPr>
            <w:tcW w:w="1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4B81A6" w14:textId="77777777" w:rsidR="001A1FF4" w:rsidRDefault="001A1FF4" w:rsidP="005D6405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1A1FF4" w14:paraId="09D7372E" w14:textId="77777777" w:rsidTr="005D6405">
        <w:trPr>
          <w:trHeight w:val="549"/>
        </w:trPr>
        <w:tc>
          <w:tcPr>
            <w:tcW w:w="9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052255" w14:textId="77777777" w:rsidR="001A1FF4" w:rsidRDefault="001A1FF4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Ejecución simultánea: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Capacidad para desempeñarse efectivamente en diversas tareas y proyectos cumpliendo con los objetivos de todas ellas.</w:t>
            </w:r>
          </w:p>
        </w:tc>
        <w:tc>
          <w:tcPr>
            <w:tcW w:w="1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02DCA2" w14:textId="77777777" w:rsidR="001A1FF4" w:rsidRDefault="001A1FF4" w:rsidP="005D6405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1A1FF4" w14:paraId="75C039CE" w14:textId="77777777" w:rsidTr="005D6405">
        <w:trPr>
          <w:trHeight w:val="608"/>
        </w:trPr>
        <w:tc>
          <w:tcPr>
            <w:tcW w:w="9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6C8ACC" w14:textId="77777777" w:rsidR="001A1FF4" w:rsidRDefault="001A1FF4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Confiabilidad: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Grado de confianza que una persona muestra por su conducta y actuar en tareas desempeñadas.</w:t>
            </w:r>
          </w:p>
        </w:tc>
        <w:tc>
          <w:tcPr>
            <w:tcW w:w="1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157897" w14:textId="77777777" w:rsidR="001A1FF4" w:rsidRDefault="001A1FF4" w:rsidP="005D6405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1A1FF4" w14:paraId="1A237CAF" w14:textId="77777777" w:rsidTr="005D6405">
        <w:trPr>
          <w:trHeight w:val="408"/>
        </w:trPr>
        <w:tc>
          <w:tcPr>
            <w:tcW w:w="9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7684E7" w14:textId="77777777" w:rsidR="001A1FF4" w:rsidRDefault="001A1FF4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Responsabilidad social: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Capacidad para aceptar el impacto positivo y/o negativo de la propia conducta en la sociedad.</w:t>
            </w:r>
          </w:p>
        </w:tc>
        <w:tc>
          <w:tcPr>
            <w:tcW w:w="1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D56F80" w14:textId="77777777" w:rsidR="001A1FF4" w:rsidRDefault="001A1FF4" w:rsidP="005D6405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1A1FF4" w14:paraId="10966689" w14:textId="77777777" w:rsidTr="005D6405">
        <w:trPr>
          <w:trHeight w:val="554"/>
        </w:trPr>
        <w:tc>
          <w:tcPr>
            <w:tcW w:w="9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7310BA" w14:textId="77777777" w:rsidR="001A1FF4" w:rsidRDefault="001A1FF4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Manejo de conflictos: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Capacidad para entender y resolver apropiadamente problemas vinculados con su ejercicio laboral o, en su caso, minimizar su impacto a efecto de dar cumplimiento a los objetivos institucionales.</w:t>
            </w:r>
          </w:p>
        </w:tc>
        <w:tc>
          <w:tcPr>
            <w:tcW w:w="1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559086" w14:textId="77777777" w:rsidR="001A1FF4" w:rsidRDefault="001A1FF4" w:rsidP="005D6405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1A1FF4" w14:paraId="1D09125E" w14:textId="77777777" w:rsidTr="005D6405">
        <w:trPr>
          <w:trHeight w:val="554"/>
        </w:trPr>
        <w:tc>
          <w:tcPr>
            <w:tcW w:w="9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E84100" w14:textId="77777777" w:rsidR="001A1FF4" w:rsidRDefault="001A1FF4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Rendimiento bajo presión: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Capacidad para cumplir con los objetivos institucionales pese a realizar sus tareas laborales en condiciones potencialmente estresantes.</w:t>
            </w:r>
          </w:p>
        </w:tc>
        <w:tc>
          <w:tcPr>
            <w:tcW w:w="1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1295CA" w14:textId="77777777" w:rsidR="001A1FF4" w:rsidRDefault="001A1FF4" w:rsidP="005D6405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1A1FF4" w14:paraId="5A13489F" w14:textId="77777777" w:rsidTr="005D6405">
        <w:trPr>
          <w:trHeight w:val="554"/>
        </w:trPr>
        <w:tc>
          <w:tcPr>
            <w:tcW w:w="9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126B88" w14:textId="77777777" w:rsidR="001A1FF4" w:rsidRDefault="001A1FF4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Trabajo en equipo: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Capacidad para integrarse cordial y efectivamente en tareas conjuntas con sus compañeros de trabajo, a efecto de cumplir con objetivos institucionales.</w:t>
            </w:r>
          </w:p>
        </w:tc>
        <w:tc>
          <w:tcPr>
            <w:tcW w:w="1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B3E98A" w14:textId="77777777" w:rsidR="001A1FF4" w:rsidRDefault="001A1FF4" w:rsidP="005D6405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1A1FF4" w14:paraId="77F98762" w14:textId="77777777" w:rsidTr="005D6405">
        <w:trPr>
          <w:trHeight w:val="554"/>
        </w:trPr>
        <w:tc>
          <w:tcPr>
            <w:tcW w:w="9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D5DC0C" w14:textId="77777777" w:rsidR="001A1FF4" w:rsidRDefault="001A1FF4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Asertividad: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Capacidad para expresar sus convicciones, necesidades y puntos de vista, sin agredir ni someterse, en virtud de las características del contexto en que se desempeña.</w:t>
            </w:r>
          </w:p>
        </w:tc>
        <w:tc>
          <w:tcPr>
            <w:tcW w:w="1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677B7F" w14:textId="77777777" w:rsidR="001A1FF4" w:rsidRDefault="001A1FF4" w:rsidP="005D6405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1A1FF4" w14:paraId="373C0645" w14:textId="77777777" w:rsidTr="005D6405">
        <w:trPr>
          <w:trHeight w:val="554"/>
        </w:trPr>
        <w:tc>
          <w:tcPr>
            <w:tcW w:w="9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CBA90C" w14:textId="77777777" w:rsidR="001A1FF4" w:rsidRDefault="001A1FF4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Empuje: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Capacidad para mantener en un nivel promedio el vigor y ritmo de trabajo para dar cumplimiento a criterios de logro institucionales.</w:t>
            </w:r>
          </w:p>
        </w:tc>
        <w:tc>
          <w:tcPr>
            <w:tcW w:w="1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21014F" w14:textId="77777777" w:rsidR="001A1FF4" w:rsidRDefault="001A1FF4" w:rsidP="005D6405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</w:tr>
    </w:tbl>
    <w:p w14:paraId="14C9655A" w14:textId="77777777" w:rsidR="001A1FF4" w:rsidRDefault="001A1FF4" w:rsidP="001A1FF4">
      <w:pPr>
        <w:spacing w:after="0" w:line="240" w:lineRule="auto"/>
        <w:ind w:firstLine="709"/>
        <w:jc w:val="right"/>
        <w:rPr>
          <w:rFonts w:ascii="Arial" w:eastAsia="Arial" w:hAnsi="Arial" w:cs="Arial"/>
          <w:sz w:val="20"/>
          <w:szCs w:val="20"/>
        </w:rPr>
      </w:pPr>
    </w:p>
    <w:p w14:paraId="0D41F0D6" w14:textId="77777777" w:rsidR="001A1FF4" w:rsidRDefault="001A1FF4" w:rsidP="001A1FF4">
      <w:pPr>
        <w:spacing w:after="0" w:line="240" w:lineRule="auto"/>
        <w:ind w:firstLine="709"/>
        <w:jc w:val="right"/>
        <w:rPr>
          <w:rFonts w:ascii="Arial" w:eastAsia="Arial" w:hAnsi="Arial" w:cs="Arial"/>
          <w:sz w:val="20"/>
          <w:szCs w:val="20"/>
        </w:rPr>
      </w:pPr>
    </w:p>
    <w:p w14:paraId="35C0EBA1" w14:textId="77777777" w:rsidR="001A1FF4" w:rsidRDefault="001A1FF4" w:rsidP="001A1FF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b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15. Funciones Generales</w:t>
      </w:r>
    </w:p>
    <w:p w14:paraId="451C4792" w14:textId="77777777" w:rsidR="001A1FF4" w:rsidRDefault="001A1FF4" w:rsidP="001A1FF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b/>
          <w:color w:val="000000"/>
          <w:sz w:val="20"/>
          <w:szCs w:val="20"/>
        </w:rPr>
      </w:pPr>
    </w:p>
    <w:tbl>
      <w:tblPr>
        <w:tblW w:w="110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034"/>
      </w:tblGrid>
      <w:tr w:rsidR="001A1FF4" w14:paraId="191F8606" w14:textId="77777777" w:rsidTr="005D6405">
        <w:trPr>
          <w:trHeight w:val="1692"/>
        </w:trPr>
        <w:tc>
          <w:tcPr>
            <w:tcW w:w="11034" w:type="dxa"/>
          </w:tcPr>
          <w:p w14:paraId="68F27BD6" w14:textId="77777777" w:rsidR="001A1FF4" w:rsidRPr="00C00CFB" w:rsidRDefault="001A1FF4" w:rsidP="001A1FF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Colaborar en el</w:t>
            </w:r>
            <w:r w:rsidRPr="00C00CFB">
              <w:rPr>
                <w:rFonts w:ascii="Arial" w:eastAsia="Arial" w:hAnsi="Arial" w:cs="Arial"/>
                <w:sz w:val="20"/>
                <w:szCs w:val="20"/>
              </w:rPr>
              <w:t xml:space="preserve"> seguimiento a las unidades administrativas para la actualización periódica de la información relativa a las obligaciones, conforme la normativa aplicable.</w:t>
            </w:r>
          </w:p>
          <w:p w14:paraId="3985ABBE" w14:textId="77777777" w:rsidR="001A1FF4" w:rsidRPr="00C00CFB" w:rsidRDefault="001A1FF4" w:rsidP="001A1FF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00CFB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Apoyar en el seguimiento </w:t>
            </w:r>
            <w:r w:rsidRPr="00C00CFB">
              <w:rPr>
                <w:rFonts w:ascii="Arial" w:eastAsia="Arial" w:hAnsi="Arial" w:cs="Arial"/>
                <w:sz w:val="20"/>
                <w:szCs w:val="20"/>
              </w:rPr>
              <w:t xml:space="preserve">de las </w:t>
            </w:r>
            <w:r w:rsidRPr="00C00CFB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solicitudes de información recibidas hasta la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respuesta </w:t>
            </w:r>
            <w:r w:rsidRPr="00C00CFB">
              <w:rPr>
                <w:rFonts w:ascii="Arial" w:eastAsia="Arial" w:hAnsi="Arial" w:cs="Arial"/>
                <w:color w:val="000000"/>
                <w:sz w:val="20"/>
                <w:szCs w:val="20"/>
              </w:rPr>
              <w:t>de éstas.</w:t>
            </w:r>
          </w:p>
          <w:p w14:paraId="581A5A2F" w14:textId="77777777" w:rsidR="001A1FF4" w:rsidRDefault="001A1FF4" w:rsidP="001A1FF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Elaborar oficios y documentación necesaria del área de transparencia. </w:t>
            </w:r>
          </w:p>
          <w:p w14:paraId="0602A5D4" w14:textId="77777777" w:rsidR="001A1FF4" w:rsidRDefault="001A1FF4" w:rsidP="001A1FF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Auxiliar en la elaboración de los formatos, actas o documentación necesaria que se le soliciten correspondiente al proceso Entrega Recepción relativa a su área; al concluir la gestión administrativa.</w:t>
            </w:r>
          </w:p>
          <w:p w14:paraId="2EA066F2" w14:textId="77777777" w:rsidR="001A1FF4" w:rsidRDefault="001A1FF4" w:rsidP="001A1FF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Colaborar con el área coordinadora de archivos en la elaboración de los instrumentos de control y consulta archivísticos previstos en la normatividad aplicable.</w:t>
            </w:r>
          </w:p>
          <w:p w14:paraId="5A9A1CD7" w14:textId="77777777" w:rsidR="001A1FF4" w:rsidRDefault="001A1FF4" w:rsidP="001A1FF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 xml:space="preserve">Auxiliar en la integración y organización </w:t>
            </w:r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de  los</w:t>
            </w:r>
            <w:proofErr w:type="gram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expedientes que su área o unidad produzca, use, reciba y demás funciones que establezcan las disposiciones jurídicas aplicables en materia de archivo.</w:t>
            </w:r>
          </w:p>
          <w:p w14:paraId="65515685" w14:textId="77777777" w:rsidR="001A1FF4" w:rsidRDefault="001A1FF4" w:rsidP="001A1FF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Observar los Lineamientos en los que se establecen las normas de ética y conducta de los servidores públicos del municipio de Chihuahua.</w:t>
            </w:r>
          </w:p>
          <w:p w14:paraId="7C71142A" w14:textId="77777777" w:rsidR="001A1FF4" w:rsidRDefault="001A1FF4" w:rsidP="001A1FF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93"/>
              <w:jc w:val="both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Las demás que se desprendan de la normatividad aplicable.</w:t>
            </w:r>
          </w:p>
        </w:tc>
      </w:tr>
    </w:tbl>
    <w:p w14:paraId="696543E8" w14:textId="77777777" w:rsidR="001A1FF4" w:rsidRDefault="001A1FF4" w:rsidP="001A1FF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b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lastRenderedPageBreak/>
        <w:t xml:space="preserve"> </w:t>
      </w:r>
    </w:p>
    <w:p w14:paraId="6CEB102B" w14:textId="77777777" w:rsidR="001A1FF4" w:rsidRDefault="001A1FF4" w:rsidP="001A1FF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16. Control y manejo de recursos materiales y financieros.</w:t>
      </w:r>
    </w:p>
    <w:p w14:paraId="10D82940" w14:textId="77777777" w:rsidR="001A1FF4" w:rsidRDefault="001A1FF4" w:rsidP="001A1FF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93"/>
        <w:gridCol w:w="2694"/>
        <w:gridCol w:w="2764"/>
        <w:gridCol w:w="2764"/>
      </w:tblGrid>
      <w:tr w:rsidR="001A1FF4" w14:paraId="773C041A" w14:textId="77777777" w:rsidTr="005D6405">
        <w:trPr>
          <w:trHeight w:val="369"/>
        </w:trPr>
        <w:tc>
          <w:tcPr>
            <w:tcW w:w="5387" w:type="dxa"/>
            <w:gridSpan w:val="2"/>
            <w:shd w:val="clear" w:color="auto" w:fill="auto"/>
          </w:tcPr>
          <w:p w14:paraId="4FB337D1" w14:textId="77777777" w:rsidR="001A1FF4" w:rsidRDefault="001A1FF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¿Maneja recursos financieros e inmuebles?</w:t>
            </w:r>
          </w:p>
        </w:tc>
        <w:tc>
          <w:tcPr>
            <w:tcW w:w="5528" w:type="dxa"/>
            <w:gridSpan w:val="2"/>
            <w:shd w:val="clear" w:color="auto" w:fill="auto"/>
          </w:tcPr>
          <w:p w14:paraId="29713647" w14:textId="77777777" w:rsidR="001A1FF4" w:rsidRDefault="001A1FF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¿Maneja y controla información confidencial?</w:t>
            </w:r>
          </w:p>
        </w:tc>
      </w:tr>
      <w:tr w:rsidR="001A1FF4" w14:paraId="4E749F9A" w14:textId="77777777" w:rsidTr="005D6405">
        <w:trPr>
          <w:trHeight w:val="309"/>
        </w:trPr>
        <w:tc>
          <w:tcPr>
            <w:tcW w:w="2693" w:type="dxa"/>
            <w:shd w:val="clear" w:color="auto" w:fill="auto"/>
          </w:tcPr>
          <w:p w14:paraId="54765021" w14:textId="77777777" w:rsidR="001A1FF4" w:rsidRDefault="001A1FF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SI</w:t>
            </w:r>
          </w:p>
        </w:tc>
        <w:tc>
          <w:tcPr>
            <w:tcW w:w="2694" w:type="dxa"/>
            <w:shd w:val="clear" w:color="auto" w:fill="auto"/>
          </w:tcPr>
          <w:p w14:paraId="59ECF766" w14:textId="77777777" w:rsidR="001A1FF4" w:rsidRDefault="001A1FF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NO</w:t>
            </w:r>
          </w:p>
          <w:p w14:paraId="72DBF618" w14:textId="77777777" w:rsidR="001A1FF4" w:rsidRDefault="001A1FF4" w:rsidP="001A1FF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764" w:type="dxa"/>
            <w:shd w:val="clear" w:color="auto" w:fill="auto"/>
          </w:tcPr>
          <w:p w14:paraId="7B7CE216" w14:textId="77777777" w:rsidR="001A1FF4" w:rsidRDefault="001A1FF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SI </w:t>
            </w:r>
          </w:p>
          <w:p w14:paraId="00FA7170" w14:textId="77777777" w:rsidR="001A1FF4" w:rsidRDefault="001A1FF4" w:rsidP="001A1FF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764" w:type="dxa"/>
            <w:shd w:val="clear" w:color="auto" w:fill="auto"/>
          </w:tcPr>
          <w:p w14:paraId="22DE8A84" w14:textId="77777777" w:rsidR="001A1FF4" w:rsidRDefault="001A1FF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NO</w:t>
            </w:r>
          </w:p>
        </w:tc>
      </w:tr>
      <w:tr w:rsidR="001A1FF4" w14:paraId="6BD9B6C5" w14:textId="77777777" w:rsidTr="005D6405">
        <w:trPr>
          <w:trHeight w:val="703"/>
        </w:trPr>
        <w:tc>
          <w:tcPr>
            <w:tcW w:w="5387" w:type="dxa"/>
            <w:gridSpan w:val="2"/>
            <w:shd w:val="clear" w:color="auto" w:fill="auto"/>
          </w:tcPr>
          <w:p w14:paraId="6B1BBE62" w14:textId="77777777" w:rsidR="001A1FF4" w:rsidRDefault="001A1FF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Especificar:</w:t>
            </w:r>
          </w:p>
          <w:p w14:paraId="22639942" w14:textId="77777777" w:rsidR="001A1FF4" w:rsidRDefault="001A1FF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61FB42EE" w14:textId="77777777" w:rsidR="001A1FF4" w:rsidRDefault="001A1FF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gridSpan w:val="2"/>
            <w:shd w:val="clear" w:color="auto" w:fill="auto"/>
          </w:tcPr>
          <w:p w14:paraId="7F438903" w14:textId="77777777" w:rsidR="001A1FF4" w:rsidRDefault="001A1FF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Especificar: </w:t>
            </w:r>
          </w:p>
          <w:p w14:paraId="5CEC2F26" w14:textId="77777777" w:rsidR="001A1FF4" w:rsidRDefault="001A1FF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Información contenida en expedientes.</w:t>
            </w:r>
          </w:p>
        </w:tc>
      </w:tr>
    </w:tbl>
    <w:p w14:paraId="1A4587F9" w14:textId="77777777" w:rsidR="001A1FF4" w:rsidRDefault="001A1FF4" w:rsidP="001A1FF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W w:w="1087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878"/>
      </w:tblGrid>
      <w:tr w:rsidR="001A1FF4" w14:paraId="5020E760" w14:textId="77777777" w:rsidTr="005D6405">
        <w:trPr>
          <w:trHeight w:val="685"/>
        </w:trPr>
        <w:tc>
          <w:tcPr>
            <w:tcW w:w="10878" w:type="dxa"/>
            <w:shd w:val="clear" w:color="auto" w:fill="auto"/>
          </w:tcPr>
          <w:p w14:paraId="787E1E37" w14:textId="77777777" w:rsidR="001A1FF4" w:rsidRDefault="001A1FF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17. Observaciones</w:t>
            </w:r>
            <w:r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  <w:p w14:paraId="195A1E1E" w14:textId="77777777" w:rsidR="001A1FF4" w:rsidRDefault="001A1FF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31421B5F" w14:textId="77777777" w:rsidR="001A1FF4" w:rsidRDefault="001A1FF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19591BE1" w14:textId="77777777" w:rsidR="001A1FF4" w:rsidRDefault="001A1FF4" w:rsidP="001A1FF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14:paraId="0A8F3D97" w14:textId="77777777" w:rsidR="001A1FF4" w:rsidRDefault="001A1FF4" w:rsidP="001A1FF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14:paraId="343A7BD5" w14:textId="77777777" w:rsidR="001A1FF4" w:rsidRDefault="001A1FF4" w:rsidP="001A1FF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14:paraId="42AD7A23" w14:textId="77777777" w:rsidR="001A1FF4" w:rsidRDefault="001A1FF4" w:rsidP="001A1FF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18. Organigrama.</w:t>
      </w:r>
    </w:p>
    <w:p w14:paraId="14336FCD" w14:textId="77777777" w:rsidR="001A1FF4" w:rsidRDefault="001A1FF4" w:rsidP="001A1FF4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Arial" w:hAnsi="Arial" w:cs="Arial"/>
          <w:b/>
          <w:sz w:val="20"/>
          <w:szCs w:val="20"/>
        </w:rPr>
      </w:pPr>
    </w:p>
    <w:p w14:paraId="1454D235" w14:textId="77777777" w:rsidR="001A1FF4" w:rsidRDefault="001A1FF4" w:rsidP="001A1FF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14:paraId="151100B7" w14:textId="77777777" w:rsidR="001A1FF4" w:rsidRDefault="001A1FF4" w:rsidP="001A1FF4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Arial" w:hAnsi="Arial" w:cs="Arial"/>
          <w:b/>
          <w:sz w:val="20"/>
          <w:szCs w:val="20"/>
        </w:rPr>
      </w:pPr>
      <w:r w:rsidRPr="006B0C6A">
        <w:rPr>
          <w:noProof/>
        </w:rPr>
        <w:drawing>
          <wp:inline distT="0" distB="0" distL="0" distR="0" wp14:anchorId="4159AF6B" wp14:editId="28AB7BC8">
            <wp:extent cx="2613419" cy="2760345"/>
            <wp:effectExtent l="0" t="0" r="0" b="1905"/>
            <wp:docPr id="460498237" name="Imagen 1" descr="Diagram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0498237" name="Imagen 1" descr="Diagrama&#10;&#10;Descripción generada automáticamente"/>
                    <pic:cNvPicPr/>
                  </pic:nvPicPr>
                  <pic:blipFill rotWithShape="1">
                    <a:blip r:embed="rId6"/>
                    <a:srcRect l="7294" t="3590" r="7725" b="8019"/>
                    <a:stretch/>
                  </pic:blipFill>
                  <pic:spPr bwMode="auto">
                    <a:xfrm>
                      <a:off x="0" y="0"/>
                      <a:ext cx="2614196" cy="27611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552E91" w14:textId="77777777" w:rsidR="001A1FF4" w:rsidRDefault="001A1FF4" w:rsidP="001A1FF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14:paraId="06E85276" w14:textId="77777777" w:rsidR="001A1FF4" w:rsidRDefault="001A1FF4" w:rsidP="001A1FF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14:paraId="19B02DEB" w14:textId="77777777" w:rsidR="001A1FF4" w:rsidRDefault="001A1FF4" w:rsidP="001A1FF4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16DE5AED" w14:textId="77777777" w:rsidR="001A1FF4" w:rsidRDefault="001A1FF4" w:rsidP="001A1FF4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6B5305AB" w14:textId="77777777" w:rsidR="001A1FF4" w:rsidRDefault="001A1FF4" w:rsidP="001A1FF4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W w:w="108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25"/>
        <w:gridCol w:w="3625"/>
        <w:gridCol w:w="3625"/>
      </w:tblGrid>
      <w:tr w:rsidR="001A1FF4" w:rsidRPr="00BC5E53" w14:paraId="02C3E9EC" w14:textId="77777777" w:rsidTr="005D6405">
        <w:trPr>
          <w:trHeight w:val="406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6B0D6D93" w14:textId="77777777" w:rsidR="001A1FF4" w:rsidRPr="00BC5E53" w:rsidRDefault="001A1FF4" w:rsidP="005D640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</w:rPr>
              <w:t>Elaboró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7D31955D" w14:textId="77777777" w:rsidR="001A1FF4" w:rsidRPr="00BC5E53" w:rsidRDefault="001A1FF4" w:rsidP="005D640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</w:rPr>
              <w:t>Revisó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723BFF74" w14:textId="77777777" w:rsidR="001A1FF4" w:rsidRPr="00BC5E53" w:rsidRDefault="001A1FF4" w:rsidP="005D640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</w:rPr>
              <w:t>Autoriza</w:t>
            </w:r>
          </w:p>
        </w:tc>
      </w:tr>
      <w:tr w:rsidR="001A1FF4" w:rsidRPr="00BC5E53" w14:paraId="5C4DBFF6" w14:textId="77777777" w:rsidTr="005D6405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1C20D" w14:textId="77777777" w:rsidR="001A1FF4" w:rsidRDefault="001A1FF4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</w:rPr>
              <w:t>Nombre</w:t>
            </w:r>
            <w:r w:rsidRPr="00BC5E53">
              <w:rPr>
                <w:rFonts w:ascii="Arial" w:hAnsi="Arial" w:cs="Arial"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 xml:space="preserve"> Lic. Claudia Alejandra Diego Ortiz</w:t>
            </w:r>
          </w:p>
          <w:p w14:paraId="45AE32DC" w14:textId="77777777" w:rsidR="001A1FF4" w:rsidRPr="00BC5E53" w:rsidRDefault="001A1FF4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Oficina de Control y Procedimientos Administrativos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1ED00" w14:textId="77777777" w:rsidR="001A1FF4" w:rsidRDefault="001A1FF4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</w:rPr>
              <w:t>Nombre</w:t>
            </w:r>
            <w:r w:rsidRPr="00BC5E53">
              <w:rPr>
                <w:rFonts w:ascii="Arial" w:hAnsi="Arial" w:cs="Arial"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 xml:space="preserve"> Ing. Benjamín Ornelas Duarte </w:t>
            </w:r>
          </w:p>
          <w:p w14:paraId="644DF2FD" w14:textId="77777777" w:rsidR="001A1FF4" w:rsidRPr="00BC5E53" w:rsidRDefault="001A1FF4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Coordinación de Control y Procedimientos Administrativos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6FB385" w14:textId="77777777" w:rsidR="001A1FF4" w:rsidRPr="00535CEF" w:rsidRDefault="001A1FF4" w:rsidP="005D640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Pr="00822CB8">
              <w:rPr>
                <w:rFonts w:ascii="Arial" w:hAnsi="Arial" w:cs="Arial"/>
                <w:b/>
                <w:sz w:val="20"/>
                <w:szCs w:val="20"/>
              </w:rPr>
              <w:t>ombre</w:t>
            </w:r>
            <w:r w:rsidRPr="00535CEF">
              <w:rPr>
                <w:rFonts w:ascii="Arial" w:hAnsi="Arial" w:cs="Arial"/>
                <w:b/>
                <w:sz w:val="20"/>
                <w:szCs w:val="20"/>
              </w:rPr>
              <w:t xml:space="preserve">: Ing. Juan José </w:t>
            </w:r>
            <w:proofErr w:type="spellStart"/>
            <w:r w:rsidRPr="00535CEF">
              <w:rPr>
                <w:rFonts w:ascii="Arial" w:hAnsi="Arial" w:cs="Arial"/>
                <w:b/>
                <w:sz w:val="20"/>
                <w:szCs w:val="20"/>
              </w:rPr>
              <w:t>Abdo</w:t>
            </w:r>
            <w:proofErr w:type="spellEnd"/>
            <w:r w:rsidRPr="00535CEF">
              <w:rPr>
                <w:rFonts w:ascii="Arial" w:hAnsi="Arial" w:cs="Arial"/>
                <w:b/>
                <w:sz w:val="20"/>
                <w:szCs w:val="20"/>
              </w:rPr>
              <w:t xml:space="preserve"> Fierro</w:t>
            </w:r>
          </w:p>
          <w:p w14:paraId="6146C676" w14:textId="77777777" w:rsidR="001A1FF4" w:rsidRPr="00535CEF" w:rsidRDefault="001A1FF4" w:rsidP="005D640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35CEF">
              <w:rPr>
                <w:rFonts w:ascii="Arial" w:hAnsi="Arial" w:cs="Arial"/>
                <w:b/>
                <w:sz w:val="20"/>
                <w:szCs w:val="20"/>
              </w:rPr>
              <w:t>Dirección</w:t>
            </w:r>
          </w:p>
          <w:p w14:paraId="73389234" w14:textId="77777777" w:rsidR="001A1FF4" w:rsidRPr="00BC5E53" w:rsidRDefault="001A1FF4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A1FF4" w:rsidRPr="00BC5E53" w14:paraId="2E32FFFB" w14:textId="77777777" w:rsidTr="005D6405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CA2FF0" w14:textId="77777777" w:rsidR="001A1FF4" w:rsidRPr="00BC5E53" w:rsidRDefault="001A1FF4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409DCF6C" w14:textId="77777777" w:rsidR="001A1FF4" w:rsidRPr="00BC5E53" w:rsidRDefault="001A1FF4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B35C9" w14:textId="77777777" w:rsidR="001A1FF4" w:rsidRPr="00BC5E53" w:rsidRDefault="001A1FF4" w:rsidP="005D6405">
            <w:pPr>
              <w:spacing w:after="0" w:line="240" w:lineRule="auto"/>
              <w:ind w:firstLine="61"/>
              <w:rPr>
                <w:rFonts w:ascii="Arial" w:hAnsi="Arial" w:cs="Arial"/>
                <w:sz w:val="20"/>
                <w:szCs w:val="20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B016F" w14:textId="77777777" w:rsidR="001A1FF4" w:rsidRPr="00BC5E53" w:rsidRDefault="001A1FF4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1A1FF4" w:rsidRPr="00BC5E53" w14:paraId="6025984C" w14:textId="77777777" w:rsidTr="005D6405">
        <w:trPr>
          <w:trHeight w:val="343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2FA8D" w14:textId="77777777" w:rsidR="001A1FF4" w:rsidRPr="00BC5E53" w:rsidRDefault="001A1FF4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2E02C" w14:textId="77777777" w:rsidR="001A1FF4" w:rsidRPr="00BC5E53" w:rsidRDefault="001A1FF4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EAFA8" w14:textId="77777777" w:rsidR="001A1FF4" w:rsidRPr="00BC5E53" w:rsidRDefault="001A1FF4" w:rsidP="005D6405">
            <w:pPr>
              <w:spacing w:after="0" w:line="240" w:lineRule="auto"/>
              <w:ind w:hanging="20"/>
              <w:rPr>
                <w:rFonts w:ascii="Arial" w:hAnsi="Arial" w:cs="Arial"/>
                <w:sz w:val="20"/>
                <w:szCs w:val="20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</w:tc>
      </w:tr>
    </w:tbl>
    <w:p w14:paraId="1D507467" w14:textId="77777777" w:rsidR="001A1FF4" w:rsidRDefault="001A1FF4" w:rsidP="001A1FF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28E5043" w14:textId="77777777" w:rsidR="001A1FF4" w:rsidRDefault="001A1FF4" w:rsidP="001A1FF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DCAB2A6" w14:textId="77777777" w:rsidR="003C2403" w:rsidRDefault="003C2403"/>
    <w:sectPr w:rsidR="003C2403" w:rsidSect="001A1FF4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87310D"/>
    <w:multiLevelType w:val="multilevel"/>
    <w:tmpl w:val="0B922A26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D725501"/>
    <w:multiLevelType w:val="multilevel"/>
    <w:tmpl w:val="84F65FE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79B7C94"/>
    <w:multiLevelType w:val="multilevel"/>
    <w:tmpl w:val="140C6922"/>
    <w:lvl w:ilvl="0">
      <w:start w:val="1"/>
      <w:numFmt w:val="bullet"/>
      <w:lvlText w:val="●"/>
      <w:lvlJc w:val="left"/>
      <w:pPr>
        <w:ind w:left="502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40694C91"/>
    <w:multiLevelType w:val="multilevel"/>
    <w:tmpl w:val="26EA2DC2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456E4490"/>
    <w:multiLevelType w:val="hybridMultilevel"/>
    <w:tmpl w:val="F5D81C10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0565137">
    <w:abstractNumId w:val="0"/>
  </w:num>
  <w:num w:numId="2" w16cid:durableId="193159431">
    <w:abstractNumId w:val="1"/>
  </w:num>
  <w:num w:numId="3" w16cid:durableId="640771138">
    <w:abstractNumId w:val="2"/>
  </w:num>
  <w:num w:numId="4" w16cid:durableId="1619288045">
    <w:abstractNumId w:val="3"/>
  </w:num>
  <w:num w:numId="5" w16cid:durableId="180342066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FF4"/>
    <w:rsid w:val="001A1FF4"/>
    <w:rsid w:val="001B3BA2"/>
    <w:rsid w:val="003C2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2AB466"/>
  <w15:chartTrackingRefBased/>
  <w15:docId w15:val="{D32082F2-7EA9-4176-BF2E-D20A62A17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1FF4"/>
    <w:rPr>
      <w:rFonts w:ascii="Calibri" w:eastAsia="Calibri" w:hAnsi="Calibri" w:cs="Calibri"/>
      <w:kern w:val="0"/>
      <w:lang w:eastAsia="es-MX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1A1F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A1F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A1FF4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A1F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A1FF4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A1F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A1F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A1F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A1F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A1FF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A1FF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A1FF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A1FF4"/>
    <w:rPr>
      <w:rFonts w:eastAsiaTheme="majorEastAsia" w:cstheme="majorBidi"/>
      <w:i/>
      <w:iCs/>
      <w:color w:val="2E74B5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A1FF4"/>
    <w:rPr>
      <w:rFonts w:eastAsiaTheme="majorEastAsia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A1FF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A1FF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A1FF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A1FF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A1F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A1F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A1F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A1F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A1F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A1FF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A1FF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A1FF4"/>
    <w:rPr>
      <w:i/>
      <w:iCs/>
      <w:color w:val="2E74B5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A1FF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A1FF4"/>
    <w:rPr>
      <w:i/>
      <w:iCs/>
      <w:color w:val="2E74B5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A1FF4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1591</Words>
  <Characters>8752</Characters>
  <Application>Microsoft Office Word</Application>
  <DocSecurity>0</DocSecurity>
  <Lines>72</Lines>
  <Paragraphs>20</Paragraphs>
  <ScaleCrop>false</ScaleCrop>
  <Company/>
  <LinksUpToDate>false</LinksUpToDate>
  <CharactersWithSpaces>10323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Control Administrativo</dc:creator>
  <cp:keywords/>
  <dc:description/>
  <cp:lastModifiedBy>Control Administrativo</cp:lastModifiedBy>
  <cp:revision>1</cp:revision>
  <dcterms:created xsi:type="dcterms:W3CDTF">2024-01-26T20:05:00Z</dcterms:created>
  <dcterms:modified xsi:type="dcterms:W3CDTF">2024-01-26T20:06:00Z</dcterms:modified>
</cp:coreProperties>
</file>