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6D73" w:rsidRPr="00AF20A7" w:rsidRDefault="009E6D73" w:rsidP="009E6D73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FECHA DE ACTUALIZACIÓN 30 DE JUNIO DEL 2016</w:t>
      </w:r>
    </w:p>
    <w:p w:rsidR="009E6D73" w:rsidRPr="00AF20A7" w:rsidRDefault="009E6D73" w:rsidP="009E6D73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MUNICIPIO DE CHIHUAHUA</w:t>
      </w:r>
    </w:p>
    <w:p w:rsidR="009E6D73" w:rsidRPr="00AF20A7" w:rsidRDefault="009E6D73" w:rsidP="009E6D73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UNIDAD DE INFORMACIÓN</w:t>
      </w:r>
    </w:p>
    <w:p w:rsidR="009E6D73" w:rsidRPr="00AF20A7" w:rsidRDefault="009E6D73" w:rsidP="009E6D73">
      <w:pPr>
        <w:jc w:val="center"/>
        <w:rPr>
          <w:rFonts w:ascii="Arial" w:hAnsi="Arial" w:cs="Arial"/>
          <w:b/>
          <w:sz w:val="20"/>
          <w:szCs w:val="20"/>
        </w:rPr>
      </w:pPr>
    </w:p>
    <w:p w:rsidR="009E6D73" w:rsidRPr="00AF20A7" w:rsidRDefault="009E6D73" w:rsidP="009E6D73">
      <w:pPr>
        <w:jc w:val="center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19"/>
        <w:gridCol w:w="4409"/>
      </w:tblGrid>
      <w:tr w:rsidR="009E6D73" w:rsidRPr="00AF20A7" w:rsidTr="00365733">
        <w:trPr>
          <w:trHeight w:val="1665"/>
        </w:trPr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D73" w:rsidRPr="00AF20A7" w:rsidRDefault="009E6D73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9E6D73" w:rsidRPr="00AF20A7" w:rsidRDefault="009E6D73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Ley de Transparencia y Acceso a la Información Pública del Estado de Chihuahua</w:t>
            </w:r>
          </w:p>
          <w:p w:rsidR="009E6D73" w:rsidRPr="00AF20A7" w:rsidRDefault="009E6D73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ART. 20 Fracción XXVII.-</w:t>
            </w:r>
          </w:p>
          <w:p w:rsidR="009E6D73" w:rsidRPr="00AF20A7" w:rsidRDefault="009E6D73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D73" w:rsidRPr="00AF20A7" w:rsidRDefault="009E6D73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9E6D73" w:rsidRPr="00AF20A7" w:rsidRDefault="009E6D73" w:rsidP="003657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Informe de Resultados obtenidos en las Giras de Trabajo que se realicen  fuera del territorio municipal</w:t>
            </w:r>
            <w:r w:rsidRPr="00AF20A7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</w:tbl>
    <w:p w:rsidR="009E6D73" w:rsidRPr="00AF20A7" w:rsidRDefault="009E6D73" w:rsidP="009E6D73">
      <w:pPr>
        <w:jc w:val="both"/>
        <w:rPr>
          <w:rFonts w:ascii="Arial" w:hAnsi="Arial" w:cs="Arial"/>
          <w:b/>
          <w:sz w:val="20"/>
          <w:szCs w:val="20"/>
        </w:rPr>
      </w:pPr>
    </w:p>
    <w:p w:rsidR="009E6D73" w:rsidRPr="00AF20A7" w:rsidRDefault="009E6D73" w:rsidP="009E6D73">
      <w:pPr>
        <w:jc w:val="both"/>
        <w:rPr>
          <w:rFonts w:ascii="Arial" w:hAnsi="Arial" w:cs="Arial"/>
          <w:b/>
          <w:sz w:val="20"/>
          <w:szCs w:val="20"/>
        </w:rPr>
      </w:pPr>
    </w:p>
    <w:p w:rsidR="009E6D73" w:rsidRPr="00AF20A7" w:rsidRDefault="009E6D73" w:rsidP="009E6D73">
      <w:pPr>
        <w:jc w:val="both"/>
        <w:rPr>
          <w:rFonts w:ascii="Arial" w:hAnsi="Arial" w:cs="Arial"/>
          <w:b/>
          <w:sz w:val="20"/>
          <w:szCs w:val="20"/>
        </w:rPr>
      </w:pPr>
    </w:p>
    <w:p w:rsidR="009E6D73" w:rsidRPr="00AF20A7" w:rsidRDefault="009E6D73" w:rsidP="009E6D73">
      <w:pPr>
        <w:jc w:val="both"/>
        <w:rPr>
          <w:rFonts w:ascii="Arial" w:hAnsi="Arial" w:cs="Arial"/>
          <w:color w:val="000000"/>
          <w:sz w:val="20"/>
          <w:szCs w:val="20"/>
          <w:lang w:val="es-MX" w:eastAsia="es-MX"/>
        </w:rPr>
      </w:pPr>
      <w:r w:rsidRPr="00AF20A7">
        <w:rPr>
          <w:rFonts w:ascii="Arial" w:hAnsi="Arial" w:cs="Arial"/>
          <w:b/>
          <w:sz w:val="20"/>
          <w:szCs w:val="20"/>
        </w:rPr>
        <w:t xml:space="preserve">FECHA: </w:t>
      </w:r>
      <w:r w:rsidRPr="00AF20A7">
        <w:rPr>
          <w:rFonts w:ascii="Arial" w:hAnsi="Arial" w:cs="Arial"/>
          <w:sz w:val="20"/>
          <w:szCs w:val="20"/>
        </w:rPr>
        <w:t>02 AL 07 DE MAYO 2016</w:t>
      </w:r>
    </w:p>
    <w:p w:rsidR="009E6D73" w:rsidRPr="00AF20A7" w:rsidRDefault="009E6D73" w:rsidP="009E6D73">
      <w:pPr>
        <w:jc w:val="both"/>
        <w:rPr>
          <w:rFonts w:ascii="Arial" w:hAnsi="Arial" w:cs="Arial"/>
          <w:b/>
          <w:sz w:val="20"/>
          <w:szCs w:val="20"/>
        </w:rPr>
      </w:pPr>
    </w:p>
    <w:p w:rsidR="009E6D73" w:rsidRPr="00AF20A7" w:rsidRDefault="009E6D73" w:rsidP="009E6D73">
      <w:pPr>
        <w:pBdr>
          <w:bottom w:val="single" w:sz="12" w:space="15" w:color="auto"/>
        </w:pBd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NOMBRE DEL FUNCIONARIO PÚBLICO COMISIONADO:</w:t>
      </w:r>
    </w:p>
    <w:p w:rsidR="009E6D73" w:rsidRPr="00AF20A7" w:rsidRDefault="009E6D73" w:rsidP="009E6D73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</w:p>
    <w:p w:rsidR="009E6D73" w:rsidRPr="00AF20A7" w:rsidRDefault="009E6D73" w:rsidP="009E6D73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ING. JORGE ALBERTO RODRÍGUEZ LIMÓN</w:t>
      </w:r>
    </w:p>
    <w:p w:rsidR="009E6D73" w:rsidRPr="00AF20A7" w:rsidRDefault="009E6D73" w:rsidP="009E6D73">
      <w:pPr>
        <w:jc w:val="both"/>
        <w:rPr>
          <w:rFonts w:ascii="Arial" w:hAnsi="Arial" w:cs="Arial"/>
          <w:b/>
          <w:sz w:val="20"/>
          <w:szCs w:val="20"/>
        </w:rPr>
      </w:pPr>
    </w:p>
    <w:p w:rsidR="009E6D73" w:rsidRPr="00AF20A7" w:rsidRDefault="009E6D73" w:rsidP="009E6D73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LUGAR DEL EVENTO:</w:t>
      </w:r>
    </w:p>
    <w:p w:rsidR="009E6D73" w:rsidRPr="00AF20A7" w:rsidRDefault="009E6D73" w:rsidP="009E6D73">
      <w:pPr>
        <w:jc w:val="both"/>
        <w:rPr>
          <w:rFonts w:ascii="Arial" w:hAnsi="Arial" w:cs="Arial"/>
          <w:b/>
          <w:sz w:val="20"/>
          <w:szCs w:val="20"/>
        </w:rPr>
      </w:pPr>
    </w:p>
    <w:p w:rsidR="009E6D73" w:rsidRPr="00AF20A7" w:rsidRDefault="009E6D73" w:rsidP="009E6D73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 xml:space="preserve">CAMPECHE, MÉXICO </w:t>
      </w:r>
    </w:p>
    <w:p w:rsidR="009E6D73" w:rsidRPr="00AF20A7" w:rsidRDefault="009E6D73" w:rsidP="009E6D73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__________________________________________________________________</w:t>
      </w:r>
    </w:p>
    <w:p w:rsidR="009E6D73" w:rsidRPr="00AF20A7" w:rsidRDefault="009E6D73" w:rsidP="009E6D73">
      <w:pPr>
        <w:jc w:val="both"/>
        <w:rPr>
          <w:rFonts w:ascii="Arial" w:hAnsi="Arial" w:cs="Arial"/>
          <w:b/>
          <w:sz w:val="20"/>
          <w:szCs w:val="20"/>
        </w:rPr>
      </w:pPr>
    </w:p>
    <w:p w:rsidR="009E6D73" w:rsidRPr="00AF20A7" w:rsidRDefault="009E6D73" w:rsidP="009E6D73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NOMBRE DEL EVENTO O REUNION</w:t>
      </w:r>
    </w:p>
    <w:p w:rsidR="009E6D73" w:rsidRPr="00AF20A7" w:rsidRDefault="009E6D73" w:rsidP="009E6D73">
      <w:pPr>
        <w:jc w:val="both"/>
        <w:rPr>
          <w:rFonts w:ascii="Arial" w:hAnsi="Arial" w:cs="Arial"/>
          <w:b/>
          <w:sz w:val="20"/>
          <w:szCs w:val="20"/>
        </w:rPr>
      </w:pPr>
    </w:p>
    <w:p w:rsidR="009E6D73" w:rsidRPr="00AF20A7" w:rsidRDefault="009E6D73" w:rsidP="009E6D73">
      <w:pPr>
        <w:jc w:val="both"/>
        <w:rPr>
          <w:rFonts w:ascii="Arial" w:hAnsi="Arial" w:cs="Arial"/>
          <w:color w:val="000000"/>
          <w:sz w:val="20"/>
          <w:szCs w:val="20"/>
          <w:lang w:val="es-MX" w:eastAsia="es-MX"/>
        </w:rPr>
      </w:pPr>
      <w:r w:rsidRPr="00AF20A7">
        <w:rPr>
          <w:rFonts w:ascii="Arial" w:hAnsi="Arial" w:cs="Arial"/>
          <w:color w:val="000000"/>
          <w:sz w:val="20"/>
          <w:szCs w:val="20"/>
          <w:lang w:val="es-MX" w:eastAsia="es-MX"/>
        </w:rPr>
        <w:t>REUNIÓN NACIONAL DE PROTECCIÓN CIVIL PARA LA TEMPORADA DE LLUVIAS Y CICLONES TROPICALES 2016 Y LA CONMEMORACIÓN DE LOS 30 AÑOS DEL SISTEMA NACIONAL DE PROTECCIÓN CIVIL</w:t>
      </w:r>
    </w:p>
    <w:p w:rsidR="009E6D73" w:rsidRPr="00AF20A7" w:rsidRDefault="009E6D73" w:rsidP="009E6D73">
      <w:pPr>
        <w:pBdr>
          <w:bottom w:val="single" w:sz="12" w:space="1" w:color="auto"/>
        </w:pBdr>
        <w:jc w:val="both"/>
        <w:rPr>
          <w:rFonts w:ascii="Arial" w:hAnsi="Arial" w:cs="Arial"/>
          <w:b/>
          <w:sz w:val="20"/>
          <w:szCs w:val="20"/>
          <w:lang w:val="es-MX"/>
        </w:rPr>
      </w:pPr>
    </w:p>
    <w:p w:rsidR="009E6D73" w:rsidRPr="00AF20A7" w:rsidRDefault="009E6D73" w:rsidP="009E6D73">
      <w:pPr>
        <w:jc w:val="both"/>
        <w:rPr>
          <w:rFonts w:ascii="Arial" w:hAnsi="Arial" w:cs="Arial"/>
          <w:b/>
          <w:sz w:val="20"/>
          <w:szCs w:val="20"/>
        </w:rPr>
      </w:pPr>
    </w:p>
    <w:p w:rsidR="009E6D73" w:rsidRPr="00AF20A7" w:rsidRDefault="009E6D73" w:rsidP="009E6D73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OBJETIVO:</w:t>
      </w:r>
    </w:p>
    <w:p w:rsidR="009E6D73" w:rsidRPr="00AF20A7" w:rsidRDefault="009E6D73" w:rsidP="009E6D73">
      <w:pPr>
        <w:jc w:val="both"/>
        <w:rPr>
          <w:rFonts w:ascii="Arial" w:hAnsi="Arial" w:cs="Arial"/>
          <w:sz w:val="20"/>
          <w:szCs w:val="20"/>
        </w:rPr>
      </w:pPr>
    </w:p>
    <w:p w:rsidR="009E6D73" w:rsidRPr="00AF20A7" w:rsidRDefault="009E6D73" w:rsidP="009E6D73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DAR A CONOCER EL PRONÓSTICO DE LA TEMPORADA DE LLUVIAS  Y CICLONES TROPICALES 2016</w:t>
      </w:r>
    </w:p>
    <w:p w:rsidR="009E6D73" w:rsidRPr="00AF20A7" w:rsidRDefault="009E6D73" w:rsidP="009E6D73">
      <w:pPr>
        <w:jc w:val="both"/>
        <w:rPr>
          <w:rFonts w:ascii="Arial" w:hAnsi="Arial" w:cs="Arial"/>
          <w:b/>
          <w:sz w:val="20"/>
          <w:szCs w:val="20"/>
        </w:rPr>
      </w:pPr>
    </w:p>
    <w:p w:rsidR="009E6D73" w:rsidRPr="00AF20A7" w:rsidRDefault="009E6D73" w:rsidP="009E6D73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RESULTADO DE LA GIRA DE TRABAJO:</w:t>
      </w:r>
    </w:p>
    <w:p w:rsidR="009E6D73" w:rsidRPr="00AF20A7" w:rsidRDefault="009E6D73" w:rsidP="009E6D73">
      <w:pPr>
        <w:jc w:val="both"/>
        <w:rPr>
          <w:rFonts w:ascii="Arial" w:hAnsi="Arial" w:cs="Arial"/>
          <w:sz w:val="20"/>
          <w:szCs w:val="20"/>
        </w:rPr>
      </w:pPr>
    </w:p>
    <w:p w:rsidR="009E6D73" w:rsidRPr="00AF20A7" w:rsidRDefault="009E6D73" w:rsidP="009E6D73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CONOCER EL RIESGO QUE EXISTE POR FENÓMENOS HIDROMETEOROLOGICOS  Y SABER COMO REACCIONAR.</w:t>
      </w:r>
    </w:p>
    <w:p w:rsidR="009E6D73" w:rsidRPr="00AF20A7" w:rsidRDefault="009E6D73" w:rsidP="009E6D73">
      <w:pPr>
        <w:jc w:val="right"/>
        <w:rPr>
          <w:rFonts w:ascii="Arial" w:hAnsi="Arial" w:cs="Arial"/>
          <w:b/>
          <w:sz w:val="20"/>
          <w:szCs w:val="20"/>
        </w:rPr>
      </w:pPr>
    </w:p>
    <w:p w:rsidR="0021165C" w:rsidRPr="001847A9" w:rsidRDefault="009E6D73" w:rsidP="006B52B3">
      <w:pPr>
        <w:jc w:val="right"/>
      </w:pPr>
      <w:bookmarkStart w:id="0" w:name="_GoBack"/>
      <w:bookmarkEnd w:id="0"/>
    </w:p>
    <w:sectPr w:rsidR="0021165C" w:rsidRPr="001847A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3BF"/>
    <w:rsid w:val="00014594"/>
    <w:rsid w:val="00025A33"/>
    <w:rsid w:val="000A4BE6"/>
    <w:rsid w:val="000A5553"/>
    <w:rsid w:val="000C41EB"/>
    <w:rsid w:val="00103A5A"/>
    <w:rsid w:val="00132536"/>
    <w:rsid w:val="001847A9"/>
    <w:rsid w:val="00287663"/>
    <w:rsid w:val="002B02D5"/>
    <w:rsid w:val="00304091"/>
    <w:rsid w:val="0033671A"/>
    <w:rsid w:val="00381B4E"/>
    <w:rsid w:val="003B0251"/>
    <w:rsid w:val="003D4EC0"/>
    <w:rsid w:val="00480D6D"/>
    <w:rsid w:val="00492C14"/>
    <w:rsid w:val="005027B1"/>
    <w:rsid w:val="005516C9"/>
    <w:rsid w:val="00671704"/>
    <w:rsid w:val="006B52B3"/>
    <w:rsid w:val="006C23BF"/>
    <w:rsid w:val="0070058A"/>
    <w:rsid w:val="00702C73"/>
    <w:rsid w:val="00784DDA"/>
    <w:rsid w:val="007A1D7F"/>
    <w:rsid w:val="007A7F09"/>
    <w:rsid w:val="007E21D7"/>
    <w:rsid w:val="0082122C"/>
    <w:rsid w:val="00846A9A"/>
    <w:rsid w:val="0089419D"/>
    <w:rsid w:val="00920736"/>
    <w:rsid w:val="0096394A"/>
    <w:rsid w:val="009B02C6"/>
    <w:rsid w:val="009B6748"/>
    <w:rsid w:val="009E6D73"/>
    <w:rsid w:val="00A80485"/>
    <w:rsid w:val="00A9194B"/>
    <w:rsid w:val="00BB4EC9"/>
    <w:rsid w:val="00C176AB"/>
    <w:rsid w:val="00CA6846"/>
    <w:rsid w:val="00CD294D"/>
    <w:rsid w:val="00D4219B"/>
    <w:rsid w:val="00DC4A01"/>
    <w:rsid w:val="00DD3AFA"/>
    <w:rsid w:val="00DE564B"/>
    <w:rsid w:val="00E3778B"/>
    <w:rsid w:val="00E73BD8"/>
    <w:rsid w:val="00E9370F"/>
    <w:rsid w:val="00E94B8D"/>
    <w:rsid w:val="00FA4AF1"/>
    <w:rsid w:val="00FC1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9A4CD87-1E94-42A4-937C-ED793CA0B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23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Goreth Adame Morales</dc:creator>
  <cp:keywords/>
  <dc:description/>
  <cp:lastModifiedBy>Diana Goreth Adame Morales</cp:lastModifiedBy>
  <cp:revision>2</cp:revision>
  <dcterms:created xsi:type="dcterms:W3CDTF">2017-09-06T16:55:00Z</dcterms:created>
  <dcterms:modified xsi:type="dcterms:W3CDTF">2017-09-06T16:55:00Z</dcterms:modified>
</cp:coreProperties>
</file>