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757EAA35" w:rsidR="0018107A" w:rsidRDefault="0018107A"/>
    <w:p w14:paraId="4B6016E6" w14:textId="77777777" w:rsidR="007241E2" w:rsidRDefault="004847A9" w:rsidP="007241E2">
      <w:pPr>
        <w:spacing w:line="276" w:lineRule="auto"/>
        <w:ind w:left="2124"/>
        <w:jc w:val="center"/>
        <w:rPr>
          <w:rFonts w:ascii="Amelia Oblicua" w:hAnsi="Amelia Oblicua" w:cs="Arial"/>
          <w:sz w:val="20"/>
          <w:szCs w:val="20"/>
          <w:lang w:val="es-MX"/>
        </w:rPr>
      </w:pPr>
      <w:r w:rsidRPr="0085180F">
        <w:rPr>
          <w:rFonts w:ascii="Amelia Oblicua" w:hAnsi="Amelia Oblicua" w:cs="Arial"/>
          <w:sz w:val="20"/>
          <w:szCs w:val="20"/>
        </w:rPr>
        <w:t>ATENCIÓN AL COMITÉ DE ADQUISICIONES</w:t>
      </w:r>
      <w:r w:rsidRPr="0085180F">
        <w:rPr>
          <w:rFonts w:ascii="Amelia Oblicua" w:hAnsi="Amelia Oblicua" w:cs="Arial"/>
          <w:sz w:val="20"/>
          <w:szCs w:val="20"/>
          <w:lang w:val="es-MX"/>
        </w:rPr>
        <w:t>, ARRENDAMIENTOS</w:t>
      </w:r>
      <w:r w:rsidR="007241E2">
        <w:rPr>
          <w:rFonts w:ascii="Amelia Oblicua" w:hAnsi="Amelia Oblicua" w:cs="Arial"/>
          <w:sz w:val="20"/>
          <w:szCs w:val="20"/>
          <w:lang w:val="es-MX"/>
        </w:rPr>
        <w:t xml:space="preserve"> </w:t>
      </w:r>
      <w:r w:rsidRPr="0085180F">
        <w:rPr>
          <w:rFonts w:ascii="Amelia Oblicua" w:hAnsi="Amelia Oblicua" w:cs="Arial"/>
          <w:sz w:val="20"/>
          <w:szCs w:val="20"/>
          <w:lang w:val="es-MX"/>
        </w:rPr>
        <w:t xml:space="preserve">Y SERVICIOS </w:t>
      </w:r>
    </w:p>
    <w:p w14:paraId="4BB27FD1" w14:textId="0E4D4DFD" w:rsidR="007241E2" w:rsidRPr="0085180F" w:rsidRDefault="007241E2" w:rsidP="007241E2">
      <w:pPr>
        <w:spacing w:line="276" w:lineRule="auto"/>
        <w:ind w:left="1416"/>
        <w:rPr>
          <w:rFonts w:ascii="Amelia Oblicua" w:hAnsi="Amelia Oblicua" w:cs="Arial"/>
          <w:sz w:val="20"/>
          <w:szCs w:val="20"/>
        </w:rPr>
      </w:pPr>
      <w:r>
        <w:rPr>
          <w:rFonts w:ascii="Amelia Oblicua" w:hAnsi="Amelia Oblicua" w:cs="Arial"/>
          <w:sz w:val="20"/>
          <w:szCs w:val="20"/>
          <w:lang w:val="es-MX"/>
        </w:rPr>
        <w:t xml:space="preserve">           DEL SISTEMA </w:t>
      </w:r>
      <w:r w:rsidR="004847A9">
        <w:rPr>
          <w:rFonts w:ascii="Amelia Oblicua" w:hAnsi="Amelia Oblicua" w:cs="Arial"/>
          <w:sz w:val="20"/>
          <w:szCs w:val="20"/>
          <w:lang w:val="es-MX"/>
        </w:rPr>
        <w:t>PARA EL DESARROLLO</w:t>
      </w:r>
      <w:r>
        <w:rPr>
          <w:rFonts w:ascii="Amelia Oblicua" w:hAnsi="Amelia Oblicua" w:cs="Arial"/>
          <w:sz w:val="20"/>
          <w:szCs w:val="20"/>
          <w:lang w:val="es-MX"/>
        </w:rPr>
        <w:t xml:space="preserve"> INTEGRAL DEL MUNICIPIO DE CHIHUAHUA</w:t>
      </w:r>
    </w:p>
    <w:p w14:paraId="6BC3561C" w14:textId="77777777" w:rsidR="004847A9" w:rsidRPr="0085180F" w:rsidRDefault="004847A9" w:rsidP="004847A9">
      <w:pPr>
        <w:spacing w:line="276" w:lineRule="auto"/>
        <w:jc w:val="both"/>
        <w:rPr>
          <w:rFonts w:ascii="Amelia Oblicua" w:hAnsi="Amelia Oblicua" w:cs="Arial"/>
          <w:sz w:val="20"/>
          <w:szCs w:val="20"/>
        </w:rPr>
      </w:pPr>
    </w:p>
    <w:p w14:paraId="3FCB53AD" w14:textId="77777777" w:rsidR="004847A9" w:rsidRPr="0085180F" w:rsidRDefault="004847A9" w:rsidP="004847A9">
      <w:pPr>
        <w:spacing w:line="276" w:lineRule="auto"/>
        <w:jc w:val="both"/>
        <w:rPr>
          <w:rFonts w:ascii="Amelia Oblicua" w:hAnsi="Amelia Oblicua" w:cs="Arial"/>
          <w:sz w:val="20"/>
          <w:szCs w:val="20"/>
        </w:rPr>
      </w:pPr>
    </w:p>
    <w:p w14:paraId="7655F613" w14:textId="77777777" w:rsidR="004847A9" w:rsidRPr="0085180F" w:rsidRDefault="004847A9" w:rsidP="004847A9">
      <w:pPr>
        <w:spacing w:line="276" w:lineRule="auto"/>
        <w:jc w:val="both"/>
        <w:rPr>
          <w:rFonts w:ascii="Amelia Oblicua" w:hAnsi="Amelia Oblicua" w:cs="Arial"/>
          <w:b/>
          <w:bCs/>
          <w:sz w:val="20"/>
          <w:szCs w:val="20"/>
        </w:rPr>
      </w:pPr>
      <w:r w:rsidRPr="0085180F">
        <w:rPr>
          <w:rFonts w:ascii="Amelia Oblicua" w:hAnsi="Amelia Oblicua" w:cs="Arial"/>
          <w:b/>
          <w:sz w:val="20"/>
          <w:szCs w:val="20"/>
        </w:rPr>
        <w:t xml:space="preserve">ESCRITO DE SELECCIÓN DE PROCEDIMIENTO DE ADJUDICACIÓN DIRECTA POR EXCEPCIÓN A LA LICITACIÓN PÚBLICA CONFORME AL ARTÍCULO FRACCIÓN 73, FRACCION I, DE LA LEY DE </w:t>
      </w:r>
      <w:r w:rsidRPr="0085180F">
        <w:rPr>
          <w:rFonts w:ascii="Amelia Oblicua" w:hAnsi="Amelia Oblicua" w:cs="Arial"/>
          <w:b/>
          <w:bCs/>
          <w:sz w:val="20"/>
          <w:szCs w:val="20"/>
        </w:rPr>
        <w:t>ADQUISICIONES, ARRENDAMIENTOS Y CONTRATACIÓN DE SERVICIOS DEL ESTADO DE CHIHUAHUA.</w:t>
      </w:r>
    </w:p>
    <w:p w14:paraId="5ACE3C20" w14:textId="77777777" w:rsidR="004847A9" w:rsidRPr="0085180F" w:rsidRDefault="004847A9" w:rsidP="004847A9">
      <w:pPr>
        <w:spacing w:line="276" w:lineRule="auto"/>
        <w:jc w:val="both"/>
        <w:rPr>
          <w:rFonts w:ascii="Amelia Oblicua" w:hAnsi="Amelia Oblicua" w:cs="Arial"/>
          <w:b/>
          <w:sz w:val="20"/>
          <w:szCs w:val="20"/>
        </w:rPr>
      </w:pPr>
    </w:p>
    <w:p w14:paraId="34E56FF7" w14:textId="77777777" w:rsidR="004847A9" w:rsidRPr="0085180F" w:rsidRDefault="004847A9" w:rsidP="004847A9">
      <w:pPr>
        <w:spacing w:line="276" w:lineRule="auto"/>
        <w:jc w:val="both"/>
        <w:rPr>
          <w:rFonts w:ascii="Amelia Oblicua" w:hAnsi="Amelia Oblicua" w:cs="Arial"/>
          <w:sz w:val="20"/>
          <w:szCs w:val="20"/>
        </w:rPr>
      </w:pPr>
    </w:p>
    <w:p w14:paraId="6105367D" w14:textId="77777777" w:rsidR="004847A9" w:rsidRPr="0085180F" w:rsidRDefault="004847A9" w:rsidP="004847A9">
      <w:pPr>
        <w:spacing w:line="276" w:lineRule="auto"/>
        <w:jc w:val="center"/>
        <w:rPr>
          <w:rFonts w:ascii="Amelia Oblicua" w:hAnsi="Amelia Oblicua" w:cs="Arial"/>
          <w:b/>
          <w:bCs/>
          <w:sz w:val="20"/>
          <w:szCs w:val="20"/>
        </w:rPr>
      </w:pPr>
      <w:r w:rsidRPr="0085180F">
        <w:rPr>
          <w:rFonts w:ascii="Amelia Oblicua" w:hAnsi="Amelia Oblicua" w:cs="Arial"/>
          <w:sz w:val="20"/>
          <w:szCs w:val="20"/>
        </w:rPr>
        <w:t>Proyecto:</w:t>
      </w:r>
      <w:r w:rsidRPr="0085180F">
        <w:rPr>
          <w:rFonts w:ascii="Amelia Oblicua" w:hAnsi="Amelia Oblicua" w:cs="Arial"/>
          <w:b/>
          <w:sz w:val="20"/>
          <w:szCs w:val="20"/>
        </w:rPr>
        <w:t xml:space="preserve"> </w:t>
      </w:r>
      <w:r w:rsidRPr="0085180F">
        <w:rPr>
          <w:rFonts w:ascii="Amelia Oblicua" w:hAnsi="Amelia Oblicua" w:cs="Arial"/>
          <w:b/>
          <w:bCs/>
          <w:sz w:val="20"/>
          <w:szCs w:val="20"/>
          <w:lang w:val="es-MX"/>
        </w:rPr>
        <w:t>“</w:t>
      </w:r>
      <w:r w:rsidRPr="0085180F">
        <w:rPr>
          <w:rFonts w:ascii="Amelia Oblicua" w:eastAsia="Calibri" w:hAnsi="Amelia Oblicua" w:cs="Arial"/>
          <w:b/>
          <w:bCs/>
          <w:sz w:val="20"/>
          <w:szCs w:val="20"/>
        </w:rPr>
        <w:t>CONTRATACIÓN DE SERVICIO DE PUBLICIDAD EN COMUNICACIÓN TELEVISIVA VÍA SPOTS DE AVISO</w:t>
      </w:r>
      <w:r w:rsidRPr="001F3ECF">
        <w:rPr>
          <w:rFonts w:ascii="Amelia Oblicua" w:eastAsia="Calibri" w:hAnsi="Amelia Oblicua" w:cs="Arial"/>
          <w:b/>
          <w:bCs/>
          <w:sz w:val="20"/>
          <w:szCs w:val="20"/>
        </w:rPr>
        <w:t>S</w:t>
      </w:r>
      <w:r w:rsidRPr="0085180F">
        <w:rPr>
          <w:rFonts w:ascii="Amelia Oblicua" w:eastAsia="Calibri" w:hAnsi="Amelia Oblicua" w:cs="Arial"/>
          <w:b/>
          <w:bCs/>
          <w:sz w:val="20"/>
          <w:szCs w:val="20"/>
        </w:rPr>
        <w:t xml:space="preserve"> Y ANUNCIOS OFICIALES PARA LA CORRECTA COMUNICAC</w:t>
      </w:r>
      <w:r>
        <w:rPr>
          <w:rFonts w:ascii="Amelia Oblicua" w:eastAsia="Calibri" w:hAnsi="Amelia Oblicua" w:cs="Arial"/>
          <w:b/>
          <w:bCs/>
          <w:sz w:val="20"/>
          <w:szCs w:val="20"/>
        </w:rPr>
        <w:t>IÓN SOCIAL DEL DIF</w:t>
      </w:r>
      <w:r w:rsidRPr="0085180F">
        <w:rPr>
          <w:rFonts w:ascii="Amelia Oblicua" w:eastAsia="Calibri" w:hAnsi="Amelia Oblicua" w:cs="Arial"/>
          <w:b/>
          <w:bCs/>
          <w:sz w:val="20"/>
          <w:szCs w:val="20"/>
        </w:rPr>
        <w:t xml:space="preserve"> MUNICIPAL</w:t>
      </w:r>
      <w:r w:rsidRPr="0085180F">
        <w:rPr>
          <w:rFonts w:ascii="Amelia Oblicua" w:hAnsi="Amelia Oblicua" w:cs="Arial"/>
          <w:b/>
          <w:bCs/>
          <w:sz w:val="20"/>
          <w:szCs w:val="20"/>
        </w:rPr>
        <w:t>”.</w:t>
      </w:r>
    </w:p>
    <w:p w14:paraId="2008387F" w14:textId="77777777" w:rsidR="004847A9" w:rsidRPr="0085180F" w:rsidRDefault="004847A9" w:rsidP="004847A9">
      <w:pPr>
        <w:spacing w:line="276" w:lineRule="auto"/>
        <w:jc w:val="both"/>
        <w:rPr>
          <w:rFonts w:ascii="Amelia Oblicua" w:hAnsi="Amelia Oblicua" w:cs="Arial"/>
          <w:sz w:val="20"/>
          <w:szCs w:val="20"/>
        </w:rPr>
      </w:pPr>
    </w:p>
    <w:p w14:paraId="766C26DE" w14:textId="3C98AC01" w:rsidR="004847A9" w:rsidRPr="0085180F" w:rsidRDefault="004847A9" w:rsidP="004847A9">
      <w:pPr>
        <w:spacing w:line="276" w:lineRule="auto"/>
        <w:jc w:val="both"/>
        <w:rPr>
          <w:rFonts w:ascii="Amelia Oblicua" w:hAnsi="Amelia Oblicua" w:cs="Arial"/>
          <w:b/>
          <w:bCs/>
          <w:sz w:val="20"/>
          <w:szCs w:val="20"/>
        </w:rPr>
      </w:pPr>
      <w:r w:rsidRPr="0085180F">
        <w:rPr>
          <w:rFonts w:ascii="Amelia Oblicua" w:hAnsi="Amelia Oblicua" w:cs="Arial"/>
          <w:sz w:val="20"/>
          <w:szCs w:val="20"/>
        </w:rPr>
        <w:t xml:space="preserve">Por medio de la presente, y con fundamento en lo dispuesto por los artículos 134 de la Constitución Política de los Estados Unidos Mexicanos, 29 fracción IV, </w:t>
      </w:r>
      <w:r w:rsidRPr="0085180F">
        <w:rPr>
          <w:rFonts w:ascii="Amelia Oblicua" w:hAnsi="Amelia Oblicua" w:cs="Lucida Sans Unicode"/>
          <w:sz w:val="20"/>
          <w:szCs w:val="20"/>
          <w:lang w:val="es-MX"/>
        </w:rPr>
        <w:t>Artículos 40, fracción II, 72, 73, fracción I</w:t>
      </w:r>
      <w:r w:rsidRPr="0085180F">
        <w:rPr>
          <w:rFonts w:ascii="Amelia Oblicua" w:hAnsi="Amelia Oblicua" w:cs="Lucida Sans Unicode"/>
          <w:b/>
          <w:sz w:val="20"/>
          <w:szCs w:val="20"/>
          <w:lang w:val="es-MX"/>
        </w:rPr>
        <w:t xml:space="preserve"> </w:t>
      </w:r>
      <w:r w:rsidRPr="0085180F">
        <w:rPr>
          <w:rFonts w:ascii="Amelia Oblicua" w:hAnsi="Amelia Oblicua" w:cs="Lucida Sans Unicode"/>
          <w:sz w:val="20"/>
          <w:szCs w:val="20"/>
          <w:lang w:val="es-MX"/>
        </w:rPr>
        <w:t>y 83</w:t>
      </w:r>
      <w:r w:rsidRPr="0085180F">
        <w:rPr>
          <w:rFonts w:ascii="Amelia Oblicua" w:hAnsi="Amelia Oblicua" w:cs="Lucida Sans Unicode"/>
          <w:b/>
          <w:sz w:val="20"/>
          <w:szCs w:val="20"/>
          <w:lang w:val="es-MX"/>
        </w:rPr>
        <w:t xml:space="preserve"> </w:t>
      </w:r>
      <w:r w:rsidRPr="0085180F">
        <w:rPr>
          <w:rFonts w:ascii="Amelia Oblicua" w:hAnsi="Amelia Oblicua" w:cs="Lucida Sans Unicode"/>
          <w:sz w:val="20"/>
          <w:szCs w:val="20"/>
          <w:lang w:val="es-MX"/>
        </w:rPr>
        <w:t>de la Ley de Adquisiciones, Arrendamientos y Contratación de Servicios del Estado de Chihuahua, así como el artículo 72, fracción I, del Reglamento de la Ley en la materia</w:t>
      </w:r>
      <w:r w:rsidRPr="0085180F">
        <w:rPr>
          <w:rFonts w:ascii="Amelia Oblicua" w:hAnsi="Amelia Oblicua" w:cs="Arial"/>
          <w:sz w:val="20"/>
          <w:szCs w:val="20"/>
        </w:rPr>
        <w:t xml:space="preserve">, el suscrito, </w:t>
      </w:r>
      <w:r>
        <w:rPr>
          <w:rFonts w:ascii="Amelia Oblicua" w:hAnsi="Amelia Oblicua" w:cs="Arial"/>
          <w:sz w:val="20"/>
          <w:szCs w:val="20"/>
        </w:rPr>
        <w:t>en mi carácter de Titular del área</w:t>
      </w:r>
      <w:r w:rsidRPr="0085180F">
        <w:rPr>
          <w:rFonts w:ascii="Amelia Oblicua" w:hAnsi="Amelia Oblicua" w:cs="Arial"/>
          <w:sz w:val="20"/>
          <w:szCs w:val="20"/>
        </w:rPr>
        <w:t xml:space="preserve"> de Comunicación, solicita se dictamine la procedencia de llevar a cabo la </w:t>
      </w:r>
      <w:r w:rsidRPr="0085180F">
        <w:rPr>
          <w:rFonts w:ascii="Amelia Oblicua" w:hAnsi="Amelia Oblicua" w:cs="Arial"/>
          <w:b/>
          <w:bCs/>
          <w:sz w:val="20"/>
          <w:szCs w:val="20"/>
          <w:lang w:val="es-MX"/>
        </w:rPr>
        <w:t>“</w:t>
      </w:r>
      <w:r w:rsidRPr="0085180F">
        <w:rPr>
          <w:rFonts w:ascii="Amelia Oblicua" w:eastAsia="Calibri" w:hAnsi="Amelia Oblicua" w:cs="Arial"/>
          <w:b/>
          <w:bCs/>
          <w:sz w:val="20"/>
          <w:szCs w:val="20"/>
        </w:rPr>
        <w:t xml:space="preserve">CONTRATACIÓN DE SERVICIO DE PUBLICIDAD EN COMUNICACIÓN TELEVISIVA VÍA SPOTS DE </w:t>
      </w:r>
      <w:r w:rsidRPr="001F3ECF">
        <w:rPr>
          <w:rFonts w:ascii="Amelia Oblicua" w:eastAsia="Calibri" w:hAnsi="Amelia Oblicua" w:cs="Arial"/>
          <w:b/>
          <w:bCs/>
          <w:sz w:val="20"/>
          <w:szCs w:val="20"/>
        </w:rPr>
        <w:t>AVISOS Y</w:t>
      </w:r>
      <w:r w:rsidRPr="0085180F">
        <w:rPr>
          <w:rFonts w:ascii="Amelia Oblicua" w:eastAsia="Calibri" w:hAnsi="Amelia Oblicua" w:cs="Arial"/>
          <w:b/>
          <w:bCs/>
          <w:sz w:val="20"/>
          <w:szCs w:val="20"/>
        </w:rPr>
        <w:t xml:space="preserve"> ANUNCIOS OFICIALES PARA LA CORRECTA COMUNICACIÓN SOCIAL DEL </w:t>
      </w:r>
      <w:r>
        <w:rPr>
          <w:rFonts w:ascii="Amelia Oblicua" w:eastAsia="Calibri" w:hAnsi="Amelia Oblicua" w:cs="Arial"/>
          <w:b/>
          <w:bCs/>
          <w:sz w:val="20"/>
          <w:szCs w:val="20"/>
        </w:rPr>
        <w:t xml:space="preserve"> DIF </w:t>
      </w:r>
      <w:r w:rsidRPr="0085180F">
        <w:rPr>
          <w:rFonts w:ascii="Amelia Oblicua" w:eastAsia="Calibri" w:hAnsi="Amelia Oblicua" w:cs="Arial"/>
          <w:b/>
          <w:bCs/>
          <w:sz w:val="20"/>
          <w:szCs w:val="20"/>
        </w:rPr>
        <w:t>MUNICIPAL</w:t>
      </w:r>
      <w:r w:rsidRPr="0085180F">
        <w:rPr>
          <w:rFonts w:ascii="Amelia Oblicua" w:hAnsi="Amelia Oblicua" w:cs="Arial"/>
          <w:b/>
          <w:bCs/>
          <w:sz w:val="20"/>
          <w:szCs w:val="20"/>
        </w:rPr>
        <w:t xml:space="preserve">”, </w:t>
      </w:r>
      <w:r w:rsidRPr="0085180F">
        <w:rPr>
          <w:rFonts w:ascii="Amelia Oblicua" w:hAnsi="Amelia Oblicua" w:cs="Arial"/>
          <w:sz w:val="20"/>
          <w:szCs w:val="20"/>
        </w:rPr>
        <w:t xml:space="preserve">a través de una adjudicación directa por excepción a la licitación pública. </w:t>
      </w:r>
    </w:p>
    <w:p w14:paraId="2E1BFE79" w14:textId="77777777" w:rsidR="004847A9" w:rsidRPr="0085180F" w:rsidRDefault="004847A9" w:rsidP="004847A9">
      <w:pPr>
        <w:spacing w:line="276" w:lineRule="auto"/>
        <w:jc w:val="both"/>
        <w:rPr>
          <w:rFonts w:ascii="Amelia Oblicua" w:hAnsi="Amelia Oblicua" w:cs="Arial"/>
          <w:sz w:val="20"/>
          <w:szCs w:val="20"/>
        </w:rPr>
      </w:pPr>
    </w:p>
    <w:p w14:paraId="02FE2A1F" w14:textId="77777777" w:rsidR="004847A9" w:rsidRPr="0085180F" w:rsidRDefault="004847A9" w:rsidP="004847A9">
      <w:pPr>
        <w:spacing w:line="276" w:lineRule="auto"/>
        <w:jc w:val="both"/>
        <w:rPr>
          <w:rFonts w:ascii="Amelia Oblicua" w:hAnsi="Amelia Oblicua" w:cs="Arial"/>
          <w:sz w:val="20"/>
          <w:szCs w:val="20"/>
        </w:rPr>
      </w:pPr>
      <w:r w:rsidRPr="0085180F">
        <w:rPr>
          <w:rFonts w:ascii="Amelia Oblicua" w:hAnsi="Amelia Oblicua" w:cs="Arial"/>
          <w:sz w:val="20"/>
          <w:szCs w:val="20"/>
        </w:rPr>
        <w:t>Para efecto de lo anterior, en cumplimiento de lo establecido en el artículo 71 del Reglamento de la LAACSECH, me permito exponer lo siguiente:</w:t>
      </w:r>
    </w:p>
    <w:p w14:paraId="6BA2A9A5" w14:textId="77777777" w:rsidR="004847A9" w:rsidRPr="0085180F" w:rsidRDefault="004847A9" w:rsidP="004847A9">
      <w:pPr>
        <w:pStyle w:val="Default"/>
        <w:spacing w:line="276" w:lineRule="auto"/>
        <w:jc w:val="both"/>
        <w:rPr>
          <w:rFonts w:ascii="Amelia Oblicua" w:hAnsi="Amelia Oblicua" w:cs="Arial"/>
          <w:sz w:val="20"/>
          <w:szCs w:val="20"/>
          <w:lang w:eastAsia="es-ES"/>
        </w:rPr>
      </w:pPr>
    </w:p>
    <w:p w14:paraId="5A531C99" w14:textId="77777777" w:rsidR="004847A9" w:rsidRPr="0085180F" w:rsidRDefault="004847A9" w:rsidP="004847A9">
      <w:pPr>
        <w:pStyle w:val="Default"/>
        <w:spacing w:line="276" w:lineRule="auto"/>
        <w:jc w:val="both"/>
        <w:rPr>
          <w:rFonts w:ascii="Amelia Oblicua" w:hAnsi="Amelia Oblicua" w:cs="Arial"/>
          <w:b/>
          <w:sz w:val="20"/>
          <w:szCs w:val="20"/>
          <w:lang w:eastAsia="es-ES"/>
        </w:rPr>
      </w:pPr>
      <w:r w:rsidRPr="0085180F">
        <w:rPr>
          <w:rFonts w:ascii="Amelia Oblicua" w:hAnsi="Amelia Oblicua" w:cs="Arial"/>
          <w:b/>
          <w:sz w:val="20"/>
          <w:szCs w:val="20"/>
          <w:lang w:eastAsia="es-ES"/>
        </w:rPr>
        <w:t xml:space="preserve">I.- DESCRIPCIÓN DE LOS SERVICIOS OBJETO DE LA CONTRATACIÓN, LAS ESPECIFICACIONES O DATOS TÉCNICOS DE LOS MISMOS, ASÍ COMO LA DEMÁS INFORMACIÓN CONSIDERADA CONVENIENTE POR EL ÁREA REQUIRENTE O EL ÁREA TÉCNICA, PARA EXPLICAR EL OBJETO Y ALCANCE DE LA CONTRATACIÓN: </w:t>
      </w:r>
    </w:p>
    <w:p w14:paraId="25A36854" w14:textId="77777777" w:rsidR="00D777EF" w:rsidRPr="000A24B0" w:rsidRDefault="00D777EF" w:rsidP="00D777EF">
      <w:pPr>
        <w:pStyle w:val="Textoindependiente"/>
        <w:spacing w:line="276" w:lineRule="auto"/>
        <w:rPr>
          <w:rFonts w:ascii="Amelia Oblicua" w:hAnsi="Amelia Oblicua" w:cs="Arial"/>
          <w:sz w:val="20"/>
          <w:lang w:val="es-MX"/>
        </w:rPr>
      </w:pPr>
      <w:bookmarkStart w:id="0" w:name="_Hlk86847527"/>
    </w:p>
    <w:p w14:paraId="08E61764" w14:textId="77777777" w:rsidR="00D777EF" w:rsidRPr="000A24B0" w:rsidRDefault="00D777EF" w:rsidP="00D777EF">
      <w:pPr>
        <w:spacing w:line="276" w:lineRule="auto"/>
        <w:jc w:val="both"/>
        <w:rPr>
          <w:rFonts w:ascii="Amelia Oblicua" w:hAnsi="Amelia Oblicua" w:cs="Arial"/>
          <w:sz w:val="20"/>
          <w:szCs w:val="20"/>
        </w:rPr>
      </w:pPr>
      <w:r w:rsidRPr="00D777EF">
        <w:rPr>
          <w:rFonts w:ascii="Amelia Oblicua" w:hAnsi="Amelia Oblicua" w:cs="Arial"/>
          <w:sz w:val="20"/>
          <w:szCs w:val="20"/>
          <w:lang w:val="es-MX"/>
        </w:rPr>
        <w:t>El Sistema para el Desarrollo Integral de la Familia del Municipio de Chihuahua</w:t>
      </w:r>
      <w:r w:rsidRPr="00D777EF">
        <w:rPr>
          <w:rFonts w:ascii="Amelia Oblicua" w:hAnsi="Amelia Oblicua" w:cs="Arial"/>
          <w:sz w:val="20"/>
          <w:szCs w:val="20"/>
        </w:rPr>
        <w:t>, requiere la contratación de los servicios ya mencionados en el concepto de la presente solicitud para fortalecer la comunicación y difusión de los programas, avisos, anuncios oficiales, acciones y actividades del DIF Municipal, así como la información de relevancia y trascendencia para la ciudadanía.</w:t>
      </w:r>
    </w:p>
    <w:p w14:paraId="3FEF14DD" w14:textId="77777777" w:rsidR="004847A9" w:rsidRPr="000A24B0" w:rsidRDefault="004847A9" w:rsidP="004847A9">
      <w:pPr>
        <w:spacing w:line="276" w:lineRule="auto"/>
        <w:jc w:val="both"/>
        <w:rPr>
          <w:rFonts w:ascii="Amelia Oblicua" w:hAnsi="Amelia Oblicua" w:cs="Arial"/>
          <w:sz w:val="20"/>
          <w:szCs w:val="20"/>
        </w:rPr>
      </w:pPr>
    </w:p>
    <w:p w14:paraId="520032AF" w14:textId="77777777" w:rsidR="004847A9" w:rsidRDefault="004847A9" w:rsidP="004847A9">
      <w:pPr>
        <w:spacing w:line="276" w:lineRule="auto"/>
        <w:jc w:val="both"/>
        <w:rPr>
          <w:rFonts w:ascii="Amelia Oblicua" w:hAnsi="Amelia Oblicua" w:cs="Arial"/>
          <w:sz w:val="20"/>
          <w:szCs w:val="20"/>
        </w:rPr>
      </w:pPr>
      <w:r w:rsidRPr="000A24B0">
        <w:rPr>
          <w:rFonts w:ascii="Amelia Oblicua" w:hAnsi="Amelia Oblicua" w:cs="Arial"/>
          <w:sz w:val="20"/>
          <w:szCs w:val="20"/>
        </w:rPr>
        <w:t>De la misma manera con la contratación de estos servicios,</w:t>
      </w:r>
      <w:r>
        <w:rPr>
          <w:rFonts w:ascii="Amelia Oblicua" w:hAnsi="Amelia Oblicua" w:cs="Arial"/>
          <w:sz w:val="20"/>
          <w:szCs w:val="20"/>
        </w:rPr>
        <w:t xml:space="preserve"> el área de Comunicación del DIF estará en aptitud de cumplir con las atribuciones que se le confieren.</w:t>
      </w:r>
    </w:p>
    <w:bookmarkEnd w:id="0"/>
    <w:p w14:paraId="6CA53997" w14:textId="480B815F" w:rsidR="004847A9" w:rsidRDefault="004847A9" w:rsidP="004847A9">
      <w:pPr>
        <w:pStyle w:val="Textoindependiente"/>
        <w:spacing w:line="276" w:lineRule="auto"/>
        <w:rPr>
          <w:rFonts w:ascii="Amelia Oblicua" w:hAnsi="Amelia Oblicua" w:cs="Arial"/>
          <w:sz w:val="20"/>
          <w:lang w:val="es-MX"/>
        </w:rPr>
      </w:pPr>
    </w:p>
    <w:p w14:paraId="199F43C7" w14:textId="77777777" w:rsidR="004847A9" w:rsidRDefault="004847A9" w:rsidP="004847A9">
      <w:pPr>
        <w:spacing w:line="276" w:lineRule="auto"/>
        <w:jc w:val="both"/>
        <w:rPr>
          <w:rFonts w:ascii="Amelia Oblicua" w:hAnsi="Amelia Oblicua" w:cs="Arial"/>
          <w:b/>
          <w:bCs/>
          <w:sz w:val="20"/>
          <w:szCs w:val="20"/>
        </w:rPr>
      </w:pPr>
      <w:r w:rsidRPr="0085180F">
        <w:rPr>
          <w:rFonts w:ascii="Amelia Oblicua" w:hAnsi="Amelia Oblicua" w:cs="Arial"/>
          <w:b/>
          <w:bCs/>
          <w:sz w:val="20"/>
          <w:szCs w:val="20"/>
        </w:rPr>
        <w:t xml:space="preserve">SERVICIO DE PUBLICIDAD EN COMUNICACIÓN TELEVISIVA VÍA SPOTS DE AVISOS Y ANUNCIOS OFICIALES PARA LA CORRECTA COMUNICACIÓN SOCIAL DE </w:t>
      </w:r>
      <w:r>
        <w:rPr>
          <w:rFonts w:ascii="Amelia Oblicua" w:hAnsi="Amelia Oblicua" w:cs="Arial"/>
          <w:b/>
          <w:bCs/>
          <w:sz w:val="20"/>
          <w:szCs w:val="20"/>
        </w:rPr>
        <w:t>DIF MUNICIPAL.</w:t>
      </w:r>
    </w:p>
    <w:p w14:paraId="0DF7EEC1" w14:textId="77777777" w:rsidR="004847A9" w:rsidRPr="0085180F" w:rsidRDefault="004847A9" w:rsidP="004847A9">
      <w:pPr>
        <w:spacing w:line="276" w:lineRule="auto"/>
        <w:jc w:val="both"/>
        <w:rPr>
          <w:rFonts w:ascii="Amelia Oblicua" w:hAnsi="Amelia Oblicua" w:cs="Arial"/>
          <w:sz w:val="20"/>
          <w:szCs w:val="20"/>
          <w:lang w:eastAsia="es-ES"/>
        </w:rPr>
      </w:pPr>
    </w:p>
    <w:p w14:paraId="7B8F2432" w14:textId="77777777" w:rsidR="004847A9" w:rsidRDefault="004847A9" w:rsidP="004847A9">
      <w:pPr>
        <w:spacing w:line="276" w:lineRule="auto"/>
        <w:jc w:val="both"/>
        <w:rPr>
          <w:rFonts w:ascii="Amelia Oblicua" w:hAnsi="Amelia Oblicua" w:cs="Arial"/>
          <w:i/>
          <w:iCs/>
          <w:sz w:val="20"/>
          <w:szCs w:val="20"/>
        </w:rPr>
      </w:pPr>
      <w:r w:rsidRPr="0085180F">
        <w:rPr>
          <w:rFonts w:ascii="Amelia Oblicua" w:hAnsi="Amelia Oblicua" w:cs="Arial"/>
          <w:i/>
          <w:iCs/>
          <w:sz w:val="20"/>
          <w:szCs w:val="20"/>
        </w:rPr>
        <w:t xml:space="preserve">Servicio de publicidad en comunicación televisiva vía spots de avisos y anuncios oficiales para la correcta </w:t>
      </w:r>
      <w:r>
        <w:rPr>
          <w:rFonts w:ascii="Amelia Oblicua" w:hAnsi="Amelia Oblicua" w:cs="Arial"/>
          <w:i/>
          <w:iCs/>
          <w:sz w:val="20"/>
          <w:szCs w:val="20"/>
        </w:rPr>
        <w:t>comunicación social del DIF</w:t>
      </w:r>
      <w:r w:rsidRPr="0085180F">
        <w:rPr>
          <w:rFonts w:ascii="Amelia Oblicua" w:hAnsi="Amelia Oblicua" w:cs="Arial"/>
          <w:i/>
          <w:iCs/>
          <w:sz w:val="20"/>
          <w:szCs w:val="20"/>
        </w:rPr>
        <w:t xml:space="preserve"> Municipal. </w:t>
      </w:r>
    </w:p>
    <w:p w14:paraId="3D6C9A4F" w14:textId="77777777" w:rsidR="004847A9" w:rsidRDefault="004847A9" w:rsidP="004847A9">
      <w:pPr>
        <w:spacing w:line="276" w:lineRule="auto"/>
        <w:jc w:val="both"/>
        <w:rPr>
          <w:rFonts w:ascii="Amelia Oblicua" w:hAnsi="Amelia Oblicua" w:cs="Arial"/>
          <w:i/>
          <w:iCs/>
          <w:sz w:val="20"/>
          <w:szCs w:val="20"/>
        </w:rPr>
      </w:pPr>
    </w:p>
    <w:p w14:paraId="34E1E6CA" w14:textId="77777777" w:rsidR="004847A9" w:rsidRDefault="004847A9" w:rsidP="004847A9">
      <w:pPr>
        <w:spacing w:after="240" w:line="276" w:lineRule="auto"/>
        <w:jc w:val="both"/>
        <w:rPr>
          <w:rFonts w:ascii="Amelia Oblicua" w:hAnsi="Amelia Oblicua" w:cs="Arial"/>
          <w:i/>
          <w:sz w:val="20"/>
          <w:szCs w:val="20"/>
          <w:lang w:val="es-MX"/>
        </w:rPr>
      </w:pPr>
      <w:r w:rsidRPr="0085180F">
        <w:rPr>
          <w:rFonts w:ascii="Amelia Oblicua" w:hAnsi="Amelia Oblicua" w:cs="Arial"/>
          <w:i/>
          <w:sz w:val="20"/>
          <w:szCs w:val="20"/>
          <w:lang w:val="es-MX"/>
        </w:rPr>
        <w:lastRenderedPageBreak/>
        <w:t>Las características, especificaciones y términos se describen a continuación:</w:t>
      </w:r>
    </w:p>
    <w:tbl>
      <w:tblPr>
        <w:tblW w:w="8799" w:type="dxa"/>
        <w:jc w:val="center"/>
        <w:tblCellMar>
          <w:left w:w="70" w:type="dxa"/>
          <w:right w:w="70" w:type="dxa"/>
        </w:tblCellMar>
        <w:tblLook w:val="04A0" w:firstRow="1" w:lastRow="0" w:firstColumn="1" w:lastColumn="0" w:noHBand="0" w:noVBand="1"/>
      </w:tblPr>
      <w:tblGrid>
        <w:gridCol w:w="4385"/>
        <w:gridCol w:w="1052"/>
        <w:gridCol w:w="1074"/>
        <w:gridCol w:w="2278"/>
        <w:gridCol w:w="10"/>
      </w:tblGrid>
      <w:tr w:rsidR="004847A9" w:rsidRPr="0085180F" w14:paraId="0D2C5BFF" w14:textId="77777777" w:rsidTr="00D777EF">
        <w:trPr>
          <w:trHeight w:val="315"/>
          <w:jc w:val="center"/>
        </w:trPr>
        <w:tc>
          <w:tcPr>
            <w:tcW w:w="6511" w:type="dxa"/>
            <w:gridSpan w:val="3"/>
            <w:tcBorders>
              <w:top w:val="single" w:sz="8" w:space="0" w:color="auto"/>
              <w:left w:val="single" w:sz="8" w:space="0" w:color="auto"/>
              <w:bottom w:val="single" w:sz="8" w:space="0" w:color="auto"/>
            </w:tcBorders>
            <w:shd w:val="clear" w:color="000000" w:fill="D9D9D9"/>
            <w:noWrap/>
            <w:vAlign w:val="center"/>
            <w:hideMark/>
          </w:tcPr>
          <w:p w14:paraId="595F989E" w14:textId="77777777" w:rsidR="004847A9" w:rsidRPr="0085180F" w:rsidRDefault="004847A9" w:rsidP="007241E2">
            <w:pP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COMUNICACIÓN FUTURA SA DE CV</w:t>
            </w:r>
          </w:p>
        </w:tc>
        <w:tc>
          <w:tcPr>
            <w:tcW w:w="2288" w:type="dxa"/>
            <w:gridSpan w:val="2"/>
            <w:tcBorders>
              <w:top w:val="single" w:sz="4" w:space="0" w:color="auto"/>
              <w:bottom w:val="single" w:sz="4" w:space="0" w:color="auto"/>
              <w:right w:val="single" w:sz="4" w:space="0" w:color="auto"/>
            </w:tcBorders>
            <w:shd w:val="clear" w:color="000000" w:fill="D9D9D9"/>
          </w:tcPr>
          <w:p w14:paraId="436ECFF2" w14:textId="77777777" w:rsidR="004847A9" w:rsidRDefault="004847A9" w:rsidP="007241E2">
            <w:pPr>
              <w:rPr>
                <w:rFonts w:ascii="Amelia Oblicua" w:hAnsi="Amelia Oblicua"/>
                <w:b/>
                <w:bCs/>
                <w:color w:val="000000"/>
                <w:sz w:val="20"/>
                <w:szCs w:val="20"/>
                <w:lang w:val="es-MX" w:eastAsia="es-MX"/>
              </w:rPr>
            </w:pPr>
          </w:p>
        </w:tc>
      </w:tr>
      <w:tr w:rsidR="004847A9" w:rsidRPr="0085180F" w14:paraId="59101189" w14:textId="77777777" w:rsidTr="00D777EF">
        <w:trPr>
          <w:trHeight w:val="300"/>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79D1FA62"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052" w:type="dxa"/>
            <w:vMerge w:val="restart"/>
            <w:tcBorders>
              <w:top w:val="nil"/>
              <w:left w:val="single" w:sz="8" w:space="0" w:color="auto"/>
              <w:bottom w:val="single" w:sz="8" w:space="0" w:color="000000"/>
              <w:right w:val="single" w:sz="8" w:space="0" w:color="auto"/>
            </w:tcBorders>
            <w:shd w:val="clear" w:color="auto" w:fill="auto"/>
            <w:vAlign w:val="center"/>
            <w:hideMark/>
          </w:tcPr>
          <w:p w14:paraId="077F7D03" w14:textId="77777777" w:rsidR="004847A9" w:rsidRPr="00D777EF" w:rsidRDefault="004847A9" w:rsidP="007241E2">
            <w:pPr>
              <w:jc w:val="center"/>
              <w:rPr>
                <w:rFonts w:ascii="Amelia Oblicua" w:hAnsi="Amelia Oblicua"/>
                <w:color w:val="000000"/>
                <w:sz w:val="18"/>
                <w:szCs w:val="18"/>
                <w:lang w:val="es-MX" w:eastAsia="es-MX"/>
              </w:rPr>
            </w:pPr>
            <w:r w:rsidRPr="00D777EF">
              <w:rPr>
                <w:rFonts w:ascii="Amelia Oblicua" w:hAnsi="Amelia Oblicua"/>
                <w:color w:val="000000"/>
                <w:sz w:val="18"/>
                <w:szCs w:val="18"/>
                <w:lang w:val="es-MX" w:eastAsia="es-MX"/>
              </w:rPr>
              <w:t xml:space="preserve"> PRECIO SPOT UNITARIO SIN IVA </w:t>
            </w:r>
          </w:p>
        </w:tc>
        <w:tc>
          <w:tcPr>
            <w:tcW w:w="1074" w:type="dxa"/>
            <w:vMerge w:val="restart"/>
            <w:tcBorders>
              <w:top w:val="nil"/>
              <w:left w:val="single" w:sz="8" w:space="0" w:color="auto"/>
              <w:bottom w:val="single" w:sz="8" w:space="0" w:color="000000"/>
              <w:right w:val="single" w:sz="4" w:space="0" w:color="auto"/>
            </w:tcBorders>
            <w:shd w:val="clear" w:color="auto" w:fill="auto"/>
            <w:vAlign w:val="center"/>
            <w:hideMark/>
          </w:tcPr>
          <w:p w14:paraId="40EB95DC" w14:textId="77777777" w:rsidR="004847A9" w:rsidRPr="00D777EF" w:rsidRDefault="004847A9" w:rsidP="007241E2">
            <w:pPr>
              <w:jc w:val="center"/>
              <w:rPr>
                <w:rFonts w:ascii="Amelia Oblicua" w:hAnsi="Amelia Oblicua"/>
                <w:color w:val="000000"/>
                <w:sz w:val="18"/>
                <w:szCs w:val="18"/>
                <w:lang w:val="es-MX" w:eastAsia="es-MX"/>
              </w:rPr>
            </w:pPr>
            <w:r w:rsidRPr="00D777EF">
              <w:rPr>
                <w:rFonts w:ascii="Amelia Oblicua" w:hAnsi="Amelia Oblicua"/>
                <w:color w:val="000000"/>
                <w:sz w:val="18"/>
                <w:szCs w:val="18"/>
                <w:lang w:val="es-MX" w:eastAsia="es-MX"/>
              </w:rPr>
              <w:t xml:space="preserve"> PRECIO SPOT UNITARIO CON IVA </w:t>
            </w:r>
          </w:p>
        </w:tc>
        <w:tc>
          <w:tcPr>
            <w:tcW w:w="2288" w:type="dxa"/>
            <w:gridSpan w:val="2"/>
            <w:tcBorders>
              <w:top w:val="single" w:sz="4" w:space="0" w:color="auto"/>
              <w:left w:val="single" w:sz="4" w:space="0" w:color="auto"/>
              <w:right w:val="single" w:sz="4" w:space="0" w:color="auto"/>
            </w:tcBorders>
          </w:tcPr>
          <w:p w14:paraId="28E0F47C" w14:textId="77777777" w:rsidR="004847A9" w:rsidRPr="00E26001" w:rsidRDefault="004847A9" w:rsidP="007241E2">
            <w:pPr>
              <w:rPr>
                <w:rFonts w:ascii="Calibri" w:hAnsi="Calibri"/>
                <w:b/>
                <w:bCs/>
                <w:color w:val="000000"/>
                <w:sz w:val="16"/>
                <w:szCs w:val="16"/>
                <w:lang w:val="es-MX" w:eastAsia="es-MX"/>
              </w:rPr>
            </w:pPr>
          </w:p>
        </w:tc>
      </w:tr>
      <w:tr w:rsidR="004847A9" w:rsidRPr="0085180F" w14:paraId="7A36CDA1" w14:textId="77777777" w:rsidTr="00D777EF">
        <w:trPr>
          <w:gridAfter w:val="1"/>
          <w:wAfter w:w="10" w:type="dxa"/>
          <w:trHeight w:val="300"/>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587DA277"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CANAL Y/O PROGRAMACIÓN : </w:t>
            </w:r>
            <w:r>
              <w:rPr>
                <w:rFonts w:ascii="Amelia Oblicua" w:hAnsi="Amelia Oblicua"/>
                <w:b/>
                <w:bCs/>
                <w:color w:val="000000"/>
                <w:sz w:val="20"/>
                <w:szCs w:val="20"/>
                <w:lang w:val="es-MX" w:eastAsia="es-MX"/>
              </w:rPr>
              <w:t>TV INTERNET</w:t>
            </w:r>
          </w:p>
        </w:tc>
        <w:tc>
          <w:tcPr>
            <w:tcW w:w="1052" w:type="dxa"/>
            <w:vMerge/>
            <w:tcBorders>
              <w:top w:val="nil"/>
              <w:left w:val="single" w:sz="8" w:space="0" w:color="auto"/>
              <w:bottom w:val="single" w:sz="8" w:space="0" w:color="000000"/>
              <w:right w:val="single" w:sz="8" w:space="0" w:color="auto"/>
            </w:tcBorders>
            <w:vAlign w:val="center"/>
            <w:hideMark/>
          </w:tcPr>
          <w:p w14:paraId="66CE8612"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1BFA4E63"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6C9DEA61" w14:textId="77777777" w:rsidR="004847A9" w:rsidRPr="00BD71E0" w:rsidRDefault="004847A9" w:rsidP="007241E2">
            <w:pPr>
              <w:jc w:val="center"/>
              <w:rPr>
                <w:rFonts w:ascii="Calibri" w:hAnsi="Calibri"/>
                <w:bCs/>
                <w:color w:val="000000"/>
                <w:sz w:val="16"/>
                <w:szCs w:val="16"/>
                <w:lang w:val="es-MX" w:eastAsia="es-MX"/>
              </w:rPr>
            </w:pPr>
            <w:r w:rsidRPr="00BD71E0">
              <w:rPr>
                <w:rFonts w:ascii="Calibri" w:hAnsi="Calibri"/>
                <w:bCs/>
                <w:color w:val="000000"/>
                <w:sz w:val="16"/>
                <w:szCs w:val="16"/>
                <w:lang w:val="es-MX" w:eastAsia="es-MX"/>
              </w:rPr>
              <w:t>CAMPAÑAS DE</w:t>
            </w:r>
          </w:p>
          <w:p w14:paraId="013570D8" w14:textId="77777777" w:rsidR="004847A9" w:rsidRPr="00E26001" w:rsidRDefault="004847A9" w:rsidP="007241E2">
            <w:pPr>
              <w:jc w:val="center"/>
              <w:rPr>
                <w:rFonts w:ascii="Calibri" w:hAnsi="Calibri"/>
                <w:b/>
                <w:bCs/>
                <w:color w:val="000000"/>
                <w:sz w:val="16"/>
                <w:szCs w:val="16"/>
                <w:lang w:val="es-MX" w:eastAsia="es-MX"/>
              </w:rPr>
            </w:pPr>
            <w:r w:rsidRPr="00BD71E0">
              <w:rPr>
                <w:rFonts w:ascii="Calibri" w:hAnsi="Calibri"/>
                <w:bCs/>
                <w:color w:val="000000"/>
                <w:sz w:val="16"/>
                <w:szCs w:val="16"/>
                <w:lang w:val="es-MX" w:eastAsia="es-MX"/>
              </w:rPr>
              <w:t>DEFUSIÓN</w:t>
            </w:r>
          </w:p>
        </w:tc>
      </w:tr>
      <w:tr w:rsidR="004847A9" w:rsidRPr="00AD4732" w14:paraId="17303EAD" w14:textId="77777777" w:rsidTr="00D777EF">
        <w:trPr>
          <w:gridAfter w:val="1"/>
          <w:wAfter w:w="10" w:type="dxa"/>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237B9E6A" w14:textId="77777777" w:rsidR="004847A9" w:rsidRPr="00754466" w:rsidRDefault="004847A9" w:rsidP="007241E2">
            <w:pPr>
              <w:jc w:val="center"/>
              <w:rPr>
                <w:rFonts w:ascii="Amelia Oblicua" w:hAnsi="Amelia Oblicua"/>
                <w:b/>
                <w:bCs/>
                <w:color w:val="000000"/>
                <w:sz w:val="20"/>
                <w:szCs w:val="20"/>
                <w:lang w:val="en-US" w:eastAsia="es-MX"/>
              </w:rPr>
            </w:pPr>
            <w:r w:rsidRPr="00754466">
              <w:rPr>
                <w:rFonts w:ascii="Amelia Oblicua" w:hAnsi="Amelia Oblicua"/>
                <w:b/>
                <w:bCs/>
                <w:color w:val="000000"/>
                <w:sz w:val="20"/>
                <w:szCs w:val="20"/>
                <w:lang w:val="en-US" w:eastAsia="es-MX"/>
              </w:rPr>
              <w:t>/TV CABLE/REPETICION SIMULTANEA RADIO</w:t>
            </w:r>
          </w:p>
        </w:tc>
        <w:tc>
          <w:tcPr>
            <w:tcW w:w="1052" w:type="dxa"/>
            <w:vMerge/>
            <w:tcBorders>
              <w:top w:val="nil"/>
              <w:left w:val="single" w:sz="8" w:space="0" w:color="auto"/>
              <w:bottom w:val="single" w:sz="8" w:space="0" w:color="000000"/>
              <w:right w:val="single" w:sz="8" w:space="0" w:color="auto"/>
            </w:tcBorders>
            <w:vAlign w:val="center"/>
            <w:hideMark/>
          </w:tcPr>
          <w:p w14:paraId="5879105D" w14:textId="77777777" w:rsidR="004847A9" w:rsidRPr="00754466" w:rsidRDefault="004847A9" w:rsidP="007241E2">
            <w:pPr>
              <w:rPr>
                <w:rFonts w:ascii="Amelia Oblicua" w:hAnsi="Amelia Oblicua"/>
                <w:color w:val="000000"/>
                <w:sz w:val="20"/>
                <w:szCs w:val="20"/>
                <w:lang w:val="en-US"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3775A10B" w14:textId="77777777" w:rsidR="004847A9" w:rsidRPr="00754466" w:rsidRDefault="004847A9" w:rsidP="007241E2">
            <w:pPr>
              <w:rPr>
                <w:rFonts w:ascii="Amelia Oblicua" w:hAnsi="Amelia Oblicua"/>
                <w:color w:val="000000"/>
                <w:sz w:val="20"/>
                <w:szCs w:val="20"/>
                <w:lang w:val="en-US" w:eastAsia="es-MX"/>
              </w:rPr>
            </w:pPr>
          </w:p>
        </w:tc>
        <w:tc>
          <w:tcPr>
            <w:tcW w:w="2278" w:type="dxa"/>
            <w:tcBorders>
              <w:top w:val="nil"/>
              <w:left w:val="single" w:sz="4" w:space="0" w:color="auto"/>
              <w:bottom w:val="single" w:sz="4" w:space="0" w:color="auto"/>
              <w:right w:val="single" w:sz="4" w:space="0" w:color="auto"/>
            </w:tcBorders>
          </w:tcPr>
          <w:p w14:paraId="36AFF3FF" w14:textId="77777777" w:rsidR="004847A9" w:rsidRPr="00BD71E0" w:rsidRDefault="004847A9" w:rsidP="007241E2">
            <w:pPr>
              <w:jc w:val="center"/>
              <w:rPr>
                <w:rFonts w:ascii="Calibri" w:hAnsi="Calibri"/>
                <w:b/>
                <w:bCs/>
                <w:color w:val="000000"/>
                <w:sz w:val="16"/>
                <w:szCs w:val="16"/>
                <w:lang w:val="en-US" w:eastAsia="es-MX"/>
              </w:rPr>
            </w:pPr>
          </w:p>
        </w:tc>
      </w:tr>
      <w:tr w:rsidR="004847A9" w:rsidRPr="0085180F" w14:paraId="280E06EB"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30E13FCD" w14:textId="77777777" w:rsidR="004847A9" w:rsidRPr="0085180F" w:rsidRDefault="004847A9" w:rsidP="007241E2">
            <w:pPr>
              <w:jc w:val="center"/>
              <w:rPr>
                <w:rFonts w:ascii="Amelia Oblicua" w:hAnsi="Amelia Oblicua"/>
                <w:color w:val="000000"/>
                <w:sz w:val="20"/>
                <w:szCs w:val="20"/>
                <w:lang w:val="es-MX" w:eastAsia="es-MX"/>
              </w:rPr>
            </w:pPr>
            <w:r w:rsidRPr="00754466">
              <w:rPr>
                <w:rFonts w:ascii="Amelia Oblicua" w:hAnsi="Amelia Oblicua"/>
                <w:color w:val="000000"/>
                <w:sz w:val="20"/>
                <w:szCs w:val="20"/>
                <w:lang w:val="en-US" w:eastAsia="es-MX"/>
              </w:rPr>
              <w:t xml:space="preserve"> </w:t>
            </w:r>
            <w:r w:rsidRPr="0085180F">
              <w:rPr>
                <w:rFonts w:ascii="Amelia Oblicua" w:hAnsi="Amelia Oblicua"/>
                <w:color w:val="000000"/>
                <w:sz w:val="20"/>
                <w:szCs w:val="20"/>
                <w:lang w:val="es-MX" w:eastAsia="es-MX"/>
              </w:rPr>
              <w:t xml:space="preserve">20 SEGUNDOS </w:t>
            </w:r>
            <w:r>
              <w:rPr>
                <w:rFonts w:ascii="Amelia Oblicua" w:hAnsi="Amelia Oblicua"/>
                <w:color w:val="000000"/>
                <w:sz w:val="20"/>
                <w:szCs w:val="20"/>
                <w:lang w:val="es-MX" w:eastAsia="es-MX"/>
              </w:rPr>
              <w:t xml:space="preserve">  NO ESTELAR</w:t>
            </w:r>
          </w:p>
        </w:tc>
        <w:tc>
          <w:tcPr>
            <w:tcW w:w="1052" w:type="dxa"/>
            <w:tcBorders>
              <w:top w:val="nil"/>
              <w:left w:val="nil"/>
              <w:bottom w:val="single" w:sz="8" w:space="0" w:color="auto"/>
              <w:right w:val="single" w:sz="8" w:space="0" w:color="auto"/>
            </w:tcBorders>
            <w:shd w:val="clear" w:color="auto" w:fill="auto"/>
            <w:noWrap/>
            <w:vAlign w:val="bottom"/>
            <w:hideMark/>
          </w:tcPr>
          <w:p w14:paraId="4C5963DA"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356.00</w:t>
            </w:r>
          </w:p>
        </w:tc>
        <w:tc>
          <w:tcPr>
            <w:tcW w:w="1074" w:type="dxa"/>
            <w:tcBorders>
              <w:top w:val="nil"/>
              <w:left w:val="nil"/>
              <w:bottom w:val="single" w:sz="8" w:space="0" w:color="auto"/>
              <w:right w:val="single" w:sz="4" w:space="0" w:color="auto"/>
            </w:tcBorders>
            <w:shd w:val="clear" w:color="auto" w:fill="auto"/>
            <w:noWrap/>
            <w:vAlign w:val="bottom"/>
            <w:hideMark/>
          </w:tcPr>
          <w:p w14:paraId="1C588DDF"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435</w:t>
            </w:r>
            <w:r w:rsidRPr="0085180F">
              <w:rPr>
                <w:rFonts w:ascii="Amelia Oblicua" w:hAnsi="Amelia Oblicua"/>
                <w:color w:val="000000"/>
                <w:sz w:val="20"/>
                <w:szCs w:val="20"/>
                <w:lang w:val="es-MX" w:eastAsia="es-MX"/>
              </w:rPr>
              <w:t>.00</w:t>
            </w:r>
          </w:p>
        </w:tc>
        <w:tc>
          <w:tcPr>
            <w:tcW w:w="2288" w:type="dxa"/>
            <w:gridSpan w:val="2"/>
            <w:tcBorders>
              <w:top w:val="single" w:sz="4" w:space="0" w:color="auto"/>
              <w:left w:val="single" w:sz="4" w:space="0" w:color="auto"/>
              <w:right w:val="single" w:sz="4" w:space="0" w:color="auto"/>
            </w:tcBorders>
          </w:tcPr>
          <w:p w14:paraId="0C47582A"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4847A9" w:rsidRPr="0085180F" w14:paraId="46D9E1D7"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tcPr>
          <w:p w14:paraId="3D2C4009" w14:textId="77777777" w:rsidR="004847A9"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w:t>
            </w:r>
            <w:r>
              <w:rPr>
                <w:rFonts w:ascii="Amelia Oblicua" w:hAnsi="Amelia Oblicua"/>
                <w:color w:val="000000"/>
                <w:sz w:val="20"/>
                <w:szCs w:val="20"/>
                <w:lang w:val="es-MX" w:eastAsia="es-MX"/>
              </w:rPr>
              <w:t xml:space="preserve"> </w:t>
            </w:r>
          </w:p>
          <w:p w14:paraId="65A16ADD" w14:textId="77777777" w:rsidR="004847A9" w:rsidRPr="007C35FA"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NOTICIEROS  Y PROGRAMAS ESPECIALES</w:t>
            </w:r>
          </w:p>
        </w:tc>
        <w:tc>
          <w:tcPr>
            <w:tcW w:w="1052" w:type="dxa"/>
            <w:tcBorders>
              <w:top w:val="nil"/>
              <w:left w:val="nil"/>
              <w:bottom w:val="single" w:sz="8" w:space="0" w:color="auto"/>
              <w:right w:val="single" w:sz="8" w:space="0" w:color="auto"/>
            </w:tcBorders>
            <w:shd w:val="clear" w:color="auto" w:fill="auto"/>
            <w:noWrap/>
            <w:vAlign w:val="bottom"/>
          </w:tcPr>
          <w:p w14:paraId="7C8D9911"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533.40</w:t>
            </w:r>
          </w:p>
        </w:tc>
        <w:tc>
          <w:tcPr>
            <w:tcW w:w="1074" w:type="dxa"/>
            <w:tcBorders>
              <w:top w:val="nil"/>
              <w:left w:val="nil"/>
              <w:bottom w:val="single" w:sz="8" w:space="0" w:color="auto"/>
              <w:right w:val="single" w:sz="4" w:space="0" w:color="auto"/>
            </w:tcBorders>
            <w:shd w:val="clear" w:color="auto" w:fill="auto"/>
            <w:noWrap/>
            <w:vAlign w:val="bottom"/>
          </w:tcPr>
          <w:p w14:paraId="5F3619E2"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635.00</w:t>
            </w:r>
          </w:p>
        </w:tc>
        <w:tc>
          <w:tcPr>
            <w:tcW w:w="2288" w:type="dxa"/>
            <w:gridSpan w:val="2"/>
            <w:tcBorders>
              <w:top w:val="nil"/>
              <w:left w:val="single" w:sz="4" w:space="0" w:color="auto"/>
              <w:right w:val="single" w:sz="4" w:space="0" w:color="auto"/>
            </w:tcBorders>
          </w:tcPr>
          <w:p w14:paraId="398BE4EB"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4847A9" w:rsidRPr="0085180F" w14:paraId="40230D35"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tcPr>
          <w:p w14:paraId="2FB9C01C"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30 SEGUNDOS  NO ESTELAR</w:t>
            </w:r>
          </w:p>
        </w:tc>
        <w:tc>
          <w:tcPr>
            <w:tcW w:w="1052" w:type="dxa"/>
            <w:tcBorders>
              <w:top w:val="nil"/>
              <w:left w:val="nil"/>
              <w:bottom w:val="single" w:sz="8" w:space="0" w:color="auto"/>
              <w:right w:val="single" w:sz="8" w:space="0" w:color="auto"/>
            </w:tcBorders>
            <w:shd w:val="clear" w:color="auto" w:fill="auto"/>
            <w:noWrap/>
            <w:vAlign w:val="bottom"/>
          </w:tcPr>
          <w:p w14:paraId="040BC532"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457.80</w:t>
            </w:r>
          </w:p>
        </w:tc>
        <w:tc>
          <w:tcPr>
            <w:tcW w:w="1074" w:type="dxa"/>
            <w:tcBorders>
              <w:top w:val="nil"/>
              <w:left w:val="nil"/>
              <w:bottom w:val="single" w:sz="8" w:space="0" w:color="auto"/>
              <w:right w:val="single" w:sz="4" w:space="0" w:color="auto"/>
            </w:tcBorders>
            <w:shd w:val="clear" w:color="auto" w:fill="auto"/>
            <w:noWrap/>
            <w:vAlign w:val="bottom"/>
          </w:tcPr>
          <w:p w14:paraId="5298CC88"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545.00</w:t>
            </w:r>
          </w:p>
        </w:tc>
        <w:tc>
          <w:tcPr>
            <w:tcW w:w="2288" w:type="dxa"/>
            <w:gridSpan w:val="2"/>
            <w:tcBorders>
              <w:top w:val="nil"/>
              <w:left w:val="single" w:sz="4" w:space="0" w:color="auto"/>
              <w:right w:val="single" w:sz="4" w:space="0" w:color="auto"/>
            </w:tcBorders>
          </w:tcPr>
          <w:p w14:paraId="4AEB4E2E"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4847A9" w:rsidRPr="0085180F" w14:paraId="6F331E23" w14:textId="77777777" w:rsidTr="00D777EF">
        <w:trPr>
          <w:trHeight w:val="1418"/>
          <w:jc w:val="center"/>
        </w:trPr>
        <w:tc>
          <w:tcPr>
            <w:tcW w:w="4385" w:type="dxa"/>
            <w:tcBorders>
              <w:top w:val="nil"/>
              <w:left w:val="single" w:sz="8" w:space="0" w:color="auto"/>
              <w:bottom w:val="single" w:sz="8" w:space="0" w:color="auto"/>
              <w:right w:val="single" w:sz="8" w:space="0" w:color="auto"/>
            </w:tcBorders>
            <w:shd w:val="clear" w:color="auto" w:fill="auto"/>
            <w:noWrap/>
            <w:vAlign w:val="center"/>
          </w:tcPr>
          <w:p w14:paraId="1BBE8392" w14:textId="77777777" w:rsidR="004847A9"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3</w:t>
            </w:r>
            <w:r w:rsidRPr="0085180F">
              <w:rPr>
                <w:rFonts w:ascii="Amelia Oblicua" w:hAnsi="Amelia Oblicua"/>
                <w:color w:val="000000"/>
                <w:sz w:val="20"/>
                <w:szCs w:val="20"/>
                <w:lang w:val="es-MX" w:eastAsia="es-MX"/>
              </w:rPr>
              <w:t>0 SEGUNDOS</w:t>
            </w:r>
          </w:p>
          <w:p w14:paraId="76CA3F4B"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NOTICIEROS Y PROGRAMAS ESPECIALES</w:t>
            </w:r>
          </w:p>
        </w:tc>
        <w:tc>
          <w:tcPr>
            <w:tcW w:w="1052" w:type="dxa"/>
            <w:tcBorders>
              <w:top w:val="nil"/>
              <w:left w:val="nil"/>
              <w:bottom w:val="single" w:sz="8" w:space="0" w:color="auto"/>
              <w:right w:val="single" w:sz="8" w:space="0" w:color="auto"/>
            </w:tcBorders>
            <w:shd w:val="clear" w:color="auto" w:fill="auto"/>
            <w:noWrap/>
            <w:vAlign w:val="bottom"/>
          </w:tcPr>
          <w:p w14:paraId="47EB167C"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670.32</w:t>
            </w:r>
          </w:p>
        </w:tc>
        <w:tc>
          <w:tcPr>
            <w:tcW w:w="1074" w:type="dxa"/>
            <w:tcBorders>
              <w:top w:val="nil"/>
              <w:left w:val="nil"/>
              <w:bottom w:val="single" w:sz="8" w:space="0" w:color="auto"/>
              <w:right w:val="single" w:sz="4" w:space="0" w:color="auto"/>
            </w:tcBorders>
            <w:shd w:val="clear" w:color="auto" w:fill="auto"/>
            <w:noWrap/>
            <w:vAlign w:val="bottom"/>
          </w:tcPr>
          <w:p w14:paraId="20CA5ECD"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798.00</w:t>
            </w:r>
          </w:p>
        </w:tc>
        <w:tc>
          <w:tcPr>
            <w:tcW w:w="2288" w:type="dxa"/>
            <w:gridSpan w:val="2"/>
            <w:tcBorders>
              <w:top w:val="nil"/>
              <w:left w:val="single" w:sz="4" w:space="0" w:color="auto"/>
              <w:right w:val="single" w:sz="4" w:space="0" w:color="auto"/>
            </w:tcBorders>
          </w:tcPr>
          <w:p w14:paraId="0EA3AA74"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37CEDEA9" w14:textId="5AE148A9" w:rsidR="004847A9" w:rsidRDefault="00DE7E6C" w:rsidP="007241E2">
            <w:pPr>
              <w:rPr>
                <w:rFonts w:ascii="Calibri" w:hAnsi="Calibri"/>
                <w:color w:val="000000"/>
                <w:sz w:val="16"/>
                <w:szCs w:val="16"/>
                <w:lang w:val="es-MX" w:eastAsia="es-MX"/>
              </w:rPr>
            </w:pPr>
            <w:r>
              <w:rPr>
                <w:rFonts w:ascii="Calibri" w:hAnsi="Calibri"/>
                <w:color w:val="000000"/>
                <w:sz w:val="16"/>
                <w:szCs w:val="16"/>
                <w:lang w:val="es-MX" w:eastAsia="es-MX"/>
              </w:rPr>
              <w:t>CEDEFAM</w:t>
            </w:r>
          </w:p>
          <w:p w14:paraId="1640CDEB"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4F285FA6"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5AEA54BF" w14:textId="34997222" w:rsidR="004847A9" w:rsidRDefault="004847A9" w:rsidP="007241E2">
            <w:pPr>
              <w:rPr>
                <w:rFonts w:ascii="Calibri" w:hAnsi="Calibri"/>
                <w:color w:val="000000"/>
                <w:sz w:val="16"/>
                <w:szCs w:val="16"/>
                <w:lang w:val="es-MX" w:eastAsia="es-MX"/>
              </w:rPr>
            </w:pPr>
          </w:p>
          <w:p w14:paraId="6AC1FD60"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2F222B7C" w14:textId="34B076F7" w:rsidR="004847A9" w:rsidRDefault="00D777EF" w:rsidP="007241E2">
            <w:pPr>
              <w:rPr>
                <w:rFonts w:ascii="Calibri" w:hAnsi="Calibri"/>
                <w:color w:val="000000"/>
                <w:sz w:val="16"/>
                <w:szCs w:val="16"/>
                <w:lang w:val="es-MX" w:eastAsia="es-MX"/>
              </w:rPr>
            </w:pPr>
            <w:r>
              <w:rPr>
                <w:rFonts w:ascii="Calibri" w:hAnsi="Calibri"/>
                <w:color w:val="000000"/>
                <w:sz w:val="16"/>
                <w:szCs w:val="16"/>
                <w:lang w:val="es-MX" w:eastAsia="es-MX"/>
              </w:rPr>
              <w:t>CELEBRACIONES (DIA DEL ABUELO.</w:t>
            </w:r>
            <w:r w:rsidR="004847A9">
              <w:rPr>
                <w:rFonts w:ascii="Calibri" w:hAnsi="Calibri"/>
                <w:color w:val="000000"/>
                <w:sz w:val="16"/>
                <w:szCs w:val="16"/>
                <w:lang w:val="es-MX" w:eastAsia="es-MX"/>
              </w:rPr>
              <w:t>)</w:t>
            </w:r>
          </w:p>
          <w:p w14:paraId="4CEB0532" w14:textId="77777777" w:rsidR="004847A9" w:rsidRPr="00E26001" w:rsidRDefault="004847A9" w:rsidP="007241E2">
            <w:pPr>
              <w:rPr>
                <w:rFonts w:ascii="Calibri" w:hAnsi="Calibri"/>
                <w:color w:val="000000"/>
                <w:sz w:val="16"/>
                <w:szCs w:val="16"/>
                <w:lang w:val="es-MX" w:eastAsia="es-MX"/>
              </w:rPr>
            </w:pPr>
          </w:p>
        </w:tc>
      </w:tr>
      <w:tr w:rsidR="004847A9" w:rsidRPr="0085180F" w14:paraId="02E411C7"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17180FCA"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CAPSULAS 2 MINUTOS</w:t>
            </w:r>
          </w:p>
        </w:tc>
        <w:tc>
          <w:tcPr>
            <w:tcW w:w="1052" w:type="dxa"/>
            <w:tcBorders>
              <w:top w:val="nil"/>
              <w:left w:val="nil"/>
              <w:bottom w:val="single" w:sz="8" w:space="0" w:color="auto"/>
              <w:right w:val="single" w:sz="8" w:space="0" w:color="auto"/>
            </w:tcBorders>
            <w:shd w:val="clear" w:color="000000" w:fill="FFFFFF"/>
            <w:noWrap/>
            <w:vAlign w:val="bottom"/>
            <w:hideMark/>
          </w:tcPr>
          <w:p w14:paraId="11228197"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1155.00</w:t>
            </w:r>
          </w:p>
        </w:tc>
        <w:tc>
          <w:tcPr>
            <w:tcW w:w="1074" w:type="dxa"/>
            <w:tcBorders>
              <w:top w:val="nil"/>
              <w:left w:val="nil"/>
              <w:bottom w:val="single" w:sz="8" w:space="0" w:color="auto"/>
              <w:right w:val="single" w:sz="4" w:space="0" w:color="auto"/>
            </w:tcBorders>
            <w:shd w:val="clear" w:color="auto" w:fill="auto"/>
            <w:noWrap/>
            <w:vAlign w:val="bottom"/>
            <w:hideMark/>
          </w:tcPr>
          <w:p w14:paraId="73D24316"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1,375.00</w:t>
            </w:r>
          </w:p>
        </w:tc>
        <w:tc>
          <w:tcPr>
            <w:tcW w:w="2288" w:type="dxa"/>
            <w:gridSpan w:val="2"/>
            <w:tcBorders>
              <w:top w:val="nil"/>
              <w:left w:val="single" w:sz="4" w:space="0" w:color="auto"/>
              <w:bottom w:val="single" w:sz="4" w:space="0" w:color="auto"/>
              <w:right w:val="single" w:sz="4" w:space="0" w:color="auto"/>
            </w:tcBorders>
            <w:shd w:val="clear" w:color="auto" w:fill="auto"/>
          </w:tcPr>
          <w:p w14:paraId="64649CE6" w14:textId="77777777" w:rsidR="004847A9" w:rsidRPr="00E26001" w:rsidRDefault="004847A9" w:rsidP="007241E2">
            <w:pPr>
              <w:rPr>
                <w:rFonts w:ascii="Calibri" w:hAnsi="Calibri"/>
                <w:b/>
                <w:bCs/>
                <w:color w:val="000000"/>
                <w:sz w:val="16"/>
                <w:szCs w:val="16"/>
                <w:lang w:val="es-MX" w:eastAsia="es-MX"/>
              </w:rPr>
            </w:pPr>
          </w:p>
        </w:tc>
      </w:tr>
      <w:tr w:rsidR="004847A9" w:rsidRPr="0085180F" w14:paraId="19EC64BA" w14:textId="77777777" w:rsidTr="00D777EF">
        <w:trPr>
          <w:trHeight w:val="315"/>
          <w:jc w:val="center"/>
        </w:trPr>
        <w:tc>
          <w:tcPr>
            <w:tcW w:w="6511" w:type="dxa"/>
            <w:gridSpan w:val="3"/>
            <w:tcBorders>
              <w:top w:val="single" w:sz="8" w:space="0" w:color="auto"/>
              <w:left w:val="single" w:sz="8" w:space="0" w:color="auto"/>
              <w:bottom w:val="single" w:sz="8" w:space="0" w:color="auto"/>
            </w:tcBorders>
            <w:shd w:val="clear" w:color="auto" w:fill="BFBFBF"/>
            <w:noWrap/>
            <w:vAlign w:val="center"/>
            <w:hideMark/>
          </w:tcPr>
          <w:p w14:paraId="028ABA31"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CABAFAM SA DE CV</w:t>
            </w:r>
          </w:p>
        </w:tc>
        <w:tc>
          <w:tcPr>
            <w:tcW w:w="2288" w:type="dxa"/>
            <w:gridSpan w:val="2"/>
            <w:tcBorders>
              <w:top w:val="single" w:sz="4" w:space="0" w:color="auto"/>
              <w:bottom w:val="single" w:sz="4" w:space="0" w:color="auto"/>
              <w:right w:val="single" w:sz="4" w:space="0" w:color="auto"/>
            </w:tcBorders>
            <w:shd w:val="clear" w:color="auto" w:fill="BFBFBF"/>
          </w:tcPr>
          <w:p w14:paraId="1F159471" w14:textId="77777777" w:rsidR="004847A9" w:rsidRPr="0085180F" w:rsidRDefault="004847A9" w:rsidP="007241E2">
            <w:pPr>
              <w:rPr>
                <w:rFonts w:ascii="Amelia Oblicua" w:hAnsi="Amelia Oblicua"/>
                <w:b/>
                <w:bCs/>
                <w:color w:val="000000"/>
                <w:sz w:val="20"/>
                <w:szCs w:val="20"/>
                <w:lang w:val="es-MX" w:eastAsia="es-MX"/>
              </w:rPr>
            </w:pPr>
          </w:p>
        </w:tc>
      </w:tr>
      <w:tr w:rsidR="004847A9" w:rsidRPr="0085180F" w14:paraId="3FEEF169" w14:textId="77777777" w:rsidTr="00D777EF">
        <w:trPr>
          <w:trHeight w:val="300"/>
          <w:jc w:val="center"/>
        </w:trPr>
        <w:tc>
          <w:tcPr>
            <w:tcW w:w="4385" w:type="dxa"/>
            <w:tcBorders>
              <w:top w:val="nil"/>
              <w:left w:val="single" w:sz="8" w:space="0" w:color="auto"/>
              <w:right w:val="single" w:sz="8" w:space="0" w:color="auto"/>
            </w:tcBorders>
            <w:shd w:val="clear" w:color="000000" w:fill="FFFFFF"/>
            <w:noWrap/>
            <w:vAlign w:val="center"/>
            <w:hideMark/>
          </w:tcPr>
          <w:p w14:paraId="1CE0EFD1"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052" w:type="dxa"/>
            <w:vMerge w:val="restart"/>
            <w:tcBorders>
              <w:top w:val="nil"/>
              <w:left w:val="single" w:sz="8" w:space="0" w:color="auto"/>
              <w:bottom w:val="single" w:sz="8" w:space="0" w:color="000000"/>
              <w:right w:val="single" w:sz="8" w:space="0" w:color="auto"/>
            </w:tcBorders>
            <w:shd w:val="clear" w:color="auto" w:fill="auto"/>
            <w:vAlign w:val="center"/>
            <w:hideMark/>
          </w:tcPr>
          <w:p w14:paraId="7C5CD9E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074" w:type="dxa"/>
            <w:vMerge w:val="restart"/>
            <w:tcBorders>
              <w:top w:val="nil"/>
              <w:left w:val="single" w:sz="8" w:space="0" w:color="auto"/>
              <w:bottom w:val="single" w:sz="8" w:space="0" w:color="000000"/>
              <w:right w:val="single" w:sz="4" w:space="0" w:color="auto"/>
            </w:tcBorders>
            <w:shd w:val="clear" w:color="auto" w:fill="auto"/>
            <w:vAlign w:val="center"/>
            <w:hideMark/>
          </w:tcPr>
          <w:p w14:paraId="1120368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c>
          <w:tcPr>
            <w:tcW w:w="2288" w:type="dxa"/>
            <w:gridSpan w:val="2"/>
            <w:tcBorders>
              <w:top w:val="single" w:sz="4" w:space="0" w:color="auto"/>
              <w:left w:val="single" w:sz="4" w:space="0" w:color="auto"/>
              <w:right w:val="single" w:sz="4" w:space="0" w:color="auto"/>
            </w:tcBorders>
          </w:tcPr>
          <w:p w14:paraId="1BD7C6B6"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4847A9" w:rsidRPr="0085180F" w14:paraId="0D40399F" w14:textId="77777777" w:rsidTr="00D777EF">
        <w:trPr>
          <w:gridAfter w:val="1"/>
          <w:wAfter w:w="10" w:type="dxa"/>
          <w:trHeight w:val="300"/>
          <w:jc w:val="center"/>
        </w:trPr>
        <w:tc>
          <w:tcPr>
            <w:tcW w:w="4385" w:type="dxa"/>
            <w:tcBorders>
              <w:top w:val="nil"/>
              <w:left w:val="single" w:sz="8" w:space="0" w:color="auto"/>
              <w:bottom w:val="single" w:sz="4" w:space="0" w:color="auto"/>
              <w:right w:val="single" w:sz="8" w:space="0" w:color="auto"/>
            </w:tcBorders>
            <w:shd w:val="clear" w:color="000000" w:fill="FFFFFF"/>
            <w:noWrap/>
            <w:vAlign w:val="center"/>
            <w:hideMark/>
          </w:tcPr>
          <w:p w14:paraId="4CB012F3"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 44.1,</w:t>
            </w:r>
          </w:p>
        </w:tc>
        <w:tc>
          <w:tcPr>
            <w:tcW w:w="1052" w:type="dxa"/>
            <w:vMerge/>
            <w:tcBorders>
              <w:top w:val="nil"/>
              <w:left w:val="single" w:sz="8" w:space="0" w:color="auto"/>
              <w:bottom w:val="single" w:sz="8" w:space="0" w:color="000000"/>
              <w:right w:val="single" w:sz="8" w:space="0" w:color="auto"/>
            </w:tcBorders>
            <w:vAlign w:val="center"/>
            <w:hideMark/>
          </w:tcPr>
          <w:p w14:paraId="19D3CAE6"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6D1B8C21"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54DBBF21"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4847A9" w:rsidRPr="0085180F" w14:paraId="140F0BB1" w14:textId="77777777" w:rsidTr="00D777EF">
        <w:trPr>
          <w:gridAfter w:val="1"/>
          <w:wAfter w:w="10" w:type="dxa"/>
          <w:trHeight w:val="315"/>
          <w:jc w:val="center"/>
        </w:trPr>
        <w:tc>
          <w:tcPr>
            <w:tcW w:w="4385" w:type="dxa"/>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73EF3A10"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EL CANAL DE LAS NOTICIAS</w:t>
            </w:r>
          </w:p>
        </w:tc>
        <w:tc>
          <w:tcPr>
            <w:tcW w:w="1052" w:type="dxa"/>
            <w:vMerge/>
            <w:tcBorders>
              <w:top w:val="nil"/>
              <w:left w:val="single" w:sz="8" w:space="0" w:color="auto"/>
              <w:bottom w:val="single" w:sz="8" w:space="0" w:color="000000"/>
              <w:right w:val="single" w:sz="8" w:space="0" w:color="auto"/>
            </w:tcBorders>
            <w:vAlign w:val="center"/>
            <w:hideMark/>
          </w:tcPr>
          <w:p w14:paraId="3B936595"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20ACE304"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238DDAC9"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4847A9" w:rsidRPr="0085180F" w14:paraId="6553A49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2040416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w:t>
            </w:r>
          </w:p>
        </w:tc>
        <w:tc>
          <w:tcPr>
            <w:tcW w:w="1052" w:type="dxa"/>
            <w:tcBorders>
              <w:top w:val="nil"/>
              <w:left w:val="nil"/>
              <w:bottom w:val="single" w:sz="8" w:space="0" w:color="auto"/>
              <w:right w:val="single" w:sz="8" w:space="0" w:color="auto"/>
            </w:tcBorders>
            <w:shd w:val="clear" w:color="auto" w:fill="auto"/>
            <w:noWrap/>
            <w:vAlign w:val="bottom"/>
            <w:hideMark/>
          </w:tcPr>
          <w:p w14:paraId="5C198D1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1,100.00</w:t>
            </w:r>
          </w:p>
        </w:tc>
        <w:tc>
          <w:tcPr>
            <w:tcW w:w="1074" w:type="dxa"/>
            <w:tcBorders>
              <w:top w:val="nil"/>
              <w:left w:val="nil"/>
              <w:bottom w:val="single" w:sz="8" w:space="0" w:color="auto"/>
              <w:right w:val="single" w:sz="4" w:space="0" w:color="auto"/>
            </w:tcBorders>
            <w:shd w:val="clear" w:color="auto" w:fill="auto"/>
            <w:noWrap/>
            <w:vAlign w:val="bottom"/>
            <w:hideMark/>
          </w:tcPr>
          <w:p w14:paraId="5B469D8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1,276.00</w:t>
            </w:r>
          </w:p>
        </w:tc>
        <w:tc>
          <w:tcPr>
            <w:tcW w:w="2288" w:type="dxa"/>
            <w:gridSpan w:val="2"/>
            <w:tcBorders>
              <w:top w:val="nil"/>
              <w:left w:val="single" w:sz="4" w:space="0" w:color="auto"/>
              <w:right w:val="single" w:sz="4" w:space="0" w:color="auto"/>
            </w:tcBorders>
          </w:tcPr>
          <w:p w14:paraId="3F16D6CE"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6A3B7998" w14:textId="72CB7F0A" w:rsidR="004847A9" w:rsidRDefault="00DE7E6C" w:rsidP="007241E2">
            <w:pPr>
              <w:rPr>
                <w:rFonts w:ascii="Calibri" w:hAnsi="Calibri"/>
                <w:color w:val="000000"/>
                <w:sz w:val="16"/>
                <w:szCs w:val="16"/>
                <w:lang w:val="es-MX" w:eastAsia="es-MX"/>
              </w:rPr>
            </w:pPr>
            <w:r>
              <w:rPr>
                <w:rFonts w:ascii="Calibri" w:hAnsi="Calibri"/>
                <w:color w:val="000000"/>
                <w:sz w:val="16"/>
                <w:szCs w:val="16"/>
                <w:lang w:val="es-MX" w:eastAsia="es-MX"/>
              </w:rPr>
              <w:t>CEDEFAM</w:t>
            </w:r>
          </w:p>
          <w:p w14:paraId="06B4B77B"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5DEF9571"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4B44ECE3" w14:textId="26CBC4D3" w:rsidR="004847A9" w:rsidRDefault="004847A9" w:rsidP="007241E2">
            <w:pPr>
              <w:rPr>
                <w:rFonts w:ascii="Calibri" w:hAnsi="Calibri"/>
                <w:color w:val="000000"/>
                <w:sz w:val="16"/>
                <w:szCs w:val="16"/>
                <w:lang w:val="es-MX" w:eastAsia="es-MX"/>
              </w:rPr>
            </w:pPr>
          </w:p>
          <w:p w14:paraId="2E409C54"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7FBA1083" w14:textId="0FFB4145" w:rsidR="004847A9" w:rsidRDefault="00D777EF" w:rsidP="007241E2">
            <w:pPr>
              <w:rPr>
                <w:rFonts w:ascii="Calibri" w:hAnsi="Calibri"/>
                <w:color w:val="000000"/>
                <w:sz w:val="16"/>
                <w:szCs w:val="16"/>
                <w:lang w:val="es-MX" w:eastAsia="es-MX"/>
              </w:rPr>
            </w:pPr>
            <w:r>
              <w:rPr>
                <w:rFonts w:ascii="Calibri" w:hAnsi="Calibri"/>
                <w:color w:val="000000"/>
                <w:sz w:val="16"/>
                <w:szCs w:val="16"/>
                <w:lang w:val="es-MX" w:eastAsia="es-MX"/>
              </w:rPr>
              <w:t>CELEBRACIONES (DIA DEL ABUELO</w:t>
            </w:r>
            <w:r w:rsidR="004847A9">
              <w:rPr>
                <w:rFonts w:ascii="Calibri" w:hAnsi="Calibri"/>
                <w:color w:val="000000"/>
                <w:sz w:val="16"/>
                <w:szCs w:val="16"/>
                <w:lang w:val="es-MX" w:eastAsia="es-MX"/>
              </w:rPr>
              <w:t>.)</w:t>
            </w:r>
          </w:p>
          <w:p w14:paraId="2018752B" w14:textId="77777777" w:rsidR="004847A9" w:rsidRPr="00E26001" w:rsidRDefault="004847A9" w:rsidP="007241E2">
            <w:pPr>
              <w:rPr>
                <w:rFonts w:ascii="Calibri" w:hAnsi="Calibri"/>
                <w:color w:val="000000"/>
                <w:sz w:val="16"/>
                <w:szCs w:val="16"/>
                <w:lang w:val="es-MX" w:eastAsia="es-MX"/>
              </w:rPr>
            </w:pPr>
          </w:p>
        </w:tc>
      </w:tr>
      <w:tr w:rsidR="004847A9" w:rsidRPr="0085180F" w14:paraId="2FC7DC1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54DE6157"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w:t>
            </w:r>
          </w:p>
        </w:tc>
        <w:tc>
          <w:tcPr>
            <w:tcW w:w="1052" w:type="dxa"/>
            <w:tcBorders>
              <w:top w:val="nil"/>
              <w:left w:val="nil"/>
              <w:bottom w:val="single" w:sz="8" w:space="0" w:color="auto"/>
              <w:right w:val="single" w:sz="8" w:space="0" w:color="auto"/>
            </w:tcBorders>
            <w:shd w:val="clear" w:color="auto" w:fill="auto"/>
            <w:noWrap/>
            <w:vAlign w:val="bottom"/>
            <w:hideMark/>
          </w:tcPr>
          <w:p w14:paraId="724925B0"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1,500.00</w:t>
            </w:r>
          </w:p>
        </w:tc>
        <w:tc>
          <w:tcPr>
            <w:tcW w:w="1074" w:type="dxa"/>
            <w:tcBorders>
              <w:top w:val="nil"/>
              <w:left w:val="nil"/>
              <w:bottom w:val="single" w:sz="8" w:space="0" w:color="auto"/>
              <w:right w:val="single" w:sz="4" w:space="0" w:color="auto"/>
            </w:tcBorders>
            <w:shd w:val="clear" w:color="auto" w:fill="auto"/>
            <w:noWrap/>
            <w:vAlign w:val="bottom"/>
            <w:hideMark/>
          </w:tcPr>
          <w:p w14:paraId="7B37BE0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1,740.00</w:t>
            </w:r>
          </w:p>
        </w:tc>
        <w:tc>
          <w:tcPr>
            <w:tcW w:w="2288" w:type="dxa"/>
            <w:gridSpan w:val="2"/>
            <w:tcBorders>
              <w:top w:val="nil"/>
              <w:left w:val="single" w:sz="4" w:space="0" w:color="auto"/>
              <w:right w:val="single" w:sz="4" w:space="0" w:color="auto"/>
            </w:tcBorders>
          </w:tcPr>
          <w:p w14:paraId="248224BB" w14:textId="77777777" w:rsidR="004847A9" w:rsidRPr="00E26001" w:rsidRDefault="004847A9" w:rsidP="007241E2">
            <w:pPr>
              <w:rPr>
                <w:rFonts w:ascii="Calibri" w:hAnsi="Calibri"/>
                <w:b/>
                <w:bCs/>
                <w:color w:val="000000"/>
                <w:sz w:val="16"/>
                <w:szCs w:val="16"/>
                <w:lang w:val="es-MX" w:eastAsia="es-MX"/>
              </w:rPr>
            </w:pPr>
          </w:p>
        </w:tc>
      </w:tr>
      <w:tr w:rsidR="004847A9" w:rsidRPr="0085180F" w14:paraId="08D774E1"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21536D7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60 SEGUNDOS</w:t>
            </w:r>
          </w:p>
        </w:tc>
        <w:tc>
          <w:tcPr>
            <w:tcW w:w="1052" w:type="dxa"/>
            <w:tcBorders>
              <w:top w:val="nil"/>
              <w:left w:val="nil"/>
              <w:bottom w:val="single" w:sz="8" w:space="0" w:color="auto"/>
              <w:right w:val="single" w:sz="8" w:space="0" w:color="auto"/>
            </w:tcBorders>
            <w:shd w:val="clear" w:color="auto" w:fill="auto"/>
            <w:noWrap/>
            <w:vAlign w:val="bottom"/>
            <w:hideMark/>
          </w:tcPr>
          <w:p w14:paraId="189B6BE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3,000.00</w:t>
            </w:r>
          </w:p>
        </w:tc>
        <w:tc>
          <w:tcPr>
            <w:tcW w:w="1074" w:type="dxa"/>
            <w:tcBorders>
              <w:top w:val="nil"/>
              <w:left w:val="nil"/>
              <w:bottom w:val="single" w:sz="8" w:space="0" w:color="auto"/>
              <w:right w:val="single" w:sz="4" w:space="0" w:color="auto"/>
            </w:tcBorders>
            <w:shd w:val="clear" w:color="auto" w:fill="auto"/>
            <w:noWrap/>
            <w:vAlign w:val="bottom"/>
            <w:hideMark/>
          </w:tcPr>
          <w:p w14:paraId="1D86AE6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3,480.00</w:t>
            </w:r>
          </w:p>
        </w:tc>
        <w:tc>
          <w:tcPr>
            <w:tcW w:w="2288" w:type="dxa"/>
            <w:gridSpan w:val="2"/>
            <w:tcBorders>
              <w:top w:val="nil"/>
              <w:left w:val="single" w:sz="4" w:space="0" w:color="auto"/>
              <w:right w:val="single" w:sz="4" w:space="0" w:color="auto"/>
            </w:tcBorders>
          </w:tcPr>
          <w:p w14:paraId="52DD24BE" w14:textId="0B56D5EA" w:rsidR="004847A9" w:rsidRPr="00D777EF" w:rsidRDefault="00D777EF" w:rsidP="007241E2">
            <w:pPr>
              <w:rPr>
                <w:rFonts w:ascii="Calibri" w:hAnsi="Calibri"/>
                <w:bCs/>
                <w:color w:val="000000"/>
                <w:sz w:val="16"/>
                <w:szCs w:val="16"/>
                <w:lang w:val="es-MX" w:eastAsia="es-MX"/>
              </w:rPr>
            </w:pPr>
            <w:r w:rsidRPr="00D777EF">
              <w:rPr>
                <w:rFonts w:ascii="Calibri" w:hAnsi="Calibri"/>
                <w:bCs/>
                <w:color w:val="000000"/>
                <w:sz w:val="16"/>
                <w:szCs w:val="16"/>
                <w:lang w:val="es-MX" w:eastAsia="es-MX"/>
              </w:rPr>
              <w:t>BALANCE, TRABAJO, FAMILIA</w:t>
            </w:r>
          </w:p>
        </w:tc>
      </w:tr>
      <w:tr w:rsidR="004847A9" w:rsidRPr="0085180F" w14:paraId="263C3AFB"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CAB85C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CINTILLO 10 SEGUNDOS</w:t>
            </w:r>
          </w:p>
        </w:tc>
        <w:tc>
          <w:tcPr>
            <w:tcW w:w="1052" w:type="dxa"/>
            <w:tcBorders>
              <w:top w:val="nil"/>
              <w:left w:val="nil"/>
              <w:bottom w:val="single" w:sz="8" w:space="0" w:color="auto"/>
              <w:right w:val="single" w:sz="8" w:space="0" w:color="auto"/>
            </w:tcBorders>
            <w:shd w:val="clear" w:color="auto" w:fill="auto"/>
            <w:noWrap/>
            <w:vAlign w:val="bottom"/>
            <w:hideMark/>
          </w:tcPr>
          <w:p w14:paraId="6B37D2F2"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550.00</w:t>
            </w:r>
          </w:p>
        </w:tc>
        <w:tc>
          <w:tcPr>
            <w:tcW w:w="1074" w:type="dxa"/>
            <w:tcBorders>
              <w:top w:val="nil"/>
              <w:left w:val="nil"/>
              <w:bottom w:val="single" w:sz="8" w:space="0" w:color="auto"/>
              <w:right w:val="single" w:sz="4" w:space="0" w:color="auto"/>
            </w:tcBorders>
            <w:shd w:val="clear" w:color="auto" w:fill="auto"/>
            <w:noWrap/>
            <w:vAlign w:val="bottom"/>
            <w:hideMark/>
          </w:tcPr>
          <w:p w14:paraId="57A47BD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638.00</w:t>
            </w:r>
          </w:p>
        </w:tc>
        <w:tc>
          <w:tcPr>
            <w:tcW w:w="2288" w:type="dxa"/>
            <w:gridSpan w:val="2"/>
            <w:tcBorders>
              <w:top w:val="nil"/>
              <w:left w:val="single" w:sz="4" w:space="0" w:color="auto"/>
              <w:right w:val="single" w:sz="4" w:space="0" w:color="auto"/>
            </w:tcBorders>
          </w:tcPr>
          <w:p w14:paraId="5C2F8633" w14:textId="77777777" w:rsidR="004847A9" w:rsidRPr="00E26001" w:rsidRDefault="004847A9" w:rsidP="007241E2">
            <w:pPr>
              <w:rPr>
                <w:rFonts w:ascii="Calibri" w:hAnsi="Calibri"/>
                <w:b/>
                <w:bCs/>
                <w:color w:val="000000"/>
                <w:sz w:val="16"/>
                <w:szCs w:val="16"/>
                <w:lang w:val="es-MX" w:eastAsia="es-MX"/>
              </w:rPr>
            </w:pPr>
          </w:p>
        </w:tc>
      </w:tr>
      <w:tr w:rsidR="004847A9" w:rsidRPr="0085180F" w14:paraId="1F6F06C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6FAF6A99"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CAPSULA INFORMATIVA 60 SEGUNDOS</w:t>
            </w:r>
          </w:p>
        </w:tc>
        <w:tc>
          <w:tcPr>
            <w:tcW w:w="1052" w:type="dxa"/>
            <w:tcBorders>
              <w:top w:val="nil"/>
              <w:left w:val="nil"/>
              <w:bottom w:val="single" w:sz="8" w:space="0" w:color="auto"/>
              <w:right w:val="single" w:sz="8" w:space="0" w:color="auto"/>
            </w:tcBorders>
            <w:shd w:val="clear" w:color="000000" w:fill="FFFFFF"/>
            <w:noWrap/>
            <w:vAlign w:val="bottom"/>
            <w:hideMark/>
          </w:tcPr>
          <w:p w14:paraId="3799715C"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3,000.00</w:t>
            </w:r>
          </w:p>
        </w:tc>
        <w:tc>
          <w:tcPr>
            <w:tcW w:w="1074" w:type="dxa"/>
            <w:tcBorders>
              <w:top w:val="nil"/>
              <w:left w:val="nil"/>
              <w:bottom w:val="single" w:sz="8" w:space="0" w:color="auto"/>
              <w:right w:val="single" w:sz="4" w:space="0" w:color="auto"/>
            </w:tcBorders>
            <w:shd w:val="clear" w:color="000000" w:fill="FFFFFF"/>
            <w:noWrap/>
            <w:vAlign w:val="bottom"/>
            <w:hideMark/>
          </w:tcPr>
          <w:p w14:paraId="149EA0F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3,480.00</w:t>
            </w:r>
          </w:p>
        </w:tc>
        <w:tc>
          <w:tcPr>
            <w:tcW w:w="2288" w:type="dxa"/>
            <w:gridSpan w:val="2"/>
            <w:tcBorders>
              <w:top w:val="nil"/>
              <w:left w:val="single" w:sz="4" w:space="0" w:color="auto"/>
              <w:right w:val="single" w:sz="4" w:space="0" w:color="auto"/>
            </w:tcBorders>
            <w:shd w:val="clear" w:color="000000" w:fill="FFFFFF"/>
          </w:tcPr>
          <w:p w14:paraId="24926665" w14:textId="77777777" w:rsidR="004847A9" w:rsidRPr="00E26001" w:rsidRDefault="004847A9" w:rsidP="007241E2">
            <w:pPr>
              <w:rPr>
                <w:rFonts w:ascii="Calibri" w:hAnsi="Calibri"/>
                <w:color w:val="000000"/>
                <w:sz w:val="16"/>
                <w:szCs w:val="16"/>
                <w:lang w:val="es-MX" w:eastAsia="es-MX"/>
              </w:rPr>
            </w:pPr>
          </w:p>
        </w:tc>
      </w:tr>
      <w:tr w:rsidR="004847A9" w:rsidRPr="0085180F" w14:paraId="11162FAD"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1641B8C"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HORA DE PRODUCCION EN VIVO </w:t>
            </w:r>
          </w:p>
        </w:tc>
        <w:tc>
          <w:tcPr>
            <w:tcW w:w="1052" w:type="dxa"/>
            <w:tcBorders>
              <w:top w:val="nil"/>
              <w:left w:val="nil"/>
              <w:bottom w:val="single" w:sz="8" w:space="0" w:color="auto"/>
              <w:right w:val="single" w:sz="8" w:space="0" w:color="auto"/>
            </w:tcBorders>
            <w:shd w:val="clear" w:color="auto" w:fill="auto"/>
            <w:noWrap/>
            <w:vAlign w:val="bottom"/>
            <w:hideMark/>
          </w:tcPr>
          <w:p w14:paraId="78818B1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80,000.00</w:t>
            </w:r>
          </w:p>
        </w:tc>
        <w:tc>
          <w:tcPr>
            <w:tcW w:w="1074" w:type="dxa"/>
            <w:tcBorders>
              <w:top w:val="nil"/>
              <w:left w:val="nil"/>
              <w:bottom w:val="single" w:sz="8" w:space="0" w:color="auto"/>
              <w:right w:val="single" w:sz="8" w:space="0" w:color="auto"/>
            </w:tcBorders>
            <w:shd w:val="clear" w:color="auto" w:fill="auto"/>
            <w:noWrap/>
            <w:vAlign w:val="bottom"/>
            <w:hideMark/>
          </w:tcPr>
          <w:p w14:paraId="1CC3061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92,800.00</w:t>
            </w:r>
          </w:p>
        </w:tc>
        <w:tc>
          <w:tcPr>
            <w:tcW w:w="2288" w:type="dxa"/>
            <w:gridSpan w:val="2"/>
            <w:tcBorders>
              <w:left w:val="nil"/>
              <w:bottom w:val="single" w:sz="8" w:space="0" w:color="auto"/>
              <w:right w:val="single" w:sz="8" w:space="0" w:color="auto"/>
            </w:tcBorders>
          </w:tcPr>
          <w:p w14:paraId="00CE9AD3" w14:textId="77777777" w:rsidR="004847A9" w:rsidRPr="00E26001" w:rsidRDefault="004847A9" w:rsidP="007241E2">
            <w:pPr>
              <w:rPr>
                <w:rFonts w:ascii="Calibri" w:hAnsi="Calibri"/>
                <w:b/>
                <w:bCs/>
                <w:color w:val="000000"/>
                <w:sz w:val="16"/>
                <w:szCs w:val="16"/>
                <w:lang w:val="es-MX" w:eastAsia="es-MX"/>
              </w:rPr>
            </w:pPr>
          </w:p>
        </w:tc>
      </w:tr>
      <w:tr w:rsidR="004847A9" w:rsidRPr="0085180F" w14:paraId="3DA4012F"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1B2FBAF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HORA DE TRANSMISION EN VIVO</w:t>
            </w:r>
          </w:p>
        </w:tc>
        <w:tc>
          <w:tcPr>
            <w:tcW w:w="1052" w:type="dxa"/>
            <w:tcBorders>
              <w:top w:val="nil"/>
              <w:left w:val="nil"/>
              <w:bottom w:val="single" w:sz="8" w:space="0" w:color="auto"/>
              <w:right w:val="single" w:sz="8" w:space="0" w:color="auto"/>
            </w:tcBorders>
            <w:shd w:val="clear" w:color="auto" w:fill="auto"/>
            <w:noWrap/>
            <w:vAlign w:val="bottom"/>
            <w:hideMark/>
          </w:tcPr>
          <w:p w14:paraId="1124872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102,500.00</w:t>
            </w:r>
          </w:p>
        </w:tc>
        <w:tc>
          <w:tcPr>
            <w:tcW w:w="1074" w:type="dxa"/>
            <w:tcBorders>
              <w:top w:val="nil"/>
              <w:left w:val="nil"/>
              <w:bottom w:val="single" w:sz="8" w:space="0" w:color="auto"/>
              <w:right w:val="single" w:sz="8" w:space="0" w:color="auto"/>
            </w:tcBorders>
            <w:shd w:val="clear" w:color="auto" w:fill="auto"/>
            <w:noWrap/>
            <w:vAlign w:val="bottom"/>
            <w:hideMark/>
          </w:tcPr>
          <w:p w14:paraId="41610D0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118,900.00</w:t>
            </w:r>
          </w:p>
        </w:tc>
        <w:tc>
          <w:tcPr>
            <w:tcW w:w="2288" w:type="dxa"/>
            <w:gridSpan w:val="2"/>
            <w:tcBorders>
              <w:top w:val="nil"/>
              <w:left w:val="nil"/>
              <w:bottom w:val="single" w:sz="8" w:space="0" w:color="auto"/>
              <w:right w:val="single" w:sz="8" w:space="0" w:color="auto"/>
            </w:tcBorders>
          </w:tcPr>
          <w:p w14:paraId="433E071F"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353A75FB" w14:textId="77777777" w:rsidTr="00D777EF">
        <w:trPr>
          <w:trHeight w:val="315"/>
          <w:jc w:val="center"/>
        </w:trPr>
        <w:tc>
          <w:tcPr>
            <w:tcW w:w="6511"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57CE4881"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MULTIMEDIOS SA DE CV</w:t>
            </w:r>
          </w:p>
        </w:tc>
        <w:tc>
          <w:tcPr>
            <w:tcW w:w="2288" w:type="dxa"/>
            <w:gridSpan w:val="2"/>
            <w:tcBorders>
              <w:top w:val="single" w:sz="8" w:space="0" w:color="auto"/>
              <w:left w:val="single" w:sz="8" w:space="0" w:color="auto"/>
              <w:bottom w:val="single" w:sz="4" w:space="0" w:color="auto"/>
              <w:right w:val="single" w:sz="8" w:space="0" w:color="000000"/>
            </w:tcBorders>
            <w:shd w:val="clear" w:color="000000" w:fill="D9D9D9"/>
          </w:tcPr>
          <w:p w14:paraId="1FC0744D" w14:textId="77777777" w:rsidR="004847A9" w:rsidRPr="0085180F" w:rsidRDefault="004847A9" w:rsidP="007241E2">
            <w:pPr>
              <w:rPr>
                <w:rFonts w:ascii="Amelia Oblicua" w:hAnsi="Amelia Oblicua"/>
                <w:b/>
                <w:bCs/>
                <w:color w:val="000000"/>
                <w:sz w:val="20"/>
                <w:szCs w:val="20"/>
                <w:lang w:val="es-MX" w:eastAsia="es-MX"/>
              </w:rPr>
            </w:pPr>
          </w:p>
        </w:tc>
      </w:tr>
      <w:tr w:rsidR="004847A9" w:rsidRPr="0085180F" w14:paraId="0B66EA3A" w14:textId="77777777" w:rsidTr="00D777EF">
        <w:trPr>
          <w:trHeight w:val="300"/>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1ECCE704"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052" w:type="dxa"/>
            <w:vMerge w:val="restart"/>
            <w:tcBorders>
              <w:top w:val="nil"/>
              <w:left w:val="single" w:sz="8" w:space="0" w:color="auto"/>
              <w:bottom w:val="single" w:sz="8" w:space="0" w:color="000000"/>
              <w:right w:val="single" w:sz="8" w:space="0" w:color="auto"/>
            </w:tcBorders>
            <w:shd w:val="clear" w:color="auto" w:fill="auto"/>
            <w:vAlign w:val="center"/>
            <w:hideMark/>
          </w:tcPr>
          <w:p w14:paraId="35C74D3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074" w:type="dxa"/>
            <w:vMerge w:val="restart"/>
            <w:tcBorders>
              <w:top w:val="nil"/>
              <w:left w:val="single" w:sz="8" w:space="0" w:color="auto"/>
              <w:bottom w:val="single" w:sz="8" w:space="0" w:color="000000"/>
              <w:right w:val="single" w:sz="4" w:space="0" w:color="auto"/>
            </w:tcBorders>
            <w:shd w:val="clear" w:color="auto" w:fill="auto"/>
            <w:vAlign w:val="center"/>
            <w:hideMark/>
          </w:tcPr>
          <w:p w14:paraId="39E9D26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c>
          <w:tcPr>
            <w:tcW w:w="2288" w:type="dxa"/>
            <w:gridSpan w:val="2"/>
            <w:tcBorders>
              <w:top w:val="nil"/>
              <w:left w:val="single" w:sz="4" w:space="0" w:color="auto"/>
              <w:right w:val="single" w:sz="4" w:space="0" w:color="auto"/>
            </w:tcBorders>
          </w:tcPr>
          <w:p w14:paraId="5A39A5B0" w14:textId="77777777" w:rsidR="004847A9" w:rsidRDefault="004847A9" w:rsidP="007241E2">
            <w:pPr>
              <w:rPr>
                <w:rFonts w:ascii="Calibri" w:hAnsi="Calibri"/>
                <w:color w:val="000000"/>
                <w:sz w:val="16"/>
                <w:szCs w:val="16"/>
                <w:lang w:val="es-MX" w:eastAsia="es-MX"/>
              </w:rPr>
            </w:pPr>
          </w:p>
          <w:p w14:paraId="70963CD5" w14:textId="77777777" w:rsidR="004847A9" w:rsidRDefault="004847A9" w:rsidP="007241E2">
            <w:pPr>
              <w:rPr>
                <w:rFonts w:ascii="Calibri" w:hAnsi="Calibri"/>
                <w:color w:val="000000"/>
                <w:sz w:val="16"/>
                <w:szCs w:val="16"/>
                <w:lang w:val="es-MX" w:eastAsia="es-MX"/>
              </w:rPr>
            </w:pPr>
          </w:p>
          <w:p w14:paraId="4EA8A6CC" w14:textId="77777777" w:rsidR="004847A9" w:rsidRDefault="004847A9" w:rsidP="007241E2">
            <w:pPr>
              <w:rPr>
                <w:rFonts w:ascii="Calibri" w:hAnsi="Calibri"/>
                <w:color w:val="000000"/>
                <w:sz w:val="16"/>
                <w:szCs w:val="16"/>
                <w:lang w:val="es-MX" w:eastAsia="es-MX"/>
              </w:rPr>
            </w:pPr>
          </w:p>
          <w:p w14:paraId="3713BDD8"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4847A9" w:rsidRPr="0085180F" w14:paraId="534BA902" w14:textId="77777777" w:rsidTr="00D777EF">
        <w:trPr>
          <w:gridAfter w:val="1"/>
          <w:wAfter w:w="10" w:type="dxa"/>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063475FC"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CANAL 6, XHAUC</w:t>
            </w:r>
          </w:p>
        </w:tc>
        <w:tc>
          <w:tcPr>
            <w:tcW w:w="1052" w:type="dxa"/>
            <w:vMerge/>
            <w:tcBorders>
              <w:top w:val="nil"/>
              <w:left w:val="single" w:sz="8" w:space="0" w:color="auto"/>
              <w:bottom w:val="single" w:sz="8" w:space="0" w:color="000000"/>
              <w:right w:val="single" w:sz="8" w:space="0" w:color="auto"/>
            </w:tcBorders>
            <w:vAlign w:val="center"/>
            <w:hideMark/>
          </w:tcPr>
          <w:p w14:paraId="259EFFE4"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5FCBA245"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221D261B"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4847A9" w:rsidRPr="0085180F" w14:paraId="2A7A10F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189F8B5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 SEGUNDOS </w:t>
            </w:r>
          </w:p>
        </w:tc>
        <w:tc>
          <w:tcPr>
            <w:tcW w:w="1052" w:type="dxa"/>
            <w:tcBorders>
              <w:top w:val="nil"/>
              <w:left w:val="nil"/>
              <w:bottom w:val="single" w:sz="8" w:space="0" w:color="auto"/>
              <w:right w:val="single" w:sz="8" w:space="0" w:color="auto"/>
            </w:tcBorders>
            <w:shd w:val="clear" w:color="auto" w:fill="auto"/>
            <w:noWrap/>
            <w:vAlign w:val="bottom"/>
            <w:hideMark/>
          </w:tcPr>
          <w:p w14:paraId="3BB16BBC"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542.00</w:t>
            </w:r>
          </w:p>
        </w:tc>
        <w:tc>
          <w:tcPr>
            <w:tcW w:w="1074" w:type="dxa"/>
            <w:tcBorders>
              <w:top w:val="nil"/>
              <w:left w:val="nil"/>
              <w:bottom w:val="single" w:sz="8" w:space="0" w:color="auto"/>
              <w:right w:val="single" w:sz="4" w:space="0" w:color="auto"/>
            </w:tcBorders>
            <w:shd w:val="clear" w:color="auto" w:fill="auto"/>
            <w:noWrap/>
            <w:vAlign w:val="bottom"/>
            <w:hideMark/>
          </w:tcPr>
          <w:p w14:paraId="207EF10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628.72</w:t>
            </w:r>
          </w:p>
        </w:tc>
        <w:tc>
          <w:tcPr>
            <w:tcW w:w="2288" w:type="dxa"/>
            <w:gridSpan w:val="2"/>
            <w:tcBorders>
              <w:top w:val="nil"/>
              <w:left w:val="single" w:sz="4" w:space="0" w:color="auto"/>
              <w:right w:val="single" w:sz="4" w:space="0" w:color="auto"/>
            </w:tcBorders>
          </w:tcPr>
          <w:p w14:paraId="40F24CD3"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4847A9" w:rsidRPr="0085180F" w14:paraId="1E29278F"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27E9DD8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lastRenderedPageBreak/>
              <w:t xml:space="preserve"> 20 SEGUNDOS </w:t>
            </w:r>
          </w:p>
        </w:tc>
        <w:tc>
          <w:tcPr>
            <w:tcW w:w="1052" w:type="dxa"/>
            <w:tcBorders>
              <w:top w:val="nil"/>
              <w:left w:val="nil"/>
              <w:bottom w:val="single" w:sz="8" w:space="0" w:color="auto"/>
              <w:right w:val="single" w:sz="8" w:space="0" w:color="auto"/>
            </w:tcBorders>
            <w:shd w:val="clear" w:color="auto" w:fill="auto"/>
            <w:noWrap/>
            <w:vAlign w:val="bottom"/>
            <w:hideMark/>
          </w:tcPr>
          <w:p w14:paraId="51E438F1"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1,083.00</w:t>
            </w:r>
          </w:p>
        </w:tc>
        <w:tc>
          <w:tcPr>
            <w:tcW w:w="1074" w:type="dxa"/>
            <w:tcBorders>
              <w:top w:val="nil"/>
              <w:left w:val="nil"/>
              <w:bottom w:val="single" w:sz="8" w:space="0" w:color="auto"/>
              <w:right w:val="single" w:sz="4" w:space="0" w:color="auto"/>
            </w:tcBorders>
            <w:shd w:val="clear" w:color="auto" w:fill="auto"/>
            <w:noWrap/>
            <w:vAlign w:val="bottom"/>
            <w:hideMark/>
          </w:tcPr>
          <w:p w14:paraId="3B69588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1,256.28</w:t>
            </w:r>
          </w:p>
        </w:tc>
        <w:tc>
          <w:tcPr>
            <w:tcW w:w="2288" w:type="dxa"/>
            <w:gridSpan w:val="2"/>
            <w:tcBorders>
              <w:top w:val="nil"/>
              <w:left w:val="single" w:sz="4" w:space="0" w:color="auto"/>
              <w:right w:val="single" w:sz="4" w:space="0" w:color="auto"/>
            </w:tcBorders>
          </w:tcPr>
          <w:p w14:paraId="53763139"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784B2D0C" w14:textId="7DE97626" w:rsidR="004847A9" w:rsidRDefault="00DE7E6C" w:rsidP="007241E2">
            <w:pPr>
              <w:rPr>
                <w:rFonts w:ascii="Calibri" w:hAnsi="Calibri"/>
                <w:color w:val="000000"/>
                <w:sz w:val="16"/>
                <w:szCs w:val="16"/>
                <w:lang w:val="es-MX" w:eastAsia="es-MX"/>
              </w:rPr>
            </w:pPr>
            <w:r>
              <w:rPr>
                <w:rFonts w:ascii="Calibri" w:hAnsi="Calibri"/>
                <w:color w:val="000000"/>
                <w:sz w:val="16"/>
                <w:szCs w:val="16"/>
                <w:lang w:val="es-MX" w:eastAsia="es-MX"/>
              </w:rPr>
              <w:t>CEDEFAM</w:t>
            </w:r>
          </w:p>
          <w:p w14:paraId="0066860C" w14:textId="106578B6" w:rsidR="00DE7E6C" w:rsidRDefault="00DE7E6C" w:rsidP="007241E2">
            <w:pPr>
              <w:rPr>
                <w:rFonts w:ascii="Calibri" w:hAnsi="Calibri"/>
                <w:color w:val="000000"/>
                <w:sz w:val="16"/>
                <w:szCs w:val="16"/>
                <w:lang w:val="es-MX" w:eastAsia="es-MX"/>
              </w:rPr>
            </w:pPr>
            <w:proofErr w:type="gramStart"/>
            <w:r>
              <w:rPr>
                <w:rFonts w:ascii="Calibri" w:hAnsi="Calibri"/>
                <w:color w:val="000000"/>
                <w:sz w:val="16"/>
                <w:szCs w:val="16"/>
                <w:lang w:val="es-MX" w:eastAsia="es-MX"/>
              </w:rPr>
              <w:t>BALANCE,TRABAJO</w:t>
            </w:r>
            <w:proofErr w:type="gramEnd"/>
            <w:r>
              <w:rPr>
                <w:rFonts w:ascii="Calibri" w:hAnsi="Calibri"/>
                <w:color w:val="000000"/>
                <w:sz w:val="16"/>
                <w:szCs w:val="16"/>
                <w:lang w:val="es-MX" w:eastAsia="es-MX"/>
              </w:rPr>
              <w:t xml:space="preserve"> Y FAM</w:t>
            </w:r>
          </w:p>
          <w:p w14:paraId="770C214A"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0EE186FD" w14:textId="6EB98EF3"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7D044F81"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296AFF87" w14:textId="6FE80FBB" w:rsidR="004847A9" w:rsidRDefault="00D777EF" w:rsidP="007241E2">
            <w:pPr>
              <w:rPr>
                <w:rFonts w:ascii="Calibri" w:hAnsi="Calibri"/>
                <w:color w:val="000000"/>
                <w:sz w:val="16"/>
                <w:szCs w:val="16"/>
                <w:lang w:val="es-MX" w:eastAsia="es-MX"/>
              </w:rPr>
            </w:pPr>
            <w:r>
              <w:rPr>
                <w:rFonts w:ascii="Calibri" w:hAnsi="Calibri"/>
                <w:color w:val="000000"/>
                <w:sz w:val="16"/>
                <w:szCs w:val="16"/>
                <w:lang w:val="es-MX" w:eastAsia="es-MX"/>
              </w:rPr>
              <w:t>CELEBRACIONES (DIA DEL ABUELO</w:t>
            </w:r>
            <w:r w:rsidR="004847A9">
              <w:rPr>
                <w:rFonts w:ascii="Calibri" w:hAnsi="Calibri"/>
                <w:color w:val="000000"/>
                <w:sz w:val="16"/>
                <w:szCs w:val="16"/>
                <w:lang w:val="es-MX" w:eastAsia="es-MX"/>
              </w:rPr>
              <w:t>.)</w:t>
            </w:r>
          </w:p>
          <w:p w14:paraId="08D994AB" w14:textId="77777777" w:rsidR="004847A9" w:rsidRPr="00E26001" w:rsidRDefault="004847A9" w:rsidP="007241E2">
            <w:pPr>
              <w:rPr>
                <w:rFonts w:ascii="Calibri" w:hAnsi="Calibri"/>
                <w:color w:val="000000"/>
                <w:sz w:val="16"/>
                <w:szCs w:val="16"/>
                <w:lang w:val="es-MX" w:eastAsia="es-MX"/>
              </w:rPr>
            </w:pPr>
          </w:p>
        </w:tc>
      </w:tr>
      <w:tr w:rsidR="004847A9" w:rsidRPr="0085180F" w14:paraId="16CED4B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2BDF5EB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w:t>
            </w:r>
          </w:p>
        </w:tc>
        <w:tc>
          <w:tcPr>
            <w:tcW w:w="1052" w:type="dxa"/>
            <w:tcBorders>
              <w:top w:val="nil"/>
              <w:left w:val="nil"/>
              <w:bottom w:val="single" w:sz="8" w:space="0" w:color="auto"/>
              <w:right w:val="single" w:sz="8" w:space="0" w:color="auto"/>
            </w:tcBorders>
            <w:shd w:val="clear" w:color="000000" w:fill="FFFFFF"/>
            <w:noWrap/>
            <w:vAlign w:val="bottom"/>
            <w:hideMark/>
          </w:tcPr>
          <w:p w14:paraId="334123B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1,624.00</w:t>
            </w:r>
          </w:p>
        </w:tc>
        <w:tc>
          <w:tcPr>
            <w:tcW w:w="1074" w:type="dxa"/>
            <w:tcBorders>
              <w:top w:val="nil"/>
              <w:left w:val="nil"/>
              <w:bottom w:val="single" w:sz="8" w:space="0" w:color="auto"/>
              <w:right w:val="single" w:sz="4" w:space="0" w:color="auto"/>
            </w:tcBorders>
            <w:shd w:val="clear" w:color="000000" w:fill="FFFFFF"/>
            <w:noWrap/>
            <w:vAlign w:val="bottom"/>
            <w:hideMark/>
          </w:tcPr>
          <w:p w14:paraId="6503F4C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1,883.84</w:t>
            </w:r>
          </w:p>
        </w:tc>
        <w:tc>
          <w:tcPr>
            <w:tcW w:w="2288" w:type="dxa"/>
            <w:gridSpan w:val="2"/>
            <w:tcBorders>
              <w:top w:val="nil"/>
              <w:left w:val="single" w:sz="4" w:space="0" w:color="auto"/>
              <w:right w:val="single" w:sz="4" w:space="0" w:color="auto"/>
            </w:tcBorders>
            <w:shd w:val="clear" w:color="000000" w:fill="FFFFFF"/>
          </w:tcPr>
          <w:p w14:paraId="63D25334" w14:textId="77777777" w:rsidR="004847A9" w:rsidRPr="00E26001" w:rsidRDefault="004847A9" w:rsidP="007241E2">
            <w:pPr>
              <w:rPr>
                <w:rFonts w:ascii="Calibri" w:hAnsi="Calibri"/>
                <w:b/>
                <w:bCs/>
                <w:color w:val="000000"/>
                <w:sz w:val="16"/>
                <w:szCs w:val="16"/>
                <w:lang w:val="es-MX" w:eastAsia="es-MX"/>
              </w:rPr>
            </w:pPr>
          </w:p>
        </w:tc>
      </w:tr>
      <w:tr w:rsidR="004847A9" w:rsidRPr="0085180F" w14:paraId="3C7541E6" w14:textId="77777777" w:rsidTr="00D777EF">
        <w:trPr>
          <w:trHeight w:val="315"/>
          <w:jc w:val="center"/>
        </w:trPr>
        <w:tc>
          <w:tcPr>
            <w:tcW w:w="438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7C38717"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40 SEGUNDOS</w:t>
            </w:r>
          </w:p>
        </w:tc>
        <w:tc>
          <w:tcPr>
            <w:tcW w:w="1052" w:type="dxa"/>
            <w:tcBorders>
              <w:top w:val="nil"/>
              <w:left w:val="nil"/>
              <w:bottom w:val="single" w:sz="4" w:space="0" w:color="auto"/>
              <w:right w:val="single" w:sz="8" w:space="0" w:color="auto"/>
            </w:tcBorders>
            <w:shd w:val="clear" w:color="auto" w:fill="auto"/>
            <w:noWrap/>
            <w:vAlign w:val="bottom"/>
            <w:hideMark/>
          </w:tcPr>
          <w:p w14:paraId="4322349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2,165.00</w:t>
            </w:r>
          </w:p>
        </w:tc>
        <w:tc>
          <w:tcPr>
            <w:tcW w:w="1074" w:type="dxa"/>
            <w:tcBorders>
              <w:top w:val="nil"/>
              <w:left w:val="nil"/>
              <w:bottom w:val="single" w:sz="4" w:space="0" w:color="auto"/>
              <w:right w:val="single" w:sz="4" w:space="0" w:color="auto"/>
            </w:tcBorders>
            <w:shd w:val="clear" w:color="auto" w:fill="auto"/>
            <w:noWrap/>
            <w:vAlign w:val="bottom"/>
            <w:hideMark/>
          </w:tcPr>
          <w:p w14:paraId="1247E69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2,511.40</w:t>
            </w:r>
          </w:p>
        </w:tc>
        <w:tc>
          <w:tcPr>
            <w:tcW w:w="2288" w:type="dxa"/>
            <w:gridSpan w:val="2"/>
            <w:tcBorders>
              <w:top w:val="nil"/>
              <w:left w:val="single" w:sz="4" w:space="0" w:color="auto"/>
              <w:right w:val="single" w:sz="4" w:space="0" w:color="auto"/>
            </w:tcBorders>
          </w:tcPr>
          <w:p w14:paraId="6B65D3A5" w14:textId="77777777" w:rsidR="004847A9" w:rsidRPr="00E26001" w:rsidRDefault="004847A9" w:rsidP="007241E2">
            <w:pPr>
              <w:rPr>
                <w:rFonts w:ascii="Calibri" w:hAnsi="Calibri"/>
                <w:b/>
                <w:bCs/>
                <w:color w:val="000000"/>
                <w:sz w:val="16"/>
                <w:szCs w:val="16"/>
                <w:lang w:val="es-MX" w:eastAsia="es-MX"/>
              </w:rPr>
            </w:pPr>
          </w:p>
        </w:tc>
      </w:tr>
      <w:tr w:rsidR="004847A9" w:rsidRPr="0085180F" w14:paraId="70BF96CB" w14:textId="77777777" w:rsidTr="00D777EF">
        <w:trPr>
          <w:trHeight w:val="315"/>
          <w:jc w:val="center"/>
        </w:trPr>
        <w:tc>
          <w:tcPr>
            <w:tcW w:w="4385"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96DF030"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50 SEGUNDOS</w:t>
            </w:r>
          </w:p>
        </w:tc>
        <w:tc>
          <w:tcPr>
            <w:tcW w:w="1052" w:type="dxa"/>
            <w:tcBorders>
              <w:top w:val="single" w:sz="4" w:space="0" w:color="auto"/>
              <w:left w:val="nil"/>
              <w:bottom w:val="single" w:sz="8" w:space="0" w:color="auto"/>
              <w:right w:val="single" w:sz="8" w:space="0" w:color="auto"/>
            </w:tcBorders>
            <w:shd w:val="clear" w:color="auto" w:fill="auto"/>
            <w:noWrap/>
            <w:vAlign w:val="bottom"/>
            <w:hideMark/>
          </w:tcPr>
          <w:p w14:paraId="09A4674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2,707.00</w:t>
            </w:r>
          </w:p>
        </w:tc>
        <w:tc>
          <w:tcPr>
            <w:tcW w:w="1074" w:type="dxa"/>
            <w:tcBorders>
              <w:top w:val="single" w:sz="4" w:space="0" w:color="auto"/>
              <w:left w:val="nil"/>
              <w:bottom w:val="single" w:sz="8" w:space="0" w:color="auto"/>
              <w:right w:val="single" w:sz="4" w:space="0" w:color="auto"/>
            </w:tcBorders>
            <w:shd w:val="clear" w:color="auto" w:fill="auto"/>
            <w:noWrap/>
            <w:vAlign w:val="bottom"/>
            <w:hideMark/>
          </w:tcPr>
          <w:p w14:paraId="031A38B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3,140.12</w:t>
            </w:r>
          </w:p>
        </w:tc>
        <w:tc>
          <w:tcPr>
            <w:tcW w:w="2288" w:type="dxa"/>
            <w:gridSpan w:val="2"/>
            <w:tcBorders>
              <w:left w:val="single" w:sz="4" w:space="0" w:color="auto"/>
              <w:right w:val="single" w:sz="4" w:space="0" w:color="auto"/>
            </w:tcBorders>
          </w:tcPr>
          <w:p w14:paraId="1FFE102F" w14:textId="77777777" w:rsidR="004847A9" w:rsidRPr="00E26001" w:rsidRDefault="004847A9" w:rsidP="007241E2">
            <w:pPr>
              <w:rPr>
                <w:rFonts w:ascii="Calibri" w:hAnsi="Calibri"/>
                <w:b/>
                <w:bCs/>
                <w:color w:val="000000"/>
                <w:sz w:val="16"/>
                <w:szCs w:val="16"/>
                <w:lang w:val="es-MX" w:eastAsia="es-MX"/>
              </w:rPr>
            </w:pPr>
          </w:p>
        </w:tc>
      </w:tr>
      <w:tr w:rsidR="004847A9" w:rsidRPr="0085180F" w14:paraId="300F9C1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108D1AD"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60 SEGUNDOS</w:t>
            </w:r>
          </w:p>
        </w:tc>
        <w:tc>
          <w:tcPr>
            <w:tcW w:w="1052" w:type="dxa"/>
            <w:tcBorders>
              <w:top w:val="nil"/>
              <w:left w:val="nil"/>
              <w:bottom w:val="single" w:sz="8" w:space="0" w:color="auto"/>
              <w:right w:val="single" w:sz="8" w:space="0" w:color="auto"/>
            </w:tcBorders>
            <w:shd w:val="clear" w:color="auto" w:fill="auto"/>
            <w:noWrap/>
            <w:vAlign w:val="bottom"/>
            <w:hideMark/>
          </w:tcPr>
          <w:p w14:paraId="4A608AE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3,247.00</w:t>
            </w:r>
          </w:p>
        </w:tc>
        <w:tc>
          <w:tcPr>
            <w:tcW w:w="1074" w:type="dxa"/>
            <w:tcBorders>
              <w:top w:val="nil"/>
              <w:left w:val="nil"/>
              <w:bottom w:val="single" w:sz="8" w:space="0" w:color="auto"/>
              <w:right w:val="single" w:sz="4" w:space="0" w:color="auto"/>
            </w:tcBorders>
            <w:shd w:val="clear" w:color="auto" w:fill="auto"/>
            <w:noWrap/>
            <w:vAlign w:val="bottom"/>
            <w:hideMark/>
          </w:tcPr>
          <w:p w14:paraId="74BE7EF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3,766.52</w:t>
            </w:r>
          </w:p>
        </w:tc>
        <w:tc>
          <w:tcPr>
            <w:tcW w:w="2288" w:type="dxa"/>
            <w:gridSpan w:val="2"/>
            <w:tcBorders>
              <w:top w:val="nil"/>
              <w:left w:val="single" w:sz="4" w:space="0" w:color="auto"/>
              <w:right w:val="single" w:sz="4" w:space="0" w:color="auto"/>
            </w:tcBorders>
          </w:tcPr>
          <w:p w14:paraId="4B199901"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6F73518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61E431A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CONTROL REMOTO DE 60 MINUTOS</w:t>
            </w:r>
          </w:p>
        </w:tc>
        <w:tc>
          <w:tcPr>
            <w:tcW w:w="1052" w:type="dxa"/>
            <w:tcBorders>
              <w:top w:val="nil"/>
              <w:left w:val="nil"/>
              <w:bottom w:val="single" w:sz="8" w:space="0" w:color="auto"/>
              <w:right w:val="single" w:sz="8" w:space="0" w:color="auto"/>
            </w:tcBorders>
            <w:shd w:val="clear" w:color="auto" w:fill="auto"/>
            <w:noWrap/>
            <w:vAlign w:val="bottom"/>
            <w:hideMark/>
          </w:tcPr>
          <w:p w14:paraId="0A5224A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185,535.00</w:t>
            </w:r>
          </w:p>
        </w:tc>
        <w:tc>
          <w:tcPr>
            <w:tcW w:w="1074" w:type="dxa"/>
            <w:tcBorders>
              <w:top w:val="nil"/>
              <w:left w:val="nil"/>
              <w:bottom w:val="single" w:sz="8" w:space="0" w:color="auto"/>
              <w:right w:val="single" w:sz="4" w:space="0" w:color="auto"/>
            </w:tcBorders>
            <w:shd w:val="clear" w:color="auto" w:fill="auto"/>
            <w:noWrap/>
            <w:vAlign w:val="bottom"/>
            <w:hideMark/>
          </w:tcPr>
          <w:p w14:paraId="0C54984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215,220.60</w:t>
            </w:r>
          </w:p>
        </w:tc>
        <w:tc>
          <w:tcPr>
            <w:tcW w:w="2288" w:type="dxa"/>
            <w:gridSpan w:val="2"/>
            <w:tcBorders>
              <w:top w:val="nil"/>
              <w:left w:val="single" w:sz="4" w:space="0" w:color="auto"/>
              <w:bottom w:val="single" w:sz="4" w:space="0" w:color="auto"/>
              <w:right w:val="single" w:sz="4" w:space="0" w:color="auto"/>
            </w:tcBorders>
          </w:tcPr>
          <w:p w14:paraId="2462701A"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3A34EF66" w14:textId="77777777" w:rsidTr="00D777EF">
        <w:trPr>
          <w:trHeight w:val="315"/>
          <w:jc w:val="center"/>
        </w:trPr>
        <w:tc>
          <w:tcPr>
            <w:tcW w:w="6511"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60BE889"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TELEVIS</w:t>
            </w:r>
            <w:r>
              <w:rPr>
                <w:rFonts w:ascii="Amelia Oblicua" w:hAnsi="Amelia Oblicua"/>
                <w:b/>
                <w:bCs/>
                <w:color w:val="000000"/>
                <w:sz w:val="20"/>
                <w:szCs w:val="20"/>
                <w:lang w:val="es-MX" w:eastAsia="es-MX"/>
              </w:rPr>
              <w:t xml:space="preserve">A S DE RL </w:t>
            </w:r>
            <w:r w:rsidRPr="0085180F">
              <w:rPr>
                <w:rFonts w:ascii="Amelia Oblicua" w:hAnsi="Amelia Oblicua"/>
                <w:b/>
                <w:bCs/>
                <w:color w:val="000000"/>
                <w:sz w:val="20"/>
                <w:szCs w:val="20"/>
                <w:lang w:val="es-MX" w:eastAsia="es-MX"/>
              </w:rPr>
              <w:t>DE CV</w:t>
            </w:r>
          </w:p>
        </w:tc>
        <w:tc>
          <w:tcPr>
            <w:tcW w:w="2288" w:type="dxa"/>
            <w:gridSpan w:val="2"/>
            <w:tcBorders>
              <w:top w:val="single" w:sz="4" w:space="0" w:color="auto"/>
              <w:left w:val="single" w:sz="8" w:space="0" w:color="auto"/>
              <w:bottom w:val="single" w:sz="4" w:space="0" w:color="auto"/>
              <w:right w:val="single" w:sz="8" w:space="0" w:color="000000"/>
            </w:tcBorders>
            <w:shd w:val="clear" w:color="000000" w:fill="D9D9D9"/>
          </w:tcPr>
          <w:p w14:paraId="01E49BAD" w14:textId="77777777" w:rsidR="004847A9" w:rsidRPr="0085180F" w:rsidRDefault="004847A9" w:rsidP="007241E2">
            <w:pPr>
              <w:rPr>
                <w:rFonts w:ascii="Amelia Oblicua" w:hAnsi="Amelia Oblicua"/>
                <w:b/>
                <w:bCs/>
                <w:color w:val="000000"/>
                <w:sz w:val="20"/>
                <w:szCs w:val="20"/>
                <w:lang w:val="es-MX" w:eastAsia="es-MX"/>
              </w:rPr>
            </w:pPr>
          </w:p>
        </w:tc>
      </w:tr>
      <w:tr w:rsidR="004847A9" w:rsidRPr="0085180F" w14:paraId="1A72EA01" w14:textId="77777777" w:rsidTr="00D777EF">
        <w:trPr>
          <w:trHeight w:val="300"/>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1BD0F4B3"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TIEMPO AIRE TELEVISION CANAL Y/O  PROGRAMACIÓN</w:t>
            </w:r>
          </w:p>
        </w:tc>
        <w:tc>
          <w:tcPr>
            <w:tcW w:w="1052" w:type="dxa"/>
            <w:vMerge w:val="restart"/>
            <w:tcBorders>
              <w:top w:val="nil"/>
              <w:left w:val="single" w:sz="8" w:space="0" w:color="auto"/>
              <w:bottom w:val="single" w:sz="8" w:space="0" w:color="000000"/>
              <w:right w:val="single" w:sz="8" w:space="0" w:color="auto"/>
            </w:tcBorders>
            <w:shd w:val="clear" w:color="auto" w:fill="auto"/>
            <w:vAlign w:val="center"/>
            <w:hideMark/>
          </w:tcPr>
          <w:p w14:paraId="3A483CF0"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074" w:type="dxa"/>
            <w:vMerge w:val="restart"/>
            <w:tcBorders>
              <w:top w:val="nil"/>
              <w:left w:val="single" w:sz="8" w:space="0" w:color="auto"/>
              <w:bottom w:val="single" w:sz="8" w:space="0" w:color="000000"/>
              <w:right w:val="single" w:sz="4" w:space="0" w:color="auto"/>
            </w:tcBorders>
            <w:shd w:val="clear" w:color="auto" w:fill="auto"/>
            <w:vAlign w:val="center"/>
            <w:hideMark/>
          </w:tcPr>
          <w:p w14:paraId="005688B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c>
          <w:tcPr>
            <w:tcW w:w="2288" w:type="dxa"/>
            <w:gridSpan w:val="2"/>
            <w:tcBorders>
              <w:top w:val="nil"/>
              <w:left w:val="single" w:sz="4" w:space="0" w:color="auto"/>
              <w:right w:val="single" w:sz="4" w:space="0" w:color="auto"/>
            </w:tcBorders>
          </w:tcPr>
          <w:p w14:paraId="12C7EA44" w14:textId="77777777" w:rsidR="004847A9" w:rsidRPr="0085180F" w:rsidRDefault="004847A9" w:rsidP="007241E2">
            <w:pPr>
              <w:jc w:val="center"/>
              <w:rPr>
                <w:rFonts w:ascii="Amelia Oblicua" w:hAnsi="Amelia Oblicua"/>
                <w:color w:val="000000"/>
                <w:sz w:val="20"/>
                <w:szCs w:val="20"/>
                <w:lang w:val="es-MX" w:eastAsia="es-MX"/>
              </w:rPr>
            </w:pPr>
          </w:p>
        </w:tc>
      </w:tr>
      <w:tr w:rsidR="004847A9" w:rsidRPr="0085180F" w14:paraId="1AF3154D" w14:textId="77777777" w:rsidTr="00D777EF">
        <w:trPr>
          <w:gridAfter w:val="1"/>
          <w:wAfter w:w="10" w:type="dxa"/>
          <w:trHeight w:val="315"/>
          <w:jc w:val="center"/>
        </w:trPr>
        <w:tc>
          <w:tcPr>
            <w:tcW w:w="4385" w:type="dxa"/>
            <w:tcBorders>
              <w:top w:val="nil"/>
              <w:left w:val="single" w:sz="8" w:space="0" w:color="auto"/>
              <w:bottom w:val="single" w:sz="4" w:space="0" w:color="auto"/>
              <w:right w:val="single" w:sz="8" w:space="0" w:color="auto"/>
            </w:tcBorders>
            <w:shd w:val="clear" w:color="000000" w:fill="FFFFFF"/>
            <w:noWrap/>
            <w:vAlign w:val="center"/>
            <w:hideMark/>
          </w:tcPr>
          <w:p w14:paraId="4587EC28"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 DE CONFORMIDAD CON LO SIGUIENTE: TELEVISA</w:t>
            </w:r>
          </w:p>
        </w:tc>
        <w:tc>
          <w:tcPr>
            <w:tcW w:w="1052" w:type="dxa"/>
            <w:vMerge/>
            <w:tcBorders>
              <w:top w:val="nil"/>
              <w:left w:val="single" w:sz="8" w:space="0" w:color="auto"/>
              <w:bottom w:val="single" w:sz="4" w:space="0" w:color="auto"/>
              <w:right w:val="single" w:sz="8" w:space="0" w:color="auto"/>
            </w:tcBorders>
            <w:vAlign w:val="center"/>
            <w:hideMark/>
          </w:tcPr>
          <w:p w14:paraId="0A7B849F"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4" w:space="0" w:color="auto"/>
              <w:right w:val="single" w:sz="4" w:space="0" w:color="auto"/>
            </w:tcBorders>
            <w:vAlign w:val="center"/>
            <w:hideMark/>
          </w:tcPr>
          <w:p w14:paraId="3F9B7565"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49F36EEB"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7FB8D64B" w14:textId="77777777" w:rsidTr="00D777EF">
        <w:trPr>
          <w:trHeight w:val="315"/>
          <w:jc w:val="center"/>
        </w:trPr>
        <w:tc>
          <w:tcPr>
            <w:tcW w:w="4385"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A84DBF9"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9, CADENA: LOCAL Y RED 9)</w:t>
            </w:r>
          </w:p>
        </w:tc>
        <w:tc>
          <w:tcPr>
            <w:tcW w:w="1052" w:type="dxa"/>
            <w:tcBorders>
              <w:top w:val="single" w:sz="4" w:space="0" w:color="auto"/>
              <w:left w:val="nil"/>
              <w:bottom w:val="single" w:sz="8" w:space="0" w:color="auto"/>
              <w:right w:val="single" w:sz="8" w:space="0" w:color="auto"/>
            </w:tcBorders>
            <w:shd w:val="clear" w:color="auto" w:fill="auto"/>
            <w:noWrap/>
            <w:vAlign w:val="bottom"/>
            <w:hideMark/>
          </w:tcPr>
          <w:p w14:paraId="55F7D7B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910.00 </w:t>
            </w:r>
          </w:p>
        </w:tc>
        <w:tc>
          <w:tcPr>
            <w:tcW w:w="1074" w:type="dxa"/>
            <w:tcBorders>
              <w:top w:val="single" w:sz="4" w:space="0" w:color="auto"/>
              <w:left w:val="nil"/>
              <w:bottom w:val="single" w:sz="8" w:space="0" w:color="auto"/>
              <w:right w:val="single" w:sz="4" w:space="0" w:color="auto"/>
            </w:tcBorders>
            <w:shd w:val="clear" w:color="auto" w:fill="auto"/>
            <w:noWrap/>
            <w:vAlign w:val="bottom"/>
            <w:hideMark/>
          </w:tcPr>
          <w:p w14:paraId="201B75D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1,055.60 </w:t>
            </w:r>
          </w:p>
        </w:tc>
        <w:tc>
          <w:tcPr>
            <w:tcW w:w="2288" w:type="dxa"/>
            <w:gridSpan w:val="2"/>
            <w:tcBorders>
              <w:left w:val="single" w:sz="4" w:space="0" w:color="auto"/>
              <w:right w:val="single" w:sz="4" w:space="0" w:color="auto"/>
            </w:tcBorders>
          </w:tcPr>
          <w:p w14:paraId="5884F506" w14:textId="77777777" w:rsidR="004847A9" w:rsidRPr="0085180F" w:rsidRDefault="004847A9" w:rsidP="00587ED6">
            <w:pPr>
              <w:rPr>
                <w:rFonts w:ascii="Amelia Oblicua" w:hAnsi="Amelia Oblicua"/>
                <w:color w:val="000000"/>
                <w:sz w:val="20"/>
                <w:szCs w:val="20"/>
                <w:lang w:val="es-MX" w:eastAsia="es-MX"/>
              </w:rPr>
            </w:pPr>
          </w:p>
        </w:tc>
      </w:tr>
      <w:tr w:rsidR="004847A9" w:rsidRPr="0085180F" w14:paraId="05E0763C"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710209C2"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9, CADENA: LOCAL Y RED 9)</w:t>
            </w:r>
          </w:p>
        </w:tc>
        <w:tc>
          <w:tcPr>
            <w:tcW w:w="1052" w:type="dxa"/>
            <w:tcBorders>
              <w:top w:val="nil"/>
              <w:left w:val="nil"/>
              <w:bottom w:val="single" w:sz="8" w:space="0" w:color="auto"/>
              <w:right w:val="single" w:sz="8" w:space="0" w:color="auto"/>
            </w:tcBorders>
            <w:shd w:val="clear" w:color="auto" w:fill="auto"/>
            <w:noWrap/>
            <w:vAlign w:val="bottom"/>
            <w:hideMark/>
          </w:tcPr>
          <w:p w14:paraId="763D43E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1074" w:type="dxa"/>
            <w:tcBorders>
              <w:top w:val="nil"/>
              <w:left w:val="nil"/>
              <w:bottom w:val="single" w:sz="8" w:space="0" w:color="auto"/>
              <w:right w:val="single" w:sz="4" w:space="0" w:color="auto"/>
            </w:tcBorders>
            <w:shd w:val="clear" w:color="auto" w:fill="auto"/>
            <w:noWrap/>
            <w:vAlign w:val="bottom"/>
            <w:hideMark/>
          </w:tcPr>
          <w:p w14:paraId="2762A21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c>
          <w:tcPr>
            <w:tcW w:w="2288" w:type="dxa"/>
            <w:gridSpan w:val="2"/>
            <w:tcBorders>
              <w:top w:val="nil"/>
              <w:left w:val="single" w:sz="4" w:space="0" w:color="auto"/>
              <w:right w:val="single" w:sz="4" w:space="0" w:color="auto"/>
            </w:tcBorders>
          </w:tcPr>
          <w:p w14:paraId="0DF1874E"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406F2B4E"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F24866F"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9, CADENA: LOCAL Y RED 9)</w:t>
            </w:r>
          </w:p>
        </w:tc>
        <w:tc>
          <w:tcPr>
            <w:tcW w:w="1052" w:type="dxa"/>
            <w:tcBorders>
              <w:top w:val="nil"/>
              <w:left w:val="nil"/>
              <w:bottom w:val="single" w:sz="8" w:space="0" w:color="auto"/>
              <w:right w:val="single" w:sz="8" w:space="0" w:color="auto"/>
            </w:tcBorders>
            <w:shd w:val="clear" w:color="auto" w:fill="auto"/>
            <w:noWrap/>
            <w:vAlign w:val="bottom"/>
            <w:hideMark/>
          </w:tcPr>
          <w:p w14:paraId="0746115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1,365.00 </w:t>
            </w:r>
          </w:p>
        </w:tc>
        <w:tc>
          <w:tcPr>
            <w:tcW w:w="1074" w:type="dxa"/>
            <w:tcBorders>
              <w:top w:val="nil"/>
              <w:left w:val="nil"/>
              <w:bottom w:val="single" w:sz="8" w:space="0" w:color="auto"/>
              <w:right w:val="single" w:sz="4" w:space="0" w:color="auto"/>
            </w:tcBorders>
            <w:shd w:val="clear" w:color="auto" w:fill="auto"/>
            <w:noWrap/>
            <w:vAlign w:val="bottom"/>
            <w:hideMark/>
          </w:tcPr>
          <w:p w14:paraId="2614E9B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1,583.40 </w:t>
            </w:r>
          </w:p>
        </w:tc>
        <w:tc>
          <w:tcPr>
            <w:tcW w:w="2288" w:type="dxa"/>
            <w:gridSpan w:val="2"/>
            <w:tcBorders>
              <w:top w:val="nil"/>
              <w:left w:val="single" w:sz="4" w:space="0" w:color="auto"/>
              <w:right w:val="single" w:sz="4" w:space="0" w:color="auto"/>
            </w:tcBorders>
          </w:tcPr>
          <w:p w14:paraId="0B57C00B"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733B99C1" w14:textId="77777777" w:rsidTr="00D777EF">
        <w:trPr>
          <w:trHeight w:val="315"/>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03DD29DA"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9, CADENA: LOCAL Y RED 9)</w:t>
            </w:r>
          </w:p>
        </w:tc>
        <w:tc>
          <w:tcPr>
            <w:tcW w:w="1052" w:type="dxa"/>
            <w:tcBorders>
              <w:top w:val="nil"/>
              <w:left w:val="nil"/>
              <w:bottom w:val="single" w:sz="8" w:space="0" w:color="auto"/>
              <w:right w:val="single" w:sz="8" w:space="0" w:color="auto"/>
            </w:tcBorders>
            <w:shd w:val="clear" w:color="000000" w:fill="FFFFFF"/>
            <w:noWrap/>
            <w:vAlign w:val="bottom"/>
            <w:hideMark/>
          </w:tcPr>
          <w:p w14:paraId="569B53D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2,730.00 </w:t>
            </w:r>
          </w:p>
        </w:tc>
        <w:tc>
          <w:tcPr>
            <w:tcW w:w="1074" w:type="dxa"/>
            <w:tcBorders>
              <w:top w:val="nil"/>
              <w:left w:val="nil"/>
              <w:bottom w:val="single" w:sz="8" w:space="0" w:color="auto"/>
              <w:right w:val="single" w:sz="4" w:space="0" w:color="auto"/>
            </w:tcBorders>
            <w:shd w:val="clear" w:color="000000" w:fill="FFFFFF"/>
            <w:noWrap/>
            <w:vAlign w:val="bottom"/>
            <w:hideMark/>
          </w:tcPr>
          <w:p w14:paraId="1FECD339"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3,166.80 </w:t>
            </w:r>
          </w:p>
        </w:tc>
        <w:tc>
          <w:tcPr>
            <w:tcW w:w="2288" w:type="dxa"/>
            <w:gridSpan w:val="2"/>
            <w:tcBorders>
              <w:top w:val="nil"/>
              <w:left w:val="single" w:sz="4" w:space="0" w:color="auto"/>
              <w:right w:val="single" w:sz="4" w:space="0" w:color="auto"/>
            </w:tcBorders>
            <w:shd w:val="clear" w:color="000000" w:fill="FFFFFF"/>
          </w:tcPr>
          <w:p w14:paraId="5B70034D"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5343A821" w14:textId="77777777" w:rsidTr="00D777EF">
        <w:trPr>
          <w:trHeight w:val="315"/>
          <w:jc w:val="center"/>
        </w:trPr>
        <w:tc>
          <w:tcPr>
            <w:tcW w:w="4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8679D2"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40 SEGUNDOS A (CANAL 9, CADENA: LOCAL Y RED 9) </w:t>
            </w:r>
          </w:p>
        </w:tc>
        <w:tc>
          <w:tcPr>
            <w:tcW w:w="1052" w:type="dxa"/>
            <w:tcBorders>
              <w:top w:val="nil"/>
              <w:left w:val="nil"/>
              <w:bottom w:val="single" w:sz="8" w:space="0" w:color="auto"/>
              <w:right w:val="single" w:sz="8" w:space="0" w:color="auto"/>
            </w:tcBorders>
            <w:shd w:val="clear" w:color="auto" w:fill="auto"/>
            <w:noWrap/>
            <w:vAlign w:val="bottom"/>
            <w:hideMark/>
          </w:tcPr>
          <w:p w14:paraId="51FC5F1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1074" w:type="dxa"/>
            <w:tcBorders>
              <w:top w:val="nil"/>
              <w:left w:val="nil"/>
              <w:bottom w:val="single" w:sz="8" w:space="0" w:color="auto"/>
              <w:right w:val="single" w:sz="4" w:space="0" w:color="auto"/>
            </w:tcBorders>
            <w:shd w:val="clear" w:color="auto" w:fill="auto"/>
            <w:noWrap/>
            <w:vAlign w:val="bottom"/>
            <w:hideMark/>
          </w:tcPr>
          <w:p w14:paraId="59D9654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c>
          <w:tcPr>
            <w:tcW w:w="2288" w:type="dxa"/>
            <w:gridSpan w:val="2"/>
            <w:tcBorders>
              <w:top w:val="nil"/>
              <w:left w:val="single" w:sz="4" w:space="0" w:color="auto"/>
              <w:right w:val="single" w:sz="4" w:space="0" w:color="auto"/>
            </w:tcBorders>
          </w:tcPr>
          <w:p w14:paraId="040F1FCD"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074F977D"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6595DDB7"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40 SEGUNDOS AA (CANAL 9, CADENA: LOCAL Y RED 9)</w:t>
            </w:r>
          </w:p>
        </w:tc>
        <w:tc>
          <w:tcPr>
            <w:tcW w:w="1052" w:type="dxa"/>
            <w:tcBorders>
              <w:top w:val="nil"/>
              <w:left w:val="nil"/>
              <w:bottom w:val="single" w:sz="8" w:space="0" w:color="auto"/>
              <w:right w:val="single" w:sz="8" w:space="0" w:color="auto"/>
            </w:tcBorders>
            <w:shd w:val="clear" w:color="auto" w:fill="auto"/>
            <w:noWrap/>
            <w:vAlign w:val="bottom"/>
            <w:hideMark/>
          </w:tcPr>
          <w:p w14:paraId="4167AC9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3,640.00 </w:t>
            </w:r>
          </w:p>
        </w:tc>
        <w:tc>
          <w:tcPr>
            <w:tcW w:w="1074" w:type="dxa"/>
            <w:tcBorders>
              <w:top w:val="nil"/>
              <w:left w:val="nil"/>
              <w:bottom w:val="single" w:sz="8" w:space="0" w:color="auto"/>
              <w:right w:val="single" w:sz="4" w:space="0" w:color="auto"/>
            </w:tcBorders>
            <w:shd w:val="clear" w:color="auto" w:fill="auto"/>
            <w:noWrap/>
            <w:vAlign w:val="bottom"/>
            <w:hideMark/>
          </w:tcPr>
          <w:p w14:paraId="4155FBE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4,222.40 </w:t>
            </w:r>
          </w:p>
        </w:tc>
        <w:tc>
          <w:tcPr>
            <w:tcW w:w="2288" w:type="dxa"/>
            <w:gridSpan w:val="2"/>
            <w:tcBorders>
              <w:top w:val="nil"/>
              <w:left w:val="single" w:sz="4" w:space="0" w:color="auto"/>
              <w:right w:val="single" w:sz="4" w:space="0" w:color="auto"/>
            </w:tcBorders>
          </w:tcPr>
          <w:p w14:paraId="1AAD5982"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687E1205"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13733FEC"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CAPSULA A (CANAL 9, CADENA: LOCAL 9)</w:t>
            </w:r>
          </w:p>
        </w:tc>
        <w:tc>
          <w:tcPr>
            <w:tcW w:w="1052" w:type="dxa"/>
            <w:tcBorders>
              <w:top w:val="nil"/>
              <w:left w:val="nil"/>
              <w:bottom w:val="single" w:sz="8" w:space="0" w:color="auto"/>
              <w:right w:val="single" w:sz="8" w:space="0" w:color="auto"/>
            </w:tcBorders>
            <w:shd w:val="clear" w:color="auto" w:fill="auto"/>
            <w:noWrap/>
            <w:vAlign w:val="bottom"/>
            <w:hideMark/>
          </w:tcPr>
          <w:p w14:paraId="47680C5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3,300.00 </w:t>
            </w:r>
          </w:p>
        </w:tc>
        <w:tc>
          <w:tcPr>
            <w:tcW w:w="1074" w:type="dxa"/>
            <w:tcBorders>
              <w:top w:val="nil"/>
              <w:left w:val="nil"/>
              <w:bottom w:val="single" w:sz="8" w:space="0" w:color="auto"/>
              <w:right w:val="single" w:sz="4" w:space="0" w:color="auto"/>
            </w:tcBorders>
            <w:shd w:val="clear" w:color="auto" w:fill="auto"/>
            <w:noWrap/>
            <w:vAlign w:val="bottom"/>
            <w:hideMark/>
          </w:tcPr>
          <w:p w14:paraId="7DAE23A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3,828.00 </w:t>
            </w:r>
          </w:p>
        </w:tc>
        <w:tc>
          <w:tcPr>
            <w:tcW w:w="2288" w:type="dxa"/>
            <w:gridSpan w:val="2"/>
            <w:tcBorders>
              <w:top w:val="nil"/>
              <w:left w:val="single" w:sz="4" w:space="0" w:color="auto"/>
              <w:right w:val="single" w:sz="4" w:space="0" w:color="auto"/>
            </w:tcBorders>
          </w:tcPr>
          <w:p w14:paraId="1C9A5A11"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6A7E43A7"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7862D79"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CAPSULA  AA (CANAL 9, CADENA: LOCAL 9)</w:t>
            </w:r>
          </w:p>
        </w:tc>
        <w:tc>
          <w:tcPr>
            <w:tcW w:w="1052" w:type="dxa"/>
            <w:tcBorders>
              <w:top w:val="nil"/>
              <w:left w:val="nil"/>
              <w:bottom w:val="single" w:sz="8" w:space="0" w:color="auto"/>
              <w:right w:val="single" w:sz="8" w:space="0" w:color="auto"/>
            </w:tcBorders>
            <w:shd w:val="clear" w:color="auto" w:fill="auto"/>
            <w:noWrap/>
            <w:vAlign w:val="bottom"/>
            <w:hideMark/>
          </w:tcPr>
          <w:p w14:paraId="018B44C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6,600.00 </w:t>
            </w:r>
          </w:p>
        </w:tc>
        <w:tc>
          <w:tcPr>
            <w:tcW w:w="1074" w:type="dxa"/>
            <w:tcBorders>
              <w:top w:val="nil"/>
              <w:left w:val="nil"/>
              <w:bottom w:val="single" w:sz="8" w:space="0" w:color="auto"/>
              <w:right w:val="single" w:sz="4" w:space="0" w:color="auto"/>
            </w:tcBorders>
            <w:shd w:val="clear" w:color="auto" w:fill="auto"/>
            <w:noWrap/>
            <w:vAlign w:val="bottom"/>
            <w:hideMark/>
          </w:tcPr>
          <w:p w14:paraId="56D9C37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7,656.00 </w:t>
            </w:r>
          </w:p>
        </w:tc>
        <w:tc>
          <w:tcPr>
            <w:tcW w:w="2288" w:type="dxa"/>
            <w:gridSpan w:val="2"/>
            <w:tcBorders>
              <w:top w:val="nil"/>
              <w:left w:val="single" w:sz="4" w:space="0" w:color="auto"/>
              <w:right w:val="single" w:sz="4" w:space="0" w:color="auto"/>
            </w:tcBorders>
          </w:tcPr>
          <w:p w14:paraId="7B2C3871"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133CD3EA"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8F66092"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MENCION A (CANAL 9, CADENA: LOCAL 9)</w:t>
            </w:r>
          </w:p>
        </w:tc>
        <w:tc>
          <w:tcPr>
            <w:tcW w:w="1052" w:type="dxa"/>
            <w:tcBorders>
              <w:top w:val="nil"/>
              <w:left w:val="nil"/>
              <w:bottom w:val="single" w:sz="8" w:space="0" w:color="auto"/>
              <w:right w:val="single" w:sz="8" w:space="0" w:color="auto"/>
            </w:tcBorders>
            <w:shd w:val="clear" w:color="auto" w:fill="auto"/>
            <w:noWrap/>
            <w:vAlign w:val="bottom"/>
            <w:hideMark/>
          </w:tcPr>
          <w:p w14:paraId="6EE3810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3,630.00 </w:t>
            </w:r>
          </w:p>
        </w:tc>
        <w:tc>
          <w:tcPr>
            <w:tcW w:w="1074" w:type="dxa"/>
            <w:tcBorders>
              <w:top w:val="nil"/>
              <w:left w:val="nil"/>
              <w:bottom w:val="single" w:sz="8" w:space="0" w:color="auto"/>
              <w:right w:val="single" w:sz="4" w:space="0" w:color="auto"/>
            </w:tcBorders>
            <w:shd w:val="clear" w:color="auto" w:fill="auto"/>
            <w:noWrap/>
            <w:vAlign w:val="bottom"/>
            <w:hideMark/>
          </w:tcPr>
          <w:p w14:paraId="28D9C807"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4,210.80</w:t>
            </w:r>
            <w:r w:rsidRPr="0085180F">
              <w:rPr>
                <w:rFonts w:ascii="Amelia Oblicua" w:hAnsi="Amelia Oblicua"/>
                <w:color w:val="000000"/>
                <w:sz w:val="20"/>
                <w:szCs w:val="20"/>
                <w:lang w:val="es-MX" w:eastAsia="es-MX"/>
              </w:rPr>
              <w:t xml:space="preserve"> </w:t>
            </w:r>
          </w:p>
        </w:tc>
        <w:tc>
          <w:tcPr>
            <w:tcW w:w="2288" w:type="dxa"/>
            <w:gridSpan w:val="2"/>
            <w:tcBorders>
              <w:top w:val="nil"/>
              <w:left w:val="single" w:sz="4" w:space="0" w:color="auto"/>
              <w:right w:val="single" w:sz="4" w:space="0" w:color="auto"/>
            </w:tcBorders>
          </w:tcPr>
          <w:p w14:paraId="45DB9055"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4847A9" w:rsidRPr="0085180F" w14:paraId="72F92AD5"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1F9A72FB"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MENCION AA (CANAL 9, CADENA: LOCAL 9)</w:t>
            </w:r>
          </w:p>
        </w:tc>
        <w:tc>
          <w:tcPr>
            <w:tcW w:w="1052" w:type="dxa"/>
            <w:tcBorders>
              <w:top w:val="nil"/>
              <w:left w:val="nil"/>
              <w:bottom w:val="single" w:sz="8" w:space="0" w:color="auto"/>
              <w:right w:val="single" w:sz="8" w:space="0" w:color="auto"/>
            </w:tcBorders>
            <w:shd w:val="clear" w:color="auto" w:fill="auto"/>
            <w:noWrap/>
            <w:vAlign w:val="bottom"/>
            <w:hideMark/>
          </w:tcPr>
          <w:p w14:paraId="0339B8C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7,260.00 </w:t>
            </w:r>
          </w:p>
        </w:tc>
        <w:tc>
          <w:tcPr>
            <w:tcW w:w="1074" w:type="dxa"/>
            <w:tcBorders>
              <w:top w:val="nil"/>
              <w:left w:val="nil"/>
              <w:bottom w:val="single" w:sz="8" w:space="0" w:color="auto"/>
              <w:right w:val="single" w:sz="4" w:space="0" w:color="auto"/>
            </w:tcBorders>
            <w:shd w:val="clear" w:color="auto" w:fill="auto"/>
            <w:noWrap/>
            <w:vAlign w:val="bottom"/>
            <w:hideMark/>
          </w:tcPr>
          <w:p w14:paraId="5872DA4C"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8,421.60 </w:t>
            </w:r>
          </w:p>
        </w:tc>
        <w:tc>
          <w:tcPr>
            <w:tcW w:w="2288" w:type="dxa"/>
            <w:gridSpan w:val="2"/>
            <w:tcBorders>
              <w:top w:val="nil"/>
              <w:left w:val="single" w:sz="4" w:space="0" w:color="auto"/>
              <w:right w:val="single" w:sz="4" w:space="0" w:color="auto"/>
            </w:tcBorders>
          </w:tcPr>
          <w:p w14:paraId="492D894D"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4847A9" w:rsidRPr="0085180F" w14:paraId="7B74DC51"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5BED21BE"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 SEGUNDOS CINTILLO A  (CANAL 9, 5 Y 2)</w:t>
            </w:r>
          </w:p>
        </w:tc>
        <w:tc>
          <w:tcPr>
            <w:tcW w:w="1052" w:type="dxa"/>
            <w:tcBorders>
              <w:top w:val="nil"/>
              <w:left w:val="nil"/>
              <w:bottom w:val="single" w:sz="8" w:space="0" w:color="auto"/>
              <w:right w:val="single" w:sz="8" w:space="0" w:color="auto"/>
            </w:tcBorders>
            <w:shd w:val="clear" w:color="auto" w:fill="auto"/>
            <w:noWrap/>
            <w:vAlign w:val="bottom"/>
            <w:hideMark/>
          </w:tcPr>
          <w:p w14:paraId="3334534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1,650.00 </w:t>
            </w:r>
          </w:p>
        </w:tc>
        <w:tc>
          <w:tcPr>
            <w:tcW w:w="1074" w:type="dxa"/>
            <w:tcBorders>
              <w:top w:val="nil"/>
              <w:left w:val="nil"/>
              <w:bottom w:val="single" w:sz="8" w:space="0" w:color="auto"/>
              <w:right w:val="single" w:sz="8" w:space="0" w:color="auto"/>
            </w:tcBorders>
            <w:shd w:val="clear" w:color="auto" w:fill="auto"/>
            <w:noWrap/>
            <w:vAlign w:val="bottom"/>
            <w:hideMark/>
          </w:tcPr>
          <w:p w14:paraId="796CDD01"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1,914.00 </w:t>
            </w:r>
          </w:p>
        </w:tc>
        <w:tc>
          <w:tcPr>
            <w:tcW w:w="2288" w:type="dxa"/>
            <w:gridSpan w:val="2"/>
            <w:tcBorders>
              <w:left w:val="nil"/>
              <w:right w:val="single" w:sz="8" w:space="0" w:color="auto"/>
            </w:tcBorders>
          </w:tcPr>
          <w:p w14:paraId="6067715D"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4847A9" w:rsidRPr="0085180F" w14:paraId="11304A3C"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D34FFF8"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 SEGUNDOS CINTILLO AA  (CANAL 9,5 Y 2)</w:t>
            </w:r>
          </w:p>
        </w:tc>
        <w:tc>
          <w:tcPr>
            <w:tcW w:w="1052" w:type="dxa"/>
            <w:tcBorders>
              <w:top w:val="nil"/>
              <w:left w:val="nil"/>
              <w:bottom w:val="single" w:sz="8" w:space="0" w:color="auto"/>
              <w:right w:val="single" w:sz="8" w:space="0" w:color="auto"/>
            </w:tcBorders>
            <w:shd w:val="clear" w:color="auto" w:fill="auto"/>
            <w:noWrap/>
            <w:vAlign w:val="bottom"/>
            <w:hideMark/>
          </w:tcPr>
          <w:p w14:paraId="054CA05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2,200.00 </w:t>
            </w:r>
          </w:p>
        </w:tc>
        <w:tc>
          <w:tcPr>
            <w:tcW w:w="1074" w:type="dxa"/>
            <w:tcBorders>
              <w:top w:val="nil"/>
              <w:left w:val="nil"/>
              <w:bottom w:val="single" w:sz="8" w:space="0" w:color="auto"/>
              <w:right w:val="single" w:sz="4" w:space="0" w:color="auto"/>
            </w:tcBorders>
            <w:shd w:val="clear" w:color="auto" w:fill="auto"/>
            <w:noWrap/>
            <w:vAlign w:val="bottom"/>
            <w:hideMark/>
          </w:tcPr>
          <w:p w14:paraId="67AFFBE0"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2,552.00 </w:t>
            </w:r>
          </w:p>
        </w:tc>
        <w:tc>
          <w:tcPr>
            <w:tcW w:w="2288" w:type="dxa"/>
            <w:gridSpan w:val="2"/>
            <w:tcBorders>
              <w:top w:val="nil"/>
              <w:left w:val="single" w:sz="4" w:space="0" w:color="auto"/>
              <w:right w:val="single" w:sz="4" w:space="0" w:color="auto"/>
            </w:tcBorders>
          </w:tcPr>
          <w:p w14:paraId="655EAB25"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7BD8A46C" w14:textId="490ADCD0" w:rsidR="004847A9" w:rsidRDefault="00DE7E6C" w:rsidP="007241E2">
            <w:pPr>
              <w:rPr>
                <w:rFonts w:ascii="Calibri" w:hAnsi="Calibri"/>
                <w:color w:val="000000"/>
                <w:sz w:val="16"/>
                <w:szCs w:val="16"/>
                <w:lang w:val="es-MX" w:eastAsia="es-MX"/>
              </w:rPr>
            </w:pPr>
            <w:r>
              <w:rPr>
                <w:rFonts w:ascii="Calibri" w:hAnsi="Calibri"/>
                <w:color w:val="000000"/>
                <w:sz w:val="16"/>
                <w:szCs w:val="16"/>
                <w:lang w:val="es-MX" w:eastAsia="es-MX"/>
              </w:rPr>
              <w:t>BALANCE, TRABAJO Y FAM</w:t>
            </w:r>
          </w:p>
          <w:p w14:paraId="4128B859"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56FD57DD" w14:textId="5E003555"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502098AB"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0D8DBABB" w14:textId="469A8A1B" w:rsidR="004847A9" w:rsidRDefault="00D777EF" w:rsidP="007241E2">
            <w:pPr>
              <w:rPr>
                <w:rFonts w:ascii="Calibri" w:hAnsi="Calibri"/>
                <w:color w:val="000000"/>
                <w:sz w:val="16"/>
                <w:szCs w:val="16"/>
                <w:lang w:val="es-MX" w:eastAsia="es-MX"/>
              </w:rPr>
            </w:pPr>
            <w:r>
              <w:rPr>
                <w:rFonts w:ascii="Calibri" w:hAnsi="Calibri"/>
                <w:color w:val="000000"/>
                <w:sz w:val="16"/>
                <w:szCs w:val="16"/>
                <w:lang w:val="es-MX" w:eastAsia="es-MX"/>
              </w:rPr>
              <w:t>CELEBRACIONES (DIA DE ABUELO</w:t>
            </w:r>
            <w:r w:rsidR="004847A9">
              <w:rPr>
                <w:rFonts w:ascii="Calibri" w:hAnsi="Calibri"/>
                <w:color w:val="000000"/>
                <w:sz w:val="16"/>
                <w:szCs w:val="16"/>
                <w:lang w:val="es-MX" w:eastAsia="es-MX"/>
              </w:rPr>
              <w:t>.)</w:t>
            </w:r>
          </w:p>
          <w:p w14:paraId="11414CE9" w14:textId="77777777" w:rsidR="004847A9" w:rsidRPr="00E26001" w:rsidRDefault="004847A9" w:rsidP="007241E2">
            <w:pPr>
              <w:rPr>
                <w:rFonts w:ascii="Calibri" w:hAnsi="Calibri"/>
                <w:color w:val="000000"/>
                <w:sz w:val="16"/>
                <w:szCs w:val="16"/>
                <w:lang w:val="es-MX" w:eastAsia="es-MX"/>
              </w:rPr>
            </w:pPr>
          </w:p>
        </w:tc>
      </w:tr>
      <w:tr w:rsidR="004847A9" w:rsidRPr="0085180F" w14:paraId="5FA4B8BD"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49C8D22"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lastRenderedPageBreak/>
              <w:t>20 SEGUNDOS A (CANAL 5, CADENA: RED 5 DE MEXICO)</w:t>
            </w:r>
          </w:p>
        </w:tc>
        <w:tc>
          <w:tcPr>
            <w:tcW w:w="1052" w:type="dxa"/>
            <w:tcBorders>
              <w:top w:val="nil"/>
              <w:left w:val="nil"/>
              <w:bottom w:val="single" w:sz="8" w:space="0" w:color="auto"/>
              <w:right w:val="single" w:sz="8" w:space="0" w:color="auto"/>
            </w:tcBorders>
            <w:shd w:val="clear" w:color="auto" w:fill="auto"/>
            <w:noWrap/>
            <w:vAlign w:val="bottom"/>
            <w:hideMark/>
          </w:tcPr>
          <w:p w14:paraId="04DF00B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910.00 </w:t>
            </w:r>
          </w:p>
        </w:tc>
        <w:tc>
          <w:tcPr>
            <w:tcW w:w="1074" w:type="dxa"/>
            <w:tcBorders>
              <w:top w:val="nil"/>
              <w:left w:val="nil"/>
              <w:bottom w:val="single" w:sz="8" w:space="0" w:color="auto"/>
              <w:right w:val="single" w:sz="4" w:space="0" w:color="auto"/>
            </w:tcBorders>
            <w:shd w:val="clear" w:color="auto" w:fill="auto"/>
            <w:noWrap/>
            <w:vAlign w:val="bottom"/>
            <w:hideMark/>
          </w:tcPr>
          <w:p w14:paraId="7A2AF1CC"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1,055.60 </w:t>
            </w:r>
          </w:p>
        </w:tc>
        <w:tc>
          <w:tcPr>
            <w:tcW w:w="2288" w:type="dxa"/>
            <w:gridSpan w:val="2"/>
            <w:tcBorders>
              <w:top w:val="nil"/>
              <w:left w:val="single" w:sz="4" w:space="0" w:color="auto"/>
              <w:right w:val="single" w:sz="4" w:space="0" w:color="auto"/>
            </w:tcBorders>
          </w:tcPr>
          <w:p w14:paraId="5C8B1B57" w14:textId="77777777" w:rsidR="004847A9" w:rsidRPr="00E26001" w:rsidRDefault="004847A9" w:rsidP="007241E2">
            <w:pPr>
              <w:rPr>
                <w:rFonts w:ascii="Calibri" w:hAnsi="Calibri"/>
                <w:b/>
                <w:bCs/>
                <w:color w:val="000000"/>
                <w:sz w:val="16"/>
                <w:szCs w:val="16"/>
                <w:lang w:val="es-MX" w:eastAsia="es-MX"/>
              </w:rPr>
            </w:pPr>
          </w:p>
        </w:tc>
      </w:tr>
      <w:tr w:rsidR="004847A9" w:rsidRPr="0085180F" w14:paraId="58EAD4AF"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D500639"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5, CADENA: RED 5 DE MEXICO)</w:t>
            </w:r>
          </w:p>
        </w:tc>
        <w:tc>
          <w:tcPr>
            <w:tcW w:w="1052" w:type="dxa"/>
            <w:tcBorders>
              <w:top w:val="nil"/>
              <w:left w:val="nil"/>
              <w:bottom w:val="single" w:sz="8" w:space="0" w:color="auto"/>
              <w:right w:val="single" w:sz="8" w:space="0" w:color="auto"/>
            </w:tcBorders>
            <w:shd w:val="clear" w:color="auto" w:fill="auto"/>
            <w:noWrap/>
            <w:vAlign w:val="bottom"/>
            <w:hideMark/>
          </w:tcPr>
          <w:p w14:paraId="120B913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1074" w:type="dxa"/>
            <w:tcBorders>
              <w:top w:val="nil"/>
              <w:left w:val="nil"/>
              <w:bottom w:val="single" w:sz="8" w:space="0" w:color="auto"/>
              <w:right w:val="single" w:sz="4" w:space="0" w:color="auto"/>
            </w:tcBorders>
            <w:shd w:val="clear" w:color="auto" w:fill="auto"/>
            <w:noWrap/>
            <w:vAlign w:val="bottom"/>
            <w:hideMark/>
          </w:tcPr>
          <w:p w14:paraId="60CE18D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c>
          <w:tcPr>
            <w:tcW w:w="2288" w:type="dxa"/>
            <w:gridSpan w:val="2"/>
            <w:tcBorders>
              <w:top w:val="nil"/>
              <w:left w:val="single" w:sz="4" w:space="0" w:color="auto"/>
              <w:right w:val="single" w:sz="4" w:space="0" w:color="auto"/>
            </w:tcBorders>
          </w:tcPr>
          <w:p w14:paraId="5D9C86C3" w14:textId="77777777" w:rsidR="004847A9" w:rsidRPr="00E26001" w:rsidRDefault="004847A9" w:rsidP="007241E2">
            <w:pPr>
              <w:rPr>
                <w:rFonts w:ascii="Calibri" w:hAnsi="Calibri"/>
                <w:b/>
                <w:bCs/>
                <w:color w:val="000000"/>
                <w:sz w:val="16"/>
                <w:szCs w:val="16"/>
                <w:lang w:val="es-MX" w:eastAsia="es-MX"/>
              </w:rPr>
            </w:pPr>
          </w:p>
        </w:tc>
      </w:tr>
      <w:tr w:rsidR="004847A9" w:rsidRPr="0085180F" w14:paraId="3B1BE61C" w14:textId="77777777" w:rsidTr="00D777EF">
        <w:trPr>
          <w:trHeight w:val="315"/>
          <w:jc w:val="center"/>
        </w:trPr>
        <w:tc>
          <w:tcPr>
            <w:tcW w:w="4385" w:type="dxa"/>
            <w:tcBorders>
              <w:top w:val="nil"/>
              <w:left w:val="single" w:sz="8" w:space="0" w:color="auto"/>
              <w:bottom w:val="single" w:sz="4" w:space="0" w:color="auto"/>
              <w:right w:val="single" w:sz="8" w:space="0" w:color="auto"/>
            </w:tcBorders>
            <w:shd w:val="clear" w:color="auto" w:fill="auto"/>
            <w:noWrap/>
            <w:vAlign w:val="center"/>
            <w:hideMark/>
          </w:tcPr>
          <w:p w14:paraId="43EE225A"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5, CADENA: RED 5 DE MEXICO)</w:t>
            </w:r>
          </w:p>
        </w:tc>
        <w:tc>
          <w:tcPr>
            <w:tcW w:w="1052" w:type="dxa"/>
            <w:tcBorders>
              <w:top w:val="nil"/>
              <w:left w:val="nil"/>
              <w:bottom w:val="single" w:sz="4" w:space="0" w:color="auto"/>
              <w:right w:val="single" w:sz="8" w:space="0" w:color="auto"/>
            </w:tcBorders>
            <w:shd w:val="clear" w:color="auto" w:fill="auto"/>
            <w:noWrap/>
            <w:vAlign w:val="bottom"/>
            <w:hideMark/>
          </w:tcPr>
          <w:p w14:paraId="21A8BC4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1,365.00 </w:t>
            </w:r>
          </w:p>
        </w:tc>
        <w:tc>
          <w:tcPr>
            <w:tcW w:w="1074" w:type="dxa"/>
            <w:tcBorders>
              <w:top w:val="nil"/>
              <w:left w:val="nil"/>
              <w:bottom w:val="single" w:sz="4" w:space="0" w:color="auto"/>
              <w:right w:val="single" w:sz="4" w:space="0" w:color="auto"/>
            </w:tcBorders>
            <w:shd w:val="clear" w:color="auto" w:fill="auto"/>
            <w:noWrap/>
            <w:vAlign w:val="bottom"/>
            <w:hideMark/>
          </w:tcPr>
          <w:p w14:paraId="614C952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1,583.40 </w:t>
            </w:r>
          </w:p>
        </w:tc>
        <w:tc>
          <w:tcPr>
            <w:tcW w:w="2288" w:type="dxa"/>
            <w:gridSpan w:val="2"/>
            <w:tcBorders>
              <w:top w:val="nil"/>
              <w:left w:val="single" w:sz="4" w:space="0" w:color="auto"/>
              <w:right w:val="single" w:sz="4" w:space="0" w:color="auto"/>
            </w:tcBorders>
          </w:tcPr>
          <w:p w14:paraId="52023E46" w14:textId="77777777" w:rsidR="004847A9" w:rsidRPr="00E26001" w:rsidRDefault="004847A9" w:rsidP="007241E2">
            <w:pPr>
              <w:rPr>
                <w:rFonts w:ascii="Calibri" w:hAnsi="Calibri"/>
                <w:b/>
                <w:bCs/>
                <w:color w:val="000000"/>
                <w:sz w:val="16"/>
                <w:szCs w:val="16"/>
                <w:lang w:val="es-MX" w:eastAsia="es-MX"/>
              </w:rPr>
            </w:pPr>
          </w:p>
        </w:tc>
      </w:tr>
      <w:tr w:rsidR="004847A9" w:rsidRPr="0085180F" w14:paraId="55AF50D8" w14:textId="77777777" w:rsidTr="00D777EF">
        <w:trPr>
          <w:trHeight w:val="315"/>
          <w:jc w:val="center"/>
        </w:trPr>
        <w:tc>
          <w:tcPr>
            <w:tcW w:w="4385"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857A27B"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5, CADENA: RED 5 DE MEXICO)</w:t>
            </w:r>
          </w:p>
        </w:tc>
        <w:tc>
          <w:tcPr>
            <w:tcW w:w="1052" w:type="dxa"/>
            <w:tcBorders>
              <w:top w:val="single" w:sz="4" w:space="0" w:color="auto"/>
              <w:left w:val="nil"/>
              <w:bottom w:val="single" w:sz="8" w:space="0" w:color="auto"/>
              <w:right w:val="single" w:sz="8" w:space="0" w:color="auto"/>
            </w:tcBorders>
            <w:shd w:val="clear" w:color="auto" w:fill="auto"/>
            <w:noWrap/>
            <w:vAlign w:val="bottom"/>
            <w:hideMark/>
          </w:tcPr>
          <w:p w14:paraId="1501082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2,730.00 </w:t>
            </w:r>
          </w:p>
        </w:tc>
        <w:tc>
          <w:tcPr>
            <w:tcW w:w="1074" w:type="dxa"/>
            <w:tcBorders>
              <w:top w:val="single" w:sz="4" w:space="0" w:color="auto"/>
              <w:left w:val="nil"/>
              <w:bottom w:val="single" w:sz="8" w:space="0" w:color="auto"/>
              <w:right w:val="single" w:sz="4" w:space="0" w:color="auto"/>
            </w:tcBorders>
            <w:shd w:val="clear" w:color="auto" w:fill="auto"/>
            <w:noWrap/>
            <w:vAlign w:val="bottom"/>
            <w:hideMark/>
          </w:tcPr>
          <w:p w14:paraId="63A26DD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3,166.80 </w:t>
            </w:r>
          </w:p>
        </w:tc>
        <w:tc>
          <w:tcPr>
            <w:tcW w:w="2288" w:type="dxa"/>
            <w:gridSpan w:val="2"/>
            <w:tcBorders>
              <w:left w:val="single" w:sz="4" w:space="0" w:color="auto"/>
              <w:right w:val="single" w:sz="4" w:space="0" w:color="auto"/>
            </w:tcBorders>
          </w:tcPr>
          <w:p w14:paraId="695DFC92" w14:textId="77777777" w:rsidR="004847A9" w:rsidRPr="00E26001" w:rsidRDefault="004847A9" w:rsidP="007241E2">
            <w:pPr>
              <w:rPr>
                <w:rFonts w:ascii="Calibri" w:hAnsi="Calibri"/>
                <w:color w:val="000000"/>
                <w:sz w:val="16"/>
                <w:szCs w:val="16"/>
                <w:lang w:val="es-MX" w:eastAsia="es-MX"/>
              </w:rPr>
            </w:pPr>
          </w:p>
        </w:tc>
      </w:tr>
      <w:tr w:rsidR="004847A9" w:rsidRPr="0085180F" w14:paraId="53BC91DC"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1BD4636"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2, CADENA: RED 2 DE MEXICO)</w:t>
            </w:r>
          </w:p>
        </w:tc>
        <w:tc>
          <w:tcPr>
            <w:tcW w:w="1052" w:type="dxa"/>
            <w:tcBorders>
              <w:top w:val="nil"/>
              <w:left w:val="nil"/>
              <w:bottom w:val="single" w:sz="8" w:space="0" w:color="auto"/>
              <w:right w:val="single" w:sz="8" w:space="0" w:color="auto"/>
            </w:tcBorders>
            <w:shd w:val="clear" w:color="auto" w:fill="auto"/>
            <w:noWrap/>
            <w:vAlign w:val="bottom"/>
            <w:hideMark/>
          </w:tcPr>
          <w:p w14:paraId="153B53F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1,510.00 </w:t>
            </w:r>
          </w:p>
        </w:tc>
        <w:tc>
          <w:tcPr>
            <w:tcW w:w="1074" w:type="dxa"/>
            <w:tcBorders>
              <w:top w:val="nil"/>
              <w:left w:val="nil"/>
              <w:bottom w:val="single" w:sz="8" w:space="0" w:color="auto"/>
              <w:right w:val="single" w:sz="4" w:space="0" w:color="auto"/>
            </w:tcBorders>
            <w:shd w:val="clear" w:color="auto" w:fill="auto"/>
            <w:noWrap/>
            <w:vAlign w:val="bottom"/>
            <w:hideMark/>
          </w:tcPr>
          <w:p w14:paraId="201210F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1,751.60 </w:t>
            </w:r>
          </w:p>
        </w:tc>
        <w:tc>
          <w:tcPr>
            <w:tcW w:w="2288" w:type="dxa"/>
            <w:gridSpan w:val="2"/>
            <w:tcBorders>
              <w:top w:val="nil"/>
              <w:left w:val="single" w:sz="4" w:space="0" w:color="auto"/>
              <w:right w:val="single" w:sz="4" w:space="0" w:color="auto"/>
            </w:tcBorders>
          </w:tcPr>
          <w:p w14:paraId="70219777" w14:textId="77777777" w:rsidR="004847A9" w:rsidRPr="00E26001" w:rsidRDefault="004847A9" w:rsidP="007241E2">
            <w:pPr>
              <w:rPr>
                <w:rFonts w:ascii="Calibri" w:hAnsi="Calibri"/>
                <w:b/>
                <w:bCs/>
                <w:color w:val="000000"/>
                <w:sz w:val="16"/>
                <w:szCs w:val="16"/>
                <w:lang w:val="es-MX" w:eastAsia="es-MX"/>
              </w:rPr>
            </w:pPr>
          </w:p>
        </w:tc>
      </w:tr>
      <w:tr w:rsidR="004847A9" w:rsidRPr="0085180F" w14:paraId="32B7E52E"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43498D7"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2, CADENA: RED 2 DE MEXICO)</w:t>
            </w:r>
          </w:p>
        </w:tc>
        <w:tc>
          <w:tcPr>
            <w:tcW w:w="1052" w:type="dxa"/>
            <w:tcBorders>
              <w:top w:val="nil"/>
              <w:left w:val="nil"/>
              <w:bottom w:val="single" w:sz="8" w:space="0" w:color="auto"/>
              <w:right w:val="single" w:sz="8" w:space="0" w:color="auto"/>
            </w:tcBorders>
            <w:shd w:val="clear" w:color="auto" w:fill="auto"/>
            <w:noWrap/>
            <w:vAlign w:val="bottom"/>
            <w:hideMark/>
          </w:tcPr>
          <w:p w14:paraId="70D82381"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2,725.00 </w:t>
            </w:r>
          </w:p>
        </w:tc>
        <w:tc>
          <w:tcPr>
            <w:tcW w:w="1074" w:type="dxa"/>
            <w:tcBorders>
              <w:top w:val="nil"/>
              <w:left w:val="nil"/>
              <w:bottom w:val="single" w:sz="8" w:space="0" w:color="auto"/>
              <w:right w:val="single" w:sz="4" w:space="0" w:color="auto"/>
            </w:tcBorders>
            <w:shd w:val="clear" w:color="auto" w:fill="auto"/>
            <w:noWrap/>
            <w:vAlign w:val="bottom"/>
            <w:hideMark/>
          </w:tcPr>
          <w:p w14:paraId="2ED6FCE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3,161.00 </w:t>
            </w:r>
          </w:p>
        </w:tc>
        <w:tc>
          <w:tcPr>
            <w:tcW w:w="2288" w:type="dxa"/>
            <w:gridSpan w:val="2"/>
            <w:tcBorders>
              <w:top w:val="nil"/>
              <w:left w:val="single" w:sz="4" w:space="0" w:color="auto"/>
              <w:right w:val="single" w:sz="4" w:space="0" w:color="auto"/>
            </w:tcBorders>
          </w:tcPr>
          <w:p w14:paraId="08B2140D" w14:textId="77777777" w:rsidR="004847A9" w:rsidRPr="00E26001" w:rsidRDefault="004847A9" w:rsidP="007241E2">
            <w:pPr>
              <w:rPr>
                <w:rFonts w:ascii="Calibri" w:hAnsi="Calibri"/>
                <w:b/>
                <w:bCs/>
                <w:color w:val="000000"/>
                <w:sz w:val="16"/>
                <w:szCs w:val="16"/>
                <w:lang w:val="es-MX" w:eastAsia="es-MX"/>
              </w:rPr>
            </w:pPr>
          </w:p>
        </w:tc>
      </w:tr>
      <w:tr w:rsidR="004847A9" w:rsidRPr="0085180F" w14:paraId="1083B77E"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53DFE0DD"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PRIME TIME (CANAL 2, CADENA: RED 2 DE MEXICO)</w:t>
            </w:r>
          </w:p>
        </w:tc>
        <w:tc>
          <w:tcPr>
            <w:tcW w:w="1052" w:type="dxa"/>
            <w:tcBorders>
              <w:top w:val="nil"/>
              <w:left w:val="nil"/>
              <w:bottom w:val="single" w:sz="8" w:space="0" w:color="auto"/>
              <w:right w:val="single" w:sz="8" w:space="0" w:color="auto"/>
            </w:tcBorders>
            <w:shd w:val="clear" w:color="auto" w:fill="auto"/>
            <w:noWrap/>
            <w:vAlign w:val="bottom"/>
            <w:hideMark/>
          </w:tcPr>
          <w:p w14:paraId="4EC25F3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5,990.00 </w:t>
            </w:r>
          </w:p>
        </w:tc>
        <w:tc>
          <w:tcPr>
            <w:tcW w:w="1074" w:type="dxa"/>
            <w:tcBorders>
              <w:top w:val="nil"/>
              <w:left w:val="nil"/>
              <w:bottom w:val="single" w:sz="8" w:space="0" w:color="auto"/>
              <w:right w:val="single" w:sz="4" w:space="0" w:color="auto"/>
            </w:tcBorders>
            <w:shd w:val="clear" w:color="auto" w:fill="auto"/>
            <w:noWrap/>
            <w:vAlign w:val="bottom"/>
            <w:hideMark/>
          </w:tcPr>
          <w:p w14:paraId="11CCA90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6,948.40 </w:t>
            </w:r>
          </w:p>
        </w:tc>
        <w:tc>
          <w:tcPr>
            <w:tcW w:w="2288" w:type="dxa"/>
            <w:gridSpan w:val="2"/>
            <w:tcBorders>
              <w:top w:val="nil"/>
              <w:left w:val="single" w:sz="4" w:space="0" w:color="auto"/>
              <w:right w:val="single" w:sz="4" w:space="0" w:color="auto"/>
            </w:tcBorders>
          </w:tcPr>
          <w:p w14:paraId="737CA99C" w14:textId="77777777" w:rsidR="004847A9" w:rsidRPr="00E26001" w:rsidRDefault="004847A9" w:rsidP="007241E2">
            <w:pPr>
              <w:rPr>
                <w:rFonts w:ascii="Calibri" w:hAnsi="Calibri"/>
                <w:b/>
                <w:bCs/>
                <w:color w:val="000000"/>
                <w:sz w:val="16"/>
                <w:szCs w:val="16"/>
                <w:lang w:val="es-MX" w:eastAsia="es-MX"/>
              </w:rPr>
            </w:pPr>
          </w:p>
        </w:tc>
      </w:tr>
      <w:tr w:rsidR="004847A9" w:rsidRPr="0085180F" w14:paraId="04D94EB7"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28230CF4"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2, CADENA: RED 2 DE MEXICO)</w:t>
            </w:r>
          </w:p>
        </w:tc>
        <w:tc>
          <w:tcPr>
            <w:tcW w:w="1052" w:type="dxa"/>
            <w:tcBorders>
              <w:top w:val="nil"/>
              <w:left w:val="nil"/>
              <w:bottom w:val="single" w:sz="8" w:space="0" w:color="auto"/>
              <w:right w:val="single" w:sz="8" w:space="0" w:color="auto"/>
            </w:tcBorders>
            <w:shd w:val="clear" w:color="auto" w:fill="auto"/>
            <w:noWrap/>
            <w:vAlign w:val="bottom"/>
            <w:hideMark/>
          </w:tcPr>
          <w:p w14:paraId="63B4BE9C"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2,270.00 </w:t>
            </w:r>
          </w:p>
        </w:tc>
        <w:tc>
          <w:tcPr>
            <w:tcW w:w="1074" w:type="dxa"/>
            <w:tcBorders>
              <w:top w:val="nil"/>
              <w:left w:val="nil"/>
              <w:bottom w:val="single" w:sz="8" w:space="0" w:color="auto"/>
              <w:right w:val="single" w:sz="4" w:space="0" w:color="auto"/>
            </w:tcBorders>
            <w:shd w:val="clear" w:color="auto" w:fill="auto"/>
            <w:noWrap/>
            <w:vAlign w:val="bottom"/>
            <w:hideMark/>
          </w:tcPr>
          <w:p w14:paraId="28015BF0"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2,633.20 </w:t>
            </w:r>
          </w:p>
        </w:tc>
        <w:tc>
          <w:tcPr>
            <w:tcW w:w="2288" w:type="dxa"/>
            <w:gridSpan w:val="2"/>
            <w:tcBorders>
              <w:top w:val="nil"/>
              <w:left w:val="single" w:sz="4" w:space="0" w:color="auto"/>
              <w:right w:val="single" w:sz="4" w:space="0" w:color="auto"/>
            </w:tcBorders>
          </w:tcPr>
          <w:p w14:paraId="5730C3ED"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11DC1F16"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1FAD8060"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2, CADENA: RED 2 DE MEXICO</w:t>
            </w:r>
          </w:p>
        </w:tc>
        <w:tc>
          <w:tcPr>
            <w:tcW w:w="1052" w:type="dxa"/>
            <w:tcBorders>
              <w:top w:val="nil"/>
              <w:left w:val="nil"/>
              <w:bottom w:val="single" w:sz="8" w:space="0" w:color="auto"/>
              <w:right w:val="single" w:sz="8" w:space="0" w:color="auto"/>
            </w:tcBorders>
            <w:shd w:val="clear" w:color="auto" w:fill="auto"/>
            <w:noWrap/>
            <w:vAlign w:val="bottom"/>
            <w:hideMark/>
          </w:tcPr>
          <w:p w14:paraId="5E2297B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4,085.00 </w:t>
            </w:r>
          </w:p>
        </w:tc>
        <w:tc>
          <w:tcPr>
            <w:tcW w:w="1074" w:type="dxa"/>
            <w:tcBorders>
              <w:top w:val="nil"/>
              <w:left w:val="nil"/>
              <w:bottom w:val="single" w:sz="8" w:space="0" w:color="auto"/>
              <w:right w:val="single" w:sz="4" w:space="0" w:color="auto"/>
            </w:tcBorders>
            <w:shd w:val="clear" w:color="auto" w:fill="auto"/>
            <w:noWrap/>
            <w:vAlign w:val="bottom"/>
            <w:hideMark/>
          </w:tcPr>
          <w:p w14:paraId="70228A09"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4,738.60 </w:t>
            </w:r>
          </w:p>
        </w:tc>
        <w:tc>
          <w:tcPr>
            <w:tcW w:w="2288" w:type="dxa"/>
            <w:gridSpan w:val="2"/>
            <w:tcBorders>
              <w:top w:val="nil"/>
              <w:left w:val="single" w:sz="4" w:space="0" w:color="auto"/>
              <w:right w:val="single" w:sz="4" w:space="0" w:color="auto"/>
            </w:tcBorders>
          </w:tcPr>
          <w:p w14:paraId="78167D91"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0183658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4A148C3"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PRIME TIME (CANAL 2, CADENA: RED 2 DE MEXICO)</w:t>
            </w:r>
          </w:p>
        </w:tc>
        <w:tc>
          <w:tcPr>
            <w:tcW w:w="1052" w:type="dxa"/>
            <w:tcBorders>
              <w:top w:val="nil"/>
              <w:left w:val="nil"/>
              <w:bottom w:val="single" w:sz="8" w:space="0" w:color="auto"/>
              <w:right w:val="single" w:sz="8" w:space="0" w:color="auto"/>
            </w:tcBorders>
            <w:shd w:val="clear" w:color="auto" w:fill="auto"/>
            <w:noWrap/>
            <w:vAlign w:val="bottom"/>
            <w:hideMark/>
          </w:tcPr>
          <w:p w14:paraId="7A713C6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8,985.00 </w:t>
            </w:r>
          </w:p>
        </w:tc>
        <w:tc>
          <w:tcPr>
            <w:tcW w:w="1074" w:type="dxa"/>
            <w:tcBorders>
              <w:top w:val="nil"/>
              <w:left w:val="nil"/>
              <w:bottom w:val="single" w:sz="8" w:space="0" w:color="auto"/>
              <w:right w:val="single" w:sz="4" w:space="0" w:color="auto"/>
            </w:tcBorders>
            <w:shd w:val="clear" w:color="auto" w:fill="auto"/>
            <w:noWrap/>
            <w:vAlign w:val="bottom"/>
            <w:hideMark/>
          </w:tcPr>
          <w:p w14:paraId="652713E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10,422.60 </w:t>
            </w:r>
          </w:p>
        </w:tc>
        <w:tc>
          <w:tcPr>
            <w:tcW w:w="2288" w:type="dxa"/>
            <w:gridSpan w:val="2"/>
            <w:tcBorders>
              <w:top w:val="nil"/>
              <w:left w:val="single" w:sz="4" w:space="0" w:color="auto"/>
              <w:bottom w:val="single" w:sz="4" w:space="0" w:color="auto"/>
              <w:right w:val="single" w:sz="4" w:space="0" w:color="auto"/>
            </w:tcBorders>
          </w:tcPr>
          <w:p w14:paraId="2733990E"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5A7349A9" w14:textId="77777777" w:rsidTr="00D777EF">
        <w:trPr>
          <w:trHeight w:val="315"/>
          <w:jc w:val="center"/>
        </w:trPr>
        <w:tc>
          <w:tcPr>
            <w:tcW w:w="6511" w:type="dxa"/>
            <w:gridSpan w:val="3"/>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28DAFC22"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UNIDAD CORPORATIVA DE TELEVISION SA DE CV</w:t>
            </w:r>
          </w:p>
        </w:tc>
        <w:tc>
          <w:tcPr>
            <w:tcW w:w="2288" w:type="dxa"/>
            <w:gridSpan w:val="2"/>
            <w:tcBorders>
              <w:top w:val="single" w:sz="4" w:space="0" w:color="auto"/>
              <w:left w:val="single" w:sz="4" w:space="0" w:color="auto"/>
              <w:bottom w:val="single" w:sz="4" w:space="0" w:color="auto"/>
              <w:right w:val="single" w:sz="4" w:space="0" w:color="auto"/>
            </w:tcBorders>
            <w:shd w:val="clear" w:color="000000" w:fill="D9D9D9"/>
          </w:tcPr>
          <w:p w14:paraId="74076324" w14:textId="77777777" w:rsidR="004847A9" w:rsidRPr="0085180F" w:rsidRDefault="004847A9" w:rsidP="007241E2">
            <w:pPr>
              <w:rPr>
                <w:rFonts w:ascii="Amelia Oblicua" w:hAnsi="Amelia Oblicua"/>
                <w:b/>
                <w:bCs/>
                <w:color w:val="000000"/>
                <w:sz w:val="20"/>
                <w:szCs w:val="20"/>
                <w:lang w:val="es-MX" w:eastAsia="es-MX"/>
              </w:rPr>
            </w:pPr>
          </w:p>
        </w:tc>
      </w:tr>
      <w:tr w:rsidR="004847A9" w:rsidRPr="0085180F" w14:paraId="158A9477" w14:textId="77777777" w:rsidTr="00D777EF">
        <w:trPr>
          <w:trHeight w:val="300"/>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13DDB815"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052" w:type="dxa"/>
            <w:vMerge w:val="restart"/>
            <w:tcBorders>
              <w:top w:val="nil"/>
              <w:left w:val="single" w:sz="8" w:space="0" w:color="auto"/>
              <w:bottom w:val="single" w:sz="8" w:space="0" w:color="000000"/>
              <w:right w:val="single" w:sz="8" w:space="0" w:color="auto"/>
            </w:tcBorders>
            <w:shd w:val="clear" w:color="auto" w:fill="auto"/>
            <w:vAlign w:val="center"/>
            <w:hideMark/>
          </w:tcPr>
          <w:p w14:paraId="3BEBAF6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074" w:type="dxa"/>
            <w:vMerge w:val="restart"/>
            <w:tcBorders>
              <w:top w:val="nil"/>
              <w:left w:val="single" w:sz="8" w:space="0" w:color="auto"/>
              <w:bottom w:val="single" w:sz="8" w:space="0" w:color="000000"/>
              <w:right w:val="single" w:sz="4" w:space="0" w:color="auto"/>
            </w:tcBorders>
            <w:shd w:val="clear" w:color="auto" w:fill="auto"/>
            <w:vAlign w:val="center"/>
            <w:hideMark/>
          </w:tcPr>
          <w:p w14:paraId="5BB40D74"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c>
          <w:tcPr>
            <w:tcW w:w="2288" w:type="dxa"/>
            <w:gridSpan w:val="2"/>
            <w:tcBorders>
              <w:top w:val="nil"/>
              <w:left w:val="single" w:sz="4" w:space="0" w:color="auto"/>
              <w:right w:val="single" w:sz="4" w:space="0" w:color="auto"/>
            </w:tcBorders>
          </w:tcPr>
          <w:p w14:paraId="25750697" w14:textId="77777777" w:rsidR="004847A9" w:rsidRPr="00E26001" w:rsidRDefault="004847A9" w:rsidP="007241E2">
            <w:pPr>
              <w:rPr>
                <w:rFonts w:ascii="Calibri" w:hAnsi="Calibri"/>
                <w:b/>
                <w:bCs/>
                <w:color w:val="000000"/>
                <w:sz w:val="16"/>
                <w:szCs w:val="16"/>
                <w:lang w:val="es-MX" w:eastAsia="es-MX"/>
              </w:rPr>
            </w:pPr>
          </w:p>
        </w:tc>
      </w:tr>
      <w:tr w:rsidR="004847A9" w:rsidRPr="0085180F" w14:paraId="23778551" w14:textId="77777777" w:rsidTr="00D777EF">
        <w:trPr>
          <w:gridAfter w:val="1"/>
          <w:wAfter w:w="10" w:type="dxa"/>
          <w:trHeight w:val="300"/>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006E6942"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CANAL 6.4</w:t>
            </w:r>
          </w:p>
        </w:tc>
        <w:tc>
          <w:tcPr>
            <w:tcW w:w="1052" w:type="dxa"/>
            <w:vMerge/>
            <w:tcBorders>
              <w:top w:val="nil"/>
              <w:left w:val="single" w:sz="8" w:space="0" w:color="auto"/>
              <w:bottom w:val="single" w:sz="8" w:space="0" w:color="000000"/>
              <w:right w:val="single" w:sz="8" w:space="0" w:color="auto"/>
            </w:tcBorders>
            <w:vAlign w:val="center"/>
            <w:hideMark/>
          </w:tcPr>
          <w:p w14:paraId="26C8BC28"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7DE70054"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22048BE5" w14:textId="77777777" w:rsidR="004847A9" w:rsidRPr="00E26001" w:rsidRDefault="004847A9" w:rsidP="007241E2">
            <w:pPr>
              <w:rPr>
                <w:rFonts w:ascii="Calibri" w:hAnsi="Calibri"/>
                <w:b/>
                <w:bCs/>
                <w:color w:val="000000"/>
                <w:sz w:val="16"/>
                <w:szCs w:val="16"/>
                <w:lang w:val="es-MX" w:eastAsia="es-MX"/>
              </w:rPr>
            </w:pPr>
          </w:p>
        </w:tc>
      </w:tr>
      <w:tr w:rsidR="004847A9" w:rsidRPr="0085180F" w14:paraId="19BBEE00" w14:textId="77777777" w:rsidTr="00D777EF">
        <w:trPr>
          <w:gridAfter w:val="1"/>
          <w:wAfter w:w="10" w:type="dxa"/>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3B4245F3"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XHMTCH-TDT</w:t>
            </w:r>
          </w:p>
        </w:tc>
        <w:tc>
          <w:tcPr>
            <w:tcW w:w="1052" w:type="dxa"/>
            <w:vMerge/>
            <w:tcBorders>
              <w:top w:val="nil"/>
              <w:left w:val="single" w:sz="8" w:space="0" w:color="auto"/>
              <w:bottom w:val="single" w:sz="8" w:space="0" w:color="000000"/>
              <w:right w:val="single" w:sz="8" w:space="0" w:color="auto"/>
            </w:tcBorders>
            <w:vAlign w:val="center"/>
            <w:hideMark/>
          </w:tcPr>
          <w:p w14:paraId="788246BA" w14:textId="77777777" w:rsidR="004847A9" w:rsidRPr="0085180F" w:rsidRDefault="004847A9" w:rsidP="007241E2">
            <w:pPr>
              <w:rPr>
                <w:rFonts w:ascii="Amelia Oblicua" w:hAnsi="Amelia Oblicua"/>
                <w:color w:val="000000"/>
                <w:sz w:val="20"/>
                <w:szCs w:val="20"/>
                <w:lang w:val="es-MX" w:eastAsia="es-MX"/>
              </w:rPr>
            </w:pPr>
          </w:p>
        </w:tc>
        <w:tc>
          <w:tcPr>
            <w:tcW w:w="1074" w:type="dxa"/>
            <w:vMerge/>
            <w:tcBorders>
              <w:top w:val="nil"/>
              <w:left w:val="single" w:sz="8" w:space="0" w:color="auto"/>
              <w:bottom w:val="single" w:sz="8" w:space="0" w:color="000000"/>
              <w:right w:val="single" w:sz="4" w:space="0" w:color="auto"/>
            </w:tcBorders>
            <w:vAlign w:val="center"/>
            <w:hideMark/>
          </w:tcPr>
          <w:p w14:paraId="38E04A67" w14:textId="77777777" w:rsidR="004847A9" w:rsidRPr="0085180F" w:rsidRDefault="004847A9" w:rsidP="007241E2">
            <w:pPr>
              <w:rPr>
                <w:rFonts w:ascii="Amelia Oblicua" w:hAnsi="Amelia Oblicua"/>
                <w:color w:val="000000"/>
                <w:sz w:val="20"/>
                <w:szCs w:val="20"/>
                <w:lang w:val="es-MX" w:eastAsia="es-MX"/>
              </w:rPr>
            </w:pPr>
          </w:p>
        </w:tc>
        <w:tc>
          <w:tcPr>
            <w:tcW w:w="2278" w:type="dxa"/>
            <w:tcBorders>
              <w:top w:val="nil"/>
              <w:left w:val="single" w:sz="4" w:space="0" w:color="auto"/>
              <w:right w:val="single" w:sz="4" w:space="0" w:color="auto"/>
            </w:tcBorders>
          </w:tcPr>
          <w:p w14:paraId="0F931C93" w14:textId="77777777" w:rsidR="004847A9" w:rsidRPr="00E26001" w:rsidRDefault="004847A9" w:rsidP="007241E2">
            <w:pPr>
              <w:rPr>
                <w:rFonts w:ascii="Calibri" w:hAnsi="Calibri"/>
                <w:b/>
                <w:bCs/>
                <w:color w:val="000000"/>
                <w:sz w:val="16"/>
                <w:szCs w:val="16"/>
                <w:lang w:val="es-MX" w:eastAsia="es-MX"/>
              </w:rPr>
            </w:pPr>
          </w:p>
        </w:tc>
      </w:tr>
      <w:tr w:rsidR="004847A9" w:rsidRPr="0085180F" w14:paraId="19BEC36C"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59A62B1F"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10 SEGUNDOS PROGRAMACION ESTATAL</w:t>
            </w:r>
          </w:p>
        </w:tc>
        <w:tc>
          <w:tcPr>
            <w:tcW w:w="1052" w:type="dxa"/>
            <w:tcBorders>
              <w:top w:val="nil"/>
              <w:left w:val="nil"/>
              <w:bottom w:val="single" w:sz="8" w:space="0" w:color="auto"/>
              <w:right w:val="single" w:sz="8" w:space="0" w:color="auto"/>
            </w:tcBorders>
            <w:shd w:val="clear" w:color="auto" w:fill="auto"/>
            <w:noWrap/>
            <w:vAlign w:val="bottom"/>
            <w:hideMark/>
          </w:tcPr>
          <w:p w14:paraId="56D13C2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862.07</w:t>
            </w:r>
          </w:p>
        </w:tc>
        <w:tc>
          <w:tcPr>
            <w:tcW w:w="1074" w:type="dxa"/>
            <w:tcBorders>
              <w:top w:val="nil"/>
              <w:left w:val="nil"/>
              <w:bottom w:val="single" w:sz="8" w:space="0" w:color="auto"/>
              <w:right w:val="single" w:sz="4" w:space="0" w:color="auto"/>
            </w:tcBorders>
            <w:shd w:val="clear" w:color="auto" w:fill="auto"/>
            <w:noWrap/>
            <w:vAlign w:val="bottom"/>
            <w:hideMark/>
          </w:tcPr>
          <w:p w14:paraId="33FD494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1,000.00</w:t>
            </w:r>
          </w:p>
        </w:tc>
        <w:tc>
          <w:tcPr>
            <w:tcW w:w="2288" w:type="dxa"/>
            <w:gridSpan w:val="2"/>
            <w:tcBorders>
              <w:top w:val="nil"/>
              <w:left w:val="single" w:sz="4" w:space="0" w:color="auto"/>
              <w:right w:val="single" w:sz="4" w:space="0" w:color="auto"/>
            </w:tcBorders>
          </w:tcPr>
          <w:p w14:paraId="16F03F72" w14:textId="77777777" w:rsidR="004847A9" w:rsidRPr="00E26001" w:rsidRDefault="004847A9" w:rsidP="007241E2">
            <w:pPr>
              <w:rPr>
                <w:rFonts w:ascii="Calibri" w:hAnsi="Calibri"/>
                <w:color w:val="000000"/>
                <w:sz w:val="16"/>
                <w:szCs w:val="16"/>
                <w:lang w:val="es-MX" w:eastAsia="es-MX"/>
              </w:rPr>
            </w:pPr>
          </w:p>
        </w:tc>
      </w:tr>
      <w:tr w:rsidR="004847A9" w:rsidRPr="0085180F" w14:paraId="3F8297B5" w14:textId="77777777" w:rsidTr="00D777EF">
        <w:trPr>
          <w:trHeight w:val="330"/>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65BB2E4"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20 SEGUNDOS PROGRAMACION ESTATAL</w:t>
            </w:r>
          </w:p>
        </w:tc>
        <w:tc>
          <w:tcPr>
            <w:tcW w:w="1052" w:type="dxa"/>
            <w:tcBorders>
              <w:top w:val="nil"/>
              <w:left w:val="nil"/>
              <w:bottom w:val="single" w:sz="8" w:space="0" w:color="auto"/>
              <w:right w:val="single" w:sz="8" w:space="0" w:color="auto"/>
            </w:tcBorders>
            <w:shd w:val="clear" w:color="auto" w:fill="auto"/>
            <w:noWrap/>
            <w:vAlign w:val="bottom"/>
            <w:hideMark/>
          </w:tcPr>
          <w:p w14:paraId="46EAB88F"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1,250.00</w:t>
            </w:r>
          </w:p>
        </w:tc>
        <w:tc>
          <w:tcPr>
            <w:tcW w:w="1074" w:type="dxa"/>
            <w:tcBorders>
              <w:top w:val="nil"/>
              <w:left w:val="nil"/>
              <w:bottom w:val="single" w:sz="8" w:space="0" w:color="auto"/>
              <w:right w:val="single" w:sz="4" w:space="0" w:color="auto"/>
            </w:tcBorders>
            <w:shd w:val="clear" w:color="auto" w:fill="auto"/>
            <w:noWrap/>
            <w:vAlign w:val="bottom"/>
            <w:hideMark/>
          </w:tcPr>
          <w:p w14:paraId="35B716B9"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1,450.00</w:t>
            </w:r>
          </w:p>
        </w:tc>
        <w:tc>
          <w:tcPr>
            <w:tcW w:w="2288" w:type="dxa"/>
            <w:gridSpan w:val="2"/>
            <w:tcBorders>
              <w:top w:val="nil"/>
              <w:left w:val="single" w:sz="4" w:space="0" w:color="auto"/>
              <w:right w:val="single" w:sz="4" w:space="0" w:color="auto"/>
            </w:tcBorders>
          </w:tcPr>
          <w:p w14:paraId="4BEF89B4"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4847A9" w:rsidRPr="0085180F" w14:paraId="095C634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hideMark/>
          </w:tcPr>
          <w:p w14:paraId="1002C204"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30 SEGUNDOS PROGRAMACION ESTATAL</w:t>
            </w:r>
          </w:p>
        </w:tc>
        <w:tc>
          <w:tcPr>
            <w:tcW w:w="1052" w:type="dxa"/>
            <w:tcBorders>
              <w:top w:val="nil"/>
              <w:left w:val="nil"/>
              <w:bottom w:val="single" w:sz="8" w:space="0" w:color="auto"/>
              <w:right w:val="single" w:sz="8" w:space="0" w:color="auto"/>
            </w:tcBorders>
            <w:shd w:val="clear" w:color="000000" w:fill="FFFFFF"/>
            <w:noWrap/>
            <w:vAlign w:val="bottom"/>
            <w:hideMark/>
          </w:tcPr>
          <w:p w14:paraId="54D9BCF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1,875.00</w:t>
            </w:r>
          </w:p>
        </w:tc>
        <w:tc>
          <w:tcPr>
            <w:tcW w:w="1074" w:type="dxa"/>
            <w:tcBorders>
              <w:top w:val="nil"/>
              <w:left w:val="nil"/>
              <w:bottom w:val="single" w:sz="8" w:space="0" w:color="auto"/>
              <w:right w:val="single" w:sz="4" w:space="0" w:color="auto"/>
            </w:tcBorders>
            <w:shd w:val="clear" w:color="000000" w:fill="FFFFFF"/>
            <w:noWrap/>
            <w:vAlign w:val="bottom"/>
            <w:hideMark/>
          </w:tcPr>
          <w:p w14:paraId="40331B5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2,175.00</w:t>
            </w:r>
          </w:p>
        </w:tc>
        <w:tc>
          <w:tcPr>
            <w:tcW w:w="2288" w:type="dxa"/>
            <w:gridSpan w:val="2"/>
            <w:tcBorders>
              <w:top w:val="nil"/>
              <w:left w:val="single" w:sz="4" w:space="0" w:color="auto"/>
              <w:right w:val="single" w:sz="4" w:space="0" w:color="auto"/>
            </w:tcBorders>
            <w:shd w:val="clear" w:color="000000" w:fill="FFFFFF"/>
          </w:tcPr>
          <w:p w14:paraId="03AC7049"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4847A9" w:rsidRPr="0085180F" w14:paraId="5D544D11"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385994ED"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40 SEGUNDOS PROGRAMACION ESTATAL</w:t>
            </w:r>
          </w:p>
        </w:tc>
        <w:tc>
          <w:tcPr>
            <w:tcW w:w="1052" w:type="dxa"/>
            <w:tcBorders>
              <w:top w:val="nil"/>
              <w:left w:val="nil"/>
              <w:bottom w:val="single" w:sz="8" w:space="0" w:color="auto"/>
              <w:right w:val="single" w:sz="8" w:space="0" w:color="auto"/>
            </w:tcBorders>
            <w:shd w:val="clear" w:color="auto" w:fill="auto"/>
            <w:noWrap/>
            <w:vAlign w:val="bottom"/>
            <w:hideMark/>
          </w:tcPr>
          <w:p w14:paraId="5FB324C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2,500.00</w:t>
            </w:r>
          </w:p>
        </w:tc>
        <w:tc>
          <w:tcPr>
            <w:tcW w:w="1074" w:type="dxa"/>
            <w:tcBorders>
              <w:top w:val="nil"/>
              <w:left w:val="nil"/>
              <w:bottom w:val="single" w:sz="8" w:space="0" w:color="auto"/>
              <w:right w:val="single" w:sz="4" w:space="0" w:color="auto"/>
            </w:tcBorders>
            <w:shd w:val="clear" w:color="auto" w:fill="auto"/>
            <w:noWrap/>
            <w:vAlign w:val="bottom"/>
            <w:hideMark/>
          </w:tcPr>
          <w:p w14:paraId="769700F1"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2,900.00</w:t>
            </w:r>
          </w:p>
        </w:tc>
        <w:tc>
          <w:tcPr>
            <w:tcW w:w="2288" w:type="dxa"/>
            <w:gridSpan w:val="2"/>
            <w:tcBorders>
              <w:top w:val="nil"/>
              <w:left w:val="single" w:sz="4" w:space="0" w:color="auto"/>
              <w:right w:val="single" w:sz="4" w:space="0" w:color="auto"/>
            </w:tcBorders>
          </w:tcPr>
          <w:p w14:paraId="1A0C1A29"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4847A9" w:rsidRPr="0085180F" w14:paraId="7A7A76DA" w14:textId="77777777" w:rsidTr="00D777EF">
        <w:trPr>
          <w:trHeight w:val="330"/>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061D6B88"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60 SEGUNDOS PROGRAMACION ESTATAL</w:t>
            </w:r>
          </w:p>
        </w:tc>
        <w:tc>
          <w:tcPr>
            <w:tcW w:w="1052" w:type="dxa"/>
            <w:tcBorders>
              <w:top w:val="nil"/>
              <w:left w:val="nil"/>
              <w:bottom w:val="single" w:sz="8" w:space="0" w:color="auto"/>
              <w:right w:val="single" w:sz="8" w:space="0" w:color="auto"/>
            </w:tcBorders>
            <w:shd w:val="clear" w:color="auto" w:fill="auto"/>
            <w:noWrap/>
            <w:vAlign w:val="bottom"/>
            <w:hideMark/>
          </w:tcPr>
          <w:p w14:paraId="31B2F887"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3,750.00</w:t>
            </w:r>
          </w:p>
        </w:tc>
        <w:tc>
          <w:tcPr>
            <w:tcW w:w="1074" w:type="dxa"/>
            <w:tcBorders>
              <w:top w:val="nil"/>
              <w:left w:val="nil"/>
              <w:bottom w:val="single" w:sz="8" w:space="0" w:color="auto"/>
              <w:right w:val="single" w:sz="4" w:space="0" w:color="auto"/>
            </w:tcBorders>
            <w:shd w:val="clear" w:color="auto" w:fill="auto"/>
            <w:noWrap/>
            <w:vAlign w:val="bottom"/>
            <w:hideMark/>
          </w:tcPr>
          <w:p w14:paraId="39F52EC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4,350.00</w:t>
            </w:r>
          </w:p>
        </w:tc>
        <w:tc>
          <w:tcPr>
            <w:tcW w:w="2288" w:type="dxa"/>
            <w:gridSpan w:val="2"/>
            <w:tcBorders>
              <w:top w:val="nil"/>
              <w:left w:val="single" w:sz="4" w:space="0" w:color="auto"/>
              <w:right w:val="single" w:sz="4" w:space="0" w:color="auto"/>
            </w:tcBorders>
          </w:tcPr>
          <w:p w14:paraId="0E0F888B"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04F5FB97" w14:textId="01F9D7FE" w:rsidR="004847A9" w:rsidRDefault="004847A9" w:rsidP="007241E2">
            <w:pPr>
              <w:rPr>
                <w:rFonts w:ascii="Calibri" w:hAnsi="Calibri"/>
                <w:color w:val="000000"/>
                <w:sz w:val="16"/>
                <w:szCs w:val="16"/>
                <w:lang w:val="es-MX" w:eastAsia="es-MX"/>
              </w:rPr>
            </w:pPr>
          </w:p>
          <w:p w14:paraId="6BC18115"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7981E96D"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07E502E5" w14:textId="70CEAE2D" w:rsidR="004847A9" w:rsidRDefault="004847A9" w:rsidP="007241E2">
            <w:pPr>
              <w:rPr>
                <w:rFonts w:ascii="Calibri" w:hAnsi="Calibri"/>
                <w:color w:val="000000"/>
                <w:sz w:val="16"/>
                <w:szCs w:val="16"/>
                <w:lang w:val="es-MX" w:eastAsia="es-MX"/>
              </w:rPr>
            </w:pPr>
          </w:p>
          <w:p w14:paraId="77ACCE40"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3B715CE5" w14:textId="7CB16251" w:rsidR="004847A9" w:rsidRDefault="00D777EF"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CELEBRACIONES </w:t>
            </w:r>
            <w:r w:rsidR="00587ED6">
              <w:rPr>
                <w:rFonts w:ascii="Calibri" w:hAnsi="Calibri"/>
                <w:color w:val="000000"/>
                <w:sz w:val="16"/>
                <w:szCs w:val="16"/>
                <w:lang w:val="es-MX" w:eastAsia="es-MX"/>
              </w:rPr>
              <w:t>(</w:t>
            </w:r>
            <w:r>
              <w:rPr>
                <w:rFonts w:ascii="Calibri" w:hAnsi="Calibri"/>
                <w:color w:val="000000"/>
                <w:sz w:val="16"/>
                <w:szCs w:val="16"/>
                <w:lang w:val="es-MX" w:eastAsia="es-MX"/>
              </w:rPr>
              <w:t xml:space="preserve">DIA DEL </w:t>
            </w:r>
            <w:r w:rsidR="00587ED6">
              <w:rPr>
                <w:rFonts w:ascii="Calibri" w:hAnsi="Calibri"/>
                <w:color w:val="000000"/>
                <w:sz w:val="16"/>
                <w:szCs w:val="16"/>
                <w:lang w:val="es-MX" w:eastAsia="es-MX"/>
              </w:rPr>
              <w:t>ABUELO</w:t>
            </w:r>
            <w:r w:rsidR="004847A9">
              <w:rPr>
                <w:rFonts w:ascii="Calibri" w:hAnsi="Calibri"/>
                <w:color w:val="000000"/>
                <w:sz w:val="16"/>
                <w:szCs w:val="16"/>
                <w:lang w:val="es-MX" w:eastAsia="es-MX"/>
              </w:rPr>
              <w:t>)</w:t>
            </w:r>
          </w:p>
          <w:p w14:paraId="0705898C" w14:textId="77777777" w:rsidR="004847A9" w:rsidRPr="00E26001" w:rsidRDefault="004847A9" w:rsidP="007241E2">
            <w:pPr>
              <w:rPr>
                <w:rFonts w:ascii="Calibri" w:hAnsi="Calibri"/>
                <w:color w:val="000000"/>
                <w:sz w:val="16"/>
                <w:szCs w:val="16"/>
                <w:lang w:val="es-MX" w:eastAsia="es-MX"/>
              </w:rPr>
            </w:pPr>
          </w:p>
        </w:tc>
      </w:tr>
      <w:tr w:rsidR="004847A9" w:rsidRPr="0085180F" w14:paraId="35F27C6E"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auto"/>
            <w:noWrap/>
            <w:vAlign w:val="center"/>
            <w:hideMark/>
          </w:tcPr>
          <w:p w14:paraId="472E95D6"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TRANSMISION EN VIVO HASTA 1 HORA</w:t>
            </w:r>
          </w:p>
        </w:tc>
        <w:tc>
          <w:tcPr>
            <w:tcW w:w="1052" w:type="dxa"/>
            <w:tcBorders>
              <w:top w:val="nil"/>
              <w:left w:val="nil"/>
              <w:bottom w:val="single" w:sz="8" w:space="0" w:color="auto"/>
              <w:right w:val="single" w:sz="8" w:space="0" w:color="auto"/>
            </w:tcBorders>
            <w:shd w:val="clear" w:color="auto" w:fill="auto"/>
            <w:noWrap/>
            <w:vAlign w:val="bottom"/>
            <w:hideMark/>
          </w:tcPr>
          <w:p w14:paraId="61370A5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100,000.00</w:t>
            </w:r>
          </w:p>
        </w:tc>
        <w:tc>
          <w:tcPr>
            <w:tcW w:w="1074" w:type="dxa"/>
            <w:tcBorders>
              <w:top w:val="nil"/>
              <w:left w:val="nil"/>
              <w:bottom w:val="single" w:sz="8" w:space="0" w:color="auto"/>
              <w:right w:val="single" w:sz="4" w:space="0" w:color="auto"/>
            </w:tcBorders>
            <w:shd w:val="clear" w:color="auto" w:fill="auto"/>
            <w:noWrap/>
            <w:vAlign w:val="bottom"/>
            <w:hideMark/>
          </w:tcPr>
          <w:p w14:paraId="179445AF"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116,000.00</w:t>
            </w:r>
          </w:p>
        </w:tc>
        <w:tc>
          <w:tcPr>
            <w:tcW w:w="2288" w:type="dxa"/>
            <w:gridSpan w:val="2"/>
            <w:tcBorders>
              <w:top w:val="nil"/>
              <w:left w:val="single" w:sz="4" w:space="0" w:color="auto"/>
              <w:right w:val="single" w:sz="4" w:space="0" w:color="auto"/>
            </w:tcBorders>
          </w:tcPr>
          <w:p w14:paraId="2E420625" w14:textId="77777777" w:rsidR="004847A9" w:rsidRPr="00E26001" w:rsidRDefault="004847A9" w:rsidP="007241E2">
            <w:pPr>
              <w:rPr>
                <w:rFonts w:ascii="Calibri" w:hAnsi="Calibri"/>
                <w:b/>
                <w:bCs/>
                <w:color w:val="000000"/>
                <w:sz w:val="16"/>
                <w:szCs w:val="16"/>
                <w:lang w:val="es-MX" w:eastAsia="es-MX"/>
              </w:rPr>
            </w:pPr>
          </w:p>
        </w:tc>
      </w:tr>
      <w:tr w:rsidR="004847A9" w:rsidRPr="0085180F" w14:paraId="14317833" w14:textId="77777777" w:rsidTr="00D777EF">
        <w:trPr>
          <w:trHeight w:val="315"/>
          <w:jc w:val="center"/>
        </w:trPr>
        <w:tc>
          <w:tcPr>
            <w:tcW w:w="4385" w:type="dxa"/>
            <w:tcBorders>
              <w:top w:val="nil"/>
              <w:left w:val="single" w:sz="8" w:space="0" w:color="auto"/>
              <w:bottom w:val="nil"/>
              <w:right w:val="single" w:sz="8" w:space="0" w:color="auto"/>
            </w:tcBorders>
            <w:shd w:val="clear" w:color="000000" w:fill="FFFFFF"/>
            <w:noWrap/>
            <w:vAlign w:val="center"/>
            <w:hideMark/>
          </w:tcPr>
          <w:p w14:paraId="329C4A46"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TRANSMISION EN VIVO UNIDAD MOVIL 1 HORA</w:t>
            </w:r>
          </w:p>
        </w:tc>
        <w:tc>
          <w:tcPr>
            <w:tcW w:w="1052" w:type="dxa"/>
            <w:tcBorders>
              <w:top w:val="nil"/>
              <w:left w:val="nil"/>
              <w:bottom w:val="nil"/>
              <w:right w:val="single" w:sz="8" w:space="0" w:color="auto"/>
            </w:tcBorders>
            <w:shd w:val="clear" w:color="auto" w:fill="auto"/>
            <w:noWrap/>
            <w:vAlign w:val="bottom"/>
            <w:hideMark/>
          </w:tcPr>
          <w:p w14:paraId="30DA2FC1"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250,000.00</w:t>
            </w:r>
          </w:p>
        </w:tc>
        <w:tc>
          <w:tcPr>
            <w:tcW w:w="1074" w:type="dxa"/>
            <w:tcBorders>
              <w:top w:val="nil"/>
              <w:left w:val="nil"/>
              <w:bottom w:val="nil"/>
              <w:right w:val="single" w:sz="4" w:space="0" w:color="auto"/>
            </w:tcBorders>
            <w:shd w:val="clear" w:color="auto" w:fill="auto"/>
            <w:noWrap/>
            <w:vAlign w:val="bottom"/>
            <w:hideMark/>
          </w:tcPr>
          <w:p w14:paraId="3D66CE2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290,000.00</w:t>
            </w:r>
          </w:p>
        </w:tc>
        <w:tc>
          <w:tcPr>
            <w:tcW w:w="2288" w:type="dxa"/>
            <w:gridSpan w:val="2"/>
            <w:tcBorders>
              <w:top w:val="nil"/>
              <w:left w:val="single" w:sz="4" w:space="0" w:color="auto"/>
              <w:bottom w:val="nil"/>
              <w:right w:val="single" w:sz="4" w:space="0" w:color="auto"/>
            </w:tcBorders>
          </w:tcPr>
          <w:p w14:paraId="2BFFECF0" w14:textId="77777777" w:rsidR="004847A9" w:rsidRPr="00E26001" w:rsidRDefault="004847A9" w:rsidP="007241E2">
            <w:pPr>
              <w:rPr>
                <w:rFonts w:ascii="Calibri" w:hAnsi="Calibri"/>
                <w:b/>
                <w:bCs/>
                <w:color w:val="000000"/>
                <w:sz w:val="16"/>
                <w:szCs w:val="16"/>
                <w:lang w:val="es-MX" w:eastAsia="es-MX"/>
              </w:rPr>
            </w:pPr>
          </w:p>
        </w:tc>
      </w:tr>
      <w:tr w:rsidR="004847A9" w:rsidRPr="0085180F" w14:paraId="75820091"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48DCFB2B" w14:textId="77777777" w:rsidR="004847A9" w:rsidRPr="001F3ECF" w:rsidRDefault="004847A9" w:rsidP="007241E2">
            <w:pPr>
              <w:rPr>
                <w:rFonts w:ascii="Amelia Oblicua" w:hAnsi="Amelia Oblicua"/>
                <w:color w:val="000000"/>
                <w:sz w:val="20"/>
                <w:szCs w:val="20"/>
                <w:lang w:val="es-MX" w:eastAsia="es-MX"/>
              </w:rPr>
            </w:pPr>
          </w:p>
        </w:tc>
        <w:tc>
          <w:tcPr>
            <w:tcW w:w="1052" w:type="dxa"/>
            <w:tcBorders>
              <w:top w:val="nil"/>
              <w:left w:val="nil"/>
              <w:bottom w:val="single" w:sz="8" w:space="0" w:color="auto"/>
              <w:right w:val="single" w:sz="8" w:space="0" w:color="auto"/>
            </w:tcBorders>
            <w:shd w:val="clear" w:color="auto" w:fill="auto"/>
            <w:noWrap/>
            <w:vAlign w:val="bottom"/>
          </w:tcPr>
          <w:p w14:paraId="609C74C4" w14:textId="77777777" w:rsidR="004847A9" w:rsidRPr="0085180F" w:rsidRDefault="004847A9" w:rsidP="007241E2">
            <w:pPr>
              <w:jc w:val="center"/>
              <w:rPr>
                <w:rFonts w:ascii="Amelia Oblicua" w:hAnsi="Amelia Oblicua"/>
                <w:color w:val="000000"/>
                <w:sz w:val="20"/>
                <w:szCs w:val="20"/>
                <w:lang w:val="es-MX" w:eastAsia="es-MX"/>
              </w:rPr>
            </w:pPr>
          </w:p>
        </w:tc>
        <w:tc>
          <w:tcPr>
            <w:tcW w:w="1074" w:type="dxa"/>
            <w:tcBorders>
              <w:top w:val="nil"/>
              <w:left w:val="nil"/>
              <w:bottom w:val="single" w:sz="8" w:space="0" w:color="auto"/>
              <w:right w:val="single" w:sz="4" w:space="0" w:color="auto"/>
            </w:tcBorders>
            <w:shd w:val="clear" w:color="auto" w:fill="auto"/>
            <w:noWrap/>
            <w:vAlign w:val="bottom"/>
          </w:tcPr>
          <w:p w14:paraId="6D385C5E" w14:textId="77777777" w:rsidR="004847A9" w:rsidRPr="0085180F" w:rsidRDefault="004847A9" w:rsidP="007241E2">
            <w:pPr>
              <w:jc w:val="center"/>
              <w:rPr>
                <w:rFonts w:ascii="Amelia Oblicua" w:hAnsi="Amelia Oblicua"/>
                <w:color w:val="000000"/>
                <w:sz w:val="20"/>
                <w:szCs w:val="20"/>
                <w:lang w:val="es-MX" w:eastAsia="es-MX"/>
              </w:rPr>
            </w:pPr>
          </w:p>
        </w:tc>
        <w:tc>
          <w:tcPr>
            <w:tcW w:w="2288" w:type="dxa"/>
            <w:gridSpan w:val="2"/>
            <w:tcBorders>
              <w:top w:val="nil"/>
              <w:left w:val="single" w:sz="4" w:space="0" w:color="auto"/>
              <w:bottom w:val="single" w:sz="4" w:space="0" w:color="auto"/>
              <w:right w:val="single" w:sz="4" w:space="0" w:color="auto"/>
            </w:tcBorders>
          </w:tcPr>
          <w:p w14:paraId="263C61D5" w14:textId="77777777" w:rsidR="004847A9" w:rsidRPr="00E26001" w:rsidRDefault="004847A9" w:rsidP="007241E2">
            <w:pPr>
              <w:rPr>
                <w:rFonts w:ascii="Calibri" w:hAnsi="Calibri"/>
                <w:b/>
                <w:bCs/>
                <w:color w:val="000000"/>
                <w:sz w:val="16"/>
                <w:szCs w:val="16"/>
                <w:lang w:val="es-MX" w:eastAsia="es-MX"/>
              </w:rPr>
            </w:pPr>
          </w:p>
        </w:tc>
      </w:tr>
      <w:tr w:rsidR="004847A9" w:rsidRPr="0085180F" w14:paraId="219F62E9"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auto" w:fill="BFBFBF"/>
            <w:noWrap/>
            <w:vAlign w:val="center"/>
          </w:tcPr>
          <w:p w14:paraId="175CB2DD"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SISTEMA REGIONAL DE TELEVISION AC</w:t>
            </w:r>
          </w:p>
        </w:tc>
        <w:tc>
          <w:tcPr>
            <w:tcW w:w="1052" w:type="dxa"/>
            <w:tcBorders>
              <w:top w:val="nil"/>
              <w:left w:val="nil"/>
              <w:bottom w:val="single" w:sz="8" w:space="0" w:color="auto"/>
              <w:right w:val="single" w:sz="8" w:space="0" w:color="auto"/>
            </w:tcBorders>
            <w:shd w:val="clear" w:color="auto" w:fill="BFBFBF"/>
            <w:noWrap/>
            <w:vAlign w:val="bottom"/>
          </w:tcPr>
          <w:p w14:paraId="5A46893F" w14:textId="77777777" w:rsidR="004847A9" w:rsidRPr="0085180F" w:rsidRDefault="004847A9" w:rsidP="007241E2">
            <w:pPr>
              <w:jc w:val="center"/>
              <w:rPr>
                <w:rFonts w:ascii="Amelia Oblicua" w:hAnsi="Amelia Oblicua"/>
                <w:color w:val="000000"/>
                <w:sz w:val="20"/>
                <w:szCs w:val="20"/>
                <w:lang w:val="es-MX" w:eastAsia="es-MX"/>
              </w:rPr>
            </w:pPr>
          </w:p>
        </w:tc>
        <w:tc>
          <w:tcPr>
            <w:tcW w:w="1074" w:type="dxa"/>
            <w:tcBorders>
              <w:top w:val="nil"/>
              <w:left w:val="nil"/>
              <w:bottom w:val="single" w:sz="8" w:space="0" w:color="auto"/>
              <w:right w:val="single" w:sz="4" w:space="0" w:color="auto"/>
            </w:tcBorders>
            <w:shd w:val="clear" w:color="auto" w:fill="BFBFBF"/>
            <w:noWrap/>
            <w:vAlign w:val="bottom"/>
          </w:tcPr>
          <w:p w14:paraId="5F0C223B" w14:textId="77777777" w:rsidR="004847A9" w:rsidRPr="0085180F" w:rsidRDefault="004847A9" w:rsidP="007241E2">
            <w:pPr>
              <w:jc w:val="center"/>
              <w:rPr>
                <w:rFonts w:ascii="Amelia Oblicua" w:hAnsi="Amelia Oblicua"/>
                <w:color w:val="000000"/>
                <w:sz w:val="20"/>
                <w:szCs w:val="20"/>
                <w:lang w:val="es-MX" w:eastAsia="es-MX"/>
              </w:rPr>
            </w:pPr>
          </w:p>
        </w:tc>
        <w:tc>
          <w:tcPr>
            <w:tcW w:w="2288" w:type="dxa"/>
            <w:gridSpan w:val="2"/>
            <w:tcBorders>
              <w:top w:val="single" w:sz="4" w:space="0" w:color="auto"/>
              <w:left w:val="single" w:sz="4" w:space="0" w:color="auto"/>
              <w:bottom w:val="single" w:sz="4" w:space="0" w:color="auto"/>
              <w:right w:val="single" w:sz="4" w:space="0" w:color="auto"/>
            </w:tcBorders>
            <w:shd w:val="clear" w:color="auto" w:fill="BFBFBF"/>
          </w:tcPr>
          <w:p w14:paraId="6F8A244C" w14:textId="77777777" w:rsidR="004847A9" w:rsidRPr="0085180F" w:rsidRDefault="004847A9" w:rsidP="007241E2">
            <w:pPr>
              <w:jc w:val="center"/>
              <w:rPr>
                <w:rFonts w:ascii="Amelia Oblicua" w:hAnsi="Amelia Oblicua"/>
                <w:color w:val="000000"/>
                <w:sz w:val="20"/>
                <w:szCs w:val="20"/>
                <w:lang w:val="es-MX" w:eastAsia="es-MX"/>
              </w:rPr>
            </w:pPr>
          </w:p>
        </w:tc>
      </w:tr>
      <w:tr w:rsidR="004847A9" w:rsidRPr="0085180F" w14:paraId="25B73E72"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7AA23C50" w14:textId="77777777" w:rsidR="004847A9"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p w14:paraId="3CF0C7B1" w14:textId="77777777" w:rsidR="004847A9" w:rsidRDefault="004847A9" w:rsidP="007241E2">
            <w:pPr>
              <w:jc w:val="cente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CANAL 28</w:t>
            </w:r>
          </w:p>
          <w:p w14:paraId="7C29AA3D" w14:textId="77777777" w:rsidR="004847A9" w:rsidRPr="001F3ECF" w:rsidRDefault="004847A9" w:rsidP="007241E2">
            <w:pPr>
              <w:jc w:val="center"/>
              <w:rPr>
                <w:rFonts w:ascii="Amelia Oblicua" w:hAnsi="Amelia Oblicua"/>
                <w:color w:val="000000"/>
                <w:sz w:val="20"/>
                <w:szCs w:val="20"/>
                <w:lang w:val="es-MX" w:eastAsia="es-MX"/>
              </w:rPr>
            </w:pPr>
            <w:r>
              <w:rPr>
                <w:rFonts w:ascii="Amelia Oblicua" w:hAnsi="Amelia Oblicua"/>
                <w:b/>
                <w:bCs/>
                <w:color w:val="000000"/>
                <w:sz w:val="20"/>
                <w:szCs w:val="20"/>
                <w:lang w:val="es-MX" w:eastAsia="es-MX"/>
              </w:rPr>
              <w:t>XHABC-TDT</w:t>
            </w:r>
          </w:p>
        </w:tc>
        <w:tc>
          <w:tcPr>
            <w:tcW w:w="1052" w:type="dxa"/>
            <w:tcBorders>
              <w:top w:val="nil"/>
              <w:left w:val="nil"/>
              <w:bottom w:val="single" w:sz="8" w:space="0" w:color="auto"/>
              <w:right w:val="single" w:sz="8" w:space="0" w:color="auto"/>
            </w:tcBorders>
            <w:shd w:val="clear" w:color="auto" w:fill="auto"/>
            <w:noWrap/>
            <w:vAlign w:val="center"/>
          </w:tcPr>
          <w:p w14:paraId="6574D74D"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074" w:type="dxa"/>
            <w:tcBorders>
              <w:top w:val="nil"/>
              <w:left w:val="nil"/>
              <w:bottom w:val="single" w:sz="8" w:space="0" w:color="auto"/>
              <w:right w:val="single" w:sz="4" w:space="0" w:color="auto"/>
            </w:tcBorders>
            <w:shd w:val="clear" w:color="auto" w:fill="auto"/>
            <w:noWrap/>
            <w:vAlign w:val="center"/>
          </w:tcPr>
          <w:p w14:paraId="4E74899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c>
          <w:tcPr>
            <w:tcW w:w="2288" w:type="dxa"/>
            <w:gridSpan w:val="2"/>
            <w:tcBorders>
              <w:top w:val="single" w:sz="4" w:space="0" w:color="auto"/>
              <w:left w:val="single" w:sz="4" w:space="0" w:color="auto"/>
              <w:bottom w:val="single" w:sz="4" w:space="0" w:color="auto"/>
              <w:right w:val="single" w:sz="4" w:space="0" w:color="auto"/>
            </w:tcBorders>
          </w:tcPr>
          <w:p w14:paraId="67CFB09C"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 xml:space="preserve"> </w:t>
            </w:r>
          </w:p>
        </w:tc>
      </w:tr>
      <w:tr w:rsidR="004847A9" w:rsidRPr="0085180F" w14:paraId="47FE5C51"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01E352DD"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lastRenderedPageBreak/>
              <w:t>CAMPAÑA CULTURA CAPSULAS 50 IMPACTOS SEMANA</w:t>
            </w:r>
          </w:p>
        </w:tc>
        <w:tc>
          <w:tcPr>
            <w:tcW w:w="1052" w:type="dxa"/>
            <w:tcBorders>
              <w:top w:val="nil"/>
              <w:left w:val="nil"/>
              <w:bottom w:val="single" w:sz="8" w:space="0" w:color="auto"/>
              <w:right w:val="single" w:sz="8" w:space="0" w:color="auto"/>
            </w:tcBorders>
            <w:shd w:val="clear" w:color="auto" w:fill="auto"/>
            <w:noWrap/>
            <w:vAlign w:val="bottom"/>
          </w:tcPr>
          <w:p w14:paraId="08EEABA6"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84,000.00</w:t>
            </w:r>
          </w:p>
        </w:tc>
        <w:tc>
          <w:tcPr>
            <w:tcW w:w="1074" w:type="dxa"/>
            <w:tcBorders>
              <w:top w:val="nil"/>
              <w:left w:val="nil"/>
              <w:bottom w:val="single" w:sz="8" w:space="0" w:color="auto"/>
              <w:right w:val="single" w:sz="4" w:space="0" w:color="auto"/>
            </w:tcBorders>
            <w:shd w:val="clear" w:color="auto" w:fill="auto"/>
            <w:noWrap/>
            <w:vAlign w:val="bottom"/>
          </w:tcPr>
          <w:p w14:paraId="473BBE19"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100,000.00</w:t>
            </w:r>
          </w:p>
        </w:tc>
        <w:tc>
          <w:tcPr>
            <w:tcW w:w="2288" w:type="dxa"/>
            <w:gridSpan w:val="2"/>
            <w:tcBorders>
              <w:top w:val="single" w:sz="4" w:space="0" w:color="auto"/>
              <w:left w:val="single" w:sz="4" w:space="0" w:color="auto"/>
              <w:right w:val="single" w:sz="4" w:space="0" w:color="auto"/>
            </w:tcBorders>
          </w:tcPr>
          <w:p w14:paraId="59F897CB"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w:t>
            </w:r>
          </w:p>
          <w:p w14:paraId="30E425AE"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FAMILIARMENTE RESPONSABLE</w:t>
            </w:r>
          </w:p>
          <w:p w14:paraId="3B86635F" w14:textId="77777777" w:rsidR="004847A9" w:rsidRDefault="004847A9" w:rsidP="007241E2">
            <w:pPr>
              <w:rPr>
                <w:rFonts w:ascii="Calibri" w:hAnsi="Calibri"/>
                <w:color w:val="000000"/>
                <w:sz w:val="16"/>
                <w:szCs w:val="16"/>
                <w:lang w:val="es-MX" w:eastAsia="es-MX"/>
              </w:rPr>
            </w:pPr>
          </w:p>
          <w:p w14:paraId="2D9F0137"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INFORME DE ACTIVIDADES</w:t>
            </w:r>
          </w:p>
        </w:tc>
      </w:tr>
      <w:tr w:rsidR="004847A9" w:rsidRPr="0085180F" w14:paraId="1FD4DD04"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04287841"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COBERTURA DEPORTIVA CAMPEONATO JORNADA</w:t>
            </w:r>
          </w:p>
        </w:tc>
        <w:tc>
          <w:tcPr>
            <w:tcW w:w="1052" w:type="dxa"/>
            <w:tcBorders>
              <w:top w:val="nil"/>
              <w:left w:val="nil"/>
              <w:bottom w:val="single" w:sz="8" w:space="0" w:color="auto"/>
              <w:right w:val="single" w:sz="8" w:space="0" w:color="auto"/>
            </w:tcBorders>
            <w:shd w:val="clear" w:color="auto" w:fill="auto"/>
            <w:noWrap/>
            <w:vAlign w:val="bottom"/>
          </w:tcPr>
          <w:p w14:paraId="1F9A0D83"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126,000.00</w:t>
            </w:r>
          </w:p>
        </w:tc>
        <w:tc>
          <w:tcPr>
            <w:tcW w:w="1074" w:type="dxa"/>
            <w:tcBorders>
              <w:top w:val="nil"/>
              <w:left w:val="nil"/>
              <w:bottom w:val="single" w:sz="8" w:space="0" w:color="auto"/>
              <w:right w:val="single" w:sz="4" w:space="0" w:color="auto"/>
            </w:tcBorders>
            <w:shd w:val="clear" w:color="auto" w:fill="auto"/>
            <w:noWrap/>
            <w:vAlign w:val="bottom"/>
          </w:tcPr>
          <w:p w14:paraId="74052165"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150,000.00</w:t>
            </w:r>
          </w:p>
        </w:tc>
        <w:tc>
          <w:tcPr>
            <w:tcW w:w="2288" w:type="dxa"/>
            <w:gridSpan w:val="2"/>
            <w:tcBorders>
              <w:top w:val="nil"/>
              <w:left w:val="single" w:sz="4" w:space="0" w:color="auto"/>
              <w:right w:val="single" w:sz="4" w:space="0" w:color="auto"/>
            </w:tcBorders>
          </w:tcPr>
          <w:p w14:paraId="03DF127C" w14:textId="77777777" w:rsidR="004847A9" w:rsidRPr="00E26001" w:rsidRDefault="004847A9" w:rsidP="007241E2">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4847A9" w:rsidRPr="0085180F" w14:paraId="05C947A8"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442F9E3F"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FESTIVAL VARIOS GÉNEROS 1 HORA</w:t>
            </w:r>
          </w:p>
        </w:tc>
        <w:tc>
          <w:tcPr>
            <w:tcW w:w="1052" w:type="dxa"/>
            <w:tcBorders>
              <w:top w:val="nil"/>
              <w:left w:val="nil"/>
              <w:bottom w:val="single" w:sz="8" w:space="0" w:color="auto"/>
              <w:right w:val="single" w:sz="8" w:space="0" w:color="auto"/>
            </w:tcBorders>
            <w:shd w:val="clear" w:color="auto" w:fill="auto"/>
            <w:noWrap/>
            <w:vAlign w:val="bottom"/>
          </w:tcPr>
          <w:p w14:paraId="71D6AEC6"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126,000.00</w:t>
            </w:r>
          </w:p>
        </w:tc>
        <w:tc>
          <w:tcPr>
            <w:tcW w:w="1074" w:type="dxa"/>
            <w:tcBorders>
              <w:top w:val="nil"/>
              <w:left w:val="nil"/>
              <w:bottom w:val="single" w:sz="8" w:space="0" w:color="auto"/>
              <w:right w:val="single" w:sz="4" w:space="0" w:color="auto"/>
            </w:tcBorders>
            <w:shd w:val="clear" w:color="auto" w:fill="auto"/>
            <w:noWrap/>
            <w:vAlign w:val="bottom"/>
          </w:tcPr>
          <w:p w14:paraId="53FBE49B"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150,000.00</w:t>
            </w:r>
          </w:p>
        </w:tc>
        <w:tc>
          <w:tcPr>
            <w:tcW w:w="2288" w:type="dxa"/>
            <w:gridSpan w:val="2"/>
            <w:tcBorders>
              <w:top w:val="nil"/>
              <w:left w:val="single" w:sz="4" w:space="0" w:color="auto"/>
              <w:right w:val="single" w:sz="4" w:space="0" w:color="auto"/>
            </w:tcBorders>
          </w:tcPr>
          <w:p w14:paraId="017DDFC3"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APADRINA UNA CAUSA</w:t>
            </w:r>
          </w:p>
          <w:p w14:paraId="54FDD9F6" w14:textId="2C4C64D4" w:rsidR="004847A9" w:rsidRDefault="00DE7E6C" w:rsidP="007241E2">
            <w:pPr>
              <w:rPr>
                <w:rFonts w:ascii="Calibri" w:hAnsi="Calibri"/>
                <w:color w:val="000000"/>
                <w:sz w:val="16"/>
                <w:szCs w:val="16"/>
                <w:lang w:val="es-MX" w:eastAsia="es-MX"/>
              </w:rPr>
            </w:pPr>
            <w:r>
              <w:rPr>
                <w:rFonts w:ascii="Calibri" w:hAnsi="Calibri"/>
                <w:color w:val="000000"/>
                <w:sz w:val="16"/>
                <w:szCs w:val="16"/>
                <w:lang w:val="es-MX" w:eastAsia="es-MX"/>
              </w:rPr>
              <w:t>BALANCE, TRABAJO Y FAM</w:t>
            </w:r>
          </w:p>
          <w:p w14:paraId="299F8CF5"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68EF6918"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439FB29B" w14:textId="3D42F057" w:rsidR="004847A9" w:rsidRDefault="00DE7E6C" w:rsidP="007241E2">
            <w:pPr>
              <w:rPr>
                <w:rFonts w:ascii="Calibri" w:hAnsi="Calibri"/>
                <w:color w:val="000000"/>
                <w:sz w:val="16"/>
                <w:szCs w:val="16"/>
                <w:lang w:val="es-MX" w:eastAsia="es-MX"/>
              </w:rPr>
            </w:pPr>
            <w:r>
              <w:rPr>
                <w:rFonts w:ascii="Calibri" w:hAnsi="Calibri"/>
                <w:color w:val="000000"/>
                <w:sz w:val="16"/>
                <w:szCs w:val="16"/>
                <w:lang w:val="es-MX" w:eastAsia="es-MX"/>
              </w:rPr>
              <w:t>CEDEFAM</w:t>
            </w:r>
          </w:p>
          <w:p w14:paraId="6093CBEF" w14:textId="77777777" w:rsidR="004847A9" w:rsidRDefault="004847A9" w:rsidP="007241E2">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210371AF" w14:textId="28D95E15" w:rsidR="004847A9" w:rsidRDefault="00D777EF" w:rsidP="007241E2">
            <w:pPr>
              <w:rPr>
                <w:rFonts w:ascii="Calibri" w:hAnsi="Calibri"/>
                <w:color w:val="000000"/>
                <w:sz w:val="16"/>
                <w:szCs w:val="16"/>
                <w:lang w:val="es-MX" w:eastAsia="es-MX"/>
              </w:rPr>
            </w:pPr>
            <w:r>
              <w:rPr>
                <w:rFonts w:ascii="Calibri" w:hAnsi="Calibri"/>
                <w:color w:val="000000"/>
                <w:sz w:val="16"/>
                <w:szCs w:val="16"/>
                <w:lang w:val="es-MX" w:eastAsia="es-MX"/>
              </w:rPr>
              <w:t>CELEBRAC</w:t>
            </w:r>
            <w:r w:rsidR="00587ED6">
              <w:rPr>
                <w:rFonts w:ascii="Calibri" w:hAnsi="Calibri"/>
                <w:color w:val="000000"/>
                <w:sz w:val="16"/>
                <w:szCs w:val="16"/>
                <w:lang w:val="es-MX" w:eastAsia="es-MX"/>
              </w:rPr>
              <w:t>IONES (DIA DEL ABUELO</w:t>
            </w:r>
            <w:r w:rsidR="004847A9">
              <w:rPr>
                <w:rFonts w:ascii="Calibri" w:hAnsi="Calibri"/>
                <w:color w:val="000000"/>
                <w:sz w:val="16"/>
                <w:szCs w:val="16"/>
                <w:lang w:val="es-MX" w:eastAsia="es-MX"/>
              </w:rPr>
              <w:t>)</w:t>
            </w:r>
          </w:p>
          <w:p w14:paraId="1C2D0298" w14:textId="77777777" w:rsidR="004847A9" w:rsidRPr="00E26001" w:rsidRDefault="004847A9" w:rsidP="007241E2">
            <w:pPr>
              <w:rPr>
                <w:rFonts w:ascii="Calibri" w:hAnsi="Calibri"/>
                <w:color w:val="000000"/>
                <w:sz w:val="16"/>
                <w:szCs w:val="16"/>
                <w:lang w:val="es-MX" w:eastAsia="es-MX"/>
              </w:rPr>
            </w:pPr>
          </w:p>
        </w:tc>
      </w:tr>
      <w:tr w:rsidR="004847A9" w:rsidRPr="0085180F" w14:paraId="0B609520"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15CEA19F"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DOCUMENTAL 15 MINUTOS</w:t>
            </w:r>
          </w:p>
        </w:tc>
        <w:tc>
          <w:tcPr>
            <w:tcW w:w="1052" w:type="dxa"/>
            <w:tcBorders>
              <w:top w:val="nil"/>
              <w:left w:val="nil"/>
              <w:bottom w:val="single" w:sz="8" w:space="0" w:color="auto"/>
              <w:right w:val="single" w:sz="8" w:space="0" w:color="auto"/>
            </w:tcBorders>
            <w:shd w:val="clear" w:color="auto" w:fill="auto"/>
            <w:noWrap/>
            <w:vAlign w:val="bottom"/>
          </w:tcPr>
          <w:p w14:paraId="331AFCF8"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71,400.00</w:t>
            </w:r>
          </w:p>
        </w:tc>
        <w:tc>
          <w:tcPr>
            <w:tcW w:w="1074" w:type="dxa"/>
            <w:tcBorders>
              <w:top w:val="nil"/>
              <w:left w:val="nil"/>
              <w:bottom w:val="single" w:sz="8" w:space="0" w:color="auto"/>
              <w:right w:val="single" w:sz="4" w:space="0" w:color="auto"/>
            </w:tcBorders>
            <w:shd w:val="clear" w:color="auto" w:fill="auto"/>
            <w:noWrap/>
            <w:vAlign w:val="bottom"/>
          </w:tcPr>
          <w:p w14:paraId="2D679661"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85,000.00</w:t>
            </w:r>
          </w:p>
        </w:tc>
        <w:tc>
          <w:tcPr>
            <w:tcW w:w="2288" w:type="dxa"/>
            <w:gridSpan w:val="2"/>
            <w:tcBorders>
              <w:top w:val="nil"/>
              <w:left w:val="single" w:sz="4" w:space="0" w:color="auto"/>
              <w:right w:val="single" w:sz="4" w:space="0" w:color="auto"/>
            </w:tcBorders>
          </w:tcPr>
          <w:p w14:paraId="7A00CA5F" w14:textId="77777777" w:rsidR="004847A9" w:rsidRPr="00E26001" w:rsidRDefault="004847A9" w:rsidP="007241E2">
            <w:pPr>
              <w:rPr>
                <w:rFonts w:ascii="Calibri" w:hAnsi="Calibri"/>
                <w:b/>
                <w:bCs/>
                <w:color w:val="000000"/>
                <w:sz w:val="16"/>
                <w:szCs w:val="16"/>
                <w:lang w:val="es-MX" w:eastAsia="es-MX"/>
              </w:rPr>
            </w:pPr>
          </w:p>
        </w:tc>
      </w:tr>
      <w:tr w:rsidR="004847A9" w:rsidRPr="0085180F" w14:paraId="05418BA4"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1345B4C9"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REPORTAJE 15 MINUTOS</w:t>
            </w:r>
          </w:p>
        </w:tc>
        <w:tc>
          <w:tcPr>
            <w:tcW w:w="1052" w:type="dxa"/>
            <w:tcBorders>
              <w:top w:val="nil"/>
              <w:left w:val="nil"/>
              <w:bottom w:val="single" w:sz="8" w:space="0" w:color="auto"/>
              <w:right w:val="single" w:sz="8" w:space="0" w:color="auto"/>
            </w:tcBorders>
            <w:shd w:val="clear" w:color="auto" w:fill="auto"/>
            <w:noWrap/>
            <w:vAlign w:val="bottom"/>
          </w:tcPr>
          <w:p w14:paraId="7435336C"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42,000.00</w:t>
            </w:r>
          </w:p>
        </w:tc>
        <w:tc>
          <w:tcPr>
            <w:tcW w:w="1074" w:type="dxa"/>
            <w:tcBorders>
              <w:top w:val="nil"/>
              <w:left w:val="nil"/>
              <w:bottom w:val="single" w:sz="8" w:space="0" w:color="auto"/>
              <w:right w:val="single" w:sz="4" w:space="0" w:color="auto"/>
            </w:tcBorders>
            <w:shd w:val="clear" w:color="auto" w:fill="auto"/>
            <w:noWrap/>
            <w:vAlign w:val="bottom"/>
          </w:tcPr>
          <w:p w14:paraId="38029D1D"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50,000.00</w:t>
            </w:r>
          </w:p>
        </w:tc>
        <w:tc>
          <w:tcPr>
            <w:tcW w:w="2288" w:type="dxa"/>
            <w:gridSpan w:val="2"/>
            <w:tcBorders>
              <w:top w:val="nil"/>
              <w:left w:val="single" w:sz="4" w:space="0" w:color="auto"/>
              <w:right w:val="single" w:sz="4" w:space="0" w:color="auto"/>
            </w:tcBorders>
          </w:tcPr>
          <w:p w14:paraId="57522425" w14:textId="77777777" w:rsidR="004847A9" w:rsidRPr="00E26001" w:rsidRDefault="004847A9" w:rsidP="007241E2">
            <w:pPr>
              <w:rPr>
                <w:rFonts w:ascii="Calibri" w:hAnsi="Calibri"/>
                <w:b/>
                <w:bCs/>
                <w:color w:val="000000"/>
                <w:sz w:val="16"/>
                <w:szCs w:val="16"/>
                <w:lang w:val="es-MX" w:eastAsia="es-MX"/>
              </w:rPr>
            </w:pPr>
          </w:p>
        </w:tc>
      </w:tr>
      <w:tr w:rsidR="004847A9" w:rsidRPr="0085180F" w14:paraId="50D824BD" w14:textId="77777777" w:rsidTr="00D777EF">
        <w:trPr>
          <w:trHeight w:val="315"/>
          <w:jc w:val="center"/>
        </w:trPr>
        <w:tc>
          <w:tcPr>
            <w:tcW w:w="4385" w:type="dxa"/>
            <w:tcBorders>
              <w:top w:val="nil"/>
              <w:left w:val="single" w:sz="8" w:space="0" w:color="auto"/>
              <w:bottom w:val="single" w:sz="8" w:space="0" w:color="auto"/>
              <w:right w:val="single" w:sz="8" w:space="0" w:color="auto"/>
            </w:tcBorders>
            <w:shd w:val="clear" w:color="000000" w:fill="FFFFFF"/>
            <w:noWrap/>
            <w:vAlign w:val="center"/>
          </w:tcPr>
          <w:p w14:paraId="3E96D125"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TRANSMISION EN VIVO UNIDAD MOVIL</w:t>
            </w:r>
          </w:p>
        </w:tc>
        <w:tc>
          <w:tcPr>
            <w:tcW w:w="1052" w:type="dxa"/>
            <w:tcBorders>
              <w:top w:val="nil"/>
              <w:left w:val="nil"/>
              <w:bottom w:val="single" w:sz="8" w:space="0" w:color="auto"/>
              <w:right w:val="single" w:sz="8" w:space="0" w:color="auto"/>
            </w:tcBorders>
            <w:shd w:val="clear" w:color="auto" w:fill="auto"/>
            <w:noWrap/>
            <w:vAlign w:val="bottom"/>
          </w:tcPr>
          <w:p w14:paraId="3AE2459E"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243,600.00</w:t>
            </w:r>
          </w:p>
        </w:tc>
        <w:tc>
          <w:tcPr>
            <w:tcW w:w="1074" w:type="dxa"/>
            <w:tcBorders>
              <w:top w:val="nil"/>
              <w:left w:val="nil"/>
              <w:bottom w:val="single" w:sz="8" w:space="0" w:color="auto"/>
              <w:right w:val="single" w:sz="4" w:space="0" w:color="auto"/>
            </w:tcBorders>
            <w:shd w:val="clear" w:color="auto" w:fill="auto"/>
            <w:noWrap/>
            <w:vAlign w:val="bottom"/>
          </w:tcPr>
          <w:p w14:paraId="15959BB0"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290,000.00</w:t>
            </w:r>
          </w:p>
        </w:tc>
        <w:tc>
          <w:tcPr>
            <w:tcW w:w="2288" w:type="dxa"/>
            <w:gridSpan w:val="2"/>
            <w:tcBorders>
              <w:top w:val="nil"/>
              <w:left w:val="single" w:sz="4" w:space="0" w:color="auto"/>
              <w:bottom w:val="single" w:sz="4" w:space="0" w:color="auto"/>
              <w:right w:val="single" w:sz="4" w:space="0" w:color="auto"/>
            </w:tcBorders>
          </w:tcPr>
          <w:p w14:paraId="278267E3" w14:textId="77777777" w:rsidR="004847A9" w:rsidRDefault="004847A9" w:rsidP="007241E2">
            <w:pPr>
              <w:jc w:val="center"/>
              <w:rPr>
                <w:rFonts w:ascii="Amelia Oblicua" w:hAnsi="Amelia Oblicua"/>
                <w:color w:val="000000"/>
                <w:sz w:val="20"/>
                <w:szCs w:val="20"/>
                <w:lang w:val="es-MX" w:eastAsia="es-MX"/>
              </w:rPr>
            </w:pPr>
          </w:p>
        </w:tc>
      </w:tr>
    </w:tbl>
    <w:p w14:paraId="0F06461F" w14:textId="77777777" w:rsidR="004847A9" w:rsidRDefault="004847A9" w:rsidP="004847A9">
      <w:pPr>
        <w:spacing w:line="276" w:lineRule="auto"/>
        <w:jc w:val="both"/>
        <w:rPr>
          <w:rFonts w:ascii="Amelia Oblicua" w:hAnsi="Amelia Oblicua" w:cs="Lucida Sans Unicode"/>
          <w:b/>
          <w:sz w:val="20"/>
          <w:szCs w:val="20"/>
        </w:rPr>
      </w:pPr>
    </w:p>
    <w:p w14:paraId="2D7CB72D" w14:textId="77777777" w:rsidR="004847A9" w:rsidRDefault="004847A9" w:rsidP="00587ED6">
      <w:pPr>
        <w:spacing w:after="240" w:line="276" w:lineRule="auto"/>
        <w:jc w:val="both"/>
        <w:rPr>
          <w:rFonts w:ascii="Amelia Oblicua" w:hAnsi="Amelia Oblicua"/>
          <w:sz w:val="20"/>
          <w:szCs w:val="20"/>
        </w:rPr>
      </w:pPr>
      <w:r w:rsidRPr="0085180F">
        <w:rPr>
          <w:rFonts w:ascii="Amelia Oblicua" w:hAnsi="Amelia Oblicua"/>
          <w:sz w:val="20"/>
          <w:szCs w:val="20"/>
        </w:rPr>
        <w:t>Las menciones podrán ser spots de avisos y anuncios oficiales.</w:t>
      </w:r>
    </w:p>
    <w:p w14:paraId="0703D6A3" w14:textId="77777777" w:rsidR="00587ED6" w:rsidRPr="000A24B0" w:rsidRDefault="00587ED6" w:rsidP="00587ED6">
      <w:pPr>
        <w:pStyle w:val="Prrafodelista"/>
        <w:numPr>
          <w:ilvl w:val="0"/>
          <w:numId w:val="1"/>
        </w:numPr>
        <w:spacing w:line="276" w:lineRule="auto"/>
        <w:ind w:left="928"/>
        <w:contextualSpacing/>
        <w:jc w:val="both"/>
        <w:rPr>
          <w:rFonts w:ascii="Amelia Oblicua" w:hAnsi="Amelia Oblicua"/>
          <w:sz w:val="20"/>
          <w:szCs w:val="20"/>
        </w:rPr>
      </w:pPr>
      <w:r w:rsidRPr="000A24B0">
        <w:rPr>
          <w:rFonts w:ascii="Amelia Oblicua" w:hAnsi="Amelia Oblicua"/>
          <w:sz w:val="20"/>
          <w:szCs w:val="20"/>
        </w:rPr>
        <w:t>El contenido de los diseños será prop</w:t>
      </w:r>
      <w:r>
        <w:rPr>
          <w:rFonts w:ascii="Amelia Oblicua" w:hAnsi="Amelia Oblicua"/>
          <w:sz w:val="20"/>
          <w:szCs w:val="20"/>
        </w:rPr>
        <w:t>orcionado por la Coordinación de C</w:t>
      </w:r>
      <w:r w:rsidRPr="000A24B0">
        <w:rPr>
          <w:rFonts w:ascii="Amelia Oblicua" w:hAnsi="Amelia Oblicua"/>
          <w:sz w:val="20"/>
          <w:szCs w:val="20"/>
        </w:rPr>
        <w:t xml:space="preserve">omunicación </w:t>
      </w:r>
      <w:r>
        <w:rPr>
          <w:rFonts w:ascii="Amelia Oblicua" w:hAnsi="Amelia Oblicua"/>
          <w:sz w:val="20"/>
          <w:szCs w:val="20"/>
        </w:rPr>
        <w:t>S</w:t>
      </w:r>
      <w:r w:rsidRPr="000A24B0">
        <w:rPr>
          <w:rFonts w:ascii="Amelia Oblicua" w:hAnsi="Amelia Oblicua"/>
          <w:sz w:val="20"/>
          <w:szCs w:val="20"/>
        </w:rPr>
        <w:t>ocial</w:t>
      </w:r>
      <w:r>
        <w:rPr>
          <w:rFonts w:ascii="Amelia Oblicua" w:hAnsi="Amelia Oblicua"/>
          <w:sz w:val="20"/>
          <w:szCs w:val="20"/>
        </w:rPr>
        <w:t xml:space="preserve"> del Municipio en coordinación y según las necesidades del área de Comunicación Social del DIF municipal.</w:t>
      </w:r>
    </w:p>
    <w:p w14:paraId="394DDC4B" w14:textId="5A131BC0" w:rsidR="00587ED6" w:rsidRPr="00587ED6" w:rsidRDefault="00587ED6" w:rsidP="00587ED6">
      <w:pPr>
        <w:pStyle w:val="Prrafodelista"/>
        <w:numPr>
          <w:ilvl w:val="0"/>
          <w:numId w:val="1"/>
        </w:numPr>
        <w:spacing w:line="276" w:lineRule="auto"/>
        <w:ind w:left="928"/>
        <w:contextualSpacing/>
        <w:jc w:val="both"/>
        <w:rPr>
          <w:rFonts w:ascii="Amelia Oblicua" w:hAnsi="Amelia Oblicua"/>
          <w:sz w:val="20"/>
          <w:szCs w:val="20"/>
        </w:rPr>
      </w:pPr>
      <w:r w:rsidRPr="000A24B0">
        <w:rPr>
          <w:rFonts w:ascii="Amelia Oblicua" w:hAnsi="Amelia Oblicua"/>
          <w:sz w:val="20"/>
          <w:szCs w:val="20"/>
        </w:rPr>
        <w:t xml:space="preserve">La publicación de </w:t>
      </w:r>
      <w:r w:rsidRPr="000A24B0">
        <w:rPr>
          <w:rFonts w:ascii="Amelia Oblicua" w:hAnsi="Amelia Oblicua" w:cs="Arial"/>
          <w:bCs/>
          <w:sz w:val="20"/>
          <w:szCs w:val="20"/>
        </w:rPr>
        <w:t>avisos o anuncios oficiales, será a petición y con</w:t>
      </w:r>
      <w:r>
        <w:rPr>
          <w:rFonts w:ascii="Amelia Oblicua" w:hAnsi="Amelia Oblicua" w:cs="Arial"/>
          <w:bCs/>
          <w:sz w:val="20"/>
          <w:szCs w:val="20"/>
        </w:rPr>
        <w:t xml:space="preserve"> los</w:t>
      </w:r>
      <w:r w:rsidRPr="000A24B0">
        <w:rPr>
          <w:rFonts w:ascii="Amelia Oblicua" w:hAnsi="Amelia Oblicua" w:cs="Arial"/>
          <w:bCs/>
          <w:sz w:val="20"/>
          <w:szCs w:val="20"/>
        </w:rPr>
        <w:t xml:space="preserve"> contenidos que indique </w:t>
      </w:r>
      <w:r>
        <w:rPr>
          <w:rFonts w:ascii="Amelia Oblicua" w:hAnsi="Amelia Oblicua" w:cs="Arial"/>
          <w:bCs/>
          <w:sz w:val="20"/>
          <w:szCs w:val="20"/>
        </w:rPr>
        <w:t>el área antes mencionada del DIF Municipal.</w:t>
      </w:r>
    </w:p>
    <w:p w14:paraId="2A1C708A" w14:textId="77777777" w:rsidR="00587ED6" w:rsidRPr="00E93DD5" w:rsidRDefault="00587ED6" w:rsidP="00587ED6">
      <w:pPr>
        <w:pStyle w:val="Prrafodelista"/>
        <w:spacing w:line="276" w:lineRule="auto"/>
        <w:ind w:left="928"/>
        <w:contextualSpacing/>
        <w:jc w:val="both"/>
        <w:rPr>
          <w:rFonts w:ascii="Amelia Oblicua" w:hAnsi="Amelia Oblicua"/>
          <w:sz w:val="20"/>
          <w:szCs w:val="20"/>
        </w:rPr>
      </w:pPr>
    </w:p>
    <w:p w14:paraId="7B09021C" w14:textId="77777777" w:rsidR="00587ED6" w:rsidRDefault="00587ED6" w:rsidP="00587ED6">
      <w:pPr>
        <w:pStyle w:val="Prrafodelista"/>
        <w:spacing w:line="276" w:lineRule="auto"/>
        <w:contextualSpacing/>
        <w:jc w:val="both"/>
        <w:rPr>
          <w:rFonts w:ascii="Amelia Oblicua" w:hAnsi="Amelia Oblicua" w:cs="Arial"/>
          <w:bCs/>
          <w:sz w:val="20"/>
          <w:szCs w:val="20"/>
        </w:rPr>
      </w:pPr>
    </w:p>
    <w:p w14:paraId="496BA054" w14:textId="77777777" w:rsidR="004847A9" w:rsidRPr="0085180F" w:rsidRDefault="004847A9" w:rsidP="004847A9">
      <w:pPr>
        <w:spacing w:line="276" w:lineRule="auto"/>
        <w:jc w:val="both"/>
        <w:rPr>
          <w:rFonts w:ascii="Amelia Oblicua" w:hAnsi="Amelia Oblicua" w:cs="Arial"/>
          <w:b/>
          <w:sz w:val="20"/>
          <w:szCs w:val="20"/>
          <w:lang w:eastAsia="es-ES"/>
        </w:rPr>
      </w:pPr>
      <w:r w:rsidRPr="0085180F">
        <w:rPr>
          <w:rFonts w:ascii="Amelia Oblicua" w:hAnsi="Amelia Oblicua" w:cs="Arial"/>
          <w:b/>
          <w:sz w:val="20"/>
          <w:szCs w:val="20"/>
          <w:lang w:eastAsia="es-ES"/>
        </w:rPr>
        <w:t xml:space="preserve">II.- PLAZOS Y CONDICIONES DE LA PRESTACIÓN DE LOS SERVICIOS: </w:t>
      </w:r>
    </w:p>
    <w:p w14:paraId="40F2A124" w14:textId="04A6D99F" w:rsidR="004847A9" w:rsidRPr="0085180F" w:rsidRDefault="004847A9" w:rsidP="004847A9">
      <w:pPr>
        <w:pStyle w:val="Prrafodelista"/>
        <w:numPr>
          <w:ilvl w:val="0"/>
          <w:numId w:val="1"/>
        </w:numPr>
        <w:spacing w:before="120" w:after="120" w:line="276" w:lineRule="auto"/>
        <w:contextualSpacing/>
        <w:jc w:val="both"/>
        <w:rPr>
          <w:rFonts w:ascii="Amelia Oblicua" w:eastAsia="Calibri" w:hAnsi="Amelia Oblicua" w:cs="Arial"/>
          <w:sz w:val="20"/>
          <w:szCs w:val="20"/>
        </w:rPr>
      </w:pPr>
      <w:r w:rsidRPr="0085180F">
        <w:rPr>
          <w:rFonts w:ascii="Amelia Oblicua" w:eastAsia="Calibri" w:hAnsi="Amelia Oblicua" w:cs="Arial"/>
          <w:sz w:val="20"/>
          <w:szCs w:val="20"/>
        </w:rPr>
        <w:t>Los servicios se prestarán a partir del día hábil siguiente a la notificación de adjudicación</w:t>
      </w:r>
      <w:r w:rsidR="00DE7E6C">
        <w:rPr>
          <w:rFonts w:ascii="Amelia Oblicua" w:eastAsia="Calibri" w:hAnsi="Amelia Oblicua" w:cs="Arial"/>
          <w:sz w:val="20"/>
          <w:szCs w:val="20"/>
        </w:rPr>
        <w:t xml:space="preserve"> y hasta el 31 de diciembre</w:t>
      </w:r>
      <w:r>
        <w:rPr>
          <w:rFonts w:ascii="Amelia Oblicua" w:eastAsia="Calibri" w:hAnsi="Amelia Oblicua" w:cs="Arial"/>
          <w:sz w:val="20"/>
          <w:szCs w:val="20"/>
        </w:rPr>
        <w:t xml:space="preserve"> del 202</w:t>
      </w:r>
      <w:r w:rsidR="00DE7E6C">
        <w:rPr>
          <w:rFonts w:ascii="Amelia Oblicua" w:eastAsia="Calibri" w:hAnsi="Amelia Oblicua" w:cs="Arial"/>
          <w:sz w:val="20"/>
          <w:szCs w:val="20"/>
        </w:rPr>
        <w:t>2</w:t>
      </w:r>
      <w:r w:rsidRPr="0085180F">
        <w:rPr>
          <w:rFonts w:ascii="Amelia Oblicua" w:eastAsia="Calibri" w:hAnsi="Amelia Oblicua" w:cs="Arial"/>
          <w:sz w:val="20"/>
          <w:szCs w:val="20"/>
        </w:rPr>
        <w:t>.</w:t>
      </w:r>
    </w:p>
    <w:p w14:paraId="6BF476F1" w14:textId="2016252B" w:rsidR="00ED4F7A" w:rsidRDefault="00ED4F7A" w:rsidP="004847A9">
      <w:pPr>
        <w:spacing w:line="276" w:lineRule="auto"/>
        <w:jc w:val="both"/>
        <w:rPr>
          <w:rFonts w:ascii="Amelia Oblicua" w:hAnsi="Amelia Oblicua" w:cs="Arial"/>
          <w:sz w:val="20"/>
          <w:szCs w:val="20"/>
          <w:lang w:eastAsia="es-ES"/>
        </w:rPr>
      </w:pPr>
    </w:p>
    <w:p w14:paraId="615CBAD4" w14:textId="77777777" w:rsidR="004847A9" w:rsidRPr="0085180F" w:rsidRDefault="004847A9" w:rsidP="004847A9">
      <w:pPr>
        <w:spacing w:line="276" w:lineRule="auto"/>
        <w:jc w:val="both"/>
        <w:rPr>
          <w:rFonts w:ascii="Amelia Oblicua" w:hAnsi="Amelia Oblicua" w:cs="Arial"/>
          <w:b/>
          <w:sz w:val="20"/>
          <w:szCs w:val="20"/>
          <w:lang w:eastAsia="es-ES"/>
        </w:rPr>
      </w:pPr>
      <w:r w:rsidRPr="0085180F">
        <w:rPr>
          <w:rFonts w:ascii="Amelia Oblicua" w:hAnsi="Amelia Oblicua" w:cs="Arial"/>
          <w:b/>
          <w:sz w:val="20"/>
          <w:szCs w:val="20"/>
          <w:lang w:eastAsia="es-ES"/>
        </w:rPr>
        <w:t>III.- EL RESULTADO DE LA INVESTIGACIÓN DE MERCADO, QUE SOPORTE EL PROCEDIMIENTO DE CONTRATACIÓN PROPUESTO, ES EL SIGUIENTE:</w:t>
      </w:r>
    </w:p>
    <w:p w14:paraId="3D7852CC" w14:textId="77777777" w:rsidR="004847A9" w:rsidRPr="0085180F" w:rsidRDefault="004847A9" w:rsidP="004847A9">
      <w:pPr>
        <w:spacing w:line="276" w:lineRule="auto"/>
        <w:jc w:val="both"/>
        <w:rPr>
          <w:rFonts w:ascii="Amelia Oblicua" w:hAnsi="Amelia Oblicua" w:cs="Arial"/>
          <w:b/>
          <w:sz w:val="20"/>
          <w:szCs w:val="20"/>
          <w:lang w:eastAsia="es-ES"/>
        </w:rPr>
      </w:pPr>
    </w:p>
    <w:p w14:paraId="4C0D38A5" w14:textId="4E783A72" w:rsidR="004847A9" w:rsidRDefault="004847A9" w:rsidP="004847A9">
      <w:pPr>
        <w:spacing w:line="276" w:lineRule="auto"/>
        <w:jc w:val="both"/>
        <w:rPr>
          <w:rFonts w:ascii="Amelia Oblicua" w:hAnsi="Amelia Oblicua" w:cs="Arial"/>
          <w:bCs/>
          <w:sz w:val="20"/>
          <w:szCs w:val="20"/>
        </w:rPr>
      </w:pPr>
      <w:r w:rsidRPr="0085180F">
        <w:rPr>
          <w:rFonts w:ascii="Amelia Oblicua" w:hAnsi="Amelia Oblicua" w:cs="Arial"/>
          <w:sz w:val="20"/>
          <w:szCs w:val="20"/>
          <w:lang w:eastAsia="es-ES"/>
        </w:rPr>
        <w:t xml:space="preserve">De la investigación de mercado para la </w:t>
      </w:r>
      <w:r w:rsidRPr="0085180F">
        <w:rPr>
          <w:rFonts w:ascii="Amelia Oblicua" w:eastAsia="Calibri" w:hAnsi="Amelia Oblicua" w:cs="Arial"/>
          <w:b/>
          <w:bCs/>
          <w:sz w:val="20"/>
          <w:szCs w:val="20"/>
        </w:rPr>
        <w:t>CONTRATACIÓN DE SERVICIO DE PUBLICIDAD EN COMUNICACIÓN TELEVISIVA VÍA SPOTS DE AVISO Y ANUNCIOS OFICIALES PARA LA CORRECTA COMUNICACIÓN SOCIAL</w:t>
      </w:r>
      <w:r>
        <w:rPr>
          <w:rFonts w:ascii="Amelia Oblicua" w:eastAsia="Calibri" w:hAnsi="Amelia Oblicua" w:cs="Arial"/>
          <w:b/>
          <w:bCs/>
          <w:sz w:val="20"/>
          <w:szCs w:val="20"/>
        </w:rPr>
        <w:t xml:space="preserve"> DEL DIF</w:t>
      </w:r>
      <w:r w:rsidRPr="0085180F">
        <w:rPr>
          <w:rFonts w:ascii="Amelia Oblicua" w:eastAsia="Calibri" w:hAnsi="Amelia Oblicua" w:cs="Arial"/>
          <w:b/>
          <w:bCs/>
          <w:sz w:val="20"/>
          <w:szCs w:val="20"/>
        </w:rPr>
        <w:t xml:space="preserve"> MUNICIPAL</w:t>
      </w:r>
      <w:r w:rsidRPr="0085180F">
        <w:rPr>
          <w:rFonts w:ascii="Amelia Oblicua" w:hAnsi="Amelia Oblicua" w:cs="Arial"/>
          <w:bCs/>
          <w:sz w:val="20"/>
          <w:szCs w:val="20"/>
        </w:rPr>
        <w:t xml:space="preserve"> se desprende que con el fin de tener una cobertura total en el Estado o en el Municipio, se requiere asignar contratos a varios proveedores a fin de lograr la máxima cobertura posible en cada uno de los canales de comunicación, para lo anterior se describe pormenorizadamente mediante numeral VI del presente documento, los datos generales de dichos proveedores, lo anterior con fundamento en el Articulo 72, fracción I, párrafo cuarto y quinto, del Reglamento de la Ley de Adquisiciones, Arrendamientos y Contratación de Servicios del Estado de Chihuahua, de conformidad con los siguientes costos unitarios por cada proveedor de servicios: </w:t>
      </w:r>
    </w:p>
    <w:p w14:paraId="756713AF" w14:textId="0E6B0C79" w:rsidR="00587ED6" w:rsidRDefault="00587ED6" w:rsidP="004847A9">
      <w:pPr>
        <w:spacing w:line="276" w:lineRule="auto"/>
        <w:jc w:val="both"/>
        <w:rPr>
          <w:rFonts w:ascii="Amelia Oblicua" w:hAnsi="Amelia Oblicua" w:cs="Arial"/>
          <w:bCs/>
          <w:sz w:val="20"/>
          <w:szCs w:val="20"/>
        </w:rPr>
      </w:pPr>
    </w:p>
    <w:p w14:paraId="3BCA4703" w14:textId="77777777" w:rsidR="00587ED6" w:rsidRDefault="00587ED6" w:rsidP="004847A9">
      <w:pPr>
        <w:spacing w:line="276" w:lineRule="auto"/>
        <w:jc w:val="both"/>
        <w:rPr>
          <w:rFonts w:ascii="Amelia Oblicua" w:hAnsi="Amelia Oblicua" w:cs="Arial"/>
          <w:bCs/>
          <w:sz w:val="20"/>
          <w:szCs w:val="20"/>
        </w:rPr>
      </w:pPr>
    </w:p>
    <w:p w14:paraId="3242F84B" w14:textId="77777777" w:rsidR="004847A9" w:rsidRDefault="004847A9" w:rsidP="004847A9">
      <w:pPr>
        <w:spacing w:line="276" w:lineRule="auto"/>
        <w:jc w:val="both"/>
        <w:rPr>
          <w:rFonts w:ascii="Amelia Oblicua" w:hAnsi="Amelia Oblicua" w:cs="Arial"/>
          <w:bCs/>
          <w:sz w:val="20"/>
          <w:szCs w:val="20"/>
        </w:rPr>
      </w:pPr>
    </w:p>
    <w:tbl>
      <w:tblPr>
        <w:tblW w:w="7230" w:type="dxa"/>
        <w:jc w:val="center"/>
        <w:tblCellMar>
          <w:left w:w="70" w:type="dxa"/>
          <w:right w:w="70" w:type="dxa"/>
        </w:tblCellMar>
        <w:tblLook w:val="04A0" w:firstRow="1" w:lastRow="0" w:firstColumn="1" w:lastColumn="0" w:noHBand="0" w:noVBand="1"/>
      </w:tblPr>
      <w:tblGrid>
        <w:gridCol w:w="4820"/>
        <w:gridCol w:w="1276"/>
        <w:gridCol w:w="1134"/>
      </w:tblGrid>
      <w:tr w:rsidR="004847A9" w:rsidRPr="0085180F" w14:paraId="769968A5" w14:textId="77777777" w:rsidTr="007241E2">
        <w:trPr>
          <w:trHeight w:val="315"/>
          <w:jc w:val="center"/>
        </w:trPr>
        <w:tc>
          <w:tcPr>
            <w:tcW w:w="7230"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E3C33BB" w14:textId="77777777" w:rsidR="004847A9" w:rsidRPr="0085180F" w:rsidRDefault="004847A9" w:rsidP="007241E2">
            <w:pP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lastRenderedPageBreak/>
              <w:t>COMUNICACIÓN FUTURA SA DE CV</w:t>
            </w:r>
          </w:p>
        </w:tc>
      </w:tr>
      <w:tr w:rsidR="004847A9" w:rsidRPr="0085180F" w14:paraId="0BA93256" w14:textId="77777777" w:rsidTr="007241E2">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7650685E"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05C0C3AE"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4F1FA27B"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tr w:rsidR="004847A9" w:rsidRPr="0085180F" w14:paraId="4C9EEAF4" w14:textId="77777777" w:rsidTr="007241E2">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74FCC510"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CANAL Y/O PROGRAMACIÓN : </w:t>
            </w:r>
            <w:r>
              <w:rPr>
                <w:rFonts w:ascii="Amelia Oblicua" w:hAnsi="Amelia Oblicua"/>
                <w:b/>
                <w:bCs/>
                <w:color w:val="000000"/>
                <w:sz w:val="20"/>
                <w:szCs w:val="20"/>
                <w:lang w:val="es-MX" w:eastAsia="es-MX"/>
              </w:rPr>
              <w:t>TV INTERNET</w:t>
            </w:r>
          </w:p>
        </w:tc>
        <w:tc>
          <w:tcPr>
            <w:tcW w:w="1276" w:type="dxa"/>
            <w:vMerge/>
            <w:tcBorders>
              <w:top w:val="nil"/>
              <w:left w:val="single" w:sz="8" w:space="0" w:color="auto"/>
              <w:bottom w:val="single" w:sz="8" w:space="0" w:color="000000"/>
              <w:right w:val="single" w:sz="8" w:space="0" w:color="auto"/>
            </w:tcBorders>
            <w:vAlign w:val="center"/>
            <w:hideMark/>
          </w:tcPr>
          <w:p w14:paraId="2020DD04"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27CBB301" w14:textId="77777777" w:rsidR="004847A9" w:rsidRPr="0085180F" w:rsidRDefault="004847A9" w:rsidP="007241E2">
            <w:pPr>
              <w:rPr>
                <w:rFonts w:ascii="Amelia Oblicua" w:hAnsi="Amelia Oblicua"/>
                <w:color w:val="000000"/>
                <w:sz w:val="20"/>
                <w:szCs w:val="20"/>
                <w:lang w:val="es-MX" w:eastAsia="es-MX"/>
              </w:rPr>
            </w:pPr>
          </w:p>
        </w:tc>
      </w:tr>
      <w:tr w:rsidR="004847A9" w:rsidRPr="00AD4732" w14:paraId="47B1F20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07A87852" w14:textId="77777777" w:rsidR="004847A9" w:rsidRPr="00754466" w:rsidRDefault="004847A9" w:rsidP="007241E2">
            <w:pPr>
              <w:jc w:val="center"/>
              <w:rPr>
                <w:rFonts w:ascii="Amelia Oblicua" w:hAnsi="Amelia Oblicua"/>
                <w:b/>
                <w:bCs/>
                <w:color w:val="000000"/>
                <w:sz w:val="20"/>
                <w:szCs w:val="20"/>
                <w:lang w:val="en-US" w:eastAsia="es-MX"/>
              </w:rPr>
            </w:pPr>
            <w:r w:rsidRPr="00754466">
              <w:rPr>
                <w:rFonts w:ascii="Amelia Oblicua" w:hAnsi="Amelia Oblicua"/>
                <w:b/>
                <w:bCs/>
                <w:color w:val="000000"/>
                <w:sz w:val="20"/>
                <w:szCs w:val="20"/>
                <w:lang w:val="en-US" w:eastAsia="es-MX"/>
              </w:rPr>
              <w:t>/TV CABLE/REPETICION SIMULTANEA RADIO</w:t>
            </w:r>
          </w:p>
        </w:tc>
        <w:tc>
          <w:tcPr>
            <w:tcW w:w="1276" w:type="dxa"/>
            <w:vMerge/>
            <w:tcBorders>
              <w:top w:val="nil"/>
              <w:left w:val="single" w:sz="8" w:space="0" w:color="auto"/>
              <w:bottom w:val="single" w:sz="8" w:space="0" w:color="000000"/>
              <w:right w:val="single" w:sz="8" w:space="0" w:color="auto"/>
            </w:tcBorders>
            <w:vAlign w:val="center"/>
            <w:hideMark/>
          </w:tcPr>
          <w:p w14:paraId="651CA7EC" w14:textId="77777777" w:rsidR="004847A9" w:rsidRPr="00754466" w:rsidRDefault="004847A9" w:rsidP="007241E2">
            <w:pPr>
              <w:rPr>
                <w:rFonts w:ascii="Amelia Oblicua" w:hAnsi="Amelia Oblicua"/>
                <w:color w:val="000000"/>
                <w:sz w:val="20"/>
                <w:szCs w:val="20"/>
                <w:lang w:val="en-US"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1762E32D" w14:textId="77777777" w:rsidR="004847A9" w:rsidRPr="00754466" w:rsidRDefault="004847A9" w:rsidP="007241E2">
            <w:pPr>
              <w:rPr>
                <w:rFonts w:ascii="Amelia Oblicua" w:hAnsi="Amelia Oblicua"/>
                <w:color w:val="000000"/>
                <w:sz w:val="20"/>
                <w:szCs w:val="20"/>
                <w:lang w:val="en-US" w:eastAsia="es-MX"/>
              </w:rPr>
            </w:pPr>
          </w:p>
        </w:tc>
      </w:tr>
      <w:tr w:rsidR="004847A9" w:rsidRPr="0085180F" w14:paraId="3867C259"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09F486C" w14:textId="77777777" w:rsidR="004847A9" w:rsidRPr="0085180F" w:rsidRDefault="004847A9" w:rsidP="007241E2">
            <w:pPr>
              <w:jc w:val="center"/>
              <w:rPr>
                <w:rFonts w:ascii="Amelia Oblicua" w:hAnsi="Amelia Oblicua"/>
                <w:color w:val="000000"/>
                <w:sz w:val="20"/>
                <w:szCs w:val="20"/>
                <w:lang w:val="es-MX" w:eastAsia="es-MX"/>
              </w:rPr>
            </w:pPr>
            <w:r w:rsidRPr="00754466">
              <w:rPr>
                <w:rFonts w:ascii="Amelia Oblicua" w:hAnsi="Amelia Oblicua"/>
                <w:color w:val="000000"/>
                <w:sz w:val="20"/>
                <w:szCs w:val="20"/>
                <w:lang w:val="en-US" w:eastAsia="es-MX"/>
              </w:rPr>
              <w:t xml:space="preserve"> </w:t>
            </w:r>
            <w:r w:rsidRPr="0085180F">
              <w:rPr>
                <w:rFonts w:ascii="Amelia Oblicua" w:hAnsi="Amelia Oblicua"/>
                <w:color w:val="000000"/>
                <w:sz w:val="20"/>
                <w:szCs w:val="20"/>
                <w:lang w:val="es-MX" w:eastAsia="es-MX"/>
              </w:rPr>
              <w:t xml:space="preserve">20 SEGUNDOS </w:t>
            </w:r>
            <w:r>
              <w:rPr>
                <w:rFonts w:ascii="Amelia Oblicua" w:hAnsi="Amelia Oblicua"/>
                <w:color w:val="000000"/>
                <w:sz w:val="20"/>
                <w:szCs w:val="20"/>
                <w:lang w:val="es-MX" w:eastAsia="es-MX"/>
              </w:rPr>
              <w:t xml:space="preserve">  NO ESTELAR</w:t>
            </w:r>
          </w:p>
        </w:tc>
        <w:tc>
          <w:tcPr>
            <w:tcW w:w="1276" w:type="dxa"/>
            <w:tcBorders>
              <w:top w:val="nil"/>
              <w:left w:val="nil"/>
              <w:bottom w:val="single" w:sz="8" w:space="0" w:color="auto"/>
              <w:right w:val="single" w:sz="8" w:space="0" w:color="auto"/>
            </w:tcBorders>
            <w:shd w:val="clear" w:color="auto" w:fill="auto"/>
            <w:noWrap/>
            <w:vAlign w:val="bottom"/>
            <w:hideMark/>
          </w:tcPr>
          <w:p w14:paraId="49AA0218"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356.00</w:t>
            </w:r>
          </w:p>
        </w:tc>
        <w:tc>
          <w:tcPr>
            <w:tcW w:w="1134" w:type="dxa"/>
            <w:tcBorders>
              <w:top w:val="nil"/>
              <w:left w:val="nil"/>
              <w:bottom w:val="single" w:sz="8" w:space="0" w:color="auto"/>
              <w:right w:val="single" w:sz="8" w:space="0" w:color="auto"/>
            </w:tcBorders>
            <w:shd w:val="clear" w:color="auto" w:fill="auto"/>
            <w:noWrap/>
            <w:vAlign w:val="bottom"/>
            <w:hideMark/>
          </w:tcPr>
          <w:p w14:paraId="1A1F28AA"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435</w:t>
            </w:r>
            <w:r w:rsidRPr="0085180F">
              <w:rPr>
                <w:rFonts w:ascii="Amelia Oblicua" w:hAnsi="Amelia Oblicua"/>
                <w:color w:val="000000"/>
                <w:sz w:val="20"/>
                <w:szCs w:val="20"/>
                <w:lang w:val="es-MX" w:eastAsia="es-MX"/>
              </w:rPr>
              <w:t>.00</w:t>
            </w:r>
          </w:p>
        </w:tc>
      </w:tr>
      <w:tr w:rsidR="004847A9" w14:paraId="27296A0D"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tcPr>
          <w:p w14:paraId="7F9799D5" w14:textId="77777777" w:rsidR="004847A9"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w:t>
            </w:r>
            <w:r>
              <w:rPr>
                <w:rFonts w:ascii="Amelia Oblicua" w:hAnsi="Amelia Oblicua"/>
                <w:color w:val="000000"/>
                <w:sz w:val="20"/>
                <w:szCs w:val="20"/>
                <w:lang w:val="es-MX" w:eastAsia="es-MX"/>
              </w:rPr>
              <w:t xml:space="preserve"> </w:t>
            </w:r>
          </w:p>
          <w:p w14:paraId="75F587D9" w14:textId="77777777" w:rsidR="004847A9" w:rsidRPr="007C35FA"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NOTICIEROS  Y PROGRAMAS ESPECIALES</w:t>
            </w:r>
          </w:p>
        </w:tc>
        <w:tc>
          <w:tcPr>
            <w:tcW w:w="1276" w:type="dxa"/>
            <w:tcBorders>
              <w:top w:val="nil"/>
              <w:left w:val="nil"/>
              <w:bottom w:val="single" w:sz="8" w:space="0" w:color="auto"/>
              <w:right w:val="single" w:sz="8" w:space="0" w:color="auto"/>
            </w:tcBorders>
            <w:shd w:val="clear" w:color="auto" w:fill="auto"/>
            <w:noWrap/>
            <w:vAlign w:val="bottom"/>
          </w:tcPr>
          <w:p w14:paraId="67697941"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533.40</w:t>
            </w:r>
          </w:p>
        </w:tc>
        <w:tc>
          <w:tcPr>
            <w:tcW w:w="1134" w:type="dxa"/>
            <w:tcBorders>
              <w:top w:val="nil"/>
              <w:left w:val="nil"/>
              <w:bottom w:val="single" w:sz="8" w:space="0" w:color="auto"/>
              <w:right w:val="single" w:sz="8" w:space="0" w:color="auto"/>
            </w:tcBorders>
            <w:shd w:val="clear" w:color="auto" w:fill="auto"/>
            <w:noWrap/>
            <w:vAlign w:val="bottom"/>
          </w:tcPr>
          <w:p w14:paraId="545DA255"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635.00</w:t>
            </w:r>
          </w:p>
        </w:tc>
      </w:tr>
      <w:tr w:rsidR="004847A9" w14:paraId="2A987D14"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tcPr>
          <w:p w14:paraId="7AD64006"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30 SEGUNDOS  NO ESTELAR</w:t>
            </w:r>
          </w:p>
        </w:tc>
        <w:tc>
          <w:tcPr>
            <w:tcW w:w="1276" w:type="dxa"/>
            <w:tcBorders>
              <w:top w:val="nil"/>
              <w:left w:val="nil"/>
              <w:bottom w:val="single" w:sz="8" w:space="0" w:color="auto"/>
              <w:right w:val="single" w:sz="8" w:space="0" w:color="auto"/>
            </w:tcBorders>
            <w:shd w:val="clear" w:color="auto" w:fill="auto"/>
            <w:noWrap/>
            <w:vAlign w:val="bottom"/>
          </w:tcPr>
          <w:p w14:paraId="08631514"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457.80</w:t>
            </w:r>
          </w:p>
        </w:tc>
        <w:tc>
          <w:tcPr>
            <w:tcW w:w="1134" w:type="dxa"/>
            <w:tcBorders>
              <w:top w:val="nil"/>
              <w:left w:val="nil"/>
              <w:bottom w:val="single" w:sz="8" w:space="0" w:color="auto"/>
              <w:right w:val="single" w:sz="8" w:space="0" w:color="auto"/>
            </w:tcBorders>
            <w:shd w:val="clear" w:color="auto" w:fill="auto"/>
            <w:noWrap/>
            <w:vAlign w:val="bottom"/>
          </w:tcPr>
          <w:p w14:paraId="5C2C4D25"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545.00</w:t>
            </w:r>
          </w:p>
        </w:tc>
      </w:tr>
      <w:tr w:rsidR="004847A9" w14:paraId="4AC5883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tcPr>
          <w:p w14:paraId="37032CAD" w14:textId="77777777" w:rsidR="004847A9"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3</w:t>
            </w:r>
            <w:r w:rsidRPr="0085180F">
              <w:rPr>
                <w:rFonts w:ascii="Amelia Oblicua" w:hAnsi="Amelia Oblicua"/>
                <w:color w:val="000000"/>
                <w:sz w:val="20"/>
                <w:szCs w:val="20"/>
                <w:lang w:val="es-MX" w:eastAsia="es-MX"/>
              </w:rPr>
              <w:t>0 SEGUNDOS</w:t>
            </w:r>
          </w:p>
          <w:p w14:paraId="0FD5BC79"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NOTICIEROS Y PROGRAMAS ESPECIALES</w:t>
            </w:r>
          </w:p>
        </w:tc>
        <w:tc>
          <w:tcPr>
            <w:tcW w:w="1276" w:type="dxa"/>
            <w:tcBorders>
              <w:top w:val="nil"/>
              <w:left w:val="nil"/>
              <w:bottom w:val="single" w:sz="8" w:space="0" w:color="auto"/>
              <w:right w:val="single" w:sz="8" w:space="0" w:color="auto"/>
            </w:tcBorders>
            <w:shd w:val="clear" w:color="auto" w:fill="auto"/>
            <w:noWrap/>
            <w:vAlign w:val="bottom"/>
          </w:tcPr>
          <w:p w14:paraId="15AC1659"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670.32</w:t>
            </w:r>
          </w:p>
        </w:tc>
        <w:tc>
          <w:tcPr>
            <w:tcW w:w="1134" w:type="dxa"/>
            <w:tcBorders>
              <w:top w:val="nil"/>
              <w:left w:val="nil"/>
              <w:bottom w:val="single" w:sz="8" w:space="0" w:color="auto"/>
              <w:right w:val="single" w:sz="8" w:space="0" w:color="auto"/>
            </w:tcBorders>
            <w:shd w:val="clear" w:color="auto" w:fill="auto"/>
            <w:noWrap/>
            <w:vAlign w:val="bottom"/>
          </w:tcPr>
          <w:p w14:paraId="05E20424"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798.00</w:t>
            </w:r>
          </w:p>
        </w:tc>
      </w:tr>
      <w:tr w:rsidR="004847A9" w:rsidRPr="0085180F" w14:paraId="4F78653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17073CC3"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CAPSULAS 2 MINUTOS</w:t>
            </w:r>
          </w:p>
        </w:tc>
        <w:tc>
          <w:tcPr>
            <w:tcW w:w="1276" w:type="dxa"/>
            <w:tcBorders>
              <w:top w:val="nil"/>
              <w:left w:val="nil"/>
              <w:bottom w:val="single" w:sz="8" w:space="0" w:color="auto"/>
              <w:right w:val="single" w:sz="8" w:space="0" w:color="auto"/>
            </w:tcBorders>
            <w:shd w:val="clear" w:color="000000" w:fill="FFFFFF"/>
            <w:noWrap/>
            <w:vAlign w:val="bottom"/>
            <w:hideMark/>
          </w:tcPr>
          <w:p w14:paraId="0BB2C0B6"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1155.00</w:t>
            </w:r>
          </w:p>
        </w:tc>
        <w:tc>
          <w:tcPr>
            <w:tcW w:w="1134" w:type="dxa"/>
            <w:tcBorders>
              <w:top w:val="nil"/>
              <w:left w:val="nil"/>
              <w:bottom w:val="single" w:sz="8" w:space="0" w:color="auto"/>
              <w:right w:val="single" w:sz="8" w:space="0" w:color="auto"/>
            </w:tcBorders>
            <w:shd w:val="clear" w:color="000000" w:fill="FFFFFF"/>
            <w:noWrap/>
            <w:vAlign w:val="bottom"/>
            <w:hideMark/>
          </w:tcPr>
          <w:p w14:paraId="6397BE9C"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1,375.00</w:t>
            </w:r>
          </w:p>
        </w:tc>
      </w:tr>
      <w:tr w:rsidR="004847A9" w:rsidRPr="0085180F" w14:paraId="46639927" w14:textId="77777777" w:rsidTr="007241E2">
        <w:trPr>
          <w:trHeight w:val="315"/>
          <w:jc w:val="center"/>
        </w:trPr>
        <w:tc>
          <w:tcPr>
            <w:tcW w:w="7230"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58D033E4"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CABAFAM SA DE CV</w:t>
            </w:r>
          </w:p>
        </w:tc>
      </w:tr>
      <w:tr w:rsidR="004847A9" w:rsidRPr="0085180F" w14:paraId="20C57098" w14:textId="77777777" w:rsidTr="007241E2">
        <w:trPr>
          <w:trHeight w:val="300"/>
          <w:jc w:val="center"/>
        </w:trPr>
        <w:tc>
          <w:tcPr>
            <w:tcW w:w="4820" w:type="dxa"/>
            <w:tcBorders>
              <w:top w:val="nil"/>
              <w:left w:val="single" w:sz="8" w:space="0" w:color="auto"/>
              <w:right w:val="single" w:sz="8" w:space="0" w:color="auto"/>
            </w:tcBorders>
            <w:shd w:val="clear" w:color="000000" w:fill="FFFFFF"/>
            <w:noWrap/>
            <w:vAlign w:val="center"/>
            <w:hideMark/>
          </w:tcPr>
          <w:p w14:paraId="75F75983"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2D31E97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6ED5F283"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tr w:rsidR="004847A9" w:rsidRPr="0085180F" w14:paraId="5DA8B97B" w14:textId="77777777" w:rsidTr="007241E2">
        <w:trPr>
          <w:trHeight w:val="300"/>
          <w:jc w:val="center"/>
        </w:trPr>
        <w:tc>
          <w:tcPr>
            <w:tcW w:w="4820" w:type="dxa"/>
            <w:tcBorders>
              <w:top w:val="nil"/>
              <w:left w:val="single" w:sz="8" w:space="0" w:color="auto"/>
              <w:bottom w:val="single" w:sz="4" w:space="0" w:color="auto"/>
              <w:right w:val="single" w:sz="8" w:space="0" w:color="auto"/>
            </w:tcBorders>
            <w:shd w:val="clear" w:color="000000" w:fill="FFFFFF"/>
            <w:noWrap/>
            <w:vAlign w:val="center"/>
            <w:hideMark/>
          </w:tcPr>
          <w:p w14:paraId="517D4B5D"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 44.1,</w:t>
            </w:r>
          </w:p>
        </w:tc>
        <w:tc>
          <w:tcPr>
            <w:tcW w:w="1276" w:type="dxa"/>
            <w:vMerge/>
            <w:tcBorders>
              <w:top w:val="nil"/>
              <w:left w:val="single" w:sz="8" w:space="0" w:color="auto"/>
              <w:bottom w:val="single" w:sz="8" w:space="0" w:color="000000"/>
              <w:right w:val="single" w:sz="8" w:space="0" w:color="auto"/>
            </w:tcBorders>
            <w:vAlign w:val="center"/>
            <w:hideMark/>
          </w:tcPr>
          <w:p w14:paraId="4EC107F3"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5E5AD4F6"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5B141E7B" w14:textId="77777777" w:rsidTr="007241E2">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000000" w:fill="FFFFFF"/>
            <w:noWrap/>
            <w:vAlign w:val="center"/>
            <w:hideMark/>
          </w:tcPr>
          <w:p w14:paraId="2CE094E7"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EL CANAL DE LAS NOTICIAS</w:t>
            </w:r>
          </w:p>
        </w:tc>
        <w:tc>
          <w:tcPr>
            <w:tcW w:w="1276" w:type="dxa"/>
            <w:vMerge/>
            <w:tcBorders>
              <w:top w:val="nil"/>
              <w:left w:val="single" w:sz="8" w:space="0" w:color="auto"/>
              <w:bottom w:val="single" w:sz="8" w:space="0" w:color="000000"/>
              <w:right w:val="single" w:sz="8" w:space="0" w:color="auto"/>
            </w:tcBorders>
            <w:vAlign w:val="center"/>
            <w:hideMark/>
          </w:tcPr>
          <w:p w14:paraId="3EBD2701"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798E16F8"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03319369"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2DE22E39"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w:t>
            </w:r>
          </w:p>
        </w:tc>
        <w:tc>
          <w:tcPr>
            <w:tcW w:w="1276" w:type="dxa"/>
            <w:tcBorders>
              <w:top w:val="nil"/>
              <w:left w:val="nil"/>
              <w:bottom w:val="single" w:sz="8" w:space="0" w:color="auto"/>
              <w:right w:val="single" w:sz="8" w:space="0" w:color="auto"/>
            </w:tcBorders>
            <w:shd w:val="clear" w:color="auto" w:fill="auto"/>
            <w:noWrap/>
            <w:vAlign w:val="bottom"/>
            <w:hideMark/>
          </w:tcPr>
          <w:p w14:paraId="59141CD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1,100.00</w:t>
            </w:r>
          </w:p>
        </w:tc>
        <w:tc>
          <w:tcPr>
            <w:tcW w:w="1134" w:type="dxa"/>
            <w:tcBorders>
              <w:top w:val="nil"/>
              <w:left w:val="nil"/>
              <w:bottom w:val="single" w:sz="8" w:space="0" w:color="auto"/>
              <w:right w:val="single" w:sz="8" w:space="0" w:color="auto"/>
            </w:tcBorders>
            <w:shd w:val="clear" w:color="auto" w:fill="auto"/>
            <w:noWrap/>
            <w:vAlign w:val="bottom"/>
            <w:hideMark/>
          </w:tcPr>
          <w:p w14:paraId="73A45A8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1,276.00</w:t>
            </w:r>
          </w:p>
        </w:tc>
      </w:tr>
      <w:tr w:rsidR="004847A9" w:rsidRPr="0085180F" w14:paraId="7A0D1D00"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1FF0D69F"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w:t>
            </w:r>
          </w:p>
        </w:tc>
        <w:tc>
          <w:tcPr>
            <w:tcW w:w="1276" w:type="dxa"/>
            <w:tcBorders>
              <w:top w:val="nil"/>
              <w:left w:val="nil"/>
              <w:bottom w:val="single" w:sz="8" w:space="0" w:color="auto"/>
              <w:right w:val="single" w:sz="8" w:space="0" w:color="auto"/>
            </w:tcBorders>
            <w:shd w:val="clear" w:color="auto" w:fill="auto"/>
            <w:noWrap/>
            <w:vAlign w:val="bottom"/>
            <w:hideMark/>
          </w:tcPr>
          <w:p w14:paraId="7566636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1,500.00</w:t>
            </w:r>
          </w:p>
        </w:tc>
        <w:tc>
          <w:tcPr>
            <w:tcW w:w="1134" w:type="dxa"/>
            <w:tcBorders>
              <w:top w:val="nil"/>
              <w:left w:val="nil"/>
              <w:bottom w:val="single" w:sz="8" w:space="0" w:color="auto"/>
              <w:right w:val="single" w:sz="8" w:space="0" w:color="auto"/>
            </w:tcBorders>
            <w:shd w:val="clear" w:color="auto" w:fill="auto"/>
            <w:noWrap/>
            <w:vAlign w:val="bottom"/>
            <w:hideMark/>
          </w:tcPr>
          <w:p w14:paraId="740189B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1,740.00</w:t>
            </w:r>
          </w:p>
        </w:tc>
      </w:tr>
      <w:tr w:rsidR="004847A9" w:rsidRPr="0085180F" w14:paraId="55A1CFD2"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41E7C03"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60 SEGUNDOS</w:t>
            </w:r>
          </w:p>
        </w:tc>
        <w:tc>
          <w:tcPr>
            <w:tcW w:w="1276" w:type="dxa"/>
            <w:tcBorders>
              <w:top w:val="nil"/>
              <w:left w:val="nil"/>
              <w:bottom w:val="single" w:sz="8" w:space="0" w:color="auto"/>
              <w:right w:val="single" w:sz="8" w:space="0" w:color="auto"/>
            </w:tcBorders>
            <w:shd w:val="clear" w:color="auto" w:fill="auto"/>
            <w:noWrap/>
            <w:vAlign w:val="bottom"/>
            <w:hideMark/>
          </w:tcPr>
          <w:p w14:paraId="0088786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3,000.00</w:t>
            </w:r>
          </w:p>
        </w:tc>
        <w:tc>
          <w:tcPr>
            <w:tcW w:w="1134" w:type="dxa"/>
            <w:tcBorders>
              <w:top w:val="nil"/>
              <w:left w:val="nil"/>
              <w:bottom w:val="single" w:sz="8" w:space="0" w:color="auto"/>
              <w:right w:val="single" w:sz="8" w:space="0" w:color="auto"/>
            </w:tcBorders>
            <w:shd w:val="clear" w:color="auto" w:fill="auto"/>
            <w:noWrap/>
            <w:vAlign w:val="bottom"/>
            <w:hideMark/>
          </w:tcPr>
          <w:p w14:paraId="0E7FBDD2"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3,480.00</w:t>
            </w:r>
          </w:p>
        </w:tc>
      </w:tr>
      <w:tr w:rsidR="004847A9" w:rsidRPr="0085180F" w14:paraId="4E353A8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BAE88E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CINTILLO 10 SEGUNDOS</w:t>
            </w:r>
          </w:p>
        </w:tc>
        <w:tc>
          <w:tcPr>
            <w:tcW w:w="1276" w:type="dxa"/>
            <w:tcBorders>
              <w:top w:val="nil"/>
              <w:left w:val="nil"/>
              <w:bottom w:val="single" w:sz="8" w:space="0" w:color="auto"/>
              <w:right w:val="single" w:sz="8" w:space="0" w:color="auto"/>
            </w:tcBorders>
            <w:shd w:val="clear" w:color="auto" w:fill="auto"/>
            <w:noWrap/>
            <w:vAlign w:val="bottom"/>
            <w:hideMark/>
          </w:tcPr>
          <w:p w14:paraId="31C73E1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550.00</w:t>
            </w:r>
          </w:p>
        </w:tc>
        <w:tc>
          <w:tcPr>
            <w:tcW w:w="1134" w:type="dxa"/>
            <w:tcBorders>
              <w:top w:val="nil"/>
              <w:left w:val="nil"/>
              <w:bottom w:val="single" w:sz="8" w:space="0" w:color="auto"/>
              <w:right w:val="single" w:sz="8" w:space="0" w:color="auto"/>
            </w:tcBorders>
            <w:shd w:val="clear" w:color="auto" w:fill="auto"/>
            <w:noWrap/>
            <w:vAlign w:val="bottom"/>
            <w:hideMark/>
          </w:tcPr>
          <w:p w14:paraId="43A5E45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638.00</w:t>
            </w:r>
          </w:p>
        </w:tc>
      </w:tr>
      <w:tr w:rsidR="004847A9" w:rsidRPr="0085180F" w14:paraId="44E9446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B1399AB"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CAPSULA INFORMATIVA 60 SEGUNDOS</w:t>
            </w:r>
          </w:p>
        </w:tc>
        <w:tc>
          <w:tcPr>
            <w:tcW w:w="1276" w:type="dxa"/>
            <w:tcBorders>
              <w:top w:val="nil"/>
              <w:left w:val="nil"/>
              <w:bottom w:val="single" w:sz="8" w:space="0" w:color="auto"/>
              <w:right w:val="single" w:sz="8" w:space="0" w:color="auto"/>
            </w:tcBorders>
            <w:shd w:val="clear" w:color="000000" w:fill="FFFFFF"/>
            <w:noWrap/>
            <w:vAlign w:val="bottom"/>
            <w:hideMark/>
          </w:tcPr>
          <w:p w14:paraId="69FB37A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3,000.00</w:t>
            </w:r>
          </w:p>
        </w:tc>
        <w:tc>
          <w:tcPr>
            <w:tcW w:w="1134" w:type="dxa"/>
            <w:tcBorders>
              <w:top w:val="nil"/>
              <w:left w:val="nil"/>
              <w:bottom w:val="single" w:sz="8" w:space="0" w:color="auto"/>
              <w:right w:val="single" w:sz="8" w:space="0" w:color="auto"/>
            </w:tcBorders>
            <w:shd w:val="clear" w:color="000000" w:fill="FFFFFF"/>
            <w:noWrap/>
            <w:vAlign w:val="bottom"/>
            <w:hideMark/>
          </w:tcPr>
          <w:p w14:paraId="65929EF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3,480.00</w:t>
            </w:r>
          </w:p>
        </w:tc>
      </w:tr>
      <w:tr w:rsidR="004847A9" w:rsidRPr="0085180F" w14:paraId="711D77F3"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3F1A84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HORA DE PRODUCCION EN VIVO </w:t>
            </w:r>
          </w:p>
        </w:tc>
        <w:tc>
          <w:tcPr>
            <w:tcW w:w="1276" w:type="dxa"/>
            <w:tcBorders>
              <w:top w:val="nil"/>
              <w:left w:val="nil"/>
              <w:bottom w:val="single" w:sz="8" w:space="0" w:color="auto"/>
              <w:right w:val="single" w:sz="8" w:space="0" w:color="auto"/>
            </w:tcBorders>
            <w:shd w:val="clear" w:color="auto" w:fill="auto"/>
            <w:noWrap/>
            <w:vAlign w:val="bottom"/>
            <w:hideMark/>
          </w:tcPr>
          <w:p w14:paraId="28D1F14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80,000.00</w:t>
            </w:r>
          </w:p>
        </w:tc>
        <w:tc>
          <w:tcPr>
            <w:tcW w:w="1134" w:type="dxa"/>
            <w:tcBorders>
              <w:top w:val="nil"/>
              <w:left w:val="nil"/>
              <w:bottom w:val="single" w:sz="8" w:space="0" w:color="auto"/>
              <w:right w:val="single" w:sz="8" w:space="0" w:color="auto"/>
            </w:tcBorders>
            <w:shd w:val="clear" w:color="auto" w:fill="auto"/>
            <w:noWrap/>
            <w:vAlign w:val="bottom"/>
            <w:hideMark/>
          </w:tcPr>
          <w:p w14:paraId="19230FA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92,800.00</w:t>
            </w:r>
          </w:p>
        </w:tc>
      </w:tr>
      <w:tr w:rsidR="004847A9" w:rsidRPr="0085180F" w14:paraId="3BC7BCE9"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28F9B2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HORA DE TRANSMISION EN VIVO</w:t>
            </w:r>
          </w:p>
        </w:tc>
        <w:tc>
          <w:tcPr>
            <w:tcW w:w="1276" w:type="dxa"/>
            <w:tcBorders>
              <w:top w:val="nil"/>
              <w:left w:val="nil"/>
              <w:bottom w:val="single" w:sz="8" w:space="0" w:color="auto"/>
              <w:right w:val="single" w:sz="8" w:space="0" w:color="auto"/>
            </w:tcBorders>
            <w:shd w:val="clear" w:color="auto" w:fill="auto"/>
            <w:noWrap/>
            <w:vAlign w:val="bottom"/>
            <w:hideMark/>
          </w:tcPr>
          <w:p w14:paraId="2A3F834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102,500.00</w:t>
            </w:r>
          </w:p>
        </w:tc>
        <w:tc>
          <w:tcPr>
            <w:tcW w:w="1134" w:type="dxa"/>
            <w:tcBorders>
              <w:top w:val="nil"/>
              <w:left w:val="nil"/>
              <w:bottom w:val="single" w:sz="8" w:space="0" w:color="auto"/>
              <w:right w:val="single" w:sz="8" w:space="0" w:color="auto"/>
            </w:tcBorders>
            <w:shd w:val="clear" w:color="auto" w:fill="auto"/>
            <w:noWrap/>
            <w:vAlign w:val="bottom"/>
            <w:hideMark/>
          </w:tcPr>
          <w:p w14:paraId="619C146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118,900.00</w:t>
            </w:r>
          </w:p>
        </w:tc>
      </w:tr>
      <w:tr w:rsidR="004847A9" w:rsidRPr="0085180F" w14:paraId="3DF94228" w14:textId="77777777" w:rsidTr="007241E2">
        <w:trPr>
          <w:trHeight w:val="315"/>
          <w:jc w:val="center"/>
        </w:trPr>
        <w:tc>
          <w:tcPr>
            <w:tcW w:w="7230" w:type="dxa"/>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14:paraId="78A71C65"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MULTIMEDIOS SA DE CV</w:t>
            </w:r>
          </w:p>
        </w:tc>
      </w:tr>
      <w:tr w:rsidR="004847A9" w:rsidRPr="0085180F" w14:paraId="6B392620" w14:textId="77777777" w:rsidTr="007241E2">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1E6BCEED"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28EE1E2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5206D57E"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tr w:rsidR="004847A9" w:rsidRPr="0085180F" w14:paraId="76A917A0"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0A789449"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CANAL 6, XHAUC</w:t>
            </w:r>
          </w:p>
        </w:tc>
        <w:tc>
          <w:tcPr>
            <w:tcW w:w="1276" w:type="dxa"/>
            <w:vMerge/>
            <w:tcBorders>
              <w:top w:val="nil"/>
              <w:left w:val="single" w:sz="8" w:space="0" w:color="auto"/>
              <w:bottom w:val="single" w:sz="8" w:space="0" w:color="000000"/>
              <w:right w:val="single" w:sz="8" w:space="0" w:color="auto"/>
            </w:tcBorders>
            <w:vAlign w:val="center"/>
            <w:hideMark/>
          </w:tcPr>
          <w:p w14:paraId="4EDD7555"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20EB1C4A"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7066CF6C"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FFC3FAC"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 SEGUNDOS </w:t>
            </w:r>
          </w:p>
        </w:tc>
        <w:tc>
          <w:tcPr>
            <w:tcW w:w="1276" w:type="dxa"/>
            <w:tcBorders>
              <w:top w:val="nil"/>
              <w:left w:val="nil"/>
              <w:bottom w:val="single" w:sz="8" w:space="0" w:color="auto"/>
              <w:right w:val="single" w:sz="8" w:space="0" w:color="auto"/>
            </w:tcBorders>
            <w:shd w:val="clear" w:color="auto" w:fill="auto"/>
            <w:noWrap/>
            <w:vAlign w:val="bottom"/>
            <w:hideMark/>
          </w:tcPr>
          <w:p w14:paraId="1B238EB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542.00</w:t>
            </w:r>
          </w:p>
        </w:tc>
        <w:tc>
          <w:tcPr>
            <w:tcW w:w="1134" w:type="dxa"/>
            <w:tcBorders>
              <w:top w:val="nil"/>
              <w:left w:val="nil"/>
              <w:bottom w:val="single" w:sz="8" w:space="0" w:color="auto"/>
              <w:right w:val="single" w:sz="8" w:space="0" w:color="auto"/>
            </w:tcBorders>
            <w:shd w:val="clear" w:color="auto" w:fill="auto"/>
            <w:noWrap/>
            <w:vAlign w:val="bottom"/>
            <w:hideMark/>
          </w:tcPr>
          <w:p w14:paraId="3E26C52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628.72</w:t>
            </w:r>
          </w:p>
        </w:tc>
      </w:tr>
      <w:tr w:rsidR="004847A9" w:rsidRPr="0085180F" w14:paraId="1F6F62D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330430B"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20 SEGUNDOS </w:t>
            </w:r>
          </w:p>
        </w:tc>
        <w:tc>
          <w:tcPr>
            <w:tcW w:w="1276" w:type="dxa"/>
            <w:tcBorders>
              <w:top w:val="nil"/>
              <w:left w:val="nil"/>
              <w:bottom w:val="single" w:sz="8" w:space="0" w:color="auto"/>
              <w:right w:val="single" w:sz="8" w:space="0" w:color="auto"/>
            </w:tcBorders>
            <w:shd w:val="clear" w:color="auto" w:fill="auto"/>
            <w:noWrap/>
            <w:vAlign w:val="bottom"/>
            <w:hideMark/>
          </w:tcPr>
          <w:p w14:paraId="5D88CA8C"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1,083.00</w:t>
            </w:r>
          </w:p>
        </w:tc>
        <w:tc>
          <w:tcPr>
            <w:tcW w:w="1134" w:type="dxa"/>
            <w:tcBorders>
              <w:top w:val="nil"/>
              <w:left w:val="nil"/>
              <w:bottom w:val="single" w:sz="8" w:space="0" w:color="auto"/>
              <w:right w:val="single" w:sz="8" w:space="0" w:color="auto"/>
            </w:tcBorders>
            <w:shd w:val="clear" w:color="auto" w:fill="auto"/>
            <w:noWrap/>
            <w:vAlign w:val="bottom"/>
            <w:hideMark/>
          </w:tcPr>
          <w:p w14:paraId="63CF369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1,256.28</w:t>
            </w:r>
          </w:p>
        </w:tc>
      </w:tr>
      <w:tr w:rsidR="004847A9" w:rsidRPr="0085180F" w14:paraId="48A0C9D0"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0F2F3C8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w:t>
            </w:r>
          </w:p>
        </w:tc>
        <w:tc>
          <w:tcPr>
            <w:tcW w:w="1276" w:type="dxa"/>
            <w:tcBorders>
              <w:top w:val="nil"/>
              <w:left w:val="nil"/>
              <w:bottom w:val="single" w:sz="8" w:space="0" w:color="auto"/>
              <w:right w:val="single" w:sz="8" w:space="0" w:color="auto"/>
            </w:tcBorders>
            <w:shd w:val="clear" w:color="000000" w:fill="FFFFFF"/>
            <w:noWrap/>
            <w:vAlign w:val="bottom"/>
            <w:hideMark/>
          </w:tcPr>
          <w:p w14:paraId="2231D4E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1,624.00</w:t>
            </w:r>
          </w:p>
        </w:tc>
        <w:tc>
          <w:tcPr>
            <w:tcW w:w="1134" w:type="dxa"/>
            <w:tcBorders>
              <w:top w:val="nil"/>
              <w:left w:val="nil"/>
              <w:bottom w:val="single" w:sz="8" w:space="0" w:color="auto"/>
              <w:right w:val="single" w:sz="8" w:space="0" w:color="auto"/>
            </w:tcBorders>
            <w:shd w:val="clear" w:color="000000" w:fill="FFFFFF"/>
            <w:noWrap/>
            <w:vAlign w:val="bottom"/>
            <w:hideMark/>
          </w:tcPr>
          <w:p w14:paraId="6CC1247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1,883.84</w:t>
            </w:r>
          </w:p>
        </w:tc>
      </w:tr>
      <w:tr w:rsidR="004847A9" w:rsidRPr="0085180F" w14:paraId="0D27D5CF" w14:textId="77777777" w:rsidTr="007241E2">
        <w:trPr>
          <w:trHeight w:val="315"/>
          <w:jc w:val="center"/>
        </w:trPr>
        <w:tc>
          <w:tcPr>
            <w:tcW w:w="482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B6B0FA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40 SEGUNDOS</w:t>
            </w:r>
          </w:p>
        </w:tc>
        <w:tc>
          <w:tcPr>
            <w:tcW w:w="1276" w:type="dxa"/>
            <w:tcBorders>
              <w:top w:val="nil"/>
              <w:left w:val="nil"/>
              <w:bottom w:val="single" w:sz="4" w:space="0" w:color="auto"/>
              <w:right w:val="single" w:sz="8" w:space="0" w:color="auto"/>
            </w:tcBorders>
            <w:shd w:val="clear" w:color="auto" w:fill="auto"/>
            <w:noWrap/>
            <w:vAlign w:val="bottom"/>
            <w:hideMark/>
          </w:tcPr>
          <w:p w14:paraId="35441A0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2,165.00</w:t>
            </w:r>
          </w:p>
        </w:tc>
        <w:tc>
          <w:tcPr>
            <w:tcW w:w="1134" w:type="dxa"/>
            <w:tcBorders>
              <w:top w:val="nil"/>
              <w:left w:val="nil"/>
              <w:bottom w:val="single" w:sz="4" w:space="0" w:color="auto"/>
              <w:right w:val="single" w:sz="8" w:space="0" w:color="auto"/>
            </w:tcBorders>
            <w:shd w:val="clear" w:color="auto" w:fill="auto"/>
            <w:noWrap/>
            <w:vAlign w:val="bottom"/>
            <w:hideMark/>
          </w:tcPr>
          <w:p w14:paraId="10A7B71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2,511.40</w:t>
            </w:r>
          </w:p>
        </w:tc>
      </w:tr>
      <w:tr w:rsidR="004847A9" w:rsidRPr="0085180F" w14:paraId="1AB7197A" w14:textId="77777777" w:rsidTr="007241E2">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C42219E"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50 SEGUNDOS</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201085D0"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2,707.00</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14:paraId="34EA471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3,140.12</w:t>
            </w:r>
          </w:p>
        </w:tc>
      </w:tr>
      <w:tr w:rsidR="004847A9" w:rsidRPr="0085180F" w14:paraId="21464573"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7D590D0C"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60 SEGUNDOS</w:t>
            </w:r>
          </w:p>
        </w:tc>
        <w:tc>
          <w:tcPr>
            <w:tcW w:w="1276" w:type="dxa"/>
            <w:tcBorders>
              <w:top w:val="nil"/>
              <w:left w:val="nil"/>
              <w:bottom w:val="single" w:sz="8" w:space="0" w:color="auto"/>
              <w:right w:val="single" w:sz="8" w:space="0" w:color="auto"/>
            </w:tcBorders>
            <w:shd w:val="clear" w:color="auto" w:fill="auto"/>
            <w:noWrap/>
            <w:vAlign w:val="bottom"/>
            <w:hideMark/>
          </w:tcPr>
          <w:p w14:paraId="5C567A3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3,247.00</w:t>
            </w:r>
          </w:p>
        </w:tc>
        <w:tc>
          <w:tcPr>
            <w:tcW w:w="1134" w:type="dxa"/>
            <w:tcBorders>
              <w:top w:val="nil"/>
              <w:left w:val="nil"/>
              <w:bottom w:val="single" w:sz="8" w:space="0" w:color="auto"/>
              <w:right w:val="single" w:sz="8" w:space="0" w:color="auto"/>
            </w:tcBorders>
            <w:shd w:val="clear" w:color="auto" w:fill="auto"/>
            <w:noWrap/>
            <w:vAlign w:val="bottom"/>
            <w:hideMark/>
          </w:tcPr>
          <w:p w14:paraId="7C9CAA82"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3,766.52</w:t>
            </w:r>
          </w:p>
        </w:tc>
      </w:tr>
      <w:tr w:rsidR="004847A9" w:rsidRPr="0085180F" w14:paraId="0DF65C6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FE308F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CONTROL REMOTO DE 60 MINUTOS</w:t>
            </w:r>
          </w:p>
        </w:tc>
        <w:tc>
          <w:tcPr>
            <w:tcW w:w="1276" w:type="dxa"/>
            <w:tcBorders>
              <w:top w:val="nil"/>
              <w:left w:val="nil"/>
              <w:bottom w:val="single" w:sz="8" w:space="0" w:color="auto"/>
              <w:right w:val="single" w:sz="8" w:space="0" w:color="auto"/>
            </w:tcBorders>
            <w:shd w:val="clear" w:color="auto" w:fill="auto"/>
            <w:noWrap/>
            <w:vAlign w:val="bottom"/>
            <w:hideMark/>
          </w:tcPr>
          <w:p w14:paraId="63DB004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185,535.00</w:t>
            </w:r>
          </w:p>
        </w:tc>
        <w:tc>
          <w:tcPr>
            <w:tcW w:w="1134" w:type="dxa"/>
            <w:tcBorders>
              <w:top w:val="nil"/>
              <w:left w:val="nil"/>
              <w:bottom w:val="single" w:sz="8" w:space="0" w:color="auto"/>
              <w:right w:val="single" w:sz="8" w:space="0" w:color="auto"/>
            </w:tcBorders>
            <w:shd w:val="clear" w:color="auto" w:fill="auto"/>
            <w:noWrap/>
            <w:vAlign w:val="bottom"/>
            <w:hideMark/>
          </w:tcPr>
          <w:p w14:paraId="63A6B839"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215,220.60</w:t>
            </w:r>
          </w:p>
        </w:tc>
      </w:tr>
      <w:tr w:rsidR="004847A9" w:rsidRPr="0085180F" w14:paraId="12373E55" w14:textId="77777777" w:rsidTr="007241E2">
        <w:trPr>
          <w:trHeight w:val="315"/>
          <w:jc w:val="center"/>
        </w:trPr>
        <w:tc>
          <w:tcPr>
            <w:tcW w:w="7230"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F434191"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TELEVIS</w:t>
            </w:r>
            <w:r>
              <w:rPr>
                <w:rFonts w:ascii="Amelia Oblicua" w:hAnsi="Amelia Oblicua"/>
                <w:b/>
                <w:bCs/>
                <w:color w:val="000000"/>
                <w:sz w:val="20"/>
                <w:szCs w:val="20"/>
                <w:lang w:val="es-MX" w:eastAsia="es-MX"/>
              </w:rPr>
              <w:t xml:space="preserve">A S DE RL </w:t>
            </w:r>
            <w:r w:rsidRPr="0085180F">
              <w:rPr>
                <w:rFonts w:ascii="Amelia Oblicua" w:hAnsi="Amelia Oblicua"/>
                <w:b/>
                <w:bCs/>
                <w:color w:val="000000"/>
                <w:sz w:val="20"/>
                <w:szCs w:val="20"/>
                <w:lang w:val="es-MX" w:eastAsia="es-MX"/>
              </w:rPr>
              <w:t>DE CV</w:t>
            </w:r>
          </w:p>
        </w:tc>
      </w:tr>
      <w:tr w:rsidR="004847A9" w:rsidRPr="0085180F" w14:paraId="743FB38F" w14:textId="77777777" w:rsidTr="007241E2">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6C5EF082"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TIEMPO AIRE TELEVISION CANAL Y/O  PROGRAMACIÓN</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113D9CD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03B5E5DB"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tr w:rsidR="004847A9" w:rsidRPr="0085180F" w14:paraId="5BC031C2" w14:textId="77777777" w:rsidTr="007241E2">
        <w:trPr>
          <w:trHeight w:val="315"/>
          <w:jc w:val="center"/>
        </w:trPr>
        <w:tc>
          <w:tcPr>
            <w:tcW w:w="4820" w:type="dxa"/>
            <w:tcBorders>
              <w:top w:val="nil"/>
              <w:left w:val="single" w:sz="8" w:space="0" w:color="auto"/>
              <w:bottom w:val="single" w:sz="4" w:space="0" w:color="auto"/>
              <w:right w:val="single" w:sz="8" w:space="0" w:color="auto"/>
            </w:tcBorders>
            <w:shd w:val="clear" w:color="000000" w:fill="FFFFFF"/>
            <w:noWrap/>
            <w:vAlign w:val="center"/>
            <w:hideMark/>
          </w:tcPr>
          <w:p w14:paraId="4AD86D35"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 DE CONFORMIDAD CON LO SIGUIENTE: TELEVISA</w:t>
            </w:r>
          </w:p>
        </w:tc>
        <w:tc>
          <w:tcPr>
            <w:tcW w:w="1276" w:type="dxa"/>
            <w:vMerge/>
            <w:tcBorders>
              <w:top w:val="nil"/>
              <w:left w:val="single" w:sz="8" w:space="0" w:color="auto"/>
              <w:bottom w:val="single" w:sz="4" w:space="0" w:color="auto"/>
              <w:right w:val="single" w:sz="8" w:space="0" w:color="auto"/>
            </w:tcBorders>
            <w:vAlign w:val="center"/>
            <w:hideMark/>
          </w:tcPr>
          <w:p w14:paraId="6BE2789F"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4" w:space="0" w:color="auto"/>
              <w:right w:val="single" w:sz="8" w:space="0" w:color="auto"/>
            </w:tcBorders>
            <w:vAlign w:val="center"/>
            <w:hideMark/>
          </w:tcPr>
          <w:p w14:paraId="6A3A5AF4"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02F2D8C9" w14:textId="77777777" w:rsidTr="007241E2">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741C7A0"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lastRenderedPageBreak/>
              <w:t>20 SEGUNDOS A (CANAL 9, CADENA: LOCAL Y RED 9)</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31943166"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910.00 </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14:paraId="1D37DBA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1,055.60 </w:t>
            </w:r>
          </w:p>
        </w:tc>
      </w:tr>
      <w:tr w:rsidR="004847A9" w:rsidRPr="0085180F" w14:paraId="588F1F91"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9734A32"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9, CADENA: LOCAL Y RED 9)</w:t>
            </w:r>
          </w:p>
        </w:tc>
        <w:tc>
          <w:tcPr>
            <w:tcW w:w="1276" w:type="dxa"/>
            <w:tcBorders>
              <w:top w:val="nil"/>
              <w:left w:val="nil"/>
              <w:bottom w:val="single" w:sz="8" w:space="0" w:color="auto"/>
              <w:right w:val="single" w:sz="8" w:space="0" w:color="auto"/>
            </w:tcBorders>
            <w:shd w:val="clear" w:color="auto" w:fill="auto"/>
            <w:noWrap/>
            <w:vAlign w:val="bottom"/>
            <w:hideMark/>
          </w:tcPr>
          <w:p w14:paraId="16F23C5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1134" w:type="dxa"/>
            <w:tcBorders>
              <w:top w:val="nil"/>
              <w:left w:val="nil"/>
              <w:bottom w:val="single" w:sz="8" w:space="0" w:color="auto"/>
              <w:right w:val="single" w:sz="8" w:space="0" w:color="auto"/>
            </w:tcBorders>
            <w:shd w:val="clear" w:color="auto" w:fill="auto"/>
            <w:noWrap/>
            <w:vAlign w:val="bottom"/>
            <w:hideMark/>
          </w:tcPr>
          <w:p w14:paraId="66013D0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r>
      <w:tr w:rsidR="004847A9" w:rsidRPr="0085180F" w14:paraId="61460368"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05BAD858"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9, CADENA: LOCAL Y RED 9)</w:t>
            </w:r>
          </w:p>
        </w:tc>
        <w:tc>
          <w:tcPr>
            <w:tcW w:w="1276" w:type="dxa"/>
            <w:tcBorders>
              <w:top w:val="nil"/>
              <w:left w:val="nil"/>
              <w:bottom w:val="single" w:sz="8" w:space="0" w:color="auto"/>
              <w:right w:val="single" w:sz="8" w:space="0" w:color="auto"/>
            </w:tcBorders>
            <w:shd w:val="clear" w:color="auto" w:fill="auto"/>
            <w:noWrap/>
            <w:vAlign w:val="bottom"/>
            <w:hideMark/>
          </w:tcPr>
          <w:p w14:paraId="6C0A533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1,365.00 </w:t>
            </w:r>
          </w:p>
        </w:tc>
        <w:tc>
          <w:tcPr>
            <w:tcW w:w="1134" w:type="dxa"/>
            <w:tcBorders>
              <w:top w:val="nil"/>
              <w:left w:val="nil"/>
              <w:bottom w:val="single" w:sz="8" w:space="0" w:color="auto"/>
              <w:right w:val="single" w:sz="8" w:space="0" w:color="auto"/>
            </w:tcBorders>
            <w:shd w:val="clear" w:color="auto" w:fill="auto"/>
            <w:noWrap/>
            <w:vAlign w:val="bottom"/>
            <w:hideMark/>
          </w:tcPr>
          <w:p w14:paraId="6326C44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1,583.40 </w:t>
            </w:r>
          </w:p>
        </w:tc>
      </w:tr>
      <w:tr w:rsidR="004847A9" w:rsidRPr="0085180F" w14:paraId="1A720564" w14:textId="77777777" w:rsidTr="007241E2">
        <w:trPr>
          <w:trHeight w:val="315"/>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55FD9E85"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9, CADENA: LOCAL Y RED 9)</w:t>
            </w:r>
          </w:p>
        </w:tc>
        <w:tc>
          <w:tcPr>
            <w:tcW w:w="1276" w:type="dxa"/>
            <w:tcBorders>
              <w:top w:val="nil"/>
              <w:left w:val="nil"/>
              <w:bottom w:val="single" w:sz="8" w:space="0" w:color="auto"/>
              <w:right w:val="single" w:sz="8" w:space="0" w:color="auto"/>
            </w:tcBorders>
            <w:shd w:val="clear" w:color="000000" w:fill="FFFFFF"/>
            <w:noWrap/>
            <w:vAlign w:val="bottom"/>
            <w:hideMark/>
          </w:tcPr>
          <w:p w14:paraId="7DB74A2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2,730.00 </w:t>
            </w:r>
          </w:p>
        </w:tc>
        <w:tc>
          <w:tcPr>
            <w:tcW w:w="1134" w:type="dxa"/>
            <w:tcBorders>
              <w:top w:val="nil"/>
              <w:left w:val="nil"/>
              <w:bottom w:val="single" w:sz="8" w:space="0" w:color="auto"/>
              <w:right w:val="single" w:sz="8" w:space="0" w:color="auto"/>
            </w:tcBorders>
            <w:shd w:val="clear" w:color="000000" w:fill="FFFFFF"/>
            <w:noWrap/>
            <w:vAlign w:val="bottom"/>
            <w:hideMark/>
          </w:tcPr>
          <w:p w14:paraId="7BA595D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3,166.80 </w:t>
            </w:r>
          </w:p>
        </w:tc>
      </w:tr>
      <w:tr w:rsidR="004847A9" w:rsidRPr="0085180F" w14:paraId="769C141E" w14:textId="77777777" w:rsidTr="007241E2">
        <w:trPr>
          <w:trHeight w:val="315"/>
          <w:jc w:val="center"/>
        </w:trPr>
        <w:tc>
          <w:tcPr>
            <w:tcW w:w="48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458E4B"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40 SEGUNDOS A (CANAL 9, CADENA: LOCAL Y RED 9) </w:t>
            </w:r>
          </w:p>
        </w:tc>
        <w:tc>
          <w:tcPr>
            <w:tcW w:w="1276" w:type="dxa"/>
            <w:tcBorders>
              <w:top w:val="nil"/>
              <w:left w:val="nil"/>
              <w:bottom w:val="single" w:sz="8" w:space="0" w:color="auto"/>
              <w:right w:val="single" w:sz="8" w:space="0" w:color="auto"/>
            </w:tcBorders>
            <w:shd w:val="clear" w:color="auto" w:fill="auto"/>
            <w:noWrap/>
            <w:vAlign w:val="bottom"/>
            <w:hideMark/>
          </w:tcPr>
          <w:p w14:paraId="3E70993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1134" w:type="dxa"/>
            <w:tcBorders>
              <w:top w:val="nil"/>
              <w:left w:val="nil"/>
              <w:bottom w:val="single" w:sz="8" w:space="0" w:color="auto"/>
              <w:right w:val="single" w:sz="8" w:space="0" w:color="auto"/>
            </w:tcBorders>
            <w:shd w:val="clear" w:color="auto" w:fill="auto"/>
            <w:noWrap/>
            <w:vAlign w:val="bottom"/>
            <w:hideMark/>
          </w:tcPr>
          <w:p w14:paraId="00B338F1"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r>
      <w:tr w:rsidR="004847A9" w:rsidRPr="0085180F" w14:paraId="220B038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5CBCC74C"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40 SEGUNDOS AA (CANAL 9, CADENA: LOCAL Y RED 9)</w:t>
            </w:r>
          </w:p>
        </w:tc>
        <w:tc>
          <w:tcPr>
            <w:tcW w:w="1276" w:type="dxa"/>
            <w:tcBorders>
              <w:top w:val="nil"/>
              <w:left w:val="nil"/>
              <w:bottom w:val="single" w:sz="8" w:space="0" w:color="auto"/>
              <w:right w:val="single" w:sz="8" w:space="0" w:color="auto"/>
            </w:tcBorders>
            <w:shd w:val="clear" w:color="auto" w:fill="auto"/>
            <w:noWrap/>
            <w:vAlign w:val="bottom"/>
            <w:hideMark/>
          </w:tcPr>
          <w:p w14:paraId="5136927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3,640.00 </w:t>
            </w:r>
          </w:p>
        </w:tc>
        <w:tc>
          <w:tcPr>
            <w:tcW w:w="1134" w:type="dxa"/>
            <w:tcBorders>
              <w:top w:val="nil"/>
              <w:left w:val="nil"/>
              <w:bottom w:val="single" w:sz="8" w:space="0" w:color="auto"/>
              <w:right w:val="single" w:sz="8" w:space="0" w:color="auto"/>
            </w:tcBorders>
            <w:shd w:val="clear" w:color="auto" w:fill="auto"/>
            <w:noWrap/>
            <w:vAlign w:val="bottom"/>
            <w:hideMark/>
          </w:tcPr>
          <w:p w14:paraId="359EA41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4,222.40 </w:t>
            </w:r>
          </w:p>
        </w:tc>
      </w:tr>
      <w:tr w:rsidR="004847A9" w:rsidRPr="0085180F" w14:paraId="5D9F602C"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B92B905"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CAPSULA 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66D0B507"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3,300.00 </w:t>
            </w:r>
          </w:p>
        </w:tc>
        <w:tc>
          <w:tcPr>
            <w:tcW w:w="1134" w:type="dxa"/>
            <w:tcBorders>
              <w:top w:val="nil"/>
              <w:left w:val="nil"/>
              <w:bottom w:val="single" w:sz="8" w:space="0" w:color="auto"/>
              <w:right w:val="single" w:sz="8" w:space="0" w:color="auto"/>
            </w:tcBorders>
            <w:shd w:val="clear" w:color="auto" w:fill="auto"/>
            <w:noWrap/>
            <w:vAlign w:val="bottom"/>
            <w:hideMark/>
          </w:tcPr>
          <w:p w14:paraId="6FBDC0E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3,828.00 </w:t>
            </w:r>
          </w:p>
        </w:tc>
      </w:tr>
      <w:tr w:rsidR="004847A9" w:rsidRPr="0085180F" w14:paraId="30FB5208"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46395F9C"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CAPSULA  AA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2215C588"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6,600.00 </w:t>
            </w:r>
          </w:p>
        </w:tc>
        <w:tc>
          <w:tcPr>
            <w:tcW w:w="1134" w:type="dxa"/>
            <w:tcBorders>
              <w:top w:val="nil"/>
              <w:left w:val="nil"/>
              <w:bottom w:val="single" w:sz="8" w:space="0" w:color="auto"/>
              <w:right w:val="single" w:sz="8" w:space="0" w:color="auto"/>
            </w:tcBorders>
            <w:shd w:val="clear" w:color="auto" w:fill="auto"/>
            <w:noWrap/>
            <w:vAlign w:val="bottom"/>
            <w:hideMark/>
          </w:tcPr>
          <w:p w14:paraId="3847AE6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7,656.00 </w:t>
            </w:r>
          </w:p>
        </w:tc>
      </w:tr>
      <w:tr w:rsidR="004847A9" w:rsidRPr="0085180F" w14:paraId="74A84A90"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486CCDB"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MENCION 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326DC021"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3,630.00 </w:t>
            </w:r>
          </w:p>
        </w:tc>
        <w:tc>
          <w:tcPr>
            <w:tcW w:w="1134" w:type="dxa"/>
            <w:tcBorders>
              <w:top w:val="nil"/>
              <w:left w:val="nil"/>
              <w:bottom w:val="single" w:sz="8" w:space="0" w:color="auto"/>
              <w:right w:val="single" w:sz="8" w:space="0" w:color="auto"/>
            </w:tcBorders>
            <w:shd w:val="clear" w:color="auto" w:fill="auto"/>
            <w:noWrap/>
            <w:vAlign w:val="bottom"/>
            <w:hideMark/>
          </w:tcPr>
          <w:p w14:paraId="37709246" w14:textId="77777777" w:rsidR="004847A9" w:rsidRPr="0085180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4,210.80</w:t>
            </w:r>
            <w:r w:rsidRPr="0085180F">
              <w:rPr>
                <w:rFonts w:ascii="Amelia Oblicua" w:hAnsi="Amelia Oblicua"/>
                <w:color w:val="000000"/>
                <w:sz w:val="20"/>
                <w:szCs w:val="20"/>
                <w:lang w:val="es-MX" w:eastAsia="es-MX"/>
              </w:rPr>
              <w:t xml:space="preserve"> </w:t>
            </w:r>
          </w:p>
        </w:tc>
      </w:tr>
      <w:tr w:rsidR="004847A9" w:rsidRPr="0085180F" w14:paraId="75F8DBFC"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77416CEC"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 MINUTO (60 SEG) MENCION AA (CANAL 9, CADENA: LOCAL 9)</w:t>
            </w:r>
          </w:p>
        </w:tc>
        <w:tc>
          <w:tcPr>
            <w:tcW w:w="1276" w:type="dxa"/>
            <w:tcBorders>
              <w:top w:val="nil"/>
              <w:left w:val="nil"/>
              <w:bottom w:val="single" w:sz="8" w:space="0" w:color="auto"/>
              <w:right w:val="single" w:sz="8" w:space="0" w:color="auto"/>
            </w:tcBorders>
            <w:shd w:val="clear" w:color="auto" w:fill="auto"/>
            <w:noWrap/>
            <w:vAlign w:val="bottom"/>
            <w:hideMark/>
          </w:tcPr>
          <w:p w14:paraId="23FC8841"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7,260.00 </w:t>
            </w:r>
          </w:p>
        </w:tc>
        <w:tc>
          <w:tcPr>
            <w:tcW w:w="1134" w:type="dxa"/>
            <w:tcBorders>
              <w:top w:val="nil"/>
              <w:left w:val="nil"/>
              <w:bottom w:val="single" w:sz="8" w:space="0" w:color="auto"/>
              <w:right w:val="single" w:sz="8" w:space="0" w:color="auto"/>
            </w:tcBorders>
            <w:shd w:val="clear" w:color="auto" w:fill="auto"/>
            <w:noWrap/>
            <w:vAlign w:val="bottom"/>
            <w:hideMark/>
          </w:tcPr>
          <w:p w14:paraId="2A03FC7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8,421.60 </w:t>
            </w:r>
          </w:p>
        </w:tc>
      </w:tr>
      <w:tr w:rsidR="004847A9" w:rsidRPr="0085180F" w14:paraId="65CC9907"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71C3753"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 SEGUNDOS CINTILLO A  (CANAL 9, 5 Y 2)</w:t>
            </w:r>
          </w:p>
        </w:tc>
        <w:tc>
          <w:tcPr>
            <w:tcW w:w="1276" w:type="dxa"/>
            <w:tcBorders>
              <w:top w:val="nil"/>
              <w:left w:val="nil"/>
              <w:bottom w:val="single" w:sz="8" w:space="0" w:color="auto"/>
              <w:right w:val="single" w:sz="8" w:space="0" w:color="auto"/>
            </w:tcBorders>
            <w:shd w:val="clear" w:color="auto" w:fill="auto"/>
            <w:noWrap/>
            <w:vAlign w:val="bottom"/>
            <w:hideMark/>
          </w:tcPr>
          <w:p w14:paraId="408350D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1,650.00 </w:t>
            </w:r>
          </w:p>
        </w:tc>
        <w:tc>
          <w:tcPr>
            <w:tcW w:w="1134" w:type="dxa"/>
            <w:tcBorders>
              <w:top w:val="nil"/>
              <w:left w:val="nil"/>
              <w:bottom w:val="single" w:sz="8" w:space="0" w:color="auto"/>
              <w:right w:val="single" w:sz="8" w:space="0" w:color="auto"/>
            </w:tcBorders>
            <w:shd w:val="clear" w:color="auto" w:fill="auto"/>
            <w:noWrap/>
            <w:vAlign w:val="bottom"/>
            <w:hideMark/>
          </w:tcPr>
          <w:p w14:paraId="08C0C18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1,914.00 </w:t>
            </w:r>
          </w:p>
        </w:tc>
      </w:tr>
      <w:tr w:rsidR="004847A9" w:rsidRPr="0085180F" w14:paraId="577A9D53"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75178498"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 SEGUNDOS CINTILLO AA  (CANAL 9,5 Y 2)</w:t>
            </w:r>
          </w:p>
        </w:tc>
        <w:tc>
          <w:tcPr>
            <w:tcW w:w="1276" w:type="dxa"/>
            <w:tcBorders>
              <w:top w:val="nil"/>
              <w:left w:val="nil"/>
              <w:bottom w:val="single" w:sz="8" w:space="0" w:color="auto"/>
              <w:right w:val="single" w:sz="8" w:space="0" w:color="auto"/>
            </w:tcBorders>
            <w:shd w:val="clear" w:color="auto" w:fill="auto"/>
            <w:noWrap/>
            <w:vAlign w:val="bottom"/>
            <w:hideMark/>
          </w:tcPr>
          <w:p w14:paraId="2246C05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2,200.00 </w:t>
            </w:r>
          </w:p>
        </w:tc>
        <w:tc>
          <w:tcPr>
            <w:tcW w:w="1134" w:type="dxa"/>
            <w:tcBorders>
              <w:top w:val="nil"/>
              <w:left w:val="nil"/>
              <w:bottom w:val="single" w:sz="8" w:space="0" w:color="auto"/>
              <w:right w:val="single" w:sz="8" w:space="0" w:color="auto"/>
            </w:tcBorders>
            <w:shd w:val="clear" w:color="auto" w:fill="auto"/>
            <w:noWrap/>
            <w:vAlign w:val="bottom"/>
            <w:hideMark/>
          </w:tcPr>
          <w:p w14:paraId="0F4EA77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2,552.00 </w:t>
            </w:r>
          </w:p>
        </w:tc>
      </w:tr>
      <w:tr w:rsidR="004847A9" w:rsidRPr="0085180F" w14:paraId="6FDEE2E4"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5F25BFC"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5, CADENA: RED 5 DE MEXICO)</w:t>
            </w:r>
          </w:p>
        </w:tc>
        <w:tc>
          <w:tcPr>
            <w:tcW w:w="1276" w:type="dxa"/>
            <w:tcBorders>
              <w:top w:val="nil"/>
              <w:left w:val="nil"/>
              <w:bottom w:val="single" w:sz="8" w:space="0" w:color="auto"/>
              <w:right w:val="single" w:sz="8" w:space="0" w:color="auto"/>
            </w:tcBorders>
            <w:shd w:val="clear" w:color="auto" w:fill="auto"/>
            <w:noWrap/>
            <w:vAlign w:val="bottom"/>
            <w:hideMark/>
          </w:tcPr>
          <w:p w14:paraId="0DBF9C6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910.00 </w:t>
            </w:r>
          </w:p>
        </w:tc>
        <w:tc>
          <w:tcPr>
            <w:tcW w:w="1134" w:type="dxa"/>
            <w:tcBorders>
              <w:top w:val="nil"/>
              <w:left w:val="nil"/>
              <w:bottom w:val="single" w:sz="8" w:space="0" w:color="auto"/>
              <w:right w:val="single" w:sz="8" w:space="0" w:color="auto"/>
            </w:tcBorders>
            <w:shd w:val="clear" w:color="auto" w:fill="auto"/>
            <w:noWrap/>
            <w:vAlign w:val="bottom"/>
            <w:hideMark/>
          </w:tcPr>
          <w:p w14:paraId="0AE0DF30"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1,055.60 </w:t>
            </w:r>
          </w:p>
        </w:tc>
      </w:tr>
      <w:tr w:rsidR="004847A9" w:rsidRPr="0085180F" w14:paraId="390CD70E"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54B33658"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5, CADENA: RED 5 DE MEXICO)</w:t>
            </w:r>
          </w:p>
        </w:tc>
        <w:tc>
          <w:tcPr>
            <w:tcW w:w="1276" w:type="dxa"/>
            <w:tcBorders>
              <w:top w:val="nil"/>
              <w:left w:val="nil"/>
              <w:bottom w:val="single" w:sz="8" w:space="0" w:color="auto"/>
              <w:right w:val="single" w:sz="8" w:space="0" w:color="auto"/>
            </w:tcBorders>
            <w:shd w:val="clear" w:color="auto" w:fill="auto"/>
            <w:noWrap/>
            <w:vAlign w:val="bottom"/>
            <w:hideMark/>
          </w:tcPr>
          <w:p w14:paraId="7A38AEFF"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1,820.00 </w:t>
            </w:r>
          </w:p>
        </w:tc>
        <w:tc>
          <w:tcPr>
            <w:tcW w:w="1134" w:type="dxa"/>
            <w:tcBorders>
              <w:top w:val="nil"/>
              <w:left w:val="nil"/>
              <w:bottom w:val="single" w:sz="8" w:space="0" w:color="auto"/>
              <w:right w:val="single" w:sz="8" w:space="0" w:color="auto"/>
            </w:tcBorders>
            <w:shd w:val="clear" w:color="auto" w:fill="auto"/>
            <w:noWrap/>
            <w:vAlign w:val="bottom"/>
            <w:hideMark/>
          </w:tcPr>
          <w:p w14:paraId="6B9E757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2,111.20 </w:t>
            </w:r>
          </w:p>
        </w:tc>
      </w:tr>
      <w:tr w:rsidR="004847A9" w:rsidRPr="0085180F" w14:paraId="7E94A93A" w14:textId="77777777" w:rsidTr="007241E2">
        <w:trPr>
          <w:trHeight w:val="315"/>
          <w:jc w:val="center"/>
        </w:trPr>
        <w:tc>
          <w:tcPr>
            <w:tcW w:w="4820" w:type="dxa"/>
            <w:tcBorders>
              <w:top w:val="nil"/>
              <w:left w:val="single" w:sz="8" w:space="0" w:color="auto"/>
              <w:bottom w:val="single" w:sz="4" w:space="0" w:color="auto"/>
              <w:right w:val="single" w:sz="8" w:space="0" w:color="auto"/>
            </w:tcBorders>
            <w:shd w:val="clear" w:color="auto" w:fill="auto"/>
            <w:noWrap/>
            <w:vAlign w:val="center"/>
            <w:hideMark/>
          </w:tcPr>
          <w:p w14:paraId="3CA30DED"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5, CADENA: RED 5 DE MEXICO)</w:t>
            </w:r>
          </w:p>
        </w:tc>
        <w:tc>
          <w:tcPr>
            <w:tcW w:w="1276" w:type="dxa"/>
            <w:tcBorders>
              <w:top w:val="nil"/>
              <w:left w:val="nil"/>
              <w:bottom w:val="single" w:sz="4" w:space="0" w:color="auto"/>
              <w:right w:val="single" w:sz="8" w:space="0" w:color="auto"/>
            </w:tcBorders>
            <w:shd w:val="clear" w:color="auto" w:fill="auto"/>
            <w:noWrap/>
            <w:vAlign w:val="bottom"/>
            <w:hideMark/>
          </w:tcPr>
          <w:p w14:paraId="565A0EC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1,365.00 </w:t>
            </w:r>
          </w:p>
        </w:tc>
        <w:tc>
          <w:tcPr>
            <w:tcW w:w="1134" w:type="dxa"/>
            <w:tcBorders>
              <w:top w:val="nil"/>
              <w:left w:val="nil"/>
              <w:bottom w:val="single" w:sz="4" w:space="0" w:color="auto"/>
              <w:right w:val="single" w:sz="8" w:space="0" w:color="auto"/>
            </w:tcBorders>
            <w:shd w:val="clear" w:color="auto" w:fill="auto"/>
            <w:noWrap/>
            <w:vAlign w:val="bottom"/>
            <w:hideMark/>
          </w:tcPr>
          <w:p w14:paraId="57F574F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1,583.40 </w:t>
            </w:r>
          </w:p>
        </w:tc>
      </w:tr>
      <w:tr w:rsidR="004847A9" w:rsidRPr="0085180F" w14:paraId="7E62DEBC" w14:textId="77777777" w:rsidTr="007241E2">
        <w:trPr>
          <w:trHeight w:val="315"/>
          <w:jc w:val="center"/>
        </w:trPr>
        <w:tc>
          <w:tcPr>
            <w:tcW w:w="482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82D0830"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5, CADENA: RED 5 DE MEXICO)</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629FE57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2,730.00 </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14:paraId="2B33D44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3,166.80 </w:t>
            </w:r>
          </w:p>
        </w:tc>
      </w:tr>
      <w:tr w:rsidR="004847A9" w:rsidRPr="0085180F" w14:paraId="44145DE9"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207CEAE"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7090B0C4"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1,510.00 </w:t>
            </w:r>
          </w:p>
        </w:tc>
        <w:tc>
          <w:tcPr>
            <w:tcW w:w="1134" w:type="dxa"/>
            <w:tcBorders>
              <w:top w:val="nil"/>
              <w:left w:val="nil"/>
              <w:bottom w:val="single" w:sz="8" w:space="0" w:color="auto"/>
              <w:right w:val="single" w:sz="8" w:space="0" w:color="auto"/>
            </w:tcBorders>
            <w:shd w:val="clear" w:color="auto" w:fill="auto"/>
            <w:noWrap/>
            <w:vAlign w:val="bottom"/>
            <w:hideMark/>
          </w:tcPr>
          <w:p w14:paraId="79DA3AF2"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1,751.60 </w:t>
            </w:r>
          </w:p>
        </w:tc>
      </w:tr>
      <w:tr w:rsidR="004847A9" w:rsidRPr="0085180F" w14:paraId="3AF87DD8"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5C638132"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AA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706034E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2,725.00 </w:t>
            </w:r>
          </w:p>
        </w:tc>
        <w:tc>
          <w:tcPr>
            <w:tcW w:w="1134" w:type="dxa"/>
            <w:tcBorders>
              <w:top w:val="nil"/>
              <w:left w:val="nil"/>
              <w:bottom w:val="single" w:sz="8" w:space="0" w:color="auto"/>
              <w:right w:val="single" w:sz="8" w:space="0" w:color="auto"/>
            </w:tcBorders>
            <w:shd w:val="clear" w:color="auto" w:fill="auto"/>
            <w:noWrap/>
            <w:vAlign w:val="bottom"/>
            <w:hideMark/>
          </w:tcPr>
          <w:p w14:paraId="35DB592A"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3,161.00 </w:t>
            </w:r>
          </w:p>
        </w:tc>
      </w:tr>
      <w:tr w:rsidR="004847A9" w:rsidRPr="0085180F" w14:paraId="315A1C8F"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A009C49"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20 SEGUNDOS PRIME TIME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34788E09"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5,990.00 </w:t>
            </w:r>
          </w:p>
        </w:tc>
        <w:tc>
          <w:tcPr>
            <w:tcW w:w="1134" w:type="dxa"/>
            <w:tcBorders>
              <w:top w:val="nil"/>
              <w:left w:val="nil"/>
              <w:bottom w:val="single" w:sz="8" w:space="0" w:color="auto"/>
              <w:right w:val="single" w:sz="8" w:space="0" w:color="auto"/>
            </w:tcBorders>
            <w:shd w:val="clear" w:color="auto" w:fill="auto"/>
            <w:noWrap/>
            <w:vAlign w:val="bottom"/>
            <w:hideMark/>
          </w:tcPr>
          <w:p w14:paraId="0FEDD03B"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6,948.40 </w:t>
            </w:r>
          </w:p>
        </w:tc>
      </w:tr>
      <w:tr w:rsidR="004847A9" w:rsidRPr="0085180F" w14:paraId="672A8809"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9066B78"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3655CC69"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2,270.00 </w:t>
            </w:r>
          </w:p>
        </w:tc>
        <w:tc>
          <w:tcPr>
            <w:tcW w:w="1134" w:type="dxa"/>
            <w:tcBorders>
              <w:top w:val="nil"/>
              <w:left w:val="nil"/>
              <w:bottom w:val="single" w:sz="8" w:space="0" w:color="auto"/>
              <w:right w:val="single" w:sz="8" w:space="0" w:color="auto"/>
            </w:tcBorders>
            <w:shd w:val="clear" w:color="auto" w:fill="auto"/>
            <w:noWrap/>
            <w:vAlign w:val="bottom"/>
            <w:hideMark/>
          </w:tcPr>
          <w:p w14:paraId="148FAE9D"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2,633.20 </w:t>
            </w:r>
          </w:p>
        </w:tc>
      </w:tr>
      <w:tr w:rsidR="004847A9" w:rsidRPr="0085180F" w14:paraId="286708A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65B1BAA7"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AA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6E527C65"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4,085.00 </w:t>
            </w:r>
          </w:p>
        </w:tc>
        <w:tc>
          <w:tcPr>
            <w:tcW w:w="1134" w:type="dxa"/>
            <w:tcBorders>
              <w:top w:val="nil"/>
              <w:left w:val="nil"/>
              <w:bottom w:val="single" w:sz="8" w:space="0" w:color="auto"/>
              <w:right w:val="single" w:sz="8" w:space="0" w:color="auto"/>
            </w:tcBorders>
            <w:shd w:val="clear" w:color="auto" w:fill="auto"/>
            <w:noWrap/>
            <w:vAlign w:val="bottom"/>
            <w:hideMark/>
          </w:tcPr>
          <w:p w14:paraId="6D7B25D3"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4,738.60 </w:t>
            </w:r>
          </w:p>
        </w:tc>
      </w:tr>
      <w:tr w:rsidR="004847A9" w:rsidRPr="0085180F" w14:paraId="0BB4EA46"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3C422B9" w14:textId="77777777" w:rsidR="004847A9" w:rsidRPr="0085180F" w:rsidRDefault="004847A9" w:rsidP="007241E2">
            <w:pPr>
              <w:jc w:val="both"/>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30 SEGUNDOS PRIME TIME (CANAL 2, CADENA: RED 2 DE MEXICO)</w:t>
            </w:r>
          </w:p>
        </w:tc>
        <w:tc>
          <w:tcPr>
            <w:tcW w:w="1276" w:type="dxa"/>
            <w:tcBorders>
              <w:top w:val="nil"/>
              <w:left w:val="nil"/>
              <w:bottom w:val="single" w:sz="8" w:space="0" w:color="auto"/>
              <w:right w:val="single" w:sz="8" w:space="0" w:color="auto"/>
            </w:tcBorders>
            <w:shd w:val="clear" w:color="auto" w:fill="auto"/>
            <w:noWrap/>
            <w:vAlign w:val="bottom"/>
            <w:hideMark/>
          </w:tcPr>
          <w:p w14:paraId="6674D930"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8,985.00 </w:t>
            </w:r>
          </w:p>
        </w:tc>
        <w:tc>
          <w:tcPr>
            <w:tcW w:w="1134" w:type="dxa"/>
            <w:tcBorders>
              <w:top w:val="nil"/>
              <w:left w:val="nil"/>
              <w:bottom w:val="single" w:sz="8" w:space="0" w:color="auto"/>
              <w:right w:val="single" w:sz="8" w:space="0" w:color="auto"/>
            </w:tcBorders>
            <w:shd w:val="clear" w:color="auto" w:fill="auto"/>
            <w:noWrap/>
            <w:vAlign w:val="bottom"/>
            <w:hideMark/>
          </w:tcPr>
          <w:p w14:paraId="2BBCF94E" w14:textId="77777777" w:rsidR="004847A9" w:rsidRPr="0085180F" w:rsidRDefault="004847A9" w:rsidP="007241E2">
            <w:pP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10,422.60 </w:t>
            </w:r>
          </w:p>
        </w:tc>
      </w:tr>
      <w:tr w:rsidR="004847A9" w:rsidRPr="0085180F" w14:paraId="3C2AB8B6" w14:textId="77777777" w:rsidTr="007241E2">
        <w:trPr>
          <w:trHeight w:val="315"/>
          <w:jc w:val="center"/>
        </w:trPr>
        <w:tc>
          <w:tcPr>
            <w:tcW w:w="7230"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68C371A" w14:textId="77777777" w:rsidR="004847A9" w:rsidRPr="0085180F"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UNIDAD CORPORATIVA DE TELEVISION SA DE CV</w:t>
            </w:r>
          </w:p>
        </w:tc>
      </w:tr>
      <w:tr w:rsidR="004847A9" w:rsidRPr="0085180F" w14:paraId="2A9818A0" w14:textId="77777777" w:rsidTr="007241E2">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4DFCF6E8"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7C99057C"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157452C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w:t>
            </w:r>
            <w:r w:rsidRPr="0085180F">
              <w:rPr>
                <w:rFonts w:ascii="Amelia Oblicua" w:hAnsi="Amelia Oblicua"/>
                <w:color w:val="000000"/>
                <w:sz w:val="20"/>
                <w:szCs w:val="20"/>
                <w:lang w:val="es-MX" w:eastAsia="es-MX"/>
              </w:rPr>
              <w:lastRenderedPageBreak/>
              <w:t xml:space="preserve">UNITARIO CON IVA </w:t>
            </w:r>
          </w:p>
        </w:tc>
      </w:tr>
      <w:tr w:rsidR="004847A9" w:rsidRPr="0085180F" w14:paraId="737A81F2" w14:textId="77777777" w:rsidTr="007241E2">
        <w:trPr>
          <w:trHeight w:val="300"/>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27F5696D"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CANAL Y/O PROGRAMACIÓN: CANAL 6.4</w:t>
            </w:r>
          </w:p>
        </w:tc>
        <w:tc>
          <w:tcPr>
            <w:tcW w:w="1276" w:type="dxa"/>
            <w:vMerge/>
            <w:tcBorders>
              <w:top w:val="nil"/>
              <w:left w:val="single" w:sz="8" w:space="0" w:color="auto"/>
              <w:bottom w:val="single" w:sz="8" w:space="0" w:color="000000"/>
              <w:right w:val="single" w:sz="8" w:space="0" w:color="auto"/>
            </w:tcBorders>
            <w:vAlign w:val="center"/>
            <w:hideMark/>
          </w:tcPr>
          <w:p w14:paraId="0CDA3006"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29711D37"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23184FE6"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3DD81F3E" w14:textId="77777777" w:rsidR="004847A9" w:rsidRPr="0085180F" w:rsidRDefault="004847A9" w:rsidP="007241E2">
            <w:pPr>
              <w:jc w:val="cente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lastRenderedPageBreak/>
              <w:t>XHMTCH-TDT</w:t>
            </w:r>
          </w:p>
        </w:tc>
        <w:tc>
          <w:tcPr>
            <w:tcW w:w="1276" w:type="dxa"/>
            <w:vMerge/>
            <w:tcBorders>
              <w:top w:val="nil"/>
              <w:left w:val="single" w:sz="8" w:space="0" w:color="auto"/>
              <w:bottom w:val="single" w:sz="8" w:space="0" w:color="000000"/>
              <w:right w:val="single" w:sz="8" w:space="0" w:color="auto"/>
            </w:tcBorders>
            <w:vAlign w:val="center"/>
            <w:hideMark/>
          </w:tcPr>
          <w:p w14:paraId="273370F5" w14:textId="77777777" w:rsidR="004847A9" w:rsidRPr="0085180F" w:rsidRDefault="004847A9" w:rsidP="007241E2">
            <w:pPr>
              <w:rPr>
                <w:rFonts w:ascii="Amelia Oblicua" w:hAnsi="Amelia Oblicua"/>
                <w:color w:val="000000"/>
                <w:sz w:val="20"/>
                <w:szCs w:val="20"/>
                <w:lang w:val="es-MX" w:eastAsia="es-MX"/>
              </w:rPr>
            </w:pPr>
          </w:p>
        </w:tc>
        <w:tc>
          <w:tcPr>
            <w:tcW w:w="1134" w:type="dxa"/>
            <w:vMerge/>
            <w:tcBorders>
              <w:top w:val="nil"/>
              <w:left w:val="single" w:sz="8" w:space="0" w:color="auto"/>
              <w:bottom w:val="single" w:sz="8" w:space="0" w:color="000000"/>
              <w:right w:val="single" w:sz="8" w:space="0" w:color="auto"/>
            </w:tcBorders>
            <w:vAlign w:val="center"/>
            <w:hideMark/>
          </w:tcPr>
          <w:p w14:paraId="7B811BE6" w14:textId="77777777" w:rsidR="004847A9" w:rsidRPr="0085180F" w:rsidRDefault="004847A9" w:rsidP="007241E2">
            <w:pPr>
              <w:rPr>
                <w:rFonts w:ascii="Amelia Oblicua" w:hAnsi="Amelia Oblicua"/>
                <w:color w:val="000000"/>
                <w:sz w:val="20"/>
                <w:szCs w:val="20"/>
                <w:lang w:val="es-MX" w:eastAsia="es-MX"/>
              </w:rPr>
            </w:pPr>
          </w:p>
        </w:tc>
      </w:tr>
      <w:tr w:rsidR="004847A9" w:rsidRPr="0085180F" w14:paraId="20D11461"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76BE0271"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10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7270ABB9"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862.07</w:t>
            </w:r>
          </w:p>
        </w:tc>
        <w:tc>
          <w:tcPr>
            <w:tcW w:w="1134" w:type="dxa"/>
            <w:tcBorders>
              <w:top w:val="nil"/>
              <w:left w:val="nil"/>
              <w:bottom w:val="single" w:sz="8" w:space="0" w:color="auto"/>
              <w:right w:val="single" w:sz="8" w:space="0" w:color="auto"/>
            </w:tcBorders>
            <w:shd w:val="clear" w:color="auto" w:fill="auto"/>
            <w:noWrap/>
            <w:vAlign w:val="bottom"/>
            <w:hideMark/>
          </w:tcPr>
          <w:p w14:paraId="6778D004"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1,000.00</w:t>
            </w:r>
          </w:p>
        </w:tc>
      </w:tr>
      <w:tr w:rsidR="004847A9" w:rsidRPr="0085180F" w14:paraId="016AFC10" w14:textId="77777777" w:rsidTr="007241E2">
        <w:trPr>
          <w:trHeight w:val="330"/>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1007886F"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20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0C09D0D6"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1,250.00</w:t>
            </w:r>
          </w:p>
        </w:tc>
        <w:tc>
          <w:tcPr>
            <w:tcW w:w="1134" w:type="dxa"/>
            <w:tcBorders>
              <w:top w:val="nil"/>
              <w:left w:val="nil"/>
              <w:bottom w:val="single" w:sz="8" w:space="0" w:color="auto"/>
              <w:right w:val="single" w:sz="8" w:space="0" w:color="auto"/>
            </w:tcBorders>
            <w:shd w:val="clear" w:color="auto" w:fill="auto"/>
            <w:noWrap/>
            <w:vAlign w:val="bottom"/>
            <w:hideMark/>
          </w:tcPr>
          <w:p w14:paraId="6F9D524B"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1,450.00</w:t>
            </w:r>
          </w:p>
        </w:tc>
      </w:tr>
      <w:tr w:rsidR="004847A9" w:rsidRPr="0085180F" w14:paraId="5E1A40BB"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hideMark/>
          </w:tcPr>
          <w:p w14:paraId="0054AC30"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30 SEGUNDOS PROGRAMACION ESTATAL</w:t>
            </w:r>
          </w:p>
        </w:tc>
        <w:tc>
          <w:tcPr>
            <w:tcW w:w="1276" w:type="dxa"/>
            <w:tcBorders>
              <w:top w:val="nil"/>
              <w:left w:val="nil"/>
              <w:bottom w:val="single" w:sz="8" w:space="0" w:color="auto"/>
              <w:right w:val="single" w:sz="8" w:space="0" w:color="auto"/>
            </w:tcBorders>
            <w:shd w:val="clear" w:color="000000" w:fill="FFFFFF"/>
            <w:noWrap/>
            <w:vAlign w:val="bottom"/>
            <w:hideMark/>
          </w:tcPr>
          <w:p w14:paraId="4B5E4DA8"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1,875.00</w:t>
            </w:r>
          </w:p>
        </w:tc>
        <w:tc>
          <w:tcPr>
            <w:tcW w:w="1134" w:type="dxa"/>
            <w:tcBorders>
              <w:top w:val="nil"/>
              <w:left w:val="nil"/>
              <w:bottom w:val="single" w:sz="8" w:space="0" w:color="auto"/>
              <w:right w:val="single" w:sz="8" w:space="0" w:color="auto"/>
            </w:tcBorders>
            <w:shd w:val="clear" w:color="000000" w:fill="FFFFFF"/>
            <w:noWrap/>
            <w:vAlign w:val="bottom"/>
            <w:hideMark/>
          </w:tcPr>
          <w:p w14:paraId="7BD60F6A"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2,175.00</w:t>
            </w:r>
          </w:p>
        </w:tc>
      </w:tr>
      <w:tr w:rsidR="004847A9" w:rsidRPr="0085180F" w14:paraId="7171432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30321D14"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 xml:space="preserve"> 40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0D924543"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2,500.00</w:t>
            </w:r>
          </w:p>
        </w:tc>
        <w:tc>
          <w:tcPr>
            <w:tcW w:w="1134" w:type="dxa"/>
            <w:tcBorders>
              <w:top w:val="nil"/>
              <w:left w:val="nil"/>
              <w:bottom w:val="single" w:sz="8" w:space="0" w:color="auto"/>
              <w:right w:val="single" w:sz="8" w:space="0" w:color="auto"/>
            </w:tcBorders>
            <w:shd w:val="clear" w:color="auto" w:fill="auto"/>
            <w:noWrap/>
            <w:vAlign w:val="bottom"/>
            <w:hideMark/>
          </w:tcPr>
          <w:p w14:paraId="3F77C94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2,900.00</w:t>
            </w:r>
          </w:p>
        </w:tc>
      </w:tr>
      <w:tr w:rsidR="004847A9" w:rsidRPr="0085180F" w14:paraId="3EECFB75" w14:textId="77777777" w:rsidTr="007241E2">
        <w:trPr>
          <w:trHeight w:val="330"/>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212AA011"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60 SEGUNDOS PROGRAMACION ESTATAL</w:t>
            </w:r>
          </w:p>
        </w:tc>
        <w:tc>
          <w:tcPr>
            <w:tcW w:w="1276" w:type="dxa"/>
            <w:tcBorders>
              <w:top w:val="nil"/>
              <w:left w:val="nil"/>
              <w:bottom w:val="single" w:sz="8" w:space="0" w:color="auto"/>
              <w:right w:val="single" w:sz="8" w:space="0" w:color="auto"/>
            </w:tcBorders>
            <w:shd w:val="clear" w:color="auto" w:fill="auto"/>
            <w:noWrap/>
            <w:vAlign w:val="bottom"/>
            <w:hideMark/>
          </w:tcPr>
          <w:p w14:paraId="7B4B5EC0"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3,750.00</w:t>
            </w:r>
          </w:p>
        </w:tc>
        <w:tc>
          <w:tcPr>
            <w:tcW w:w="1134" w:type="dxa"/>
            <w:tcBorders>
              <w:top w:val="nil"/>
              <w:left w:val="nil"/>
              <w:bottom w:val="single" w:sz="8" w:space="0" w:color="auto"/>
              <w:right w:val="single" w:sz="8" w:space="0" w:color="auto"/>
            </w:tcBorders>
            <w:shd w:val="clear" w:color="auto" w:fill="auto"/>
            <w:noWrap/>
            <w:vAlign w:val="bottom"/>
            <w:hideMark/>
          </w:tcPr>
          <w:p w14:paraId="157EDCE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4,350.00</w:t>
            </w:r>
          </w:p>
        </w:tc>
      </w:tr>
      <w:tr w:rsidR="004847A9" w:rsidRPr="0085180F" w14:paraId="01F2BC71"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14:paraId="24778F2C"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TRANSMISION EN VIVO HASTA 1 HORA</w:t>
            </w:r>
          </w:p>
        </w:tc>
        <w:tc>
          <w:tcPr>
            <w:tcW w:w="1276" w:type="dxa"/>
            <w:tcBorders>
              <w:top w:val="nil"/>
              <w:left w:val="nil"/>
              <w:bottom w:val="single" w:sz="8" w:space="0" w:color="auto"/>
              <w:right w:val="single" w:sz="8" w:space="0" w:color="auto"/>
            </w:tcBorders>
            <w:shd w:val="clear" w:color="auto" w:fill="auto"/>
            <w:noWrap/>
            <w:vAlign w:val="bottom"/>
            <w:hideMark/>
          </w:tcPr>
          <w:p w14:paraId="19BC5265"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100,000.00</w:t>
            </w:r>
          </w:p>
        </w:tc>
        <w:tc>
          <w:tcPr>
            <w:tcW w:w="1134" w:type="dxa"/>
            <w:tcBorders>
              <w:top w:val="nil"/>
              <w:left w:val="nil"/>
              <w:bottom w:val="single" w:sz="8" w:space="0" w:color="auto"/>
              <w:right w:val="single" w:sz="8" w:space="0" w:color="auto"/>
            </w:tcBorders>
            <w:shd w:val="clear" w:color="auto" w:fill="auto"/>
            <w:noWrap/>
            <w:vAlign w:val="bottom"/>
            <w:hideMark/>
          </w:tcPr>
          <w:p w14:paraId="68B1A423"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116,000.00</w:t>
            </w:r>
          </w:p>
        </w:tc>
      </w:tr>
      <w:tr w:rsidR="004847A9" w:rsidRPr="0085180F" w14:paraId="04452328" w14:textId="77777777" w:rsidTr="007241E2">
        <w:trPr>
          <w:trHeight w:val="315"/>
          <w:jc w:val="center"/>
        </w:trPr>
        <w:tc>
          <w:tcPr>
            <w:tcW w:w="4820" w:type="dxa"/>
            <w:tcBorders>
              <w:top w:val="nil"/>
              <w:left w:val="single" w:sz="8" w:space="0" w:color="auto"/>
              <w:bottom w:val="nil"/>
              <w:right w:val="single" w:sz="8" w:space="0" w:color="auto"/>
            </w:tcBorders>
            <w:shd w:val="clear" w:color="000000" w:fill="FFFFFF"/>
            <w:noWrap/>
            <w:vAlign w:val="center"/>
            <w:hideMark/>
          </w:tcPr>
          <w:p w14:paraId="5833F9D7" w14:textId="77777777" w:rsidR="004847A9" w:rsidRPr="001F3ECF" w:rsidRDefault="004847A9" w:rsidP="007241E2">
            <w:pPr>
              <w:rPr>
                <w:rFonts w:ascii="Amelia Oblicua" w:hAnsi="Amelia Oblicua"/>
                <w:color w:val="000000"/>
                <w:sz w:val="20"/>
                <w:szCs w:val="20"/>
                <w:lang w:val="es-MX" w:eastAsia="es-MX"/>
              </w:rPr>
            </w:pPr>
            <w:r w:rsidRPr="001F3ECF">
              <w:rPr>
                <w:rFonts w:ascii="Amelia Oblicua" w:hAnsi="Amelia Oblicua"/>
                <w:color w:val="000000"/>
                <w:sz w:val="20"/>
                <w:szCs w:val="20"/>
                <w:lang w:val="es-MX" w:eastAsia="es-MX"/>
              </w:rPr>
              <w:t>TRANSMISION EN VIVO UNIDAD MOVIL 1 HORA</w:t>
            </w:r>
          </w:p>
        </w:tc>
        <w:tc>
          <w:tcPr>
            <w:tcW w:w="1276" w:type="dxa"/>
            <w:tcBorders>
              <w:top w:val="nil"/>
              <w:left w:val="nil"/>
              <w:bottom w:val="nil"/>
              <w:right w:val="single" w:sz="8" w:space="0" w:color="auto"/>
            </w:tcBorders>
            <w:shd w:val="clear" w:color="auto" w:fill="auto"/>
            <w:noWrap/>
            <w:vAlign w:val="bottom"/>
            <w:hideMark/>
          </w:tcPr>
          <w:p w14:paraId="5D048F30"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250,000.00</w:t>
            </w:r>
          </w:p>
        </w:tc>
        <w:tc>
          <w:tcPr>
            <w:tcW w:w="1134" w:type="dxa"/>
            <w:tcBorders>
              <w:top w:val="nil"/>
              <w:left w:val="nil"/>
              <w:bottom w:val="nil"/>
              <w:right w:val="single" w:sz="8" w:space="0" w:color="auto"/>
            </w:tcBorders>
            <w:shd w:val="clear" w:color="auto" w:fill="auto"/>
            <w:noWrap/>
            <w:vAlign w:val="bottom"/>
            <w:hideMark/>
          </w:tcPr>
          <w:p w14:paraId="12F60C5E"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290,000.00</w:t>
            </w:r>
          </w:p>
        </w:tc>
      </w:tr>
      <w:tr w:rsidR="004847A9" w:rsidRPr="0085180F" w14:paraId="182FA326"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6B626110" w14:textId="77777777" w:rsidR="004847A9" w:rsidRPr="001F3ECF" w:rsidRDefault="004847A9" w:rsidP="007241E2">
            <w:pPr>
              <w:rPr>
                <w:rFonts w:ascii="Amelia Oblicua" w:hAnsi="Amelia Oblicua"/>
                <w:color w:val="000000"/>
                <w:sz w:val="20"/>
                <w:szCs w:val="20"/>
                <w:lang w:val="es-MX" w:eastAsia="es-MX"/>
              </w:rPr>
            </w:pPr>
          </w:p>
        </w:tc>
        <w:tc>
          <w:tcPr>
            <w:tcW w:w="1276" w:type="dxa"/>
            <w:tcBorders>
              <w:top w:val="nil"/>
              <w:left w:val="nil"/>
              <w:bottom w:val="single" w:sz="8" w:space="0" w:color="auto"/>
              <w:right w:val="single" w:sz="8" w:space="0" w:color="auto"/>
            </w:tcBorders>
            <w:shd w:val="clear" w:color="auto" w:fill="auto"/>
            <w:noWrap/>
            <w:vAlign w:val="bottom"/>
          </w:tcPr>
          <w:p w14:paraId="3832911C" w14:textId="77777777" w:rsidR="004847A9" w:rsidRPr="0085180F" w:rsidRDefault="004847A9" w:rsidP="007241E2">
            <w:pPr>
              <w:jc w:val="center"/>
              <w:rPr>
                <w:rFonts w:ascii="Amelia Oblicua" w:hAnsi="Amelia Oblicua"/>
                <w:color w:val="000000"/>
                <w:sz w:val="20"/>
                <w:szCs w:val="20"/>
                <w:lang w:val="es-MX" w:eastAsia="es-MX"/>
              </w:rPr>
            </w:pPr>
          </w:p>
        </w:tc>
        <w:tc>
          <w:tcPr>
            <w:tcW w:w="1134" w:type="dxa"/>
            <w:tcBorders>
              <w:top w:val="nil"/>
              <w:left w:val="nil"/>
              <w:bottom w:val="single" w:sz="8" w:space="0" w:color="auto"/>
              <w:right w:val="single" w:sz="8" w:space="0" w:color="auto"/>
            </w:tcBorders>
            <w:shd w:val="clear" w:color="auto" w:fill="auto"/>
            <w:noWrap/>
            <w:vAlign w:val="bottom"/>
          </w:tcPr>
          <w:p w14:paraId="06F5A10A" w14:textId="77777777" w:rsidR="004847A9" w:rsidRPr="0085180F" w:rsidRDefault="004847A9" w:rsidP="007241E2">
            <w:pPr>
              <w:jc w:val="center"/>
              <w:rPr>
                <w:rFonts w:ascii="Amelia Oblicua" w:hAnsi="Amelia Oblicua"/>
                <w:color w:val="000000"/>
                <w:sz w:val="20"/>
                <w:szCs w:val="20"/>
                <w:lang w:val="es-MX" w:eastAsia="es-MX"/>
              </w:rPr>
            </w:pPr>
          </w:p>
        </w:tc>
      </w:tr>
      <w:tr w:rsidR="004847A9" w:rsidRPr="0085180F" w14:paraId="45ECCECC"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auto" w:fill="BFBFBF"/>
            <w:noWrap/>
            <w:vAlign w:val="center"/>
          </w:tcPr>
          <w:p w14:paraId="7692AA37"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SISTEMA REGIONAL DE TELEVISION AC</w:t>
            </w:r>
          </w:p>
        </w:tc>
        <w:tc>
          <w:tcPr>
            <w:tcW w:w="1276" w:type="dxa"/>
            <w:tcBorders>
              <w:top w:val="nil"/>
              <w:left w:val="nil"/>
              <w:bottom w:val="single" w:sz="8" w:space="0" w:color="auto"/>
              <w:right w:val="single" w:sz="8" w:space="0" w:color="auto"/>
            </w:tcBorders>
            <w:shd w:val="clear" w:color="auto" w:fill="BFBFBF"/>
            <w:noWrap/>
            <w:vAlign w:val="bottom"/>
          </w:tcPr>
          <w:p w14:paraId="7398EFC5" w14:textId="77777777" w:rsidR="004847A9" w:rsidRPr="0085180F" w:rsidRDefault="004847A9" w:rsidP="007241E2">
            <w:pPr>
              <w:jc w:val="center"/>
              <w:rPr>
                <w:rFonts w:ascii="Amelia Oblicua" w:hAnsi="Amelia Oblicua"/>
                <w:color w:val="000000"/>
                <w:sz w:val="20"/>
                <w:szCs w:val="20"/>
                <w:lang w:val="es-MX" w:eastAsia="es-MX"/>
              </w:rPr>
            </w:pPr>
          </w:p>
        </w:tc>
        <w:tc>
          <w:tcPr>
            <w:tcW w:w="1134" w:type="dxa"/>
            <w:tcBorders>
              <w:top w:val="nil"/>
              <w:left w:val="nil"/>
              <w:bottom w:val="single" w:sz="8" w:space="0" w:color="auto"/>
              <w:right w:val="single" w:sz="8" w:space="0" w:color="auto"/>
            </w:tcBorders>
            <w:shd w:val="clear" w:color="auto" w:fill="BFBFBF"/>
            <w:noWrap/>
            <w:vAlign w:val="bottom"/>
          </w:tcPr>
          <w:p w14:paraId="4D335911" w14:textId="77777777" w:rsidR="004847A9" w:rsidRPr="0085180F" w:rsidRDefault="004847A9" w:rsidP="007241E2">
            <w:pPr>
              <w:jc w:val="center"/>
              <w:rPr>
                <w:rFonts w:ascii="Amelia Oblicua" w:hAnsi="Amelia Oblicua"/>
                <w:color w:val="000000"/>
                <w:sz w:val="20"/>
                <w:szCs w:val="20"/>
                <w:lang w:val="es-MX" w:eastAsia="es-MX"/>
              </w:rPr>
            </w:pPr>
          </w:p>
        </w:tc>
      </w:tr>
      <w:tr w:rsidR="004847A9" w:rsidRPr="0085180F" w14:paraId="1E5EB46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28C637FC" w14:textId="77777777" w:rsidR="004847A9" w:rsidRDefault="004847A9" w:rsidP="007241E2">
            <w:pPr>
              <w:rPr>
                <w:rFonts w:ascii="Amelia Oblicua" w:hAnsi="Amelia Oblicua"/>
                <w:b/>
                <w:bCs/>
                <w:color w:val="000000"/>
                <w:sz w:val="20"/>
                <w:szCs w:val="20"/>
                <w:lang w:val="es-MX" w:eastAsia="es-MX"/>
              </w:rPr>
            </w:pPr>
            <w:r w:rsidRPr="0085180F">
              <w:rPr>
                <w:rFonts w:ascii="Amelia Oblicua" w:hAnsi="Amelia Oblicua"/>
                <w:b/>
                <w:bCs/>
                <w:color w:val="000000"/>
                <w:sz w:val="20"/>
                <w:szCs w:val="20"/>
                <w:lang w:val="es-MX" w:eastAsia="es-MX"/>
              </w:rPr>
              <w:t xml:space="preserve">TIEMPO AIRE TELEVISION </w:t>
            </w:r>
          </w:p>
          <w:p w14:paraId="575E8A26" w14:textId="77777777" w:rsidR="004847A9" w:rsidRDefault="004847A9" w:rsidP="007241E2">
            <w:pPr>
              <w:jc w:val="center"/>
              <w:rPr>
                <w:rFonts w:ascii="Amelia Oblicua" w:hAnsi="Amelia Oblicua"/>
                <w:b/>
                <w:bCs/>
                <w:color w:val="000000"/>
                <w:sz w:val="20"/>
                <w:szCs w:val="20"/>
                <w:lang w:val="es-MX" w:eastAsia="es-MX"/>
              </w:rPr>
            </w:pPr>
            <w:r>
              <w:rPr>
                <w:rFonts w:ascii="Amelia Oblicua" w:hAnsi="Amelia Oblicua"/>
                <w:b/>
                <w:bCs/>
                <w:color w:val="000000"/>
                <w:sz w:val="20"/>
                <w:szCs w:val="20"/>
                <w:lang w:val="es-MX" w:eastAsia="es-MX"/>
              </w:rPr>
              <w:t>CANAL 28</w:t>
            </w:r>
          </w:p>
          <w:p w14:paraId="60E6B835" w14:textId="77777777" w:rsidR="004847A9" w:rsidRPr="001F3ECF" w:rsidRDefault="004847A9" w:rsidP="007241E2">
            <w:pPr>
              <w:jc w:val="center"/>
              <w:rPr>
                <w:rFonts w:ascii="Amelia Oblicua" w:hAnsi="Amelia Oblicua"/>
                <w:color w:val="000000"/>
                <w:sz w:val="20"/>
                <w:szCs w:val="20"/>
                <w:lang w:val="es-MX" w:eastAsia="es-MX"/>
              </w:rPr>
            </w:pPr>
            <w:r>
              <w:rPr>
                <w:rFonts w:ascii="Amelia Oblicua" w:hAnsi="Amelia Oblicua"/>
                <w:b/>
                <w:bCs/>
                <w:color w:val="000000"/>
                <w:sz w:val="20"/>
                <w:szCs w:val="20"/>
                <w:lang w:val="es-MX" w:eastAsia="es-MX"/>
              </w:rPr>
              <w:t>XHABC-TDT</w:t>
            </w:r>
          </w:p>
        </w:tc>
        <w:tc>
          <w:tcPr>
            <w:tcW w:w="1276" w:type="dxa"/>
            <w:tcBorders>
              <w:top w:val="nil"/>
              <w:left w:val="nil"/>
              <w:bottom w:val="single" w:sz="8" w:space="0" w:color="auto"/>
              <w:right w:val="single" w:sz="8" w:space="0" w:color="auto"/>
            </w:tcBorders>
            <w:shd w:val="clear" w:color="auto" w:fill="auto"/>
            <w:noWrap/>
            <w:vAlign w:val="center"/>
          </w:tcPr>
          <w:p w14:paraId="0E35B26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SIN IVA </w:t>
            </w:r>
          </w:p>
        </w:tc>
        <w:tc>
          <w:tcPr>
            <w:tcW w:w="1134" w:type="dxa"/>
            <w:tcBorders>
              <w:top w:val="nil"/>
              <w:left w:val="nil"/>
              <w:bottom w:val="single" w:sz="8" w:space="0" w:color="auto"/>
              <w:right w:val="single" w:sz="8" w:space="0" w:color="auto"/>
            </w:tcBorders>
            <w:shd w:val="clear" w:color="auto" w:fill="auto"/>
            <w:noWrap/>
            <w:vAlign w:val="center"/>
          </w:tcPr>
          <w:p w14:paraId="3D090702" w14:textId="77777777" w:rsidR="004847A9" w:rsidRPr="0085180F" w:rsidRDefault="004847A9" w:rsidP="007241E2">
            <w:pPr>
              <w:jc w:val="center"/>
              <w:rPr>
                <w:rFonts w:ascii="Amelia Oblicua" w:hAnsi="Amelia Oblicua"/>
                <w:color w:val="000000"/>
                <w:sz w:val="20"/>
                <w:szCs w:val="20"/>
                <w:lang w:val="es-MX" w:eastAsia="es-MX"/>
              </w:rPr>
            </w:pPr>
            <w:r w:rsidRPr="0085180F">
              <w:rPr>
                <w:rFonts w:ascii="Amelia Oblicua" w:hAnsi="Amelia Oblicua"/>
                <w:color w:val="000000"/>
                <w:sz w:val="20"/>
                <w:szCs w:val="20"/>
                <w:lang w:val="es-MX" w:eastAsia="es-MX"/>
              </w:rPr>
              <w:t xml:space="preserve"> PRECIO SPOT UNITARIO CON IVA </w:t>
            </w:r>
          </w:p>
        </w:tc>
      </w:tr>
      <w:tr w:rsidR="004847A9" w:rsidRPr="0085180F" w14:paraId="1394951A"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323C146F"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CAMPAÑA CULTURA CAPSULAS 50 IMPACTOS SEMANA</w:t>
            </w:r>
          </w:p>
        </w:tc>
        <w:tc>
          <w:tcPr>
            <w:tcW w:w="1276" w:type="dxa"/>
            <w:tcBorders>
              <w:top w:val="nil"/>
              <w:left w:val="nil"/>
              <w:bottom w:val="single" w:sz="8" w:space="0" w:color="auto"/>
              <w:right w:val="single" w:sz="8" w:space="0" w:color="auto"/>
            </w:tcBorders>
            <w:shd w:val="clear" w:color="auto" w:fill="auto"/>
            <w:noWrap/>
            <w:vAlign w:val="bottom"/>
          </w:tcPr>
          <w:p w14:paraId="45E8BC91"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84,000.00</w:t>
            </w:r>
          </w:p>
        </w:tc>
        <w:tc>
          <w:tcPr>
            <w:tcW w:w="1134" w:type="dxa"/>
            <w:tcBorders>
              <w:top w:val="nil"/>
              <w:left w:val="nil"/>
              <w:bottom w:val="single" w:sz="8" w:space="0" w:color="auto"/>
              <w:right w:val="single" w:sz="8" w:space="0" w:color="auto"/>
            </w:tcBorders>
            <w:shd w:val="clear" w:color="auto" w:fill="auto"/>
            <w:noWrap/>
            <w:vAlign w:val="bottom"/>
          </w:tcPr>
          <w:p w14:paraId="0C96E324"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100,000.00</w:t>
            </w:r>
          </w:p>
        </w:tc>
      </w:tr>
      <w:tr w:rsidR="004847A9" w:rsidRPr="0085180F" w14:paraId="559DE4EF"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4628C2B0"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COBERTURA DEPORTIVA CAMPEONATO JORNADA</w:t>
            </w:r>
          </w:p>
        </w:tc>
        <w:tc>
          <w:tcPr>
            <w:tcW w:w="1276" w:type="dxa"/>
            <w:tcBorders>
              <w:top w:val="nil"/>
              <w:left w:val="nil"/>
              <w:bottom w:val="single" w:sz="8" w:space="0" w:color="auto"/>
              <w:right w:val="single" w:sz="8" w:space="0" w:color="auto"/>
            </w:tcBorders>
            <w:shd w:val="clear" w:color="auto" w:fill="auto"/>
            <w:noWrap/>
            <w:vAlign w:val="bottom"/>
          </w:tcPr>
          <w:p w14:paraId="24C1B547"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126,000.00</w:t>
            </w:r>
          </w:p>
        </w:tc>
        <w:tc>
          <w:tcPr>
            <w:tcW w:w="1134" w:type="dxa"/>
            <w:tcBorders>
              <w:top w:val="nil"/>
              <w:left w:val="nil"/>
              <w:bottom w:val="single" w:sz="8" w:space="0" w:color="auto"/>
              <w:right w:val="single" w:sz="8" w:space="0" w:color="auto"/>
            </w:tcBorders>
            <w:shd w:val="clear" w:color="auto" w:fill="auto"/>
            <w:noWrap/>
            <w:vAlign w:val="bottom"/>
          </w:tcPr>
          <w:p w14:paraId="36542861"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150,000.00</w:t>
            </w:r>
          </w:p>
        </w:tc>
      </w:tr>
      <w:tr w:rsidR="004847A9" w:rsidRPr="0085180F" w14:paraId="3CD149C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25647A8B"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FESTIVAL VARIOS GÉNEROS 1 HORA</w:t>
            </w:r>
          </w:p>
        </w:tc>
        <w:tc>
          <w:tcPr>
            <w:tcW w:w="1276" w:type="dxa"/>
            <w:tcBorders>
              <w:top w:val="nil"/>
              <w:left w:val="nil"/>
              <w:bottom w:val="single" w:sz="8" w:space="0" w:color="auto"/>
              <w:right w:val="single" w:sz="8" w:space="0" w:color="auto"/>
            </w:tcBorders>
            <w:shd w:val="clear" w:color="auto" w:fill="auto"/>
            <w:noWrap/>
            <w:vAlign w:val="bottom"/>
          </w:tcPr>
          <w:p w14:paraId="1ABDF88C"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126,000.00</w:t>
            </w:r>
          </w:p>
        </w:tc>
        <w:tc>
          <w:tcPr>
            <w:tcW w:w="1134" w:type="dxa"/>
            <w:tcBorders>
              <w:top w:val="nil"/>
              <w:left w:val="nil"/>
              <w:bottom w:val="single" w:sz="8" w:space="0" w:color="auto"/>
              <w:right w:val="single" w:sz="8" w:space="0" w:color="auto"/>
            </w:tcBorders>
            <w:shd w:val="clear" w:color="auto" w:fill="auto"/>
            <w:noWrap/>
            <w:vAlign w:val="bottom"/>
          </w:tcPr>
          <w:p w14:paraId="04F4C25E"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150,000.00</w:t>
            </w:r>
          </w:p>
        </w:tc>
      </w:tr>
      <w:tr w:rsidR="004847A9" w:rsidRPr="0085180F" w14:paraId="5CE6E0BB"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4407D831"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DOCUMENTAL 15 MINUTOS</w:t>
            </w:r>
          </w:p>
        </w:tc>
        <w:tc>
          <w:tcPr>
            <w:tcW w:w="1276" w:type="dxa"/>
            <w:tcBorders>
              <w:top w:val="nil"/>
              <w:left w:val="nil"/>
              <w:bottom w:val="single" w:sz="8" w:space="0" w:color="auto"/>
              <w:right w:val="single" w:sz="8" w:space="0" w:color="auto"/>
            </w:tcBorders>
            <w:shd w:val="clear" w:color="auto" w:fill="auto"/>
            <w:noWrap/>
            <w:vAlign w:val="bottom"/>
          </w:tcPr>
          <w:p w14:paraId="7BFDB088"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71,400.00</w:t>
            </w:r>
          </w:p>
        </w:tc>
        <w:tc>
          <w:tcPr>
            <w:tcW w:w="1134" w:type="dxa"/>
            <w:tcBorders>
              <w:top w:val="nil"/>
              <w:left w:val="nil"/>
              <w:bottom w:val="single" w:sz="8" w:space="0" w:color="auto"/>
              <w:right w:val="single" w:sz="8" w:space="0" w:color="auto"/>
            </w:tcBorders>
            <w:shd w:val="clear" w:color="auto" w:fill="auto"/>
            <w:noWrap/>
            <w:vAlign w:val="bottom"/>
          </w:tcPr>
          <w:p w14:paraId="4E6A3E5A"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85,000.00</w:t>
            </w:r>
          </w:p>
        </w:tc>
      </w:tr>
      <w:tr w:rsidR="004847A9" w:rsidRPr="0085180F" w14:paraId="7C589635"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20483E34" w14:textId="77777777" w:rsidR="004847A9"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REPORTAJE 15 MINUTOS</w:t>
            </w:r>
          </w:p>
        </w:tc>
        <w:tc>
          <w:tcPr>
            <w:tcW w:w="1276" w:type="dxa"/>
            <w:tcBorders>
              <w:top w:val="nil"/>
              <w:left w:val="nil"/>
              <w:bottom w:val="single" w:sz="8" w:space="0" w:color="auto"/>
              <w:right w:val="single" w:sz="8" w:space="0" w:color="auto"/>
            </w:tcBorders>
            <w:shd w:val="clear" w:color="auto" w:fill="auto"/>
            <w:noWrap/>
            <w:vAlign w:val="bottom"/>
          </w:tcPr>
          <w:p w14:paraId="0E870352"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42,000.00</w:t>
            </w:r>
          </w:p>
        </w:tc>
        <w:tc>
          <w:tcPr>
            <w:tcW w:w="1134" w:type="dxa"/>
            <w:tcBorders>
              <w:top w:val="nil"/>
              <w:left w:val="nil"/>
              <w:bottom w:val="single" w:sz="8" w:space="0" w:color="auto"/>
              <w:right w:val="single" w:sz="8" w:space="0" w:color="auto"/>
            </w:tcBorders>
            <w:shd w:val="clear" w:color="auto" w:fill="auto"/>
            <w:noWrap/>
            <w:vAlign w:val="bottom"/>
          </w:tcPr>
          <w:p w14:paraId="6C971DA1"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50,000.00</w:t>
            </w:r>
          </w:p>
        </w:tc>
      </w:tr>
      <w:tr w:rsidR="004847A9" w:rsidRPr="0085180F" w14:paraId="2DD7ED4E" w14:textId="77777777" w:rsidTr="007241E2">
        <w:trPr>
          <w:trHeight w:val="315"/>
          <w:jc w:val="center"/>
        </w:trPr>
        <w:tc>
          <w:tcPr>
            <w:tcW w:w="4820" w:type="dxa"/>
            <w:tcBorders>
              <w:top w:val="nil"/>
              <w:left w:val="single" w:sz="8" w:space="0" w:color="auto"/>
              <w:bottom w:val="single" w:sz="8" w:space="0" w:color="auto"/>
              <w:right w:val="single" w:sz="8" w:space="0" w:color="auto"/>
            </w:tcBorders>
            <w:shd w:val="clear" w:color="000000" w:fill="FFFFFF"/>
            <w:noWrap/>
            <w:vAlign w:val="center"/>
          </w:tcPr>
          <w:p w14:paraId="6D875EAB" w14:textId="77777777" w:rsidR="004847A9" w:rsidRPr="001F3ECF" w:rsidRDefault="004847A9" w:rsidP="007241E2">
            <w:pPr>
              <w:rPr>
                <w:rFonts w:ascii="Amelia Oblicua" w:hAnsi="Amelia Oblicua"/>
                <w:color w:val="000000"/>
                <w:sz w:val="20"/>
                <w:szCs w:val="20"/>
                <w:lang w:val="es-MX" w:eastAsia="es-MX"/>
              </w:rPr>
            </w:pPr>
            <w:r>
              <w:rPr>
                <w:rFonts w:ascii="Amelia Oblicua" w:hAnsi="Amelia Oblicua"/>
                <w:color w:val="000000"/>
                <w:sz w:val="20"/>
                <w:szCs w:val="20"/>
                <w:lang w:val="es-MX" w:eastAsia="es-MX"/>
              </w:rPr>
              <w:t>TRANSMISION EN VIVO UNIDAD MOVIL</w:t>
            </w:r>
          </w:p>
        </w:tc>
        <w:tc>
          <w:tcPr>
            <w:tcW w:w="1276" w:type="dxa"/>
            <w:tcBorders>
              <w:top w:val="nil"/>
              <w:left w:val="nil"/>
              <w:bottom w:val="single" w:sz="8" w:space="0" w:color="auto"/>
              <w:right w:val="single" w:sz="8" w:space="0" w:color="auto"/>
            </w:tcBorders>
            <w:shd w:val="clear" w:color="auto" w:fill="auto"/>
            <w:noWrap/>
            <w:vAlign w:val="bottom"/>
          </w:tcPr>
          <w:p w14:paraId="7D47CA37"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243,600.00</w:t>
            </w:r>
          </w:p>
        </w:tc>
        <w:tc>
          <w:tcPr>
            <w:tcW w:w="1134" w:type="dxa"/>
            <w:tcBorders>
              <w:top w:val="nil"/>
              <w:left w:val="nil"/>
              <w:bottom w:val="single" w:sz="8" w:space="0" w:color="auto"/>
              <w:right w:val="single" w:sz="8" w:space="0" w:color="auto"/>
            </w:tcBorders>
            <w:shd w:val="clear" w:color="auto" w:fill="auto"/>
            <w:noWrap/>
            <w:vAlign w:val="bottom"/>
          </w:tcPr>
          <w:p w14:paraId="4625A92D" w14:textId="77777777" w:rsidR="004847A9" w:rsidRPr="0085180F" w:rsidRDefault="004847A9" w:rsidP="007241E2">
            <w:pPr>
              <w:jc w:val="center"/>
              <w:rPr>
                <w:rFonts w:ascii="Amelia Oblicua" w:hAnsi="Amelia Oblicua"/>
                <w:color w:val="000000"/>
                <w:sz w:val="20"/>
                <w:szCs w:val="20"/>
                <w:lang w:val="es-MX" w:eastAsia="es-MX"/>
              </w:rPr>
            </w:pPr>
            <w:r>
              <w:rPr>
                <w:rFonts w:ascii="Amelia Oblicua" w:hAnsi="Amelia Oblicua"/>
                <w:color w:val="000000"/>
                <w:sz w:val="20"/>
                <w:szCs w:val="20"/>
                <w:lang w:val="es-MX" w:eastAsia="es-MX"/>
              </w:rPr>
              <w:t>290,000.00</w:t>
            </w:r>
          </w:p>
        </w:tc>
      </w:tr>
    </w:tbl>
    <w:p w14:paraId="4FB78787" w14:textId="77777777" w:rsidR="004847A9" w:rsidRDefault="004847A9" w:rsidP="004847A9">
      <w:pPr>
        <w:spacing w:line="276" w:lineRule="auto"/>
        <w:jc w:val="both"/>
        <w:rPr>
          <w:rFonts w:ascii="Amelia Oblicua" w:hAnsi="Amelia Oblicua" w:cs="Arial"/>
          <w:bCs/>
          <w:sz w:val="20"/>
          <w:szCs w:val="20"/>
        </w:rPr>
      </w:pPr>
    </w:p>
    <w:p w14:paraId="2943327A" w14:textId="77777777" w:rsidR="004847A9" w:rsidRPr="0085180F" w:rsidRDefault="004847A9" w:rsidP="004847A9">
      <w:pPr>
        <w:spacing w:line="276" w:lineRule="auto"/>
        <w:jc w:val="both"/>
        <w:rPr>
          <w:rFonts w:ascii="Amelia Oblicua" w:hAnsi="Amelia Oblicua" w:cs="Arial"/>
          <w:b/>
          <w:sz w:val="20"/>
          <w:szCs w:val="20"/>
        </w:rPr>
      </w:pPr>
      <w:r w:rsidRPr="0085180F">
        <w:rPr>
          <w:rFonts w:ascii="Amelia Oblicua" w:hAnsi="Amelia Oblicua" w:cs="Arial"/>
          <w:b/>
          <w:sz w:val="20"/>
          <w:szCs w:val="20"/>
        </w:rPr>
        <w:t>IV. EL PROCEDIMIENTO DE CONTRATACIÓN PROPUESTO ES ADJUDICACIÓN DIRECTA, POR LOS MOTIVOS, FUNDAMENTOS Y RAZONES EXPUESTOS A CONTINUACIÓN:</w:t>
      </w:r>
    </w:p>
    <w:p w14:paraId="11F42EB7" w14:textId="77777777" w:rsidR="004847A9" w:rsidRPr="0085180F" w:rsidRDefault="004847A9" w:rsidP="004847A9">
      <w:pPr>
        <w:spacing w:line="276" w:lineRule="auto"/>
        <w:jc w:val="both"/>
        <w:rPr>
          <w:rFonts w:ascii="Amelia Oblicua" w:hAnsi="Amelia Oblicua" w:cs="Arial"/>
          <w:b/>
          <w:sz w:val="20"/>
          <w:szCs w:val="20"/>
        </w:rPr>
      </w:pPr>
    </w:p>
    <w:p w14:paraId="5FB0E564" w14:textId="77777777" w:rsidR="004847A9" w:rsidRPr="0085180F" w:rsidRDefault="004847A9" w:rsidP="004847A9">
      <w:pPr>
        <w:spacing w:line="276" w:lineRule="auto"/>
        <w:jc w:val="both"/>
        <w:rPr>
          <w:rFonts w:ascii="Amelia Oblicua" w:hAnsi="Amelia Oblicua" w:cs="Arial"/>
          <w:sz w:val="20"/>
          <w:szCs w:val="20"/>
        </w:rPr>
      </w:pPr>
      <w:r w:rsidRPr="0085180F">
        <w:rPr>
          <w:rFonts w:ascii="Amelia Oblicua" w:hAnsi="Amelia Oblicua" w:cs="Arial"/>
          <w:sz w:val="20"/>
          <w:szCs w:val="20"/>
        </w:rPr>
        <w:t xml:space="preserve">Para la contratación en comento, se solicita llevar a cabo esta contratación por el procedimiento de Adjudicación Directa por excepción a la licitación pública, de conformidad con el artículo 73, fracción I de la </w:t>
      </w:r>
      <w:r w:rsidRPr="0085180F">
        <w:rPr>
          <w:rFonts w:ascii="Amelia Oblicua" w:hAnsi="Amelia Oblicua" w:cs="Lucida Sans Unicode"/>
          <w:sz w:val="20"/>
          <w:szCs w:val="20"/>
          <w:lang w:val="es-MX"/>
        </w:rPr>
        <w:t>Ley de Adquisiciones, Arrendamientos y Contratación de Servicios del Estado de Chihuahua</w:t>
      </w:r>
      <w:r w:rsidRPr="0085180F">
        <w:rPr>
          <w:rFonts w:ascii="Amelia Oblicua" w:hAnsi="Amelia Oblicua" w:cs="Arial"/>
          <w:sz w:val="20"/>
          <w:szCs w:val="20"/>
        </w:rPr>
        <w:t>, así como el artículo 72, Fracción I del Reglamento de la Ley mencionada,  en apego a lo dispuesto por la Leyes de la materia,</w:t>
      </w:r>
      <w:bookmarkStart w:id="1" w:name="_Hlk46925517"/>
      <w:r w:rsidRPr="0085180F">
        <w:rPr>
          <w:rFonts w:ascii="Amelia Oblicua" w:hAnsi="Amelia Oblicua" w:cs="Arial"/>
          <w:sz w:val="20"/>
          <w:szCs w:val="20"/>
        </w:rPr>
        <w:t xml:space="preserve"> el caso que nos ocupa, se trata de un solo oferente por la necesidad de abarcar la mayor cobertura posible a través de la televisión, por lo que se plantea contratar a un grupo de proveedores de este servicio que en conjunto garantizan que los mensajes emitidos lleguen a la mayor parte de la población, de jóvenes, adultos y adultos mayores, conforme a las frecuencias de canales televisivos por los que cada sector acostumbra informarse y en los horarios adecuados para ellos.</w:t>
      </w:r>
    </w:p>
    <w:p w14:paraId="205D0F09" w14:textId="77777777" w:rsidR="004847A9" w:rsidRPr="0085180F" w:rsidRDefault="004847A9" w:rsidP="004847A9">
      <w:pPr>
        <w:spacing w:line="276" w:lineRule="auto"/>
        <w:jc w:val="both"/>
        <w:rPr>
          <w:rFonts w:ascii="Amelia Oblicua" w:hAnsi="Amelia Oblicua" w:cs="Arial"/>
          <w:sz w:val="20"/>
          <w:szCs w:val="20"/>
        </w:rPr>
      </w:pPr>
    </w:p>
    <w:p w14:paraId="2D16A0B7" w14:textId="77777777" w:rsidR="004847A9" w:rsidRPr="0085180F" w:rsidRDefault="004847A9" w:rsidP="004847A9">
      <w:pPr>
        <w:spacing w:line="276" w:lineRule="auto"/>
        <w:ind w:right="13"/>
        <w:jc w:val="both"/>
        <w:rPr>
          <w:rFonts w:ascii="Amelia Oblicua" w:hAnsi="Amelia Oblicua"/>
          <w:sz w:val="20"/>
          <w:szCs w:val="20"/>
        </w:rPr>
      </w:pPr>
      <w:r w:rsidRPr="0085180F">
        <w:rPr>
          <w:rFonts w:ascii="Amelia Oblicua" w:hAnsi="Amelia Oblicua" w:cs="Arial"/>
          <w:sz w:val="20"/>
          <w:szCs w:val="20"/>
        </w:rPr>
        <w:t xml:space="preserve"> Si se considerara esta contratación por cada una de las diversas frecuencias de canales televisivos, resultaría imposible alcanzar la máxima cobertura pues cada una tiene un horario y una audiencia determinada por el gusto de cada sector de la población, por lo que es necesario contratarlos en conjunto considerándolos como único oferente, en tanto que dicho agrupamiento garantiza la máxima cobertura buscada</w:t>
      </w:r>
      <w:r w:rsidRPr="0085180F">
        <w:rPr>
          <w:rFonts w:ascii="Amelia Oblicua" w:hAnsi="Amelia Oblicua"/>
          <w:sz w:val="20"/>
          <w:szCs w:val="20"/>
        </w:rPr>
        <w:t>.</w:t>
      </w:r>
      <w:r w:rsidRPr="0085180F">
        <w:rPr>
          <w:rFonts w:ascii="Amelia Oblicua" w:hAnsi="Amelia Oblicua"/>
          <w:sz w:val="20"/>
          <w:szCs w:val="20"/>
        </w:rPr>
        <w:tab/>
      </w:r>
      <w:r w:rsidRPr="0085180F">
        <w:rPr>
          <w:rFonts w:ascii="Amelia Oblicua" w:hAnsi="Amelia Oblicua"/>
          <w:sz w:val="20"/>
          <w:szCs w:val="20"/>
        </w:rPr>
        <w:tab/>
      </w:r>
    </w:p>
    <w:bookmarkEnd w:id="1"/>
    <w:p w14:paraId="58205B27" w14:textId="77777777" w:rsidR="004847A9" w:rsidRPr="0085180F" w:rsidRDefault="004847A9" w:rsidP="004847A9">
      <w:pPr>
        <w:spacing w:line="276" w:lineRule="auto"/>
        <w:ind w:right="700"/>
        <w:jc w:val="both"/>
        <w:rPr>
          <w:rFonts w:ascii="Amelia Oblicua" w:hAnsi="Amelia Oblicua" w:cs="Arial"/>
          <w:sz w:val="20"/>
          <w:szCs w:val="20"/>
        </w:rPr>
      </w:pPr>
    </w:p>
    <w:p w14:paraId="6C55DCBA" w14:textId="77777777" w:rsidR="004847A9" w:rsidRPr="0085180F" w:rsidRDefault="004847A9" w:rsidP="004847A9">
      <w:pPr>
        <w:autoSpaceDE w:val="0"/>
        <w:autoSpaceDN w:val="0"/>
        <w:adjustRightInd w:val="0"/>
        <w:spacing w:line="276" w:lineRule="auto"/>
        <w:rPr>
          <w:rFonts w:ascii="Amelia Oblicua" w:eastAsia="Times New Roman" w:hAnsi="Amelia Oblicua" w:cs="Arial"/>
          <w:b/>
          <w:color w:val="000000"/>
          <w:sz w:val="20"/>
          <w:szCs w:val="20"/>
          <w:lang w:val="es-MX" w:eastAsia="es-MX"/>
        </w:rPr>
      </w:pPr>
      <w:r w:rsidRPr="0085180F">
        <w:rPr>
          <w:rFonts w:ascii="Amelia Oblicua" w:eastAsia="Times New Roman" w:hAnsi="Amelia Oblicua" w:cs="Arial"/>
          <w:b/>
          <w:bCs/>
          <w:color w:val="000000"/>
          <w:sz w:val="20"/>
          <w:szCs w:val="20"/>
          <w:lang w:val="es-MX" w:eastAsia="es-MX"/>
        </w:rPr>
        <w:lastRenderedPageBreak/>
        <w:t xml:space="preserve">V. </w:t>
      </w:r>
      <w:r w:rsidRPr="0085180F">
        <w:rPr>
          <w:rFonts w:ascii="Amelia Oblicua" w:eastAsia="Times New Roman" w:hAnsi="Amelia Oblicua" w:cs="Arial"/>
          <w:b/>
          <w:color w:val="000000"/>
          <w:sz w:val="20"/>
          <w:szCs w:val="20"/>
          <w:lang w:val="es-MX" w:eastAsia="es-MX"/>
        </w:rPr>
        <w:t xml:space="preserve">EL MONTO DE LA CONTRATACIÓN Y FORMA DE PAGO PROPUESTA; </w:t>
      </w:r>
    </w:p>
    <w:p w14:paraId="3501CB8C" w14:textId="77777777" w:rsidR="004847A9" w:rsidRPr="0085180F" w:rsidRDefault="004847A9" w:rsidP="004847A9">
      <w:pPr>
        <w:spacing w:line="276" w:lineRule="auto"/>
        <w:jc w:val="both"/>
        <w:rPr>
          <w:rFonts w:ascii="Amelia Oblicua" w:hAnsi="Amelia Oblicua" w:cs="Tahoma"/>
          <w:sz w:val="20"/>
          <w:szCs w:val="20"/>
          <w:lang w:val="es-ES_tradnl"/>
        </w:rPr>
      </w:pPr>
    </w:p>
    <w:p w14:paraId="20EA9CFE" w14:textId="799CFF21" w:rsidR="004847A9" w:rsidRPr="0085180F" w:rsidRDefault="007241E2" w:rsidP="004847A9">
      <w:pPr>
        <w:spacing w:line="276" w:lineRule="auto"/>
        <w:jc w:val="both"/>
        <w:rPr>
          <w:rFonts w:ascii="Amelia Oblicua" w:hAnsi="Amelia Oblicua" w:cs="Tahoma"/>
          <w:sz w:val="20"/>
          <w:szCs w:val="20"/>
          <w:lang w:val="es-ES_tradnl"/>
        </w:rPr>
      </w:pPr>
      <w:r>
        <w:rPr>
          <w:rFonts w:ascii="Amelia Oblicua" w:hAnsi="Amelia Oblicua" w:cs="Tahoma"/>
          <w:sz w:val="20"/>
          <w:szCs w:val="20"/>
          <w:lang w:val="es-ES_tradnl"/>
        </w:rPr>
        <w:t xml:space="preserve">El DIF Municipal </w:t>
      </w:r>
      <w:r w:rsidR="004847A9" w:rsidRPr="0085180F">
        <w:rPr>
          <w:rFonts w:ascii="Amelia Oblicua" w:hAnsi="Amelia Oblicua" w:cs="Tahoma"/>
          <w:sz w:val="20"/>
          <w:szCs w:val="20"/>
          <w:lang w:val="es-ES_tradnl"/>
        </w:rPr>
        <w:t>se obliga a pagar a favor del proveedor el precio unitario por servicios devengados y de conformidad con los siguientes montos:</w:t>
      </w:r>
    </w:p>
    <w:p w14:paraId="63957BA9" w14:textId="77777777" w:rsidR="004847A9" w:rsidRPr="0085180F" w:rsidRDefault="004847A9" w:rsidP="004847A9">
      <w:pPr>
        <w:spacing w:line="276" w:lineRule="auto"/>
        <w:jc w:val="both"/>
        <w:rPr>
          <w:rFonts w:ascii="Amelia Oblicua" w:hAnsi="Amelia Oblicua" w:cs="Tahoma"/>
          <w:sz w:val="20"/>
          <w:szCs w:val="20"/>
          <w:lang w:val="es-ES_tradnl"/>
        </w:rPr>
      </w:pPr>
      <w:r w:rsidRPr="0085180F">
        <w:rPr>
          <w:rFonts w:ascii="Amelia Oblicua" w:hAnsi="Amelia Oblicua" w:cs="Tahoma"/>
          <w:sz w:val="20"/>
          <w:szCs w:val="20"/>
          <w:lang w:val="es-ES_tradnl"/>
        </w:rPr>
        <w:t xml:space="preserve">  </w:t>
      </w:r>
    </w:p>
    <w:tbl>
      <w:tblPr>
        <w:tblW w:w="6192" w:type="dxa"/>
        <w:jc w:val="center"/>
        <w:tblCellMar>
          <w:left w:w="70" w:type="dxa"/>
          <w:right w:w="70" w:type="dxa"/>
        </w:tblCellMar>
        <w:tblLook w:val="04A0" w:firstRow="1" w:lastRow="0" w:firstColumn="1" w:lastColumn="0" w:noHBand="0" w:noVBand="1"/>
      </w:tblPr>
      <w:tblGrid>
        <w:gridCol w:w="4845"/>
        <w:gridCol w:w="1347"/>
      </w:tblGrid>
      <w:tr w:rsidR="004847A9" w:rsidRPr="0085180F" w14:paraId="2F0C3A97" w14:textId="77777777" w:rsidTr="0004569F">
        <w:trPr>
          <w:trHeight w:val="346"/>
          <w:jc w:val="center"/>
        </w:trPr>
        <w:tc>
          <w:tcPr>
            <w:tcW w:w="4845" w:type="dxa"/>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8B5F5DB" w14:textId="77777777" w:rsidR="004847A9" w:rsidRPr="0085180F" w:rsidRDefault="004847A9" w:rsidP="007241E2">
            <w:pPr>
              <w:jc w:val="center"/>
              <w:rPr>
                <w:rFonts w:ascii="Amelia Oblicua" w:eastAsia="Times New Roman" w:hAnsi="Amelia Oblicua"/>
                <w:b/>
                <w:bCs/>
                <w:color w:val="000000"/>
                <w:sz w:val="20"/>
                <w:szCs w:val="20"/>
                <w:lang w:val="es-MX" w:eastAsia="es-MX"/>
              </w:rPr>
            </w:pPr>
            <w:r w:rsidRPr="0085180F">
              <w:rPr>
                <w:rFonts w:ascii="Amelia Oblicua" w:eastAsia="Times New Roman" w:hAnsi="Amelia Oblicua"/>
                <w:b/>
                <w:bCs/>
                <w:color w:val="000000"/>
                <w:sz w:val="20"/>
                <w:szCs w:val="20"/>
                <w:lang w:val="es-MX" w:eastAsia="es-MX"/>
              </w:rPr>
              <w:t>PROVEEDOR</w:t>
            </w:r>
          </w:p>
        </w:tc>
        <w:tc>
          <w:tcPr>
            <w:tcW w:w="1347" w:type="dxa"/>
            <w:tcBorders>
              <w:top w:val="single" w:sz="8" w:space="0" w:color="auto"/>
              <w:left w:val="nil"/>
              <w:bottom w:val="single" w:sz="8" w:space="0" w:color="auto"/>
              <w:right w:val="single" w:sz="8" w:space="0" w:color="auto"/>
            </w:tcBorders>
            <w:shd w:val="clear" w:color="000000" w:fill="D9D9D9"/>
            <w:noWrap/>
            <w:vAlign w:val="bottom"/>
            <w:hideMark/>
          </w:tcPr>
          <w:p w14:paraId="77A5CF3C" w14:textId="77777777" w:rsidR="004847A9" w:rsidRPr="0085180F" w:rsidRDefault="004847A9" w:rsidP="007241E2">
            <w:pPr>
              <w:jc w:val="center"/>
              <w:rPr>
                <w:rFonts w:ascii="Amelia Oblicua" w:eastAsia="Times New Roman" w:hAnsi="Amelia Oblicua"/>
                <w:b/>
                <w:bCs/>
                <w:color w:val="000000"/>
                <w:sz w:val="20"/>
                <w:szCs w:val="20"/>
                <w:lang w:val="es-MX" w:eastAsia="es-MX"/>
              </w:rPr>
            </w:pPr>
            <w:r>
              <w:rPr>
                <w:rFonts w:ascii="Amelia Oblicua" w:eastAsia="Times New Roman" w:hAnsi="Amelia Oblicua"/>
                <w:b/>
                <w:bCs/>
                <w:color w:val="000000"/>
                <w:sz w:val="20"/>
                <w:szCs w:val="20"/>
                <w:lang w:val="es-MX" w:eastAsia="es-MX"/>
              </w:rPr>
              <w:t>MONT</w:t>
            </w:r>
            <w:r w:rsidRPr="0085180F">
              <w:rPr>
                <w:rFonts w:ascii="Amelia Oblicua" w:eastAsia="Times New Roman" w:hAnsi="Amelia Oblicua"/>
                <w:b/>
                <w:bCs/>
                <w:color w:val="000000"/>
                <w:sz w:val="20"/>
                <w:szCs w:val="20"/>
                <w:lang w:val="es-MX" w:eastAsia="es-MX"/>
              </w:rPr>
              <w:t>O</w:t>
            </w:r>
          </w:p>
        </w:tc>
      </w:tr>
      <w:tr w:rsidR="004847A9" w:rsidRPr="0085180F" w14:paraId="3F20B473" w14:textId="77777777" w:rsidTr="0004569F">
        <w:trPr>
          <w:trHeight w:val="329"/>
          <w:jc w:val="center"/>
        </w:trPr>
        <w:tc>
          <w:tcPr>
            <w:tcW w:w="4845" w:type="dxa"/>
            <w:tcBorders>
              <w:top w:val="nil"/>
              <w:left w:val="single" w:sz="8" w:space="0" w:color="auto"/>
              <w:bottom w:val="single" w:sz="8" w:space="0" w:color="auto"/>
              <w:right w:val="single" w:sz="8" w:space="0" w:color="000000"/>
            </w:tcBorders>
            <w:shd w:val="clear" w:color="auto" w:fill="auto"/>
            <w:noWrap/>
            <w:vAlign w:val="center"/>
            <w:hideMark/>
          </w:tcPr>
          <w:p w14:paraId="03308E32" w14:textId="77777777" w:rsidR="004847A9" w:rsidRPr="0085180F" w:rsidRDefault="004847A9" w:rsidP="007241E2">
            <w:pPr>
              <w:rPr>
                <w:rFonts w:ascii="Amelia Oblicua" w:eastAsia="Times New Roman" w:hAnsi="Amelia Oblicua"/>
                <w:b/>
                <w:bCs/>
                <w:color w:val="000000"/>
                <w:sz w:val="20"/>
                <w:szCs w:val="20"/>
                <w:lang w:val="es-MX" w:eastAsia="es-MX"/>
              </w:rPr>
            </w:pPr>
            <w:r>
              <w:rPr>
                <w:rFonts w:ascii="Amelia Oblicua" w:hAnsi="Amelia Oblicua"/>
                <w:b/>
                <w:bCs/>
                <w:color w:val="000000"/>
                <w:sz w:val="20"/>
                <w:szCs w:val="20"/>
                <w:lang w:val="es-MX" w:eastAsia="es-MX"/>
              </w:rPr>
              <w:t>COMUNICACIÓN FUTURA</w:t>
            </w:r>
          </w:p>
        </w:tc>
        <w:tc>
          <w:tcPr>
            <w:tcW w:w="1347" w:type="dxa"/>
            <w:tcBorders>
              <w:top w:val="nil"/>
              <w:left w:val="nil"/>
              <w:bottom w:val="single" w:sz="8" w:space="0" w:color="auto"/>
              <w:right w:val="single" w:sz="8" w:space="0" w:color="auto"/>
            </w:tcBorders>
            <w:shd w:val="clear" w:color="auto" w:fill="auto"/>
            <w:noWrap/>
            <w:vAlign w:val="bottom"/>
            <w:hideMark/>
          </w:tcPr>
          <w:p w14:paraId="78CBD7BF" w14:textId="5A8ACF3E" w:rsidR="004847A9" w:rsidRPr="0085180F" w:rsidRDefault="004847A9" w:rsidP="007241E2">
            <w:pPr>
              <w:jc w:val="center"/>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31</w:t>
            </w:r>
            <w:r w:rsidR="00AD4732">
              <w:rPr>
                <w:rFonts w:ascii="Amelia Oblicua" w:eastAsia="Times New Roman" w:hAnsi="Amelia Oblicua"/>
                <w:color w:val="000000"/>
                <w:sz w:val="20"/>
                <w:szCs w:val="20"/>
                <w:lang w:val="es-MX" w:eastAsia="es-MX"/>
              </w:rPr>
              <w:t>5</w:t>
            </w:r>
            <w:bookmarkStart w:id="2" w:name="_GoBack"/>
            <w:bookmarkEnd w:id="2"/>
            <w:r w:rsidRPr="0085180F">
              <w:rPr>
                <w:rFonts w:ascii="Amelia Oblicua" w:eastAsia="Times New Roman" w:hAnsi="Amelia Oblicua"/>
                <w:color w:val="000000"/>
                <w:sz w:val="20"/>
                <w:szCs w:val="20"/>
                <w:lang w:val="es-MX" w:eastAsia="es-MX"/>
              </w:rPr>
              <w:t>,000.00</w:t>
            </w:r>
          </w:p>
        </w:tc>
      </w:tr>
      <w:tr w:rsidR="004847A9" w:rsidRPr="0085180F" w14:paraId="320B245B" w14:textId="77777777" w:rsidTr="0004569F">
        <w:trPr>
          <w:trHeight w:val="346"/>
          <w:jc w:val="center"/>
        </w:trPr>
        <w:tc>
          <w:tcPr>
            <w:tcW w:w="484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4B76622" w14:textId="77777777" w:rsidR="004847A9" w:rsidRPr="0085180F" w:rsidRDefault="004847A9" w:rsidP="007241E2">
            <w:pPr>
              <w:rPr>
                <w:rFonts w:ascii="Amelia Oblicua" w:eastAsia="Times New Roman" w:hAnsi="Amelia Oblicua"/>
                <w:b/>
                <w:bCs/>
                <w:color w:val="000000"/>
                <w:sz w:val="20"/>
                <w:szCs w:val="20"/>
                <w:lang w:val="es-MX" w:eastAsia="es-MX"/>
              </w:rPr>
            </w:pPr>
            <w:r w:rsidRPr="0085180F">
              <w:rPr>
                <w:rFonts w:ascii="Amelia Oblicua" w:eastAsia="Times New Roman" w:hAnsi="Amelia Oblicua"/>
                <w:b/>
                <w:bCs/>
                <w:color w:val="000000"/>
                <w:sz w:val="20"/>
                <w:szCs w:val="20"/>
                <w:lang w:val="es-MX" w:eastAsia="es-MX"/>
              </w:rPr>
              <w:t>CABAFAM SA DE CV</w:t>
            </w:r>
          </w:p>
        </w:tc>
        <w:tc>
          <w:tcPr>
            <w:tcW w:w="1347" w:type="dxa"/>
            <w:tcBorders>
              <w:top w:val="nil"/>
              <w:left w:val="nil"/>
              <w:bottom w:val="single" w:sz="8" w:space="0" w:color="auto"/>
              <w:right w:val="single" w:sz="8" w:space="0" w:color="auto"/>
            </w:tcBorders>
            <w:shd w:val="clear" w:color="auto" w:fill="auto"/>
            <w:noWrap/>
            <w:vAlign w:val="bottom"/>
            <w:hideMark/>
          </w:tcPr>
          <w:p w14:paraId="6AD615B1" w14:textId="77777777" w:rsidR="004847A9" w:rsidRPr="0085180F" w:rsidRDefault="004847A9" w:rsidP="007241E2">
            <w:pPr>
              <w:jc w:val="center"/>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25</w:t>
            </w:r>
            <w:r w:rsidRPr="0085180F">
              <w:rPr>
                <w:rFonts w:ascii="Amelia Oblicua" w:eastAsia="Times New Roman" w:hAnsi="Amelia Oblicua"/>
                <w:color w:val="000000"/>
                <w:sz w:val="20"/>
                <w:szCs w:val="20"/>
                <w:lang w:val="es-MX" w:eastAsia="es-MX"/>
              </w:rPr>
              <w:t>0,000.00</w:t>
            </w:r>
          </w:p>
        </w:tc>
      </w:tr>
      <w:tr w:rsidR="004847A9" w:rsidRPr="0085180F" w14:paraId="06560A7F" w14:textId="77777777" w:rsidTr="0004569F">
        <w:trPr>
          <w:trHeight w:val="346"/>
          <w:jc w:val="center"/>
        </w:trPr>
        <w:tc>
          <w:tcPr>
            <w:tcW w:w="4845" w:type="dxa"/>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07E970A" w14:textId="77777777" w:rsidR="004847A9" w:rsidRPr="0085180F" w:rsidRDefault="004847A9" w:rsidP="007241E2">
            <w:pPr>
              <w:rPr>
                <w:rFonts w:ascii="Amelia Oblicua" w:eastAsia="Times New Roman" w:hAnsi="Amelia Oblicua"/>
                <w:b/>
                <w:bCs/>
                <w:color w:val="000000"/>
                <w:sz w:val="20"/>
                <w:szCs w:val="20"/>
                <w:lang w:val="es-MX" w:eastAsia="es-MX"/>
              </w:rPr>
            </w:pPr>
            <w:r>
              <w:rPr>
                <w:rFonts w:ascii="Amelia Oblicua" w:eastAsia="Times New Roman" w:hAnsi="Amelia Oblicua"/>
                <w:b/>
                <w:bCs/>
                <w:color w:val="000000"/>
                <w:sz w:val="20"/>
                <w:szCs w:val="20"/>
                <w:lang w:val="es-MX" w:eastAsia="es-MX"/>
              </w:rPr>
              <w:t>SISTEMA REGIONAL DE TELEVISION AC</w:t>
            </w:r>
          </w:p>
        </w:tc>
        <w:tc>
          <w:tcPr>
            <w:tcW w:w="1347" w:type="dxa"/>
            <w:tcBorders>
              <w:top w:val="nil"/>
              <w:left w:val="nil"/>
              <w:bottom w:val="single" w:sz="8" w:space="0" w:color="auto"/>
              <w:right w:val="single" w:sz="8" w:space="0" w:color="auto"/>
            </w:tcBorders>
            <w:shd w:val="clear" w:color="auto" w:fill="auto"/>
            <w:noWrap/>
            <w:vAlign w:val="bottom"/>
            <w:hideMark/>
          </w:tcPr>
          <w:p w14:paraId="43754E9F" w14:textId="77777777" w:rsidR="004847A9" w:rsidRPr="0085180F" w:rsidRDefault="004847A9" w:rsidP="007241E2">
            <w:pPr>
              <w:jc w:val="center"/>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559,969</w:t>
            </w:r>
            <w:r w:rsidRPr="0085180F">
              <w:rPr>
                <w:rFonts w:ascii="Amelia Oblicua" w:eastAsia="Times New Roman" w:hAnsi="Amelia Oblicua"/>
                <w:color w:val="000000"/>
                <w:sz w:val="20"/>
                <w:szCs w:val="20"/>
                <w:lang w:val="es-MX" w:eastAsia="es-MX"/>
              </w:rPr>
              <w:t>.00</w:t>
            </w:r>
          </w:p>
        </w:tc>
      </w:tr>
      <w:tr w:rsidR="004847A9" w:rsidRPr="0085180F" w14:paraId="08067044" w14:textId="77777777" w:rsidTr="0004569F">
        <w:trPr>
          <w:trHeight w:val="346"/>
          <w:jc w:val="center"/>
        </w:trPr>
        <w:tc>
          <w:tcPr>
            <w:tcW w:w="484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DDD70B8" w14:textId="77777777" w:rsidR="004847A9" w:rsidRPr="0085180F" w:rsidRDefault="004847A9" w:rsidP="007241E2">
            <w:pPr>
              <w:rPr>
                <w:rFonts w:ascii="Amelia Oblicua" w:eastAsia="Times New Roman" w:hAnsi="Amelia Oblicua"/>
                <w:b/>
                <w:bCs/>
                <w:color w:val="000000"/>
                <w:sz w:val="20"/>
                <w:szCs w:val="20"/>
                <w:lang w:val="es-MX" w:eastAsia="es-MX"/>
              </w:rPr>
            </w:pPr>
            <w:r w:rsidRPr="0085180F">
              <w:rPr>
                <w:rFonts w:ascii="Amelia Oblicua" w:eastAsia="Times New Roman" w:hAnsi="Amelia Oblicua"/>
                <w:b/>
                <w:bCs/>
                <w:color w:val="000000"/>
                <w:sz w:val="20"/>
                <w:szCs w:val="20"/>
                <w:lang w:val="es-MX" w:eastAsia="es-MX"/>
              </w:rPr>
              <w:t>MULTIMEDIOS SA DE CV</w:t>
            </w:r>
          </w:p>
        </w:tc>
        <w:tc>
          <w:tcPr>
            <w:tcW w:w="1347" w:type="dxa"/>
            <w:tcBorders>
              <w:top w:val="nil"/>
              <w:left w:val="nil"/>
              <w:bottom w:val="single" w:sz="4" w:space="0" w:color="auto"/>
              <w:right w:val="single" w:sz="8" w:space="0" w:color="auto"/>
            </w:tcBorders>
            <w:shd w:val="clear" w:color="auto" w:fill="auto"/>
            <w:noWrap/>
            <w:vAlign w:val="bottom"/>
            <w:hideMark/>
          </w:tcPr>
          <w:p w14:paraId="233A20BB" w14:textId="77777777" w:rsidR="004847A9" w:rsidRPr="0085180F" w:rsidRDefault="004847A9" w:rsidP="007241E2">
            <w:pPr>
              <w:jc w:val="center"/>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27</w:t>
            </w:r>
            <w:r w:rsidRPr="0085180F">
              <w:rPr>
                <w:rFonts w:ascii="Amelia Oblicua" w:eastAsia="Times New Roman" w:hAnsi="Amelia Oblicua"/>
                <w:color w:val="000000"/>
                <w:sz w:val="20"/>
                <w:szCs w:val="20"/>
                <w:lang w:val="es-MX" w:eastAsia="es-MX"/>
              </w:rPr>
              <w:t>0,000.00</w:t>
            </w:r>
          </w:p>
        </w:tc>
      </w:tr>
      <w:tr w:rsidR="004847A9" w:rsidRPr="0085180F" w14:paraId="7F9D90A4" w14:textId="77777777" w:rsidTr="0004569F">
        <w:trPr>
          <w:trHeight w:val="346"/>
          <w:jc w:val="center"/>
        </w:trPr>
        <w:tc>
          <w:tcPr>
            <w:tcW w:w="484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0D9B5E" w14:textId="77777777" w:rsidR="004847A9" w:rsidRPr="0085180F" w:rsidRDefault="004847A9" w:rsidP="007241E2">
            <w:pPr>
              <w:rPr>
                <w:rFonts w:ascii="Amelia Oblicua" w:eastAsia="Times New Roman" w:hAnsi="Amelia Oblicua"/>
                <w:b/>
                <w:bCs/>
                <w:color w:val="000000"/>
                <w:sz w:val="20"/>
                <w:szCs w:val="20"/>
                <w:lang w:val="es-MX" w:eastAsia="es-MX"/>
              </w:rPr>
            </w:pPr>
            <w:r w:rsidRPr="0085180F">
              <w:rPr>
                <w:rFonts w:ascii="Amelia Oblicua" w:eastAsia="Times New Roman" w:hAnsi="Amelia Oblicua"/>
                <w:b/>
                <w:bCs/>
                <w:color w:val="000000"/>
                <w:sz w:val="20"/>
                <w:szCs w:val="20"/>
                <w:lang w:val="es-MX" w:eastAsia="es-MX"/>
              </w:rPr>
              <w:t xml:space="preserve">TELEVISA </w:t>
            </w:r>
            <w:r>
              <w:rPr>
                <w:rFonts w:ascii="Amelia Oblicua" w:eastAsia="Times New Roman" w:hAnsi="Amelia Oblicua"/>
                <w:b/>
                <w:bCs/>
                <w:color w:val="000000"/>
                <w:sz w:val="20"/>
                <w:szCs w:val="20"/>
                <w:lang w:val="es-MX" w:eastAsia="es-MX"/>
              </w:rPr>
              <w:t xml:space="preserve">S DE RL </w:t>
            </w:r>
            <w:r w:rsidRPr="0085180F">
              <w:rPr>
                <w:rFonts w:ascii="Amelia Oblicua" w:eastAsia="Times New Roman" w:hAnsi="Amelia Oblicua"/>
                <w:b/>
                <w:bCs/>
                <w:color w:val="000000"/>
                <w:sz w:val="20"/>
                <w:szCs w:val="20"/>
                <w:lang w:val="es-MX" w:eastAsia="es-MX"/>
              </w:rPr>
              <w:t>DE CV</w:t>
            </w:r>
          </w:p>
        </w:tc>
        <w:tc>
          <w:tcPr>
            <w:tcW w:w="1347" w:type="dxa"/>
            <w:tcBorders>
              <w:top w:val="single" w:sz="4" w:space="0" w:color="auto"/>
              <w:left w:val="nil"/>
              <w:bottom w:val="single" w:sz="8" w:space="0" w:color="auto"/>
              <w:right w:val="single" w:sz="8" w:space="0" w:color="auto"/>
            </w:tcBorders>
            <w:shd w:val="clear" w:color="auto" w:fill="auto"/>
            <w:noWrap/>
            <w:vAlign w:val="bottom"/>
            <w:hideMark/>
          </w:tcPr>
          <w:p w14:paraId="770E6DF7" w14:textId="77777777" w:rsidR="004847A9" w:rsidRPr="0085180F" w:rsidRDefault="004847A9" w:rsidP="007241E2">
            <w:pPr>
              <w:jc w:val="center"/>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250,00</w:t>
            </w:r>
            <w:r w:rsidRPr="0085180F">
              <w:rPr>
                <w:rFonts w:ascii="Amelia Oblicua" w:eastAsia="Times New Roman" w:hAnsi="Amelia Oblicua"/>
                <w:color w:val="000000"/>
                <w:sz w:val="20"/>
                <w:szCs w:val="20"/>
                <w:lang w:val="es-MX" w:eastAsia="es-MX"/>
              </w:rPr>
              <w:t>0.00</w:t>
            </w:r>
          </w:p>
        </w:tc>
      </w:tr>
      <w:tr w:rsidR="004847A9" w:rsidRPr="0085180F" w14:paraId="553EECC6" w14:textId="77777777" w:rsidTr="0004569F">
        <w:trPr>
          <w:trHeight w:val="346"/>
          <w:jc w:val="center"/>
        </w:trPr>
        <w:tc>
          <w:tcPr>
            <w:tcW w:w="484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C2E3C7" w14:textId="77777777" w:rsidR="004847A9" w:rsidRPr="0085180F" w:rsidRDefault="004847A9" w:rsidP="007241E2">
            <w:pPr>
              <w:rPr>
                <w:rFonts w:ascii="Amelia Oblicua" w:eastAsia="Times New Roman" w:hAnsi="Amelia Oblicua"/>
                <w:b/>
                <w:bCs/>
                <w:color w:val="000000"/>
                <w:sz w:val="20"/>
                <w:szCs w:val="20"/>
                <w:lang w:val="es-MX" w:eastAsia="es-MX"/>
              </w:rPr>
            </w:pPr>
            <w:r w:rsidRPr="0085180F">
              <w:rPr>
                <w:rFonts w:ascii="Amelia Oblicua" w:eastAsia="Times New Roman" w:hAnsi="Amelia Oblicua"/>
                <w:b/>
                <w:bCs/>
                <w:color w:val="000000"/>
                <w:sz w:val="20"/>
                <w:szCs w:val="20"/>
                <w:lang w:val="es-MX" w:eastAsia="es-MX"/>
              </w:rPr>
              <w:t>UNIDAD CORPORATIVA DE TELEVISION SA DE CV</w:t>
            </w:r>
          </w:p>
        </w:tc>
        <w:tc>
          <w:tcPr>
            <w:tcW w:w="1347" w:type="dxa"/>
            <w:tcBorders>
              <w:top w:val="nil"/>
              <w:left w:val="nil"/>
              <w:bottom w:val="single" w:sz="8" w:space="0" w:color="auto"/>
              <w:right w:val="single" w:sz="8" w:space="0" w:color="auto"/>
            </w:tcBorders>
            <w:shd w:val="clear" w:color="auto" w:fill="auto"/>
            <w:noWrap/>
            <w:vAlign w:val="bottom"/>
            <w:hideMark/>
          </w:tcPr>
          <w:p w14:paraId="01A94168" w14:textId="77777777" w:rsidR="004847A9" w:rsidRPr="0085180F" w:rsidRDefault="004847A9" w:rsidP="007241E2">
            <w:pPr>
              <w:jc w:val="center"/>
              <w:rPr>
                <w:rFonts w:ascii="Amelia Oblicua" w:eastAsia="Times New Roman" w:hAnsi="Amelia Oblicua"/>
                <w:color w:val="000000"/>
                <w:sz w:val="20"/>
                <w:szCs w:val="20"/>
                <w:lang w:val="es-MX" w:eastAsia="es-MX"/>
              </w:rPr>
            </w:pPr>
            <w:r>
              <w:rPr>
                <w:rFonts w:ascii="Amelia Oblicua" w:eastAsia="Times New Roman" w:hAnsi="Amelia Oblicua"/>
                <w:color w:val="000000"/>
                <w:sz w:val="20"/>
                <w:szCs w:val="20"/>
                <w:lang w:val="es-MX" w:eastAsia="es-MX"/>
              </w:rPr>
              <w:t>250,0</w:t>
            </w:r>
            <w:r w:rsidRPr="0085180F">
              <w:rPr>
                <w:rFonts w:ascii="Amelia Oblicua" w:eastAsia="Times New Roman" w:hAnsi="Amelia Oblicua"/>
                <w:color w:val="000000"/>
                <w:sz w:val="20"/>
                <w:szCs w:val="20"/>
                <w:lang w:val="es-MX" w:eastAsia="es-MX"/>
              </w:rPr>
              <w:t>00.00</w:t>
            </w:r>
          </w:p>
        </w:tc>
      </w:tr>
    </w:tbl>
    <w:p w14:paraId="6A0E5865" w14:textId="77777777" w:rsidR="004847A9" w:rsidRPr="0085180F" w:rsidRDefault="004847A9" w:rsidP="004847A9">
      <w:pPr>
        <w:spacing w:line="276" w:lineRule="auto"/>
        <w:jc w:val="both"/>
        <w:rPr>
          <w:rFonts w:ascii="Amelia Oblicua" w:hAnsi="Amelia Oblicua" w:cs="Tahoma"/>
          <w:sz w:val="20"/>
          <w:szCs w:val="20"/>
          <w:lang w:val="es-ES_tradnl"/>
        </w:rPr>
      </w:pPr>
    </w:p>
    <w:p w14:paraId="0B14D195" w14:textId="77777777" w:rsidR="00587ED6" w:rsidRDefault="00587ED6" w:rsidP="00587ED6">
      <w:pPr>
        <w:spacing w:line="276" w:lineRule="auto"/>
        <w:jc w:val="both"/>
        <w:rPr>
          <w:rFonts w:ascii="Amelia Oblicua" w:eastAsia="Calibri" w:hAnsi="Amelia Oblicua" w:cs="Arial"/>
          <w:sz w:val="20"/>
          <w:szCs w:val="20"/>
        </w:rPr>
      </w:pPr>
      <w:bookmarkStart w:id="3" w:name="_Hlk50029170"/>
    </w:p>
    <w:p w14:paraId="38B8F2F5" w14:textId="77777777" w:rsidR="00587ED6" w:rsidRPr="00587ED6" w:rsidRDefault="00587ED6" w:rsidP="00587ED6">
      <w:pPr>
        <w:spacing w:line="276" w:lineRule="auto"/>
        <w:jc w:val="both"/>
        <w:rPr>
          <w:rFonts w:ascii="Amelia Oblicua" w:eastAsia="Calibri" w:hAnsi="Amelia Oblicua" w:cs="Arial"/>
          <w:bCs/>
          <w:sz w:val="20"/>
          <w:szCs w:val="20"/>
        </w:rPr>
      </w:pPr>
      <w:r w:rsidRPr="00587ED6">
        <w:rPr>
          <w:rFonts w:ascii="Amelia Oblicua" w:eastAsia="Calibri" w:hAnsi="Amelia Oblicua" w:cs="Arial"/>
          <w:sz w:val="20"/>
          <w:szCs w:val="20"/>
        </w:rPr>
        <w:t xml:space="preserve">Forma de pago propuesta: </w:t>
      </w:r>
      <w:r w:rsidRPr="00587ED6">
        <w:rPr>
          <w:rFonts w:ascii="Amelia Oblicua" w:eastAsia="Calibri" w:hAnsi="Amelia Oblicua" w:cs="Arial"/>
          <w:bCs/>
          <w:sz w:val="20"/>
          <w:szCs w:val="20"/>
        </w:rPr>
        <w:t>El DIF Municipal Chihuahua se obliga a pagar al proveedor el precio unitario por servicios devengados, una vez recibida y validada la comprobación correspondiente.</w:t>
      </w:r>
    </w:p>
    <w:p w14:paraId="2A4D72D4" w14:textId="77777777" w:rsidR="00587ED6" w:rsidRPr="00587ED6" w:rsidRDefault="00587ED6" w:rsidP="00587ED6">
      <w:pPr>
        <w:spacing w:line="276" w:lineRule="auto"/>
        <w:ind w:left="360"/>
        <w:jc w:val="both"/>
        <w:rPr>
          <w:rFonts w:ascii="Amelia Oblicua" w:eastAsia="Calibri" w:hAnsi="Amelia Oblicua" w:cs="Arial"/>
          <w:b/>
          <w:sz w:val="20"/>
          <w:szCs w:val="20"/>
          <w:u w:val="single"/>
        </w:rPr>
      </w:pPr>
    </w:p>
    <w:p w14:paraId="783AEFFA" w14:textId="548D5EBC" w:rsidR="00587ED6" w:rsidRDefault="00587ED6" w:rsidP="00587ED6">
      <w:pPr>
        <w:spacing w:line="276" w:lineRule="auto"/>
        <w:jc w:val="both"/>
        <w:rPr>
          <w:rFonts w:ascii="Amelia Oblicua" w:eastAsia="Calibri" w:hAnsi="Amelia Oblicua" w:cs="Arial"/>
          <w:sz w:val="20"/>
          <w:szCs w:val="20"/>
        </w:rPr>
      </w:pPr>
      <w:r w:rsidRPr="00587ED6">
        <w:rPr>
          <w:rFonts w:ascii="Amelia Oblicua" w:eastAsia="Calibri" w:hAnsi="Amelia Oblicua" w:cs="Arial"/>
          <w:sz w:val="20"/>
          <w:szCs w:val="20"/>
        </w:rPr>
        <w:t xml:space="preserve">La contraprestación será pagada a favor del </w:t>
      </w:r>
      <w:r w:rsidRPr="00587ED6">
        <w:rPr>
          <w:rFonts w:ascii="Amelia Oblicua" w:eastAsia="Calibri" w:hAnsi="Amelia Oblicua" w:cs="Arial"/>
          <w:b/>
          <w:sz w:val="20"/>
          <w:szCs w:val="20"/>
        </w:rPr>
        <w:t xml:space="preserve">“PRESTADOR” </w:t>
      </w:r>
      <w:r w:rsidRPr="00587ED6">
        <w:rPr>
          <w:rFonts w:ascii="Amelia Oblicua" w:eastAsia="Calibri" w:hAnsi="Amelia Oblicua" w:cs="Arial"/>
          <w:bCs/>
          <w:sz w:val="20"/>
          <w:szCs w:val="20"/>
        </w:rPr>
        <w:t>contra factura del servicio devengado, previamente validación por el área de Comunicación Social del DIF Municipal</w:t>
      </w:r>
      <w:r w:rsidRPr="00587ED6">
        <w:rPr>
          <w:rFonts w:ascii="Amelia Oblicua" w:eastAsia="Calibri" w:hAnsi="Amelia Oblicua" w:cs="Arial"/>
          <w:b/>
          <w:sz w:val="20"/>
          <w:szCs w:val="20"/>
        </w:rPr>
        <w:t xml:space="preserve">, </w:t>
      </w:r>
      <w:r w:rsidRPr="00587ED6">
        <w:rPr>
          <w:rFonts w:ascii="Amelia Oblicua" w:eastAsia="Calibri" w:hAnsi="Amelia Oblicua" w:cs="Arial"/>
          <w:sz w:val="20"/>
          <w:szCs w:val="20"/>
        </w:rPr>
        <w:t>previa presentación del informe</w:t>
      </w:r>
      <w:r w:rsidRPr="00587ED6">
        <w:rPr>
          <w:rFonts w:ascii="Amelia Oblicua" w:hAnsi="Amelia Oblicua"/>
          <w:color w:val="2F5496"/>
          <w:sz w:val="20"/>
          <w:szCs w:val="20"/>
        </w:rPr>
        <w:t xml:space="preserve"> </w:t>
      </w:r>
      <w:r w:rsidRPr="00587ED6">
        <w:rPr>
          <w:rFonts w:ascii="Amelia Oblicua" w:eastAsia="Calibri" w:hAnsi="Amelia Oblicua" w:cs="Arial"/>
          <w:sz w:val="20"/>
          <w:szCs w:val="20"/>
        </w:rPr>
        <w:t xml:space="preserve"> respectivo y previa presentación de aquel comprobante que reúna los requisitos impuestos por la legislación vigente y aplicable al momento del pago, a más tardar dentro de los siguientes 15 días hábiles, mediante trasferencia electrónica de fondos o cheques nominativos expedidos a su favor, mismos que le serán entregados en el domicilio del DIF Municipal, la entrega de las facturas se realizará en la Coordinación de Comunicación Social del Municipio, así como los informes (</w:t>
      </w:r>
      <w:r w:rsidRPr="00587ED6">
        <w:rPr>
          <w:rFonts w:ascii="Amelia Oblicua" w:hAnsi="Amelia Oblicua"/>
          <w:color w:val="000000"/>
          <w:sz w:val="20"/>
          <w:szCs w:val="20"/>
          <w:lang w:eastAsia="es-MX"/>
        </w:rPr>
        <w:t xml:space="preserve">testigos impresos físicos y/o digitalizados </w:t>
      </w:r>
      <w:r w:rsidRPr="00587ED6">
        <w:rPr>
          <w:rFonts w:ascii="Amelia Oblicua" w:eastAsia="Calibri" w:hAnsi="Amelia Oblicua" w:cs="Arial"/>
          <w:sz w:val="20"/>
          <w:szCs w:val="20"/>
        </w:rPr>
        <w:t xml:space="preserve">evidencia de la difusión televisiva por medio de </w:t>
      </w:r>
      <w:proofErr w:type="spellStart"/>
      <w:r w:rsidRPr="00587ED6">
        <w:rPr>
          <w:rFonts w:ascii="Amelia Oblicua" w:eastAsia="Calibri" w:hAnsi="Amelia Oblicua" w:cs="Arial"/>
          <w:sz w:val="20"/>
          <w:szCs w:val="20"/>
        </w:rPr>
        <w:t>screenshot</w:t>
      </w:r>
      <w:proofErr w:type="spellEnd"/>
      <w:r w:rsidRPr="00587ED6">
        <w:rPr>
          <w:rFonts w:ascii="Amelia Oblicua" w:eastAsia="Calibri" w:hAnsi="Amelia Oblicua" w:cs="Arial"/>
          <w:sz w:val="20"/>
          <w:szCs w:val="20"/>
        </w:rPr>
        <w:t xml:space="preserve"> de pantalla).</w:t>
      </w:r>
    </w:p>
    <w:p w14:paraId="4FE843FD" w14:textId="77777777" w:rsidR="004847A9" w:rsidRPr="0085180F" w:rsidRDefault="004847A9" w:rsidP="004847A9">
      <w:pPr>
        <w:spacing w:line="276" w:lineRule="auto"/>
        <w:jc w:val="both"/>
        <w:rPr>
          <w:rFonts w:ascii="Amelia Oblicua" w:eastAsia="Calibri" w:hAnsi="Amelia Oblicua" w:cs="Arial"/>
          <w:sz w:val="20"/>
          <w:szCs w:val="20"/>
        </w:rPr>
      </w:pPr>
    </w:p>
    <w:bookmarkEnd w:id="3"/>
    <w:p w14:paraId="1C852996" w14:textId="77777777" w:rsidR="004847A9" w:rsidRPr="0085180F" w:rsidRDefault="004847A9" w:rsidP="004847A9">
      <w:pPr>
        <w:autoSpaceDE w:val="0"/>
        <w:autoSpaceDN w:val="0"/>
        <w:adjustRightInd w:val="0"/>
        <w:spacing w:line="276" w:lineRule="auto"/>
        <w:jc w:val="both"/>
        <w:rPr>
          <w:rFonts w:ascii="Amelia Oblicua" w:eastAsia="Times New Roman" w:hAnsi="Amelia Oblicua" w:cs="Arial"/>
          <w:b/>
          <w:bCs/>
          <w:color w:val="000000"/>
          <w:sz w:val="20"/>
          <w:szCs w:val="20"/>
          <w:lang w:val="es-MX" w:eastAsia="es-MX"/>
        </w:rPr>
      </w:pPr>
      <w:r w:rsidRPr="0085180F">
        <w:rPr>
          <w:rFonts w:ascii="Amelia Oblicua" w:eastAsia="Times New Roman" w:hAnsi="Amelia Oblicua" w:cs="Arial"/>
          <w:b/>
          <w:bCs/>
          <w:color w:val="000000"/>
          <w:sz w:val="20"/>
          <w:szCs w:val="20"/>
          <w:lang w:val="es-MX" w:eastAsia="es-MX"/>
        </w:rPr>
        <w:t>VI. DATOS GENERALES DE LOS PROVEEDORES O PROVEEDORESES DE SERVICIOS QUE SE PROPONEN ADJUDICAR DIRECTAMENTE:</w:t>
      </w:r>
    </w:p>
    <w:p w14:paraId="3B992FD1" w14:textId="77777777" w:rsidR="004847A9" w:rsidRDefault="004847A9" w:rsidP="004847A9">
      <w:pPr>
        <w:autoSpaceDE w:val="0"/>
        <w:autoSpaceDN w:val="0"/>
        <w:adjustRightInd w:val="0"/>
        <w:spacing w:line="276" w:lineRule="auto"/>
        <w:rPr>
          <w:rFonts w:ascii="Amelia Oblicua" w:eastAsia="Times New Roman" w:hAnsi="Amelia Oblicua" w:cs="Arial"/>
          <w:b/>
          <w:color w:val="000000"/>
          <w:sz w:val="20"/>
          <w:szCs w:val="20"/>
          <w:lang w:val="es-MX" w:eastAsia="es-MX"/>
        </w:rPr>
      </w:pPr>
    </w:p>
    <w:p w14:paraId="4F28F8A9" w14:textId="77777777" w:rsidR="004847A9" w:rsidRPr="0004569F" w:rsidRDefault="004847A9" w:rsidP="004847A9">
      <w:pPr>
        <w:autoSpaceDE w:val="0"/>
        <w:autoSpaceDN w:val="0"/>
        <w:adjustRightInd w:val="0"/>
        <w:rPr>
          <w:rFonts w:ascii="Amelia Oblicua" w:eastAsia="Times New Roman" w:hAnsi="Amelia Oblicua" w:cs="Arial"/>
          <w:b/>
          <w:color w:val="000000"/>
          <w:sz w:val="20"/>
          <w:szCs w:val="20"/>
          <w:lang w:val="es-MX" w:eastAsia="es-MX"/>
        </w:rPr>
      </w:pPr>
      <w:r w:rsidRPr="0004569F">
        <w:rPr>
          <w:rFonts w:ascii="Amelia Oblicua" w:eastAsia="Times New Roman" w:hAnsi="Amelia Oblicua" w:cs="Arial"/>
          <w:b/>
          <w:color w:val="000000"/>
          <w:sz w:val="20"/>
          <w:szCs w:val="20"/>
          <w:lang w:val="es-MX" w:eastAsia="es-MX"/>
        </w:rPr>
        <w:t>Proveedor 1:</w:t>
      </w:r>
    </w:p>
    <w:p w14:paraId="71D8380B" w14:textId="77777777" w:rsidR="004847A9" w:rsidRPr="0004569F" w:rsidRDefault="004847A9" w:rsidP="004847A9">
      <w:pPr>
        <w:rPr>
          <w:rFonts w:ascii="Amelia Oblicua" w:eastAsia="Calibri" w:hAnsi="Amelia Oblicua"/>
          <w:b/>
          <w:sz w:val="20"/>
          <w:szCs w:val="20"/>
          <w:lang w:val="es-MX" w:eastAsia="en-US"/>
        </w:rPr>
      </w:pPr>
      <w:r w:rsidRPr="0004569F">
        <w:rPr>
          <w:rFonts w:ascii="Amelia Oblicua" w:eastAsia="Calibri" w:hAnsi="Amelia Oblicua"/>
          <w:b/>
          <w:sz w:val="20"/>
          <w:szCs w:val="20"/>
          <w:lang w:val="es-MX" w:eastAsia="en-US"/>
        </w:rPr>
        <w:t>RAZÓN SOCIAL O NOMBRE. -  COMUNICACIÓN FUTURA SA DE C V</w:t>
      </w:r>
    </w:p>
    <w:p w14:paraId="0EEAF73C" w14:textId="7654B258" w:rsidR="004847A9" w:rsidRPr="0004569F" w:rsidRDefault="004847A9" w:rsidP="004847A9">
      <w:pPr>
        <w:rPr>
          <w:rFonts w:ascii="Amelia Oblicua" w:eastAsia="Calibri" w:hAnsi="Amelia Oblicua"/>
          <w:b/>
          <w:sz w:val="20"/>
          <w:szCs w:val="20"/>
          <w:lang w:val="es-MX" w:eastAsia="en-US"/>
        </w:rPr>
      </w:pPr>
      <w:r w:rsidRPr="0004569F">
        <w:rPr>
          <w:rFonts w:ascii="Amelia Oblicua" w:eastAsia="Calibri" w:hAnsi="Amelia Oblicua"/>
          <w:b/>
          <w:sz w:val="20"/>
          <w:szCs w:val="20"/>
          <w:lang w:val="es-MX" w:eastAsia="en-US"/>
        </w:rPr>
        <w:t xml:space="preserve">DOMICILIO FISCAL. -  </w:t>
      </w:r>
      <w:proofErr w:type="gramStart"/>
      <w:r w:rsidRPr="0004569F">
        <w:rPr>
          <w:rFonts w:ascii="Amelia Oblicua" w:eastAsia="Calibri" w:hAnsi="Amelia Oblicua"/>
          <w:b/>
          <w:sz w:val="20"/>
          <w:szCs w:val="20"/>
          <w:lang w:val="es-MX" w:eastAsia="en-US"/>
        </w:rPr>
        <w:t>AV  CUAUHTEMOC</w:t>
      </w:r>
      <w:proofErr w:type="gramEnd"/>
      <w:r w:rsidRPr="0004569F">
        <w:rPr>
          <w:rFonts w:ascii="Amelia Oblicua" w:eastAsia="Calibri" w:hAnsi="Amelia Oblicua"/>
          <w:b/>
          <w:sz w:val="20"/>
          <w:szCs w:val="20"/>
          <w:lang w:val="es-MX" w:eastAsia="en-US"/>
        </w:rPr>
        <w:t xml:space="preserve"> 2000, 3ER. PISO,</w:t>
      </w:r>
      <w:r w:rsidR="001C55A7">
        <w:rPr>
          <w:rFonts w:ascii="Amelia Oblicua" w:eastAsia="Calibri" w:hAnsi="Amelia Oblicua"/>
          <w:b/>
          <w:sz w:val="20"/>
          <w:szCs w:val="20"/>
          <w:lang w:val="es-MX" w:eastAsia="en-US"/>
        </w:rPr>
        <w:t xml:space="preserve"> </w:t>
      </w:r>
      <w:r w:rsidRPr="0004569F">
        <w:rPr>
          <w:rFonts w:ascii="Amelia Oblicua" w:eastAsia="Calibri" w:hAnsi="Amelia Oblicua"/>
          <w:b/>
          <w:sz w:val="20"/>
          <w:szCs w:val="20"/>
          <w:lang w:val="es-MX" w:eastAsia="en-US"/>
        </w:rPr>
        <w:t>COL. CENTRO 31000</w:t>
      </w:r>
    </w:p>
    <w:p w14:paraId="671B6860" w14:textId="77777777" w:rsidR="004847A9" w:rsidRPr="0004569F" w:rsidRDefault="004847A9" w:rsidP="004847A9">
      <w:pPr>
        <w:rPr>
          <w:rFonts w:ascii="Amelia Oblicua" w:eastAsia="Calibri" w:hAnsi="Amelia Oblicua"/>
          <w:b/>
          <w:sz w:val="20"/>
          <w:szCs w:val="20"/>
          <w:lang w:val="es-MX" w:eastAsia="en-US"/>
        </w:rPr>
      </w:pPr>
      <w:r w:rsidRPr="0004569F">
        <w:rPr>
          <w:rFonts w:ascii="Amelia Oblicua" w:eastAsia="Calibri" w:hAnsi="Amelia Oblicua"/>
          <w:b/>
          <w:sz w:val="20"/>
          <w:szCs w:val="20"/>
          <w:lang w:val="es-MX" w:eastAsia="en-US"/>
        </w:rPr>
        <w:t>CIUDAD. - CHIHUAHUA</w:t>
      </w:r>
    </w:p>
    <w:p w14:paraId="218011D4" w14:textId="77777777" w:rsidR="004847A9" w:rsidRPr="0004569F" w:rsidRDefault="004847A9" w:rsidP="004847A9">
      <w:pPr>
        <w:rPr>
          <w:rFonts w:ascii="Amelia Oblicua" w:eastAsia="Calibri" w:hAnsi="Amelia Oblicua"/>
          <w:b/>
          <w:sz w:val="20"/>
          <w:szCs w:val="20"/>
          <w:lang w:val="es-MX" w:eastAsia="en-US"/>
        </w:rPr>
      </w:pPr>
      <w:r w:rsidRPr="0004569F">
        <w:rPr>
          <w:rFonts w:ascii="Amelia Oblicua" w:eastAsia="Calibri" w:hAnsi="Amelia Oblicua"/>
          <w:b/>
          <w:sz w:val="20"/>
          <w:szCs w:val="20"/>
          <w:lang w:val="es-MX" w:eastAsia="en-US"/>
        </w:rPr>
        <w:t>ESTADO. - CHIHUAHUA</w:t>
      </w:r>
    </w:p>
    <w:p w14:paraId="4938BB85"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PAÍS. – MÉXICO </w:t>
      </w:r>
    </w:p>
    <w:p w14:paraId="207EBE6D" w14:textId="77777777" w:rsidR="004847A9" w:rsidRPr="0085180F" w:rsidRDefault="004847A9" w:rsidP="004847A9">
      <w:pPr>
        <w:rPr>
          <w:rFonts w:ascii="Amelia Oblicua" w:eastAsia="Calibri" w:hAnsi="Amelia Oblicua"/>
          <w:b/>
          <w:sz w:val="20"/>
          <w:szCs w:val="20"/>
          <w:lang w:val="es-MX" w:eastAsia="en-US"/>
        </w:rPr>
      </w:pPr>
      <w:r>
        <w:rPr>
          <w:rFonts w:ascii="Amelia Oblicua" w:eastAsia="Calibri" w:hAnsi="Amelia Oblicua"/>
          <w:b/>
          <w:sz w:val="20"/>
          <w:szCs w:val="20"/>
          <w:lang w:val="es-MX" w:eastAsia="en-US"/>
        </w:rPr>
        <w:t xml:space="preserve">CORREO </w:t>
      </w:r>
      <w:proofErr w:type="gramStart"/>
      <w:r>
        <w:rPr>
          <w:rFonts w:ascii="Amelia Oblicua" w:eastAsia="Calibri" w:hAnsi="Amelia Oblicua"/>
          <w:b/>
          <w:sz w:val="20"/>
          <w:szCs w:val="20"/>
          <w:lang w:val="es-MX" w:eastAsia="en-US"/>
        </w:rPr>
        <w:t>ELECTRÓNICO.</w:t>
      </w:r>
      <w:r w:rsidRPr="0085180F">
        <w:rPr>
          <w:rFonts w:ascii="Amelia Oblicua" w:eastAsia="Calibri" w:hAnsi="Amelia Oblicua"/>
          <w:b/>
          <w:sz w:val="20"/>
          <w:szCs w:val="20"/>
          <w:lang w:val="es-MX" w:eastAsia="en-US"/>
        </w:rPr>
        <w:t>-</w:t>
      </w:r>
      <w:proofErr w:type="gramEnd"/>
      <w:r w:rsidRPr="0085180F">
        <w:rPr>
          <w:rFonts w:ascii="Amelia Oblicua" w:eastAsia="Calibri" w:hAnsi="Amelia Oblicua"/>
          <w:b/>
          <w:sz w:val="20"/>
          <w:szCs w:val="20"/>
          <w:lang w:val="es-MX" w:eastAsia="en-US"/>
        </w:rPr>
        <w:t xml:space="preserve">  </w:t>
      </w:r>
      <w:r>
        <w:rPr>
          <w:rFonts w:ascii="Amelia Oblicua" w:eastAsia="Calibri" w:hAnsi="Amelia Oblicua"/>
          <w:b/>
          <w:sz w:val="20"/>
          <w:szCs w:val="20"/>
          <w:lang w:val="es-MX" w:eastAsia="en-US"/>
        </w:rPr>
        <w:t xml:space="preserve"> mcuevas@lobotv.com.mx</w:t>
      </w:r>
    </w:p>
    <w:p w14:paraId="395C1EA9" w14:textId="77777777" w:rsidR="004847A9"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TELEFONO: </w:t>
      </w:r>
      <w:r>
        <w:rPr>
          <w:rFonts w:ascii="Amelia Oblicua" w:eastAsia="Calibri" w:hAnsi="Amelia Oblicua"/>
          <w:b/>
          <w:sz w:val="20"/>
          <w:szCs w:val="20"/>
          <w:lang w:val="es-MX" w:eastAsia="en-US"/>
        </w:rPr>
        <w:t xml:space="preserve"> 6144119547</w:t>
      </w:r>
    </w:p>
    <w:p w14:paraId="1E1102AD" w14:textId="77777777" w:rsidR="004847A9" w:rsidRPr="0085180F" w:rsidRDefault="004847A9" w:rsidP="004847A9">
      <w:pPr>
        <w:rPr>
          <w:rFonts w:ascii="Amelia Oblicua" w:eastAsia="Times New Roman" w:hAnsi="Amelia Oblicua" w:cs="Arial"/>
          <w:b/>
          <w:color w:val="000000"/>
          <w:sz w:val="20"/>
          <w:szCs w:val="20"/>
          <w:lang w:val="es-MX" w:eastAsia="es-MX"/>
        </w:rPr>
      </w:pPr>
    </w:p>
    <w:p w14:paraId="0DA0730E"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r w:rsidRPr="0085180F">
        <w:rPr>
          <w:rFonts w:ascii="Amelia Oblicua" w:eastAsia="Times New Roman" w:hAnsi="Amelia Oblicua" w:cs="Arial"/>
          <w:b/>
          <w:color w:val="000000"/>
          <w:sz w:val="20"/>
          <w:szCs w:val="20"/>
          <w:lang w:val="es-MX" w:eastAsia="es-MX"/>
        </w:rPr>
        <w:t>Proveedor 2:</w:t>
      </w:r>
    </w:p>
    <w:p w14:paraId="5F6A8925"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RAZÓN SOCIAL O NOMBRE. - CABAFAM SA DE CV</w:t>
      </w:r>
    </w:p>
    <w:p w14:paraId="151C3EF7"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DOMICILIO FISCAL. - AV. FCO VILLA # 7504 COL. LOMAS DEL SOL II C.P. 31110</w:t>
      </w:r>
    </w:p>
    <w:p w14:paraId="77A83A22"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CIUDAD. - CHIHUAHUA</w:t>
      </w:r>
    </w:p>
    <w:p w14:paraId="0BCB113B"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ESTADO. - CHIHUAHUA</w:t>
      </w:r>
    </w:p>
    <w:p w14:paraId="0860C70C"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lastRenderedPageBreak/>
        <w:t>PAÍS. - MÉXICO</w:t>
      </w:r>
    </w:p>
    <w:p w14:paraId="03C0DD32"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CORREO ELECTRÓNICO. -  ralvidrez@canal44.com, </w:t>
      </w:r>
      <w:hyperlink r:id="rId7" w:history="1">
        <w:r w:rsidRPr="0085180F">
          <w:rPr>
            <w:rStyle w:val="Hipervnculo"/>
            <w:rFonts w:ascii="Amelia Oblicua" w:eastAsia="Calibri" w:hAnsi="Amelia Oblicua"/>
            <w:b/>
            <w:sz w:val="20"/>
            <w:szCs w:val="20"/>
            <w:lang w:val="es-MX" w:eastAsia="en-US"/>
          </w:rPr>
          <w:t>ventas@canal44.com</w:t>
        </w:r>
      </w:hyperlink>
      <w:r w:rsidRPr="0085180F">
        <w:rPr>
          <w:rFonts w:ascii="Amelia Oblicua" w:eastAsia="Calibri" w:hAnsi="Amelia Oblicua"/>
          <w:b/>
          <w:sz w:val="20"/>
          <w:szCs w:val="20"/>
          <w:lang w:val="es-MX" w:eastAsia="en-US"/>
        </w:rPr>
        <w:t>, fgonzalez@canal44.com</w:t>
      </w:r>
    </w:p>
    <w:p w14:paraId="18F285BB"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TELEFONO: 614 311 07 44 / 614 406 54 75 / 656 629 04 62</w:t>
      </w:r>
      <w:r w:rsidRPr="0085180F">
        <w:rPr>
          <w:rFonts w:ascii="Amelia Oblicua" w:eastAsia="Calibri" w:hAnsi="Amelia Oblicua"/>
          <w:b/>
          <w:sz w:val="20"/>
          <w:szCs w:val="20"/>
          <w:lang w:val="es-MX" w:eastAsia="en-US"/>
        </w:rPr>
        <w:tab/>
      </w:r>
    </w:p>
    <w:p w14:paraId="2B01241D"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p>
    <w:p w14:paraId="65D32375"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r w:rsidRPr="0085180F">
        <w:rPr>
          <w:rFonts w:ascii="Amelia Oblicua" w:eastAsia="Times New Roman" w:hAnsi="Amelia Oblicua" w:cs="Arial"/>
          <w:b/>
          <w:color w:val="000000"/>
          <w:sz w:val="20"/>
          <w:szCs w:val="20"/>
          <w:lang w:val="es-MX" w:eastAsia="es-MX"/>
        </w:rPr>
        <w:t>Proveedores 3:</w:t>
      </w:r>
    </w:p>
    <w:p w14:paraId="70041ECF"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RAZÓN SOCIAL O NOMBRE. </w:t>
      </w:r>
      <w:r>
        <w:rPr>
          <w:rFonts w:ascii="Amelia Oblicua" w:eastAsia="Calibri" w:hAnsi="Amelia Oblicua"/>
          <w:b/>
          <w:sz w:val="20"/>
          <w:szCs w:val="20"/>
          <w:lang w:val="es-MX" w:eastAsia="en-US"/>
        </w:rPr>
        <w:t>–</w:t>
      </w:r>
      <w:r w:rsidRPr="0085180F">
        <w:rPr>
          <w:rFonts w:ascii="Amelia Oblicua" w:eastAsia="Calibri" w:hAnsi="Amelia Oblicua"/>
          <w:b/>
          <w:sz w:val="20"/>
          <w:szCs w:val="20"/>
          <w:lang w:val="es-MX" w:eastAsia="en-US"/>
        </w:rPr>
        <w:t xml:space="preserve"> </w:t>
      </w:r>
      <w:r>
        <w:rPr>
          <w:rFonts w:ascii="Amelia Oblicua" w:eastAsia="Calibri" w:hAnsi="Amelia Oblicua"/>
          <w:b/>
          <w:sz w:val="20"/>
          <w:szCs w:val="20"/>
          <w:lang w:val="es-MX" w:eastAsia="en-US"/>
        </w:rPr>
        <w:t>SISTEMA REGIONAL DE TELEVISIÓN AC</w:t>
      </w:r>
    </w:p>
    <w:p w14:paraId="691EED33"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DOMICILIO FISCAL. – </w:t>
      </w:r>
      <w:r>
        <w:rPr>
          <w:rFonts w:ascii="Amelia Oblicua" w:eastAsia="Calibri" w:hAnsi="Amelia Oblicua"/>
          <w:b/>
          <w:sz w:val="20"/>
          <w:szCs w:val="20"/>
          <w:lang w:val="es-MX" w:eastAsia="en-US"/>
        </w:rPr>
        <w:t>AV. PACHECO E INT B 2DO. PISO, COL. ARQUITECTOS, CP31350</w:t>
      </w:r>
    </w:p>
    <w:p w14:paraId="627E9D0F"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CIUDAD. - CHIHUAHUA</w:t>
      </w:r>
    </w:p>
    <w:p w14:paraId="2E5C38FE"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ESTADO. - CHIHUAHUA</w:t>
      </w:r>
    </w:p>
    <w:p w14:paraId="23033B5F"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PAÍS. - MÉXICO</w:t>
      </w:r>
    </w:p>
    <w:p w14:paraId="4E096FD9" w14:textId="77777777" w:rsidR="004847A9"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CORREO ELECTRÓNICO. -  </w:t>
      </w:r>
      <w:hyperlink r:id="rId8" w:history="1">
        <w:r w:rsidRPr="00EF439E">
          <w:rPr>
            <w:rStyle w:val="Hipervnculo"/>
            <w:rFonts w:ascii="Amelia Oblicua" w:eastAsia="Calibri" w:hAnsi="Amelia Oblicua"/>
            <w:b/>
            <w:sz w:val="20"/>
            <w:szCs w:val="20"/>
            <w:lang w:val="es-MX" w:eastAsia="en-US"/>
          </w:rPr>
          <w:t>sergiovalles@yahoo.com</w:t>
        </w:r>
      </w:hyperlink>
    </w:p>
    <w:p w14:paraId="5B14A47B" w14:textId="77777777" w:rsidR="004847A9" w:rsidRDefault="004847A9" w:rsidP="004847A9">
      <w:pPr>
        <w:rPr>
          <w:rFonts w:ascii="Amelia Oblicua" w:eastAsia="Calibri" w:hAnsi="Amelia Oblicua"/>
          <w:b/>
          <w:sz w:val="20"/>
          <w:szCs w:val="20"/>
          <w:lang w:val="es-MX" w:eastAsia="en-US"/>
        </w:rPr>
      </w:pPr>
      <w:proofErr w:type="gramStart"/>
      <w:r>
        <w:rPr>
          <w:rFonts w:ascii="Amelia Oblicua" w:eastAsia="Calibri" w:hAnsi="Amelia Oblicua"/>
          <w:b/>
          <w:sz w:val="20"/>
          <w:szCs w:val="20"/>
          <w:lang w:val="es-MX" w:eastAsia="en-US"/>
        </w:rPr>
        <w:t>TELEFONO.-</w:t>
      </w:r>
      <w:proofErr w:type="gramEnd"/>
      <w:r>
        <w:rPr>
          <w:rFonts w:ascii="Amelia Oblicua" w:eastAsia="Calibri" w:hAnsi="Amelia Oblicua"/>
          <w:b/>
          <w:sz w:val="20"/>
          <w:szCs w:val="20"/>
          <w:lang w:val="es-MX" w:eastAsia="en-US"/>
        </w:rPr>
        <w:t xml:space="preserve"> 6144160783</w:t>
      </w:r>
    </w:p>
    <w:p w14:paraId="3B2B3C2A" w14:textId="23A2D659" w:rsidR="004847A9" w:rsidRPr="0085180F" w:rsidRDefault="004847A9" w:rsidP="00587ED6">
      <w:pPr>
        <w:rPr>
          <w:rFonts w:ascii="Amelia Oblicua" w:eastAsia="Times New Roman" w:hAnsi="Amelia Oblicua" w:cs="Arial"/>
          <w:b/>
          <w:color w:val="000000"/>
          <w:sz w:val="20"/>
          <w:szCs w:val="20"/>
          <w:lang w:val="es-MX" w:eastAsia="es-MX"/>
        </w:rPr>
      </w:pPr>
      <w:r w:rsidRPr="0085180F">
        <w:rPr>
          <w:rFonts w:ascii="Amelia Oblicua" w:eastAsia="Calibri" w:hAnsi="Amelia Oblicua"/>
          <w:b/>
          <w:sz w:val="20"/>
          <w:szCs w:val="20"/>
          <w:lang w:val="es-MX" w:eastAsia="en-US"/>
        </w:rPr>
        <w:tab/>
      </w:r>
    </w:p>
    <w:p w14:paraId="04AFF047"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r w:rsidRPr="0085180F">
        <w:rPr>
          <w:rFonts w:ascii="Amelia Oblicua" w:eastAsia="Times New Roman" w:hAnsi="Amelia Oblicua" w:cs="Arial"/>
          <w:b/>
          <w:color w:val="000000"/>
          <w:sz w:val="20"/>
          <w:szCs w:val="20"/>
          <w:lang w:val="es-MX" w:eastAsia="es-MX"/>
        </w:rPr>
        <w:t>Proveedor 4:</w:t>
      </w:r>
    </w:p>
    <w:p w14:paraId="6CA17F2D"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RAZÓN SOCIAL O NOMBRE. - MULTIMEDIOS SA DE CV</w:t>
      </w:r>
    </w:p>
    <w:p w14:paraId="0A98C1B6"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DOMICILIO FISCAL. - C. EUGENIO GARZA SADA # 2145 COL. ROMA C.P. 64700</w:t>
      </w:r>
    </w:p>
    <w:p w14:paraId="214C0703"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CIUDAD. - MONTERREY</w:t>
      </w:r>
    </w:p>
    <w:p w14:paraId="7CB5B1C9"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ESTADO. - NUEVO LEON</w:t>
      </w:r>
    </w:p>
    <w:p w14:paraId="617278F5"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PAÍS. - MÉXICO</w:t>
      </w:r>
    </w:p>
    <w:p w14:paraId="7F974277"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CORREO ELECTRÓNICO. -  </w:t>
      </w:r>
      <w:hyperlink r:id="rId9" w:history="1">
        <w:r w:rsidRPr="0085180F">
          <w:rPr>
            <w:rFonts w:ascii="Amelia Oblicua" w:eastAsia="Calibri" w:hAnsi="Amelia Oblicua"/>
            <w:b/>
            <w:sz w:val="20"/>
            <w:szCs w:val="20"/>
            <w:lang w:val="es-MX" w:eastAsia="en-US"/>
          </w:rPr>
          <w:t>efren.herrera@multimedios.com</w:t>
        </w:r>
      </w:hyperlink>
      <w:r w:rsidRPr="0085180F">
        <w:rPr>
          <w:rFonts w:ascii="Amelia Oblicua" w:eastAsia="Calibri" w:hAnsi="Amelia Oblicua"/>
          <w:b/>
          <w:sz w:val="20"/>
          <w:szCs w:val="20"/>
          <w:lang w:val="es-MX" w:eastAsia="en-US"/>
        </w:rPr>
        <w:t xml:space="preserve"> / karla.dominguez@multimedios.com</w:t>
      </w:r>
    </w:p>
    <w:p w14:paraId="68DDCBE9"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TELEFONO:  614 411 47 77 / 614 173 12 25</w:t>
      </w:r>
    </w:p>
    <w:p w14:paraId="1E04ED2B"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p>
    <w:p w14:paraId="3E0B473D"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r w:rsidRPr="0085180F">
        <w:rPr>
          <w:rFonts w:ascii="Amelia Oblicua" w:eastAsia="Times New Roman" w:hAnsi="Amelia Oblicua" w:cs="Arial"/>
          <w:b/>
          <w:color w:val="000000"/>
          <w:sz w:val="20"/>
          <w:szCs w:val="20"/>
          <w:lang w:val="es-MX" w:eastAsia="es-MX"/>
        </w:rPr>
        <w:t>Proveedor 5:</w:t>
      </w:r>
    </w:p>
    <w:p w14:paraId="51B8C6FA"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RAZÓN SOCIAL O NOMBRE. </w:t>
      </w:r>
      <w:r>
        <w:rPr>
          <w:rFonts w:ascii="Amelia Oblicua" w:eastAsia="Calibri" w:hAnsi="Amelia Oblicua"/>
          <w:b/>
          <w:sz w:val="20"/>
          <w:szCs w:val="20"/>
          <w:lang w:val="es-MX" w:eastAsia="en-US"/>
        </w:rPr>
        <w:t>–</w:t>
      </w:r>
      <w:r w:rsidRPr="0085180F">
        <w:rPr>
          <w:rFonts w:ascii="Amelia Oblicua" w:eastAsia="Calibri" w:hAnsi="Amelia Oblicua"/>
          <w:b/>
          <w:sz w:val="20"/>
          <w:szCs w:val="20"/>
          <w:lang w:val="es-MX" w:eastAsia="en-US"/>
        </w:rPr>
        <w:t xml:space="preserve"> TELEVIS</w:t>
      </w:r>
      <w:r>
        <w:rPr>
          <w:rFonts w:ascii="Amelia Oblicua" w:eastAsia="Calibri" w:hAnsi="Amelia Oblicua"/>
          <w:b/>
          <w:sz w:val="20"/>
          <w:szCs w:val="20"/>
          <w:lang w:val="es-MX" w:eastAsia="en-US"/>
        </w:rPr>
        <w:t xml:space="preserve">A S DE RL </w:t>
      </w:r>
      <w:r w:rsidRPr="0085180F">
        <w:rPr>
          <w:rFonts w:ascii="Amelia Oblicua" w:eastAsia="Calibri" w:hAnsi="Amelia Oblicua"/>
          <w:b/>
          <w:sz w:val="20"/>
          <w:szCs w:val="20"/>
          <w:lang w:val="es-MX" w:eastAsia="en-US"/>
        </w:rPr>
        <w:t xml:space="preserve">DE CV </w:t>
      </w:r>
      <w:r w:rsidRPr="0085180F">
        <w:rPr>
          <w:rFonts w:ascii="Amelia Oblicua" w:eastAsia="Calibri" w:hAnsi="Amelia Oblicua"/>
          <w:b/>
          <w:sz w:val="20"/>
          <w:szCs w:val="20"/>
          <w:lang w:val="es-MX" w:eastAsia="en-US"/>
        </w:rPr>
        <w:tab/>
      </w:r>
    </w:p>
    <w:p w14:paraId="38B63A2A"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DOMICILIO FISCAL. - AV. VASCO DE QUIROGA # 2000 SANTA FE, C.P. 01210</w:t>
      </w:r>
    </w:p>
    <w:p w14:paraId="41E232D3"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CIUDAD. - ALVARO OBREGON.  </w:t>
      </w:r>
    </w:p>
    <w:p w14:paraId="1DC4B321"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ESTADO. - CD.MX.</w:t>
      </w:r>
    </w:p>
    <w:p w14:paraId="1E18B0BD"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PAÍS. - MÉXICO</w:t>
      </w:r>
    </w:p>
    <w:p w14:paraId="3440FB88"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CORREO ELECTRÓNICO. -  jcmorenoj@televisa.com.mx / giledezmaru@televisa.com.mx</w:t>
      </w:r>
    </w:p>
    <w:p w14:paraId="3BFE6513"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TELEFONO: 614 432 19 51, 614 432 19 55, 614 432 19 50 EXT 2190, 2108</w:t>
      </w:r>
    </w:p>
    <w:p w14:paraId="29786D7C" w14:textId="77777777" w:rsidR="004847A9" w:rsidRPr="0085180F" w:rsidRDefault="004847A9" w:rsidP="004847A9">
      <w:pPr>
        <w:rPr>
          <w:rFonts w:ascii="Amelia Oblicua" w:hAnsi="Amelia Oblicua"/>
          <w:sz w:val="20"/>
          <w:szCs w:val="20"/>
        </w:rPr>
      </w:pPr>
    </w:p>
    <w:p w14:paraId="6781E8D6" w14:textId="77777777" w:rsidR="004847A9" w:rsidRPr="0085180F" w:rsidRDefault="004847A9" w:rsidP="004847A9">
      <w:pPr>
        <w:autoSpaceDE w:val="0"/>
        <w:autoSpaceDN w:val="0"/>
        <w:adjustRightInd w:val="0"/>
        <w:rPr>
          <w:rFonts w:ascii="Amelia Oblicua" w:eastAsia="Times New Roman" w:hAnsi="Amelia Oblicua" w:cs="Arial"/>
          <w:b/>
          <w:color w:val="000000"/>
          <w:sz w:val="20"/>
          <w:szCs w:val="20"/>
          <w:lang w:val="es-MX" w:eastAsia="es-MX"/>
        </w:rPr>
      </w:pPr>
      <w:r w:rsidRPr="0085180F">
        <w:rPr>
          <w:rFonts w:ascii="Amelia Oblicua" w:eastAsia="Times New Roman" w:hAnsi="Amelia Oblicua" w:cs="Arial"/>
          <w:b/>
          <w:color w:val="000000"/>
          <w:sz w:val="20"/>
          <w:szCs w:val="20"/>
          <w:lang w:val="es-MX" w:eastAsia="es-MX"/>
        </w:rPr>
        <w:t>Proveedor 6:</w:t>
      </w:r>
    </w:p>
    <w:p w14:paraId="7DCE58AB"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RRAZÓN SOCIAL O NOMBRE. – UNIDAD CORPORATIVA DE TELEVISION S.A. DE C.V. </w:t>
      </w:r>
    </w:p>
    <w:p w14:paraId="702C8CC8"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DOMICILIO FISCAL. - AV. PACHECO # 3 COL. ARQUITECTOS C.P. 31350</w:t>
      </w:r>
    </w:p>
    <w:p w14:paraId="7821CDD0"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 xml:space="preserve">CIUDAD. - CHIHUAHUA  </w:t>
      </w:r>
    </w:p>
    <w:p w14:paraId="43E199D3"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ESTADO. - CHIHUAHUA</w:t>
      </w:r>
    </w:p>
    <w:p w14:paraId="40D717D5"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PAÍS. - MÉXICO</w:t>
      </w:r>
    </w:p>
    <w:p w14:paraId="16BA1A9A"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CORREO ELECTRÓNICO. -  canal28tv@hotmail.com</w:t>
      </w:r>
    </w:p>
    <w:p w14:paraId="7C9B3FB6" w14:textId="77777777" w:rsidR="004847A9" w:rsidRPr="0085180F" w:rsidRDefault="004847A9" w:rsidP="004847A9">
      <w:pPr>
        <w:rPr>
          <w:rFonts w:ascii="Amelia Oblicua" w:eastAsia="Calibri" w:hAnsi="Amelia Oblicua"/>
          <w:b/>
          <w:sz w:val="20"/>
          <w:szCs w:val="20"/>
          <w:lang w:val="es-MX" w:eastAsia="en-US"/>
        </w:rPr>
      </w:pPr>
      <w:r w:rsidRPr="0085180F">
        <w:rPr>
          <w:rFonts w:ascii="Amelia Oblicua" w:eastAsia="Calibri" w:hAnsi="Amelia Oblicua"/>
          <w:b/>
          <w:sz w:val="20"/>
          <w:szCs w:val="20"/>
          <w:lang w:val="es-MX" w:eastAsia="en-US"/>
        </w:rPr>
        <w:t>TELEFONO: 614 415 90 10 / 614 129 25 60</w:t>
      </w:r>
    </w:p>
    <w:p w14:paraId="6AE82B0A" w14:textId="77777777" w:rsidR="004847A9" w:rsidRPr="0085180F" w:rsidRDefault="004847A9" w:rsidP="004847A9">
      <w:pPr>
        <w:autoSpaceDE w:val="0"/>
        <w:autoSpaceDN w:val="0"/>
        <w:adjustRightInd w:val="0"/>
        <w:spacing w:line="276" w:lineRule="auto"/>
        <w:rPr>
          <w:rFonts w:ascii="Amelia Oblicua" w:eastAsia="Times New Roman" w:hAnsi="Amelia Oblicua" w:cs="Arial"/>
          <w:b/>
          <w:color w:val="000000"/>
          <w:sz w:val="20"/>
          <w:szCs w:val="20"/>
          <w:lang w:val="es-MX" w:eastAsia="es-MX"/>
        </w:rPr>
      </w:pPr>
    </w:p>
    <w:p w14:paraId="67C81DA2" w14:textId="77777777" w:rsidR="004847A9" w:rsidRPr="0085180F" w:rsidRDefault="004847A9" w:rsidP="004847A9">
      <w:pPr>
        <w:spacing w:line="276" w:lineRule="auto"/>
        <w:ind w:right="55"/>
        <w:jc w:val="both"/>
        <w:rPr>
          <w:rFonts w:ascii="Amelia Oblicua" w:hAnsi="Amelia Oblicua" w:cs="Arial"/>
          <w:b/>
          <w:sz w:val="20"/>
          <w:szCs w:val="20"/>
        </w:rPr>
      </w:pPr>
      <w:r w:rsidRPr="0085180F">
        <w:rPr>
          <w:rFonts w:ascii="Amelia Oblicua" w:eastAsia="Times New Roman" w:hAnsi="Amelia Oblicua" w:cs="Arial"/>
          <w:b/>
          <w:bCs/>
          <w:color w:val="000000"/>
          <w:sz w:val="20"/>
          <w:szCs w:val="20"/>
          <w:lang w:val="es-MX" w:eastAsia="es-MX"/>
        </w:rPr>
        <w:t xml:space="preserve">VII. </w:t>
      </w:r>
      <w:r w:rsidRPr="0085180F">
        <w:rPr>
          <w:rFonts w:ascii="Amelia Oblicua" w:hAnsi="Amelia Oblicua" w:cs="Arial"/>
          <w:b/>
          <w:sz w:val="20"/>
          <w:szCs w:val="20"/>
        </w:rPr>
        <w:t>ACREDITACIÓN DE LOS CRITERIOS EN QUE SE FUNDA Y MOTIVA LA SELECCIÓN DEL PROCEDIMIENTO DE EXCEPCIÓN A LA LICITACIÓN PÚBLICA:</w:t>
      </w:r>
    </w:p>
    <w:p w14:paraId="0325CB90" w14:textId="77777777" w:rsidR="004847A9" w:rsidRPr="0085180F" w:rsidRDefault="004847A9" w:rsidP="004847A9">
      <w:pPr>
        <w:autoSpaceDE w:val="0"/>
        <w:autoSpaceDN w:val="0"/>
        <w:adjustRightInd w:val="0"/>
        <w:spacing w:line="276" w:lineRule="auto"/>
        <w:jc w:val="both"/>
        <w:rPr>
          <w:rFonts w:ascii="Amelia Oblicua" w:eastAsia="Times New Roman" w:hAnsi="Amelia Oblicua" w:cs="Arial"/>
          <w:color w:val="000000"/>
          <w:sz w:val="20"/>
          <w:szCs w:val="20"/>
          <w:lang w:val="es-MX" w:eastAsia="es-MX"/>
        </w:rPr>
      </w:pPr>
      <w:r w:rsidRPr="0085180F">
        <w:rPr>
          <w:rFonts w:ascii="Amelia Oblicua" w:eastAsia="Times New Roman" w:hAnsi="Amelia Oblicua" w:cs="Arial"/>
          <w:color w:val="000000"/>
          <w:sz w:val="20"/>
          <w:szCs w:val="20"/>
          <w:lang w:val="es-MX" w:eastAsia="es-MX"/>
        </w:rPr>
        <w:t xml:space="preserve"> </w:t>
      </w:r>
    </w:p>
    <w:p w14:paraId="5BFF0284" w14:textId="77777777" w:rsidR="004847A9" w:rsidRPr="0085180F" w:rsidRDefault="004847A9" w:rsidP="004847A9">
      <w:pPr>
        <w:spacing w:line="276" w:lineRule="auto"/>
        <w:jc w:val="both"/>
        <w:rPr>
          <w:rFonts w:ascii="Amelia Oblicua" w:hAnsi="Amelia Oblicua" w:cs="Arial"/>
          <w:sz w:val="20"/>
          <w:szCs w:val="20"/>
          <w:lang w:val="es-MX" w:eastAsia="es-ES"/>
        </w:rPr>
      </w:pPr>
      <w:r w:rsidRPr="0085180F">
        <w:rPr>
          <w:rFonts w:ascii="Amelia Oblicua" w:hAnsi="Amelia Oblicua" w:cs="Arial"/>
          <w:sz w:val="20"/>
          <w:szCs w:val="20"/>
          <w:lang w:val="es-MX" w:eastAsia="es-ES"/>
        </w:rPr>
        <w:t>A fin de acreditar que el presente procedimiento de excepción se funda en criterios de EFICACIA, EFICIENCIA, IMPARCIALIDAD, LEGALIDAD, HONRADEZ Y TRANSPARENCIA, tal como lo establece el artículo 72 de la Ley de Adquisiciones, Arrendamientos y Contratación de Servicios del Estado de Chihuahua, se expone lo siguiente:</w:t>
      </w:r>
    </w:p>
    <w:p w14:paraId="61106C6D" w14:textId="77777777" w:rsidR="004847A9" w:rsidRPr="0085180F" w:rsidRDefault="004847A9" w:rsidP="004847A9">
      <w:pPr>
        <w:spacing w:line="276" w:lineRule="auto"/>
        <w:ind w:right="55"/>
        <w:rPr>
          <w:rFonts w:ascii="Amelia Oblicua" w:hAnsi="Amelia Oblicua" w:cs="Arial"/>
          <w:sz w:val="20"/>
          <w:szCs w:val="20"/>
          <w:lang w:val="es-MX"/>
        </w:rPr>
      </w:pPr>
    </w:p>
    <w:p w14:paraId="4E1C86B6" w14:textId="14DC8D46" w:rsidR="004847A9" w:rsidRPr="0085180F" w:rsidRDefault="004847A9" w:rsidP="004847A9">
      <w:pPr>
        <w:spacing w:line="276" w:lineRule="auto"/>
        <w:ind w:right="55"/>
        <w:jc w:val="both"/>
        <w:rPr>
          <w:rFonts w:ascii="Amelia Oblicua" w:hAnsi="Amelia Oblicua" w:cs="Arial"/>
          <w:sz w:val="20"/>
          <w:szCs w:val="20"/>
        </w:rPr>
      </w:pPr>
      <w:r w:rsidRPr="0085180F">
        <w:rPr>
          <w:rFonts w:ascii="Amelia Oblicua" w:hAnsi="Amelia Oblicua" w:cs="Arial"/>
          <w:sz w:val="20"/>
          <w:szCs w:val="20"/>
        </w:rPr>
        <w:t xml:space="preserve">Se entiende por EFICACIA Y EFICIENCIA, el alcanzar los fines propuestos con el uso más racional de los medios existentes, las autoridades deben disponer de los medios que estimen convenientes para que el ejercicio del </w:t>
      </w:r>
      <w:r w:rsidRPr="0085180F">
        <w:rPr>
          <w:rFonts w:ascii="Amelia Oblicua" w:hAnsi="Amelia Oblicua" w:cs="Arial"/>
          <w:sz w:val="20"/>
          <w:szCs w:val="20"/>
        </w:rPr>
        <w:lastRenderedPageBreak/>
        <w:t xml:space="preserve">gasto público logre el fin para el cual se programó y destinó y por eficiencia, contar con la capacidad suficiente para lograr las metas estimadas; se considera que se cumple con estos principios toda vez que mediante la contratación del servicio que se pretende </w:t>
      </w:r>
      <w:r w:rsidRPr="001F3ECF">
        <w:rPr>
          <w:rFonts w:ascii="Amelia Oblicua" w:hAnsi="Amelia Oblicua" w:cs="Arial"/>
          <w:sz w:val="20"/>
          <w:szCs w:val="20"/>
        </w:rPr>
        <w:t>realizar se podrá fortalecer</w:t>
      </w:r>
      <w:r w:rsidRPr="0085180F">
        <w:rPr>
          <w:rFonts w:ascii="Amelia Oblicua" w:hAnsi="Amelia Oblicua" w:cs="Arial"/>
          <w:sz w:val="20"/>
          <w:szCs w:val="20"/>
        </w:rPr>
        <w:t xml:space="preserve"> la comunicación y difusión de los programas, avisos, anuncios oficiales, acc</w:t>
      </w:r>
      <w:r w:rsidR="00575398">
        <w:rPr>
          <w:rFonts w:ascii="Amelia Oblicua" w:hAnsi="Amelia Oblicua" w:cs="Arial"/>
          <w:sz w:val="20"/>
          <w:szCs w:val="20"/>
        </w:rPr>
        <w:t>iones y actividades del DIF</w:t>
      </w:r>
      <w:r w:rsidRPr="0085180F">
        <w:rPr>
          <w:rFonts w:ascii="Amelia Oblicua" w:hAnsi="Amelia Oblicua" w:cs="Arial"/>
          <w:sz w:val="20"/>
          <w:szCs w:val="20"/>
        </w:rPr>
        <w:t xml:space="preserve"> Municipal, así como la información de relevancia y trascendencia para la ciudadanía, a través de una Adjudicación Directa</w:t>
      </w:r>
      <w:r w:rsidRPr="0085180F">
        <w:rPr>
          <w:rFonts w:ascii="Amelia Oblicua" w:hAnsi="Amelia Oblicua" w:cs="Arial"/>
          <w:sz w:val="20"/>
          <w:szCs w:val="20"/>
          <w:lang w:eastAsia="es-ES"/>
        </w:rPr>
        <w:t xml:space="preserve"> por excepción a la licitación pública</w:t>
      </w:r>
      <w:r w:rsidR="00575398">
        <w:rPr>
          <w:rFonts w:ascii="Amelia Oblicua" w:hAnsi="Amelia Oblicua" w:cs="Arial"/>
          <w:sz w:val="20"/>
          <w:szCs w:val="20"/>
        </w:rPr>
        <w:t>, el DIF Municipal</w:t>
      </w:r>
      <w:r w:rsidRPr="0085180F">
        <w:rPr>
          <w:rFonts w:ascii="Amelia Oblicua" w:hAnsi="Amelia Oblicua" w:cs="Arial"/>
          <w:sz w:val="20"/>
          <w:szCs w:val="20"/>
        </w:rPr>
        <w:t xml:space="preserve"> estará en aptitud de cumplir con las atribuciones que le confiere el Reglamento Interior del Municipio de Chihuahua.</w:t>
      </w:r>
    </w:p>
    <w:p w14:paraId="3768CA49" w14:textId="77777777" w:rsidR="004847A9" w:rsidRPr="0085180F" w:rsidRDefault="004847A9" w:rsidP="004847A9">
      <w:pPr>
        <w:spacing w:line="276" w:lineRule="auto"/>
        <w:ind w:right="55"/>
        <w:jc w:val="both"/>
        <w:rPr>
          <w:rFonts w:ascii="Amelia Oblicua" w:hAnsi="Amelia Oblicua" w:cs="Arial"/>
          <w:sz w:val="20"/>
          <w:szCs w:val="20"/>
        </w:rPr>
      </w:pPr>
    </w:p>
    <w:p w14:paraId="4A252803" w14:textId="77777777" w:rsidR="004847A9" w:rsidRPr="0085180F" w:rsidRDefault="004847A9" w:rsidP="004847A9">
      <w:pPr>
        <w:spacing w:line="276" w:lineRule="auto"/>
        <w:jc w:val="both"/>
        <w:rPr>
          <w:rFonts w:ascii="Amelia Oblicua" w:hAnsi="Amelia Oblicua" w:cs="Arial"/>
          <w:sz w:val="20"/>
          <w:szCs w:val="20"/>
        </w:rPr>
      </w:pPr>
      <w:r w:rsidRPr="0085180F">
        <w:rPr>
          <w:rFonts w:ascii="Amelia Oblicua" w:hAnsi="Amelia Oblicua" w:cs="Arial"/>
          <w:sz w:val="20"/>
          <w:szCs w:val="20"/>
        </w:rPr>
        <w:t>La IMPARCIALIDAD y la HONRADEZ, se distingue cuando el servidor público solicitante se mantiene ajeno a los intereses de los proveedores de servicios propuestos, así como la rectitud, integridad y escrúpulo contenido en la propuesta. Es importante señalar que la selección del procedimiento de Adjudicación Directa por excepción de licitación pública, se realiza con el único objetivo de asegurar las mejores condiciones para el Municipio de Chihuahua, y en estricto apego y observancia de la Ley de Adquisiciones, Arrendamientos, y Contratación de Servicios del Estado de Chihuahua, por lo que se realiza con total imparcialidad, satisfaciendo en forma fehaciente los objetivos y requerimientos de la idónea contratación que se pretende, asimismo, se trata de un solo oferente por la necesidad de abarcar la mayor cobertura posible a través de la televisión, por lo que se plantea contratar a un grupo de proveedores de este servicio que en conjunto garantizan que los mensajes emitidos lleguen a la mayor parte de la población, de jóvenes, adultos y adultos mayores, conforme a las frecuencias de canales televisivos por los que cada sector acostumbra informarse y en los horarios adecuados para ellos. Si se considerara esta contratación por cada una de las diversas frecuencias de canales televisivos, resultaría imposible alcanzar la máxima cobertura pues cada una tiene un horario y una audiencia determinada por el gusto de cada sector de la población, por lo que es necesario contratarlos en conjunto considerándolos como único oferente, en tanto que dicho agrupamiento garantiza la máxima cobertura buscada.</w:t>
      </w:r>
    </w:p>
    <w:p w14:paraId="0E7CDE99" w14:textId="77777777" w:rsidR="004847A9" w:rsidRPr="0085180F" w:rsidRDefault="004847A9" w:rsidP="004847A9">
      <w:pPr>
        <w:spacing w:line="276" w:lineRule="auto"/>
        <w:ind w:right="55"/>
        <w:jc w:val="both"/>
        <w:rPr>
          <w:rFonts w:ascii="Amelia Oblicua" w:hAnsi="Amelia Oblicua" w:cs="Arial"/>
          <w:sz w:val="20"/>
          <w:szCs w:val="20"/>
        </w:rPr>
      </w:pPr>
    </w:p>
    <w:p w14:paraId="67744F73" w14:textId="692136B3" w:rsidR="004847A9" w:rsidRPr="0099511D" w:rsidRDefault="004847A9" w:rsidP="00575398">
      <w:pPr>
        <w:spacing w:line="276" w:lineRule="auto"/>
        <w:ind w:right="55"/>
        <w:jc w:val="both"/>
        <w:rPr>
          <w:rFonts w:ascii="Amelia Oblicua" w:hAnsi="Amelia Oblicua" w:cs="Arial"/>
          <w:bCs/>
          <w:sz w:val="20"/>
          <w:szCs w:val="20"/>
          <w:shd w:val="clear" w:color="auto" w:fill="FFFFFF"/>
        </w:rPr>
      </w:pPr>
      <w:r w:rsidRPr="0085180F">
        <w:rPr>
          <w:rFonts w:ascii="Amelia Oblicua" w:hAnsi="Amelia Oblicua" w:cs="Arial"/>
          <w:sz w:val="20"/>
          <w:szCs w:val="20"/>
        </w:rPr>
        <w:t xml:space="preserve">Por LEGALIDAD se entiende, atendiendo a la doctrina y a lo interpretado por la Suprema Corte de Justicia de la Nación en la tesis aislada 1ª.CXLV/2009, publicada en el Semanario Judicial de la Federación y su Gaceta, Novena Época, tomo XXX, septiembre 2009, pag.2712, que el gasto público debe estar prescrito en el Presupuesto de Egresos, o en su defecto, en una Ley expedida por el Congreso, lo cual significa la sujeción de las autoridades a un modelo normativo previamente establecido; se considera que se cumple con éste principio toda vez que el gasto </w:t>
      </w:r>
      <w:r w:rsidR="00575398">
        <w:rPr>
          <w:rFonts w:ascii="Amelia Oblicua" w:hAnsi="Amelia Oblicua" w:cs="Arial"/>
          <w:bCs/>
          <w:sz w:val="20"/>
          <w:szCs w:val="20"/>
          <w:shd w:val="clear" w:color="auto" w:fill="FFFFFF"/>
        </w:rPr>
        <w:t xml:space="preserve">ha sido aprobado por el </w:t>
      </w:r>
      <w:r w:rsidR="00575398" w:rsidRPr="0099511D">
        <w:rPr>
          <w:rFonts w:ascii="Amelia Oblicua" w:hAnsi="Amelia Oblicua" w:cs="Arial"/>
          <w:bCs/>
          <w:sz w:val="20"/>
          <w:szCs w:val="20"/>
          <w:shd w:val="clear" w:color="auto" w:fill="FFFFFF"/>
        </w:rPr>
        <w:t>Consejo</w:t>
      </w:r>
      <w:r w:rsidR="00107222" w:rsidRPr="0099511D">
        <w:rPr>
          <w:rFonts w:ascii="Amelia Oblicua" w:hAnsi="Amelia Oblicua" w:cs="Arial"/>
          <w:bCs/>
          <w:sz w:val="20"/>
          <w:szCs w:val="20"/>
          <w:shd w:val="clear" w:color="auto" w:fill="FFFFFF"/>
        </w:rPr>
        <w:t xml:space="preserve"> </w:t>
      </w:r>
      <w:r w:rsidR="00A606D5" w:rsidRPr="0099511D">
        <w:rPr>
          <w:rFonts w:ascii="Amelia Oblicua" w:hAnsi="Amelia Oblicua" w:cs="Arial"/>
          <w:bCs/>
          <w:sz w:val="20"/>
          <w:szCs w:val="20"/>
          <w:shd w:val="clear" w:color="auto" w:fill="FFFFFF"/>
        </w:rPr>
        <w:t>Directiv</w:t>
      </w:r>
      <w:r w:rsidR="00107222" w:rsidRPr="0099511D">
        <w:rPr>
          <w:rFonts w:ascii="Amelia Oblicua" w:hAnsi="Amelia Oblicua" w:cs="Arial"/>
          <w:bCs/>
          <w:sz w:val="20"/>
          <w:szCs w:val="20"/>
          <w:shd w:val="clear" w:color="auto" w:fill="FFFFFF"/>
        </w:rPr>
        <w:t>o del Sistema para el Desarrollo</w:t>
      </w:r>
      <w:r w:rsidR="0099511D" w:rsidRPr="0099511D">
        <w:rPr>
          <w:rFonts w:ascii="Amelia Oblicua" w:hAnsi="Amelia Oblicua" w:cs="Arial"/>
          <w:bCs/>
          <w:sz w:val="20"/>
          <w:szCs w:val="20"/>
          <w:shd w:val="clear" w:color="auto" w:fill="FFFFFF"/>
        </w:rPr>
        <w:t xml:space="preserve"> Integral del Municipio de Chihuahua Administración 2021-2024</w:t>
      </w:r>
      <w:r w:rsidR="00107222" w:rsidRPr="0099511D">
        <w:rPr>
          <w:rFonts w:ascii="Amelia Oblicua" w:hAnsi="Amelia Oblicua" w:cs="Arial"/>
          <w:bCs/>
          <w:sz w:val="20"/>
          <w:szCs w:val="20"/>
          <w:shd w:val="clear" w:color="auto" w:fill="FFFFFF"/>
        </w:rPr>
        <w:t xml:space="preserve"> </w:t>
      </w:r>
      <w:r w:rsidR="00575398" w:rsidRPr="0099511D">
        <w:rPr>
          <w:rFonts w:ascii="Amelia Oblicua" w:hAnsi="Amelia Oblicua" w:cs="Arial"/>
          <w:bCs/>
          <w:sz w:val="20"/>
          <w:szCs w:val="20"/>
          <w:shd w:val="clear" w:color="auto" w:fill="FFFFFF"/>
        </w:rPr>
        <w:t>.</w:t>
      </w:r>
    </w:p>
    <w:p w14:paraId="58CF020C" w14:textId="77777777" w:rsidR="00107222" w:rsidRPr="0085180F" w:rsidRDefault="00107222" w:rsidP="004847A9">
      <w:pPr>
        <w:spacing w:line="276" w:lineRule="auto"/>
        <w:ind w:right="55"/>
        <w:jc w:val="both"/>
        <w:rPr>
          <w:rFonts w:ascii="Amelia Oblicua" w:hAnsi="Amelia Oblicua" w:cs="Arial"/>
          <w:sz w:val="20"/>
          <w:szCs w:val="20"/>
        </w:rPr>
      </w:pPr>
    </w:p>
    <w:p w14:paraId="7695BE67" w14:textId="6F5681D2" w:rsidR="004847A9" w:rsidRDefault="004847A9" w:rsidP="004847A9">
      <w:pPr>
        <w:spacing w:line="276" w:lineRule="auto"/>
        <w:ind w:right="55"/>
        <w:jc w:val="both"/>
        <w:rPr>
          <w:rFonts w:ascii="Amelia Oblicua" w:hAnsi="Amelia Oblicua" w:cs="Arial"/>
          <w:sz w:val="20"/>
          <w:szCs w:val="20"/>
        </w:rPr>
      </w:pPr>
      <w:r w:rsidRPr="0085180F">
        <w:rPr>
          <w:rFonts w:ascii="Amelia Oblicua" w:hAnsi="Amelia Oblicua" w:cs="Arial"/>
          <w:sz w:val="20"/>
          <w:szCs w:val="20"/>
        </w:rPr>
        <w:t xml:space="preserve">Se entiende por TRANSPARENCIA, que el ejercicio del gasto debe ser diáfano y los servidores deben regir su conducta con estricto apego a lo establecido en la Ley de Transparencia y su Reglamento, el presente proceso se realiza con total y absoluta transparencia, acreditando los criterios que lo justifican, obteniendo así las mejores condiciones para el </w:t>
      </w:r>
      <w:r w:rsidR="00107222">
        <w:rPr>
          <w:rFonts w:ascii="Amelia Oblicua" w:hAnsi="Amelia Oblicua" w:cs="Arial"/>
          <w:sz w:val="20"/>
          <w:szCs w:val="20"/>
        </w:rPr>
        <w:t>DIF Municipal.</w:t>
      </w:r>
    </w:p>
    <w:p w14:paraId="64BF3891" w14:textId="16EA0671" w:rsidR="00587ED6" w:rsidRDefault="00587ED6" w:rsidP="004847A9">
      <w:pPr>
        <w:spacing w:line="276" w:lineRule="auto"/>
        <w:ind w:right="55"/>
        <w:jc w:val="both"/>
        <w:rPr>
          <w:rFonts w:ascii="Amelia Oblicua" w:hAnsi="Amelia Oblicua" w:cs="Arial"/>
          <w:sz w:val="20"/>
          <w:szCs w:val="20"/>
        </w:rPr>
      </w:pPr>
    </w:p>
    <w:p w14:paraId="2B05E8E1" w14:textId="1CC3D2B0" w:rsidR="00587ED6" w:rsidRDefault="00587ED6" w:rsidP="004847A9">
      <w:pPr>
        <w:spacing w:line="276" w:lineRule="auto"/>
        <w:ind w:right="55"/>
        <w:jc w:val="both"/>
        <w:rPr>
          <w:rFonts w:ascii="Amelia Oblicua" w:hAnsi="Amelia Oblicua" w:cs="Arial"/>
          <w:sz w:val="20"/>
          <w:szCs w:val="20"/>
        </w:rPr>
      </w:pPr>
    </w:p>
    <w:p w14:paraId="1F766056" w14:textId="1B5A9823" w:rsidR="00587ED6" w:rsidRDefault="00587ED6" w:rsidP="004847A9">
      <w:pPr>
        <w:spacing w:line="276" w:lineRule="auto"/>
        <w:ind w:right="55"/>
        <w:jc w:val="both"/>
        <w:rPr>
          <w:rFonts w:ascii="Amelia Oblicua" w:hAnsi="Amelia Oblicua" w:cs="Arial"/>
          <w:sz w:val="20"/>
          <w:szCs w:val="20"/>
        </w:rPr>
      </w:pPr>
    </w:p>
    <w:p w14:paraId="7D8B48D5" w14:textId="63761694" w:rsidR="00587ED6" w:rsidRDefault="00587ED6" w:rsidP="004847A9">
      <w:pPr>
        <w:spacing w:line="276" w:lineRule="auto"/>
        <w:ind w:right="55"/>
        <w:jc w:val="both"/>
        <w:rPr>
          <w:rFonts w:ascii="Amelia Oblicua" w:hAnsi="Amelia Oblicua" w:cs="Arial"/>
          <w:sz w:val="20"/>
          <w:szCs w:val="20"/>
        </w:rPr>
      </w:pPr>
    </w:p>
    <w:p w14:paraId="444D07B4" w14:textId="5A2D595C" w:rsidR="00587ED6" w:rsidRDefault="00587ED6" w:rsidP="004847A9">
      <w:pPr>
        <w:spacing w:line="276" w:lineRule="auto"/>
        <w:ind w:right="55"/>
        <w:jc w:val="both"/>
        <w:rPr>
          <w:rFonts w:ascii="Amelia Oblicua" w:hAnsi="Amelia Oblicua" w:cs="Arial"/>
          <w:sz w:val="20"/>
          <w:szCs w:val="20"/>
        </w:rPr>
      </w:pPr>
    </w:p>
    <w:p w14:paraId="18C9F784" w14:textId="1729354F" w:rsidR="00587ED6" w:rsidRDefault="00587ED6" w:rsidP="004847A9">
      <w:pPr>
        <w:spacing w:line="276" w:lineRule="auto"/>
        <w:ind w:right="55"/>
        <w:jc w:val="both"/>
        <w:rPr>
          <w:rFonts w:ascii="Amelia Oblicua" w:hAnsi="Amelia Oblicua" w:cs="Arial"/>
          <w:sz w:val="20"/>
          <w:szCs w:val="20"/>
        </w:rPr>
      </w:pPr>
    </w:p>
    <w:p w14:paraId="22EECD93" w14:textId="3E514AE2" w:rsidR="00587ED6" w:rsidRDefault="00587ED6" w:rsidP="004847A9">
      <w:pPr>
        <w:spacing w:line="276" w:lineRule="auto"/>
        <w:ind w:right="55"/>
        <w:jc w:val="both"/>
        <w:rPr>
          <w:rFonts w:ascii="Amelia Oblicua" w:hAnsi="Amelia Oblicua" w:cs="Arial"/>
          <w:sz w:val="20"/>
          <w:szCs w:val="20"/>
        </w:rPr>
      </w:pPr>
    </w:p>
    <w:p w14:paraId="4FB288B5" w14:textId="77777777" w:rsidR="00587ED6" w:rsidRPr="0085180F" w:rsidRDefault="00587ED6" w:rsidP="004847A9">
      <w:pPr>
        <w:spacing w:line="276" w:lineRule="auto"/>
        <w:ind w:right="55"/>
        <w:jc w:val="both"/>
        <w:rPr>
          <w:rFonts w:ascii="Amelia Oblicua" w:hAnsi="Amelia Oblicua" w:cs="Arial"/>
          <w:sz w:val="20"/>
          <w:szCs w:val="20"/>
        </w:rPr>
      </w:pPr>
    </w:p>
    <w:p w14:paraId="69B66DAD" w14:textId="77777777" w:rsidR="004847A9" w:rsidRPr="0085180F" w:rsidRDefault="004847A9" w:rsidP="004847A9">
      <w:pPr>
        <w:spacing w:line="276" w:lineRule="auto"/>
        <w:ind w:right="55"/>
        <w:jc w:val="both"/>
        <w:rPr>
          <w:rFonts w:ascii="Amelia Oblicua" w:hAnsi="Amelia Oblicua" w:cs="Arial"/>
          <w:sz w:val="20"/>
          <w:szCs w:val="20"/>
        </w:rPr>
      </w:pPr>
    </w:p>
    <w:p w14:paraId="169A7438" w14:textId="14B8832E" w:rsidR="004847A9" w:rsidRDefault="004847A9" w:rsidP="004847A9">
      <w:pPr>
        <w:spacing w:line="276" w:lineRule="auto"/>
        <w:jc w:val="both"/>
        <w:rPr>
          <w:rFonts w:ascii="Amelia Oblicua" w:hAnsi="Amelia Oblicua" w:cs="Arial"/>
          <w:sz w:val="20"/>
          <w:szCs w:val="20"/>
          <w:lang w:val="es-MX" w:eastAsia="es-ES"/>
        </w:rPr>
      </w:pPr>
      <w:r w:rsidRPr="0085180F">
        <w:rPr>
          <w:rFonts w:ascii="Amelia Oblicua" w:hAnsi="Amelia Oblicua" w:cs="Arial"/>
          <w:sz w:val="20"/>
          <w:szCs w:val="20"/>
          <w:lang w:val="es-MX" w:eastAsia="es-ES"/>
        </w:rPr>
        <w:t xml:space="preserve">En virtud de lo anterior, y dada la necesidad de realizar las contrataciones estipuladas en la presente solicitud, con </w:t>
      </w:r>
      <w:r w:rsidRPr="0085180F">
        <w:rPr>
          <w:rFonts w:ascii="Amelia Oblicua" w:hAnsi="Amelia Oblicua" w:cs="Arial"/>
          <w:sz w:val="20"/>
          <w:szCs w:val="20"/>
          <w:lang w:eastAsia="es-ES"/>
        </w:rPr>
        <w:t>las personas física y o moral, se solicita al Comité de Adquisiciones, Arrendamientos y Servicios del</w:t>
      </w:r>
      <w:r w:rsidR="001C55A7">
        <w:rPr>
          <w:rFonts w:ascii="Amelia Oblicua" w:hAnsi="Amelia Oblicua" w:cs="Arial"/>
          <w:sz w:val="20"/>
          <w:szCs w:val="20"/>
          <w:lang w:eastAsia="es-ES"/>
        </w:rPr>
        <w:t xml:space="preserve"> Sistema para el Desarrollo Integral del</w:t>
      </w:r>
      <w:r w:rsidRPr="0085180F">
        <w:rPr>
          <w:rFonts w:ascii="Amelia Oblicua" w:hAnsi="Amelia Oblicua" w:cs="Arial"/>
          <w:sz w:val="20"/>
          <w:szCs w:val="20"/>
          <w:lang w:eastAsia="es-ES"/>
        </w:rPr>
        <w:t xml:space="preserve"> Municipio de Chihuahua, </w:t>
      </w:r>
      <w:r w:rsidRPr="0085180F">
        <w:rPr>
          <w:rFonts w:ascii="Amelia Oblicua" w:hAnsi="Amelia Oblicua" w:cs="Arial"/>
          <w:sz w:val="20"/>
          <w:szCs w:val="20"/>
          <w:lang w:val="es-MX" w:eastAsia="es-ES"/>
        </w:rPr>
        <w:t>se dictamine procedente su contratación mediante un procedimiento de adjudicación directa por excepción a la licitación pública, por los motivos y consideraciones ya expuestos.</w:t>
      </w:r>
    </w:p>
    <w:p w14:paraId="3E69512D" w14:textId="77777777" w:rsidR="004847A9" w:rsidRDefault="004847A9" w:rsidP="004847A9">
      <w:pPr>
        <w:spacing w:line="276" w:lineRule="auto"/>
        <w:jc w:val="both"/>
        <w:rPr>
          <w:rFonts w:ascii="Amelia Oblicua" w:hAnsi="Amelia Oblicua" w:cs="Arial"/>
          <w:sz w:val="20"/>
          <w:szCs w:val="20"/>
          <w:lang w:val="es-MX" w:eastAsia="es-ES"/>
        </w:rPr>
      </w:pPr>
    </w:p>
    <w:p w14:paraId="07B07199" w14:textId="77777777" w:rsidR="004847A9" w:rsidRPr="0085180F" w:rsidRDefault="004847A9" w:rsidP="004847A9">
      <w:pPr>
        <w:spacing w:line="276" w:lineRule="auto"/>
        <w:jc w:val="both"/>
        <w:rPr>
          <w:rFonts w:ascii="Amelia Oblicua" w:hAnsi="Amelia Oblicua" w:cs="Arial"/>
          <w:sz w:val="20"/>
          <w:szCs w:val="20"/>
          <w:lang w:val="es-MX" w:eastAsia="es-ES"/>
        </w:rPr>
      </w:pPr>
    </w:p>
    <w:p w14:paraId="1702C07E" w14:textId="77777777" w:rsidR="004847A9" w:rsidRPr="0085180F" w:rsidRDefault="004847A9" w:rsidP="004847A9">
      <w:pPr>
        <w:spacing w:line="276" w:lineRule="auto"/>
        <w:jc w:val="both"/>
        <w:rPr>
          <w:rFonts w:ascii="Amelia Oblicua" w:hAnsi="Amelia Oblicua" w:cs="Arial"/>
          <w:b/>
          <w:sz w:val="20"/>
          <w:szCs w:val="20"/>
          <w:lang w:val="es-MX"/>
        </w:rPr>
      </w:pPr>
    </w:p>
    <w:p w14:paraId="48C927C1" w14:textId="77777777" w:rsidR="00587ED6" w:rsidRPr="000A24B0" w:rsidRDefault="00587ED6" w:rsidP="00587ED6">
      <w:pPr>
        <w:pStyle w:val="Textoindependiente"/>
        <w:spacing w:line="276" w:lineRule="auto"/>
        <w:jc w:val="center"/>
        <w:rPr>
          <w:rFonts w:ascii="Amelia Oblicua" w:hAnsi="Amelia Oblicua" w:cs="Arial"/>
          <w:b/>
          <w:sz w:val="20"/>
          <w:lang w:val="es-MX"/>
        </w:rPr>
      </w:pPr>
      <w:r w:rsidRPr="000A24B0">
        <w:rPr>
          <w:rFonts w:ascii="Amelia Oblicua" w:hAnsi="Amelia Oblicua" w:cs="Arial"/>
          <w:b/>
          <w:sz w:val="20"/>
          <w:lang w:val="es-MX"/>
        </w:rPr>
        <w:t>CHIHUAHUA, CHIH., A</w:t>
      </w:r>
      <w:r>
        <w:rPr>
          <w:rFonts w:ascii="Amelia Oblicua" w:hAnsi="Amelia Oblicua" w:cs="Arial"/>
          <w:b/>
          <w:sz w:val="20"/>
          <w:lang w:val="es-MX"/>
        </w:rPr>
        <w:t xml:space="preserve">L </w:t>
      </w:r>
      <w:r w:rsidRPr="000A24B0">
        <w:rPr>
          <w:rFonts w:ascii="Amelia Oblicua" w:hAnsi="Amelia Oblicua" w:cs="Arial"/>
          <w:b/>
          <w:sz w:val="20"/>
          <w:lang w:val="es-MX"/>
        </w:rPr>
        <w:t>DIA</w:t>
      </w:r>
      <w:r>
        <w:rPr>
          <w:rFonts w:ascii="Amelia Oblicua" w:hAnsi="Amelia Oblicua" w:cs="Arial"/>
          <w:b/>
          <w:sz w:val="20"/>
          <w:lang w:val="es-MX"/>
        </w:rPr>
        <w:t xml:space="preserve"> TREINTA Y UNO </w:t>
      </w:r>
      <w:r w:rsidRPr="000A24B0">
        <w:rPr>
          <w:rFonts w:ascii="Amelia Oblicua" w:hAnsi="Amelia Oblicua" w:cs="Arial"/>
          <w:b/>
          <w:sz w:val="20"/>
          <w:lang w:val="es-MX"/>
        </w:rPr>
        <w:t xml:space="preserve">DEL MES DE </w:t>
      </w:r>
      <w:r>
        <w:rPr>
          <w:rFonts w:ascii="Amelia Oblicua" w:hAnsi="Amelia Oblicua" w:cs="Arial"/>
          <w:b/>
          <w:sz w:val="20"/>
          <w:lang w:val="es-MX"/>
        </w:rPr>
        <w:t>MAYO</w:t>
      </w:r>
      <w:r w:rsidRPr="000A24B0">
        <w:rPr>
          <w:rFonts w:ascii="Amelia Oblicua" w:hAnsi="Amelia Oblicua" w:cs="Arial"/>
          <w:b/>
          <w:sz w:val="20"/>
          <w:lang w:val="es-MX"/>
        </w:rPr>
        <w:t xml:space="preserve"> DEL AÑO DOS MIL VEINTI</w:t>
      </w:r>
      <w:r>
        <w:rPr>
          <w:rFonts w:ascii="Amelia Oblicua" w:hAnsi="Amelia Oblicua" w:cs="Arial"/>
          <w:b/>
          <w:sz w:val="20"/>
          <w:lang w:val="es-MX"/>
        </w:rPr>
        <w:t>DOS</w:t>
      </w:r>
      <w:r w:rsidRPr="000A24B0">
        <w:rPr>
          <w:rFonts w:ascii="Amelia Oblicua" w:hAnsi="Amelia Oblicua" w:cs="Arial"/>
          <w:b/>
          <w:sz w:val="20"/>
          <w:lang w:val="es-MX"/>
        </w:rPr>
        <w:t>.</w:t>
      </w:r>
    </w:p>
    <w:p w14:paraId="6806E2CA" w14:textId="77777777" w:rsidR="00587ED6" w:rsidRDefault="00587ED6" w:rsidP="00587ED6">
      <w:pPr>
        <w:pStyle w:val="Textoindependiente"/>
        <w:spacing w:line="276" w:lineRule="auto"/>
        <w:jc w:val="center"/>
        <w:rPr>
          <w:rFonts w:ascii="Amelia Oblicua" w:hAnsi="Amelia Oblicua" w:cs="Arial"/>
          <w:b/>
          <w:sz w:val="20"/>
          <w:lang w:val="es-MX"/>
        </w:rPr>
      </w:pPr>
    </w:p>
    <w:p w14:paraId="41F5A9EC" w14:textId="77777777" w:rsidR="004847A9" w:rsidRPr="0085180F" w:rsidRDefault="004847A9" w:rsidP="004847A9">
      <w:pPr>
        <w:pStyle w:val="Textoindependiente"/>
        <w:spacing w:line="276" w:lineRule="auto"/>
        <w:jc w:val="center"/>
        <w:rPr>
          <w:rFonts w:ascii="Amelia Oblicua" w:hAnsi="Amelia Oblicua" w:cs="Arial"/>
          <w:b/>
          <w:sz w:val="20"/>
          <w:lang w:val="es-MX"/>
        </w:rPr>
      </w:pPr>
    </w:p>
    <w:p w14:paraId="088489FF" w14:textId="77777777" w:rsidR="004847A9" w:rsidRPr="00587ED6" w:rsidRDefault="004847A9" w:rsidP="004847A9">
      <w:pPr>
        <w:pStyle w:val="Textoindependiente"/>
        <w:spacing w:line="276" w:lineRule="auto"/>
        <w:rPr>
          <w:rFonts w:ascii="Amelia Oblicua" w:hAnsi="Amelia Oblicua" w:cs="Arial"/>
          <w:b/>
          <w:sz w:val="22"/>
          <w:szCs w:val="22"/>
          <w:lang w:val="es-MX"/>
        </w:rPr>
      </w:pPr>
    </w:p>
    <w:p w14:paraId="5FAEA525" w14:textId="5F13EC7E" w:rsidR="004847A9" w:rsidRPr="00587ED6" w:rsidRDefault="004847A9" w:rsidP="004847A9">
      <w:pPr>
        <w:pStyle w:val="Textoindependiente"/>
        <w:spacing w:line="276" w:lineRule="auto"/>
        <w:jc w:val="center"/>
        <w:rPr>
          <w:rFonts w:ascii="Amelia Oblicua" w:hAnsi="Amelia Oblicua" w:cs="Arial"/>
          <w:b/>
          <w:sz w:val="22"/>
          <w:szCs w:val="22"/>
          <w:lang w:val="es-MX"/>
        </w:rPr>
      </w:pPr>
      <w:r w:rsidRPr="00587ED6">
        <w:rPr>
          <w:rFonts w:ascii="Amelia Oblicua" w:hAnsi="Amelia Oblicua" w:cs="Arial"/>
          <w:b/>
          <w:sz w:val="22"/>
          <w:szCs w:val="22"/>
          <w:lang w:val="es-MX"/>
        </w:rPr>
        <w:t>A</w:t>
      </w:r>
      <w:r w:rsidR="001C55A7" w:rsidRPr="00587ED6">
        <w:rPr>
          <w:rFonts w:ascii="Amelia Oblicua" w:hAnsi="Amelia Oblicua" w:cs="Arial"/>
          <w:b/>
          <w:sz w:val="22"/>
          <w:szCs w:val="22"/>
          <w:lang w:val="es-MX"/>
        </w:rPr>
        <w:t>tentamente</w:t>
      </w:r>
    </w:p>
    <w:p w14:paraId="4A026E68" w14:textId="240176AC" w:rsidR="004847A9" w:rsidRDefault="004847A9" w:rsidP="004847A9">
      <w:pPr>
        <w:pStyle w:val="Textoindependiente"/>
        <w:spacing w:line="276" w:lineRule="auto"/>
        <w:jc w:val="center"/>
        <w:rPr>
          <w:rFonts w:ascii="Amelia Oblicua" w:hAnsi="Amelia Oblicua" w:cs="Arial"/>
          <w:b/>
          <w:sz w:val="20"/>
          <w:lang w:val="es-MX"/>
        </w:rPr>
      </w:pPr>
    </w:p>
    <w:p w14:paraId="67327495" w14:textId="15AF58A4" w:rsidR="00587ED6" w:rsidRDefault="00587ED6" w:rsidP="004847A9">
      <w:pPr>
        <w:pStyle w:val="Textoindependiente"/>
        <w:spacing w:line="276" w:lineRule="auto"/>
        <w:jc w:val="center"/>
        <w:rPr>
          <w:rFonts w:ascii="Amelia Oblicua" w:hAnsi="Amelia Oblicua" w:cs="Arial"/>
          <w:b/>
          <w:sz w:val="20"/>
          <w:lang w:val="es-MX"/>
        </w:rPr>
      </w:pPr>
    </w:p>
    <w:p w14:paraId="02E83D42" w14:textId="77777777" w:rsidR="00587ED6" w:rsidRPr="0085180F" w:rsidRDefault="00587ED6" w:rsidP="004847A9">
      <w:pPr>
        <w:pStyle w:val="Textoindependiente"/>
        <w:spacing w:line="276" w:lineRule="auto"/>
        <w:jc w:val="center"/>
        <w:rPr>
          <w:rFonts w:ascii="Amelia Oblicua" w:hAnsi="Amelia Oblicua" w:cs="Arial"/>
          <w:b/>
          <w:sz w:val="20"/>
          <w:lang w:val="es-MX"/>
        </w:rPr>
      </w:pPr>
    </w:p>
    <w:p w14:paraId="5A52702F" w14:textId="77777777" w:rsidR="004847A9" w:rsidRPr="0085180F" w:rsidRDefault="004847A9" w:rsidP="004847A9">
      <w:pPr>
        <w:pStyle w:val="Textoindependiente"/>
        <w:spacing w:line="276" w:lineRule="auto"/>
        <w:jc w:val="center"/>
        <w:rPr>
          <w:rFonts w:ascii="Amelia Oblicua" w:hAnsi="Amelia Oblicua" w:cs="Arial"/>
          <w:b/>
          <w:sz w:val="20"/>
          <w:lang w:val="es-MX"/>
        </w:rPr>
      </w:pPr>
      <w:r w:rsidRPr="0085180F">
        <w:rPr>
          <w:rFonts w:ascii="Amelia Oblicua" w:hAnsi="Amelia Oblicua" w:cs="Arial"/>
          <w:b/>
          <w:sz w:val="20"/>
          <w:lang w:val="es-MX"/>
        </w:rPr>
        <w:t>______________________________________________________________</w:t>
      </w:r>
    </w:p>
    <w:p w14:paraId="27A6A433" w14:textId="57C4220B" w:rsidR="004847A9" w:rsidRPr="00A606D5" w:rsidRDefault="004847A9" w:rsidP="00725AAE">
      <w:pPr>
        <w:pStyle w:val="Textoindependiente"/>
        <w:spacing w:line="276" w:lineRule="auto"/>
        <w:jc w:val="center"/>
        <w:rPr>
          <w:rFonts w:ascii="Amelia Oblicua" w:hAnsi="Amelia Oblicua" w:cs="Arial"/>
          <w:b/>
          <w:sz w:val="22"/>
          <w:szCs w:val="22"/>
          <w:lang w:val="es-MX"/>
        </w:rPr>
      </w:pPr>
      <w:r w:rsidRPr="00A606D5">
        <w:rPr>
          <w:rFonts w:ascii="Amelia Oblicua" w:hAnsi="Amelia Oblicua" w:cs="Arial"/>
          <w:b/>
          <w:sz w:val="22"/>
          <w:szCs w:val="22"/>
          <w:lang w:val="es-MX"/>
        </w:rPr>
        <w:t xml:space="preserve">LIC. </w:t>
      </w:r>
      <w:r w:rsidR="00107222" w:rsidRPr="00A606D5">
        <w:rPr>
          <w:rFonts w:ascii="Amelia Oblicua" w:hAnsi="Amelia Oblicua" w:cs="Arial"/>
          <w:b/>
          <w:sz w:val="22"/>
          <w:szCs w:val="22"/>
          <w:lang w:val="es-MX"/>
        </w:rPr>
        <w:t>LIZETH ANAÍ VARA AMADOR</w:t>
      </w:r>
    </w:p>
    <w:p w14:paraId="1754ACB7" w14:textId="1555B425" w:rsidR="004847A9" w:rsidRPr="00A606D5" w:rsidRDefault="00A606D5" w:rsidP="00725AAE">
      <w:pPr>
        <w:jc w:val="center"/>
        <w:rPr>
          <w:sz w:val="22"/>
          <w:szCs w:val="22"/>
        </w:rPr>
      </w:pPr>
      <w:r w:rsidRPr="00A606D5">
        <w:rPr>
          <w:rFonts w:ascii="Amelia Oblicua" w:hAnsi="Amelia Oblicua" w:cs="Arial"/>
          <w:b/>
          <w:sz w:val="22"/>
          <w:szCs w:val="22"/>
          <w:lang w:val="es-MX"/>
        </w:rPr>
        <w:t xml:space="preserve">COMUNICACIÓN SOCIAL </w:t>
      </w:r>
    </w:p>
    <w:p w14:paraId="185F7A73" w14:textId="77777777" w:rsidR="004847A9" w:rsidRDefault="004847A9" w:rsidP="00725AAE">
      <w:pPr>
        <w:jc w:val="center"/>
      </w:pPr>
    </w:p>
    <w:sectPr w:rsidR="004847A9">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8EE7E" w14:textId="77777777" w:rsidR="003D44C7" w:rsidRDefault="003D44C7" w:rsidP="00A50D33">
      <w:r>
        <w:separator/>
      </w:r>
    </w:p>
  </w:endnote>
  <w:endnote w:type="continuationSeparator" w:id="0">
    <w:p w14:paraId="64FBCA7D" w14:textId="77777777" w:rsidR="003D44C7" w:rsidRDefault="003D44C7"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D777EF" w:rsidRDefault="00D777E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D777EF" w:rsidRDefault="00D777E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D777EF" w:rsidRDefault="00D777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DC653" w14:textId="77777777" w:rsidR="003D44C7" w:rsidRDefault="003D44C7" w:rsidP="00A50D33">
      <w:r>
        <w:separator/>
      </w:r>
    </w:p>
  </w:footnote>
  <w:footnote w:type="continuationSeparator" w:id="0">
    <w:p w14:paraId="3BEF002E" w14:textId="77777777" w:rsidR="003D44C7" w:rsidRDefault="003D44C7"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D777EF" w:rsidRDefault="00D777E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D777EF" w:rsidRDefault="00D777EF"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D777EF" w:rsidRDefault="00D777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43E48"/>
    <w:multiLevelType w:val="hybridMultilevel"/>
    <w:tmpl w:val="31A8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5F828EB"/>
    <w:multiLevelType w:val="hybridMultilevel"/>
    <w:tmpl w:val="25569924"/>
    <w:lvl w:ilvl="0" w:tplc="080A000B">
      <w:start w:val="1"/>
      <w:numFmt w:val="bullet"/>
      <w:lvlText w:val=""/>
      <w:lvlJc w:val="left"/>
      <w:pPr>
        <w:ind w:left="786"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134BC"/>
    <w:rsid w:val="0004569F"/>
    <w:rsid w:val="00107222"/>
    <w:rsid w:val="0018107A"/>
    <w:rsid w:val="001B4E17"/>
    <w:rsid w:val="001C11B7"/>
    <w:rsid w:val="001C2A00"/>
    <w:rsid w:val="001C55A7"/>
    <w:rsid w:val="001D587F"/>
    <w:rsid w:val="002E0FFF"/>
    <w:rsid w:val="0036098B"/>
    <w:rsid w:val="003D44C7"/>
    <w:rsid w:val="004847A9"/>
    <w:rsid w:val="0054445D"/>
    <w:rsid w:val="00575398"/>
    <w:rsid w:val="00587ED6"/>
    <w:rsid w:val="00717AA8"/>
    <w:rsid w:val="007241E2"/>
    <w:rsid w:val="00725AAE"/>
    <w:rsid w:val="008A123E"/>
    <w:rsid w:val="0099511D"/>
    <w:rsid w:val="009953CF"/>
    <w:rsid w:val="00A50D33"/>
    <w:rsid w:val="00A606D5"/>
    <w:rsid w:val="00AD4732"/>
    <w:rsid w:val="00D777EF"/>
    <w:rsid w:val="00DE7E6C"/>
    <w:rsid w:val="00ED4F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7A9"/>
    <w:pPr>
      <w:spacing w:after="0" w:line="240" w:lineRule="auto"/>
    </w:pPr>
    <w:rPr>
      <w:rFonts w:ascii="Times New Roman" w:eastAsia="Batang" w:hAnsi="Times New Roman" w:cs="Times New Roman"/>
      <w:sz w:val="24"/>
      <w:szCs w:val="24"/>
      <w:lang w:val="es-ES"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Textoindependiente">
    <w:name w:val="Body Text"/>
    <w:basedOn w:val="Normal"/>
    <w:link w:val="TextoindependienteCar"/>
    <w:rsid w:val="004847A9"/>
    <w:pPr>
      <w:jc w:val="both"/>
    </w:pPr>
    <w:rPr>
      <w:rFonts w:eastAsia="Times New Roman"/>
      <w:szCs w:val="20"/>
      <w:lang w:eastAsia="es-ES"/>
    </w:rPr>
  </w:style>
  <w:style w:type="character" w:customStyle="1" w:styleId="TextoindependienteCar">
    <w:name w:val="Texto independiente Car"/>
    <w:basedOn w:val="Fuentedeprrafopredeter"/>
    <w:link w:val="Textoindependiente"/>
    <w:rsid w:val="004847A9"/>
    <w:rPr>
      <w:rFonts w:ascii="Times New Roman" w:eastAsia="Times New Roman" w:hAnsi="Times New Roman" w:cs="Times New Roman"/>
      <w:sz w:val="24"/>
      <w:szCs w:val="20"/>
      <w:lang w:val="es-ES" w:eastAsia="es-ES"/>
    </w:rPr>
  </w:style>
  <w:style w:type="paragraph" w:styleId="Prrafodelista">
    <w:name w:val="List Paragraph"/>
    <w:basedOn w:val="Normal"/>
    <w:link w:val="PrrafodelistaCar"/>
    <w:uiPriority w:val="34"/>
    <w:qFormat/>
    <w:rsid w:val="004847A9"/>
    <w:pPr>
      <w:ind w:left="708"/>
    </w:pPr>
  </w:style>
  <w:style w:type="paragraph" w:customStyle="1" w:styleId="Default">
    <w:name w:val="Default"/>
    <w:rsid w:val="004847A9"/>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character" w:styleId="Hipervnculo">
    <w:name w:val="Hyperlink"/>
    <w:rsid w:val="004847A9"/>
    <w:rPr>
      <w:color w:val="0563C1"/>
      <w:u w:val="single"/>
    </w:rPr>
  </w:style>
  <w:style w:type="character" w:customStyle="1" w:styleId="PrrafodelistaCar">
    <w:name w:val="Párrafo de lista Car"/>
    <w:link w:val="Prrafodelista"/>
    <w:uiPriority w:val="34"/>
    <w:locked/>
    <w:rsid w:val="004847A9"/>
    <w:rPr>
      <w:rFonts w:ascii="Times New Roman" w:eastAsia="Batang" w:hAnsi="Times New Roman" w:cs="Times New Roman"/>
      <w:sz w:val="24"/>
      <w:szCs w:val="24"/>
      <w:lang w:val="es-ES" w:eastAsia="ko-KR"/>
    </w:rPr>
  </w:style>
  <w:style w:type="paragraph" w:styleId="Textodeglobo">
    <w:name w:val="Balloon Text"/>
    <w:basedOn w:val="Normal"/>
    <w:link w:val="TextodegloboCar"/>
    <w:uiPriority w:val="99"/>
    <w:semiHidden/>
    <w:unhideWhenUsed/>
    <w:rsid w:val="007241E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41E2"/>
    <w:rPr>
      <w:rFonts w:ascii="Segoe UI" w:eastAsia="Batang" w:hAnsi="Segoe UI" w:cs="Segoe UI"/>
      <w:sz w:val="18"/>
      <w:szCs w:val="18"/>
      <w:lang w:val="es-E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iovalles@yahoo.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ventas@canal44.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fren.herrera@multimedios.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12</Pages>
  <Words>3783</Words>
  <Characters>20810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15</cp:revision>
  <cp:lastPrinted>2022-06-07T16:47:00Z</cp:lastPrinted>
  <dcterms:created xsi:type="dcterms:W3CDTF">2022-06-02T17:24:00Z</dcterms:created>
  <dcterms:modified xsi:type="dcterms:W3CDTF">2022-06-15T19:33:00Z</dcterms:modified>
</cp:coreProperties>
</file>