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5259C" w14:textId="77777777" w:rsidR="00402F25" w:rsidRDefault="0074060C">
      <w:pPr>
        <w:spacing w:line="276" w:lineRule="auto"/>
        <w:jc w:val="center"/>
        <w:rPr>
          <w:rFonts w:ascii="Times New Roman" w:eastAsia="Times New Roman" w:hAnsi="Times New Roman" w:cs="Times New Roman"/>
          <w:b/>
          <w:color w:val="808080"/>
          <w:sz w:val="24"/>
          <w:szCs w:val="24"/>
        </w:rPr>
      </w:pPr>
      <w:r>
        <w:rPr>
          <w:rFonts w:ascii="Times New Roman" w:eastAsia="Times New Roman" w:hAnsi="Times New Roman" w:cs="Times New Roman"/>
          <w:b/>
          <w:color w:val="808080"/>
          <w:sz w:val="24"/>
          <w:szCs w:val="24"/>
        </w:rPr>
        <w:t xml:space="preserve"> SISTEMA PARA EL DESARROLLO INTEGRAL DE LA FAMILIA</w:t>
      </w:r>
    </w:p>
    <w:p w14:paraId="66009781" w14:textId="77777777" w:rsidR="00402F25" w:rsidRDefault="00402F25">
      <w:pPr>
        <w:spacing w:after="0" w:line="276" w:lineRule="auto"/>
        <w:jc w:val="center"/>
        <w:rPr>
          <w:rFonts w:ascii="Times New Roman" w:eastAsia="Times New Roman" w:hAnsi="Times New Roman" w:cs="Times New Roman"/>
          <w:b/>
          <w:sz w:val="28"/>
          <w:szCs w:val="28"/>
        </w:rPr>
      </w:pPr>
    </w:p>
    <w:p w14:paraId="3FC114CB" w14:textId="77777777" w:rsidR="00402F25" w:rsidRDefault="0074060C">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REGLAS DE OPERACIÓN </w:t>
      </w:r>
    </w:p>
    <w:p w14:paraId="6D477CEB" w14:textId="77777777" w:rsidR="00402F25" w:rsidRDefault="0074060C">
      <w:pPr>
        <w:spacing w:before="200" w:after="0" w:line="216" w:lineRule="auto"/>
        <w:jc w:val="center"/>
        <w:rPr>
          <w:rFonts w:ascii="Arial" w:eastAsia="Arial" w:hAnsi="Arial" w:cs="Arial"/>
          <w:b/>
          <w:color w:val="000000"/>
          <w:sz w:val="32"/>
          <w:szCs w:val="32"/>
        </w:rPr>
      </w:pPr>
      <w:bookmarkStart w:id="0" w:name="_heading=h.gjdgxs" w:colFirst="0" w:colLast="0"/>
      <w:bookmarkEnd w:id="0"/>
      <w:r>
        <w:rPr>
          <w:rFonts w:ascii="Times New Roman" w:eastAsia="Times New Roman" w:hAnsi="Times New Roman" w:cs="Times New Roman"/>
          <w:b/>
          <w:color w:val="000000"/>
          <w:sz w:val="32"/>
          <w:szCs w:val="32"/>
        </w:rPr>
        <w:t>DEL PROGRAMA DE BECAS PARA LA ATENCIÓN, CUIDADO Y DESARROLLO INTEGRAL DE NIÑAS, NIÑOS Y ADOLESCENTES DE LOS CENTROS DE ATENCIÓN INFANTIL EN SU MODALIDAD CASAS DE CUIDADO DIARIO</w:t>
      </w:r>
    </w:p>
    <w:p w14:paraId="6A904705" w14:textId="77777777" w:rsidR="00402F25" w:rsidRDefault="00402F25">
      <w:pPr>
        <w:spacing w:before="200" w:after="0" w:line="216" w:lineRule="auto"/>
        <w:jc w:val="center"/>
        <w:rPr>
          <w:rFonts w:ascii="Times New Roman" w:eastAsia="Times New Roman" w:hAnsi="Times New Roman" w:cs="Times New Roman"/>
          <w:sz w:val="26"/>
          <w:szCs w:val="26"/>
        </w:rPr>
      </w:pPr>
    </w:p>
    <w:p w14:paraId="3C016A33" w14:textId="77777777" w:rsidR="00402F25" w:rsidRDefault="0074060C">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FUNDAMENTACIÓN Y ANTECEDENTES:</w:t>
      </w:r>
    </w:p>
    <w:p w14:paraId="1D540923" w14:textId="77777777" w:rsidR="00402F25" w:rsidRDefault="0074060C">
      <w:pPr>
        <w:spacing w:before="200" w:after="0" w:line="216" w:lineRule="auto"/>
        <w:jc w:val="both"/>
        <w:rPr>
          <w:rFonts w:ascii="Times New Roman" w:eastAsia="Times New Roman" w:hAnsi="Times New Roman" w:cs="Times New Roman"/>
          <w:b/>
          <w:color w:val="000000"/>
          <w:sz w:val="26"/>
          <w:szCs w:val="26"/>
        </w:rPr>
      </w:pPr>
      <w:r>
        <w:rPr>
          <w:rFonts w:ascii="Times New Roman" w:eastAsia="Times New Roman" w:hAnsi="Times New Roman" w:cs="Times New Roman"/>
          <w:sz w:val="24"/>
          <w:szCs w:val="24"/>
        </w:rPr>
        <w:t xml:space="preserve">A través del Sistema para el Desarrollo Integral de la Familia del Municipio de Chihuahua y con fundamento en el artículo Segundo fracción I y II de su Decreto de Creación y con la finalidad de dar cumplimiento con lo que señala el artículo 77, fracción I de la Ley de Transparencia y Acceso a la Información Pública del Estado de Chihuahua, el DIF Municipal elaboró las siguientes Reglas de Operación del </w:t>
      </w:r>
      <w:r>
        <w:rPr>
          <w:rFonts w:ascii="Times New Roman" w:eastAsia="Times New Roman" w:hAnsi="Times New Roman" w:cs="Times New Roman"/>
          <w:b/>
          <w:sz w:val="24"/>
          <w:szCs w:val="24"/>
        </w:rPr>
        <w:t xml:space="preserve">“PROGRAMA </w:t>
      </w:r>
      <w:r>
        <w:rPr>
          <w:rFonts w:ascii="Times New Roman" w:eastAsia="Times New Roman" w:hAnsi="Times New Roman" w:cs="Times New Roman"/>
          <w:b/>
          <w:color w:val="000000"/>
          <w:sz w:val="24"/>
          <w:szCs w:val="24"/>
        </w:rPr>
        <w:t>DE BECAS PARA LA ATENCIÓN, CUIDADO Y DESARROLLO INTEGRAL DE NIÑAS, NIÑOS Y ADOLESCENTES DE LAS CASAS DE CUIDADO DIARIO DEL MUNICIPIO DE CHIHUAHUA”</w:t>
      </w:r>
      <w:r>
        <w:rPr>
          <w:rFonts w:ascii="Times New Roman" w:eastAsia="Times New Roman" w:hAnsi="Times New Roman" w:cs="Times New Roman"/>
          <w:b/>
          <w:color w:val="000000"/>
          <w:sz w:val="26"/>
          <w:szCs w:val="26"/>
        </w:rPr>
        <w:t xml:space="preserve"> </w:t>
      </w:r>
    </w:p>
    <w:p w14:paraId="3BEF38B1" w14:textId="77777777" w:rsidR="00402F25" w:rsidRDefault="00402F25">
      <w:pPr>
        <w:spacing w:line="276" w:lineRule="auto"/>
        <w:jc w:val="both"/>
        <w:rPr>
          <w:rFonts w:ascii="Times New Roman" w:eastAsia="Times New Roman" w:hAnsi="Times New Roman" w:cs="Times New Roman"/>
          <w:sz w:val="24"/>
          <w:szCs w:val="24"/>
        </w:rPr>
      </w:pPr>
    </w:p>
    <w:p w14:paraId="635EA1E2"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 Dependencia, dentro de su presupuesto de inversión, ha dispuesto otorgar recurso para su correcta aplicación en diversos rubros, así como ejecutarlo con eficiencia, eficacia, economía, honradez y transparencia, conforme a lo establecido en las presentes reglas de operación, así como en función de su capacidad operativa y disponibilidad presupuestal. </w:t>
      </w:r>
    </w:p>
    <w:p w14:paraId="40755529" w14:textId="77777777" w:rsidR="00402F25" w:rsidRDefault="00402F25">
      <w:pPr>
        <w:spacing w:line="276" w:lineRule="auto"/>
        <w:jc w:val="center"/>
        <w:rPr>
          <w:rFonts w:ascii="Times New Roman" w:eastAsia="Times New Roman" w:hAnsi="Times New Roman" w:cs="Times New Roman"/>
          <w:b/>
          <w:sz w:val="24"/>
          <w:szCs w:val="24"/>
        </w:rPr>
      </w:pPr>
    </w:p>
    <w:p w14:paraId="7050DB9C" w14:textId="77777777" w:rsidR="00402F25" w:rsidRDefault="0074060C">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OBJETIVO:</w:t>
      </w:r>
    </w:p>
    <w:p w14:paraId="6905E814" w14:textId="77777777" w:rsidR="00402F25" w:rsidRDefault="0074060C">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Contribuir en el derecho al pleno desarrollo de las niñas, niños, y adolescentes de los 18 meses de nacidos, hasta los 12 años de edad, que radiquen en el Municipio de Chihuahua, otorgándoles una beca(s</w:t>
      </w:r>
      <w:r>
        <w:rPr>
          <w:rFonts w:ascii="Times New Roman" w:eastAsia="Times New Roman" w:hAnsi="Times New Roman" w:cs="Times New Roman"/>
          <w:color w:val="171717"/>
          <w:sz w:val="24"/>
          <w:szCs w:val="24"/>
        </w:rPr>
        <w:t>) a través del pago a la persona moral Casas de Cuidado Diario Infantiles</w:t>
      </w:r>
      <w:r>
        <w:rPr>
          <w:rFonts w:ascii="Times New Roman" w:eastAsia="Times New Roman" w:hAnsi="Times New Roman" w:cs="Times New Roman"/>
          <w:color w:val="000000"/>
          <w:sz w:val="24"/>
          <w:szCs w:val="24"/>
        </w:rPr>
        <w:t xml:space="preserve">, A.C., cuyos padres, madres y/o tutor(es) que reciben el servicio por parte de las madres </w:t>
      </w:r>
      <w:proofErr w:type="gramStart"/>
      <w:r>
        <w:rPr>
          <w:rFonts w:ascii="Times New Roman" w:eastAsia="Times New Roman" w:hAnsi="Times New Roman" w:cs="Times New Roman"/>
          <w:color w:val="000000"/>
          <w:sz w:val="24"/>
          <w:szCs w:val="24"/>
        </w:rPr>
        <w:t>cuidadoras,  trabajen</w:t>
      </w:r>
      <w:proofErr w:type="gramEnd"/>
      <w:r>
        <w:rPr>
          <w:rFonts w:ascii="Times New Roman" w:eastAsia="Times New Roman" w:hAnsi="Times New Roman" w:cs="Times New Roman"/>
          <w:color w:val="000000"/>
          <w:sz w:val="24"/>
          <w:szCs w:val="24"/>
        </w:rPr>
        <w:t xml:space="preserve"> y/o estudien, y se encuentren en situación de vulnerabilidad.</w:t>
      </w:r>
    </w:p>
    <w:p w14:paraId="22A54393" w14:textId="77777777" w:rsidR="00402F25" w:rsidRDefault="00402F25">
      <w:pPr>
        <w:spacing w:line="276" w:lineRule="auto"/>
        <w:jc w:val="center"/>
        <w:rPr>
          <w:rFonts w:ascii="Times New Roman" w:eastAsia="Times New Roman" w:hAnsi="Times New Roman" w:cs="Times New Roman"/>
          <w:b/>
          <w:sz w:val="24"/>
          <w:szCs w:val="24"/>
        </w:rPr>
      </w:pPr>
    </w:p>
    <w:p w14:paraId="391E1EFE" w14:textId="77777777" w:rsidR="00402F25" w:rsidRDefault="00402F25">
      <w:pPr>
        <w:spacing w:line="276" w:lineRule="auto"/>
        <w:jc w:val="center"/>
        <w:rPr>
          <w:rFonts w:ascii="Times New Roman" w:eastAsia="Times New Roman" w:hAnsi="Times New Roman" w:cs="Times New Roman"/>
          <w:b/>
          <w:sz w:val="24"/>
          <w:szCs w:val="24"/>
        </w:rPr>
      </w:pPr>
    </w:p>
    <w:p w14:paraId="5397BFC7" w14:textId="77777777" w:rsidR="00402F25" w:rsidRDefault="00402F25">
      <w:pPr>
        <w:spacing w:line="276" w:lineRule="auto"/>
        <w:jc w:val="center"/>
        <w:rPr>
          <w:rFonts w:ascii="Times New Roman" w:eastAsia="Times New Roman" w:hAnsi="Times New Roman" w:cs="Times New Roman"/>
          <w:b/>
          <w:sz w:val="24"/>
          <w:szCs w:val="24"/>
        </w:rPr>
      </w:pPr>
    </w:p>
    <w:p w14:paraId="7FA51665" w14:textId="77777777" w:rsidR="00402F25" w:rsidRDefault="00402F25">
      <w:pPr>
        <w:spacing w:line="276" w:lineRule="auto"/>
        <w:jc w:val="center"/>
        <w:rPr>
          <w:rFonts w:ascii="Times New Roman" w:eastAsia="Times New Roman" w:hAnsi="Times New Roman" w:cs="Times New Roman"/>
          <w:b/>
          <w:sz w:val="24"/>
          <w:szCs w:val="24"/>
        </w:rPr>
      </w:pPr>
    </w:p>
    <w:p w14:paraId="7B59307A" w14:textId="77777777" w:rsidR="00402F25" w:rsidRDefault="0074060C">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DIRIGIDO A:</w:t>
      </w:r>
    </w:p>
    <w:p w14:paraId="27A5A80A"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la Madres, Padres y/o tutores que radican en </w:t>
      </w:r>
      <w:r>
        <w:rPr>
          <w:rFonts w:ascii="Times New Roman" w:eastAsia="Times New Roman" w:hAnsi="Times New Roman" w:cs="Times New Roman"/>
          <w:sz w:val="24"/>
          <w:szCs w:val="24"/>
        </w:rPr>
        <w:t>el Municipio de Chihuahua, que reciben el servicio del cuidado para las niñas, niños y adolescentes de las Casas de Cuidado Diario, que cumplen con los requisitos y demuestran la necesidad del apoyo a través de estudio socioeconómico.</w:t>
      </w:r>
    </w:p>
    <w:p w14:paraId="192C5AE1" w14:textId="77777777" w:rsidR="00402F25" w:rsidRDefault="00402F25">
      <w:pPr>
        <w:spacing w:line="276" w:lineRule="auto"/>
        <w:rPr>
          <w:rFonts w:ascii="Times New Roman" w:eastAsia="Times New Roman" w:hAnsi="Times New Roman" w:cs="Times New Roman"/>
          <w:b/>
          <w:sz w:val="24"/>
          <w:szCs w:val="24"/>
        </w:rPr>
      </w:pPr>
    </w:p>
    <w:p w14:paraId="55A73C02" w14:textId="77777777" w:rsidR="00402F25" w:rsidRDefault="00402F25">
      <w:pPr>
        <w:spacing w:line="276" w:lineRule="auto"/>
        <w:jc w:val="center"/>
        <w:rPr>
          <w:rFonts w:ascii="Times New Roman" w:eastAsia="Times New Roman" w:hAnsi="Times New Roman" w:cs="Times New Roman"/>
          <w:b/>
          <w:sz w:val="24"/>
          <w:szCs w:val="24"/>
        </w:rPr>
      </w:pPr>
    </w:p>
    <w:p w14:paraId="0BB60381" w14:textId="77777777" w:rsidR="00402F25" w:rsidRDefault="0074060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REGLAS DE OPERACIÓN:</w:t>
      </w:r>
    </w:p>
    <w:p w14:paraId="60B1191E" w14:textId="77777777" w:rsidR="00402F25" w:rsidRDefault="0074060C">
      <w:pPr>
        <w:pBdr>
          <w:top w:val="nil"/>
          <w:left w:val="nil"/>
          <w:bottom w:val="nil"/>
          <w:right w:val="nil"/>
          <w:between w:val="nil"/>
        </w:pBdr>
        <w:spacing w:after="0"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Establecen el procedimiento que se deberá observar para la implementación del “PROGRAMA DE BECAS PARA LA ATENCIÓN, CUIDADO Y DESARROLLO INTEGRAL DE NIÑAS, NIÑOS Y ADOLESCENTES DE LOS CENTROS DE ATENCIÓN DEL MUNICIPIO DE </w:t>
      </w:r>
      <w:proofErr w:type="gramStart"/>
      <w:r>
        <w:rPr>
          <w:rFonts w:ascii="Times New Roman" w:eastAsia="Times New Roman" w:hAnsi="Times New Roman" w:cs="Times New Roman"/>
          <w:b/>
          <w:color w:val="000000"/>
          <w:sz w:val="24"/>
          <w:szCs w:val="24"/>
        </w:rPr>
        <w:t>CHIHUAHUA,  PARA</w:t>
      </w:r>
      <w:proofErr w:type="gramEnd"/>
      <w:r>
        <w:rPr>
          <w:rFonts w:ascii="Times New Roman" w:eastAsia="Times New Roman" w:hAnsi="Times New Roman" w:cs="Times New Roman"/>
          <w:b/>
          <w:color w:val="000000"/>
          <w:sz w:val="24"/>
          <w:szCs w:val="24"/>
        </w:rPr>
        <w:t xml:space="preserve"> EL APOYO DE BECAS ECONÓMICAS EN  CASAS DE CUIDADO DIARIO”.</w:t>
      </w:r>
    </w:p>
    <w:p w14:paraId="051D8904" w14:textId="77777777" w:rsidR="00402F25" w:rsidRDefault="00402F25">
      <w:pPr>
        <w:spacing w:line="276" w:lineRule="auto"/>
        <w:jc w:val="both"/>
        <w:rPr>
          <w:rFonts w:ascii="Times New Roman" w:eastAsia="Times New Roman" w:hAnsi="Times New Roman" w:cs="Times New Roman"/>
          <w:b/>
          <w:sz w:val="24"/>
          <w:szCs w:val="24"/>
        </w:rPr>
      </w:pPr>
    </w:p>
    <w:p w14:paraId="591E0E42" w14:textId="77777777" w:rsidR="00402F25" w:rsidRDefault="0074060C">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DE LA DIFUSIÓN</w:t>
      </w:r>
    </w:p>
    <w:p w14:paraId="7115CF78"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1.1. </w:t>
      </w:r>
      <w:r>
        <w:rPr>
          <w:rFonts w:ascii="Times New Roman" w:eastAsia="Times New Roman" w:hAnsi="Times New Roman" w:cs="Times New Roman"/>
          <w:sz w:val="24"/>
          <w:szCs w:val="24"/>
        </w:rPr>
        <w:t xml:space="preserve">El </w:t>
      </w:r>
      <w:r>
        <w:rPr>
          <w:rFonts w:ascii="Times New Roman" w:eastAsia="Times New Roman" w:hAnsi="Times New Roman" w:cs="Times New Roman"/>
          <w:color w:val="000000"/>
          <w:sz w:val="24"/>
          <w:szCs w:val="24"/>
        </w:rPr>
        <w:t>Sistema para el Desarrollo Integral de la Familia del Municipio de Chihuahua</w:t>
      </w:r>
      <w:r>
        <w:rPr>
          <w:rFonts w:ascii="Times New Roman" w:eastAsia="Times New Roman" w:hAnsi="Times New Roman" w:cs="Times New Roman"/>
          <w:sz w:val="24"/>
          <w:szCs w:val="24"/>
        </w:rPr>
        <w:t xml:space="preserve"> emitirá una Convocatoria en los términos del inciso </w:t>
      </w:r>
      <w:r>
        <w:rPr>
          <w:rFonts w:ascii="Times New Roman" w:eastAsia="Times New Roman" w:hAnsi="Times New Roman" w:cs="Times New Roman"/>
          <w:b/>
          <w:sz w:val="24"/>
          <w:szCs w:val="24"/>
        </w:rPr>
        <w:t xml:space="preserve">1.4 </w:t>
      </w:r>
      <w:r>
        <w:rPr>
          <w:rFonts w:ascii="Times New Roman" w:eastAsia="Times New Roman" w:hAnsi="Times New Roman" w:cs="Times New Roman"/>
          <w:sz w:val="24"/>
          <w:szCs w:val="24"/>
        </w:rPr>
        <w:t>de las presentes reglas.</w:t>
      </w:r>
    </w:p>
    <w:p w14:paraId="6CC51219"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1.2. </w:t>
      </w:r>
      <w:r>
        <w:rPr>
          <w:rFonts w:ascii="Times New Roman" w:eastAsia="Times New Roman" w:hAnsi="Times New Roman" w:cs="Times New Roman"/>
          <w:sz w:val="24"/>
          <w:szCs w:val="24"/>
        </w:rPr>
        <w:t xml:space="preserve">La dependencia convocante podrá difundir el programa a través de las Casas de Cuidado Diario que cumplan con la normatividad vigente Municipal, Estatal, Federal, en </w:t>
      </w:r>
      <w:proofErr w:type="gramStart"/>
      <w:r>
        <w:rPr>
          <w:rFonts w:ascii="Times New Roman" w:eastAsia="Times New Roman" w:hAnsi="Times New Roman" w:cs="Times New Roman"/>
          <w:sz w:val="24"/>
          <w:szCs w:val="24"/>
        </w:rPr>
        <w:t>la  página</w:t>
      </w:r>
      <w:proofErr w:type="gramEnd"/>
      <w:r>
        <w:rPr>
          <w:rFonts w:ascii="Times New Roman" w:eastAsia="Times New Roman" w:hAnsi="Times New Roman" w:cs="Times New Roman"/>
          <w:sz w:val="24"/>
          <w:szCs w:val="24"/>
        </w:rPr>
        <w:t xml:space="preserve"> de Facebook del DIF Municipal.</w:t>
      </w:r>
    </w:p>
    <w:p w14:paraId="5F542B50"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1.3. </w:t>
      </w:r>
      <w:r>
        <w:rPr>
          <w:rFonts w:ascii="Times New Roman" w:eastAsia="Times New Roman" w:hAnsi="Times New Roman" w:cs="Times New Roman"/>
          <w:sz w:val="24"/>
          <w:szCs w:val="24"/>
        </w:rPr>
        <w:t>En la convocatoria se dará a conocer claramente los requisitos que se deberán cubrir para ser beneficiario, así como las fechas del programa.</w:t>
      </w:r>
    </w:p>
    <w:p w14:paraId="3B0E7AFF" w14:textId="77777777" w:rsidR="00402F25" w:rsidRDefault="0074060C">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1.4. </w:t>
      </w:r>
      <w:r>
        <w:rPr>
          <w:rFonts w:ascii="Times New Roman" w:eastAsia="Times New Roman" w:hAnsi="Times New Roman" w:cs="Times New Roman"/>
          <w:sz w:val="24"/>
          <w:szCs w:val="24"/>
        </w:rPr>
        <w:t>La convocatoria que se emita deberá contener lo siguiente:</w:t>
      </w:r>
    </w:p>
    <w:p w14:paraId="359167CC" w14:textId="77777777" w:rsidR="00402F25" w:rsidRDefault="0074060C">
      <w:pPr>
        <w:numPr>
          <w:ilvl w:val="0"/>
          <w:numId w:val="2"/>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Nombre del programa;</w:t>
      </w:r>
    </w:p>
    <w:p w14:paraId="2647CAD0" w14:textId="77777777" w:rsidR="00402F25" w:rsidRDefault="0074060C">
      <w:pPr>
        <w:numPr>
          <w:ilvl w:val="0"/>
          <w:numId w:val="2"/>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Dependencia Municipal convocante;</w:t>
      </w:r>
    </w:p>
    <w:p w14:paraId="2B3C4EE7" w14:textId="77777777" w:rsidR="00402F25" w:rsidRDefault="0074060C">
      <w:pPr>
        <w:numPr>
          <w:ilvl w:val="0"/>
          <w:numId w:val="2"/>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Requisitos;</w:t>
      </w:r>
    </w:p>
    <w:p w14:paraId="43ABB661" w14:textId="77777777" w:rsidR="00402F25" w:rsidRDefault="0074060C">
      <w:pPr>
        <w:numPr>
          <w:ilvl w:val="0"/>
          <w:numId w:val="2"/>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Lugares y horarios de recepción de documentos y solicitudes; y</w:t>
      </w:r>
    </w:p>
    <w:p w14:paraId="2D808580" w14:textId="77777777" w:rsidR="00402F25" w:rsidRDefault="0074060C">
      <w:pPr>
        <w:numPr>
          <w:ilvl w:val="0"/>
          <w:numId w:val="2"/>
        </w:numPr>
        <w:pBdr>
          <w:top w:val="nil"/>
          <w:left w:val="nil"/>
          <w:bottom w:val="nil"/>
          <w:right w:val="nil"/>
          <w:between w:val="nil"/>
        </w:pBdr>
        <w:spacing w:after="0" w:line="276" w:lineRule="auto"/>
        <w:ind w:left="56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Datos para solicitar mayor información.</w:t>
      </w:r>
    </w:p>
    <w:p w14:paraId="368E464F" w14:textId="77777777" w:rsidR="00402F25" w:rsidRDefault="00402F25">
      <w:pPr>
        <w:pBdr>
          <w:top w:val="nil"/>
          <w:left w:val="nil"/>
          <w:bottom w:val="nil"/>
          <w:right w:val="nil"/>
          <w:between w:val="nil"/>
        </w:pBdr>
        <w:spacing w:line="276" w:lineRule="auto"/>
        <w:ind w:left="567"/>
        <w:jc w:val="both"/>
        <w:rPr>
          <w:rFonts w:ascii="Times New Roman" w:eastAsia="Times New Roman" w:hAnsi="Times New Roman" w:cs="Times New Roman"/>
          <w:b/>
          <w:color w:val="000000"/>
          <w:sz w:val="24"/>
          <w:szCs w:val="24"/>
        </w:rPr>
      </w:pPr>
    </w:p>
    <w:p w14:paraId="0B2C1121"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1.5. </w:t>
      </w:r>
      <w:r>
        <w:rPr>
          <w:rFonts w:ascii="Times New Roman" w:eastAsia="Times New Roman" w:hAnsi="Times New Roman" w:cs="Times New Roman"/>
          <w:sz w:val="24"/>
          <w:szCs w:val="24"/>
        </w:rPr>
        <w:t>El Comité de Validación revisará y aprobará la convocatoria antes de su publicación.</w:t>
      </w:r>
    </w:p>
    <w:p w14:paraId="3499DCF4" w14:textId="77777777" w:rsidR="00402F25" w:rsidRDefault="00402F25">
      <w:pPr>
        <w:spacing w:line="276" w:lineRule="auto"/>
        <w:jc w:val="both"/>
        <w:rPr>
          <w:rFonts w:ascii="Times New Roman" w:eastAsia="Times New Roman" w:hAnsi="Times New Roman" w:cs="Times New Roman"/>
          <w:b/>
          <w:sz w:val="24"/>
          <w:szCs w:val="24"/>
        </w:rPr>
      </w:pPr>
    </w:p>
    <w:p w14:paraId="0DBE5ECD" w14:textId="77777777" w:rsidR="00402F25" w:rsidRDefault="00402F25">
      <w:pPr>
        <w:spacing w:line="276" w:lineRule="auto"/>
        <w:jc w:val="both"/>
        <w:rPr>
          <w:rFonts w:ascii="Times New Roman" w:eastAsia="Times New Roman" w:hAnsi="Times New Roman" w:cs="Times New Roman"/>
          <w:b/>
          <w:sz w:val="24"/>
          <w:szCs w:val="24"/>
        </w:rPr>
      </w:pPr>
    </w:p>
    <w:p w14:paraId="5B479000" w14:textId="77777777" w:rsidR="00402F25" w:rsidRDefault="0074060C">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 DE LOS REQUISITOS </w:t>
      </w:r>
    </w:p>
    <w:p w14:paraId="636C2C4F"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2.1. </w:t>
      </w:r>
      <w:r>
        <w:rPr>
          <w:rFonts w:ascii="Times New Roman" w:eastAsia="Times New Roman" w:hAnsi="Times New Roman" w:cs="Times New Roman"/>
          <w:sz w:val="24"/>
          <w:szCs w:val="24"/>
        </w:rPr>
        <w:t>La convocatoria establecerá los requisitos que deberán cubrir las personas solicitantes, así como las y los tutores, para acceder al programa, los cuales serán validados y autorizados previamente por el Comité de Validación.</w:t>
      </w:r>
    </w:p>
    <w:p w14:paraId="47ECCA82"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Deberá existir convenio previo que faculta a la Asociación como intermediaria con la Madre Cuidadora para el otorgamiento del total de la ministración de quienes resulten beneficiados en cada Casa de Cuidado Diario.</w:t>
      </w:r>
    </w:p>
    <w:p w14:paraId="6221C813" w14:textId="77777777" w:rsidR="00402F25" w:rsidRDefault="00402F25">
      <w:pPr>
        <w:spacing w:line="276" w:lineRule="auto"/>
        <w:jc w:val="both"/>
        <w:rPr>
          <w:rFonts w:ascii="Times New Roman" w:eastAsia="Times New Roman" w:hAnsi="Times New Roman" w:cs="Times New Roman"/>
          <w:sz w:val="24"/>
          <w:szCs w:val="24"/>
        </w:rPr>
      </w:pPr>
    </w:p>
    <w:p w14:paraId="45055B7E" w14:textId="77777777" w:rsidR="00402F25" w:rsidRDefault="0074060C">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DE LA RECEPCIÓN DE SOLICITUDES</w:t>
      </w:r>
    </w:p>
    <w:p w14:paraId="7993BB66" w14:textId="77777777" w:rsidR="00402F25" w:rsidRDefault="0074060C">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3.1. </w:t>
      </w:r>
      <w:r>
        <w:rPr>
          <w:rFonts w:ascii="Times New Roman" w:eastAsia="Times New Roman" w:hAnsi="Times New Roman" w:cs="Times New Roman"/>
          <w:sz w:val="24"/>
          <w:szCs w:val="24"/>
        </w:rPr>
        <w:t xml:space="preserve">Las y los interesados (tutor y/o solicitante) deberán acudir a entregar la documentación en la avenida Teófilo Borunda #802, Col. Centro, y/u otro que el DIF Municipal defina.  Respetando las fechas y horarios señalados en la convocatoria. </w:t>
      </w:r>
    </w:p>
    <w:p w14:paraId="338934F6"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3.2. </w:t>
      </w:r>
      <w:r>
        <w:rPr>
          <w:rFonts w:ascii="Times New Roman" w:eastAsia="Times New Roman" w:hAnsi="Times New Roman" w:cs="Times New Roman"/>
          <w:sz w:val="24"/>
          <w:szCs w:val="24"/>
        </w:rPr>
        <w:t>El registro deberá hacerse de manera personal por medio de la madre, padre y/o tutor (es), o en su defecto por aquel representante que la madre, padre y/o tutor designe mediante carta poder.</w:t>
      </w:r>
    </w:p>
    <w:p w14:paraId="31C1936A"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3.3.  </w:t>
      </w:r>
      <w:r>
        <w:rPr>
          <w:rFonts w:ascii="Times New Roman" w:eastAsia="Times New Roman" w:hAnsi="Times New Roman" w:cs="Times New Roman"/>
          <w:sz w:val="24"/>
          <w:szCs w:val="24"/>
        </w:rPr>
        <w:t xml:space="preserve">Serán canceladas todas las solicitudes de aquellas personas que se registren más de una vez. </w:t>
      </w:r>
    </w:p>
    <w:p w14:paraId="6A411F60"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3.4.</w:t>
      </w:r>
      <w:r>
        <w:rPr>
          <w:rFonts w:ascii="Times New Roman" w:eastAsia="Times New Roman" w:hAnsi="Times New Roman" w:cs="Times New Roman"/>
          <w:sz w:val="24"/>
          <w:szCs w:val="24"/>
        </w:rPr>
        <w:t xml:space="preserve"> No se recibirán solicitudes fuera de la fecha y horario establecido. </w:t>
      </w:r>
    </w:p>
    <w:p w14:paraId="5F5D85DB" w14:textId="77777777" w:rsidR="00402F25" w:rsidRDefault="0074060C">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3.5. </w:t>
      </w:r>
      <w:r>
        <w:rPr>
          <w:rFonts w:ascii="Times New Roman" w:eastAsia="Times New Roman" w:hAnsi="Times New Roman" w:cs="Times New Roman"/>
          <w:color w:val="000000"/>
          <w:sz w:val="24"/>
          <w:szCs w:val="24"/>
        </w:rPr>
        <w:t>No se aceptarán listados de solicitantes por parte de personas, grupos, asociaciones y/o instituciones.</w:t>
      </w:r>
    </w:p>
    <w:p w14:paraId="21E5168D" w14:textId="77777777" w:rsidR="00402F25" w:rsidRDefault="00402F25">
      <w:pPr>
        <w:spacing w:line="276" w:lineRule="auto"/>
        <w:jc w:val="both"/>
        <w:rPr>
          <w:rFonts w:ascii="Times New Roman" w:eastAsia="Times New Roman" w:hAnsi="Times New Roman" w:cs="Times New Roman"/>
          <w:b/>
          <w:sz w:val="24"/>
          <w:szCs w:val="24"/>
        </w:rPr>
      </w:pPr>
    </w:p>
    <w:p w14:paraId="6C9ED997" w14:textId="77777777" w:rsidR="00402F25" w:rsidRDefault="0074060C">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DEL PROCEDIMIENTO DE ASIGNACIÓN DE LA BECA </w:t>
      </w:r>
    </w:p>
    <w:p w14:paraId="250E62CE"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4.1. </w:t>
      </w:r>
      <w:r>
        <w:rPr>
          <w:rFonts w:ascii="Times New Roman" w:eastAsia="Times New Roman" w:hAnsi="Times New Roman" w:cs="Times New Roman"/>
          <w:sz w:val="24"/>
          <w:szCs w:val="24"/>
        </w:rPr>
        <w:t>Se asignan de acuerdo a los siguientes criterios:</w:t>
      </w:r>
    </w:p>
    <w:p w14:paraId="33F13082" w14:textId="77777777" w:rsidR="00402F25" w:rsidRDefault="0074060C">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Comité de </w:t>
      </w:r>
      <w:proofErr w:type="gramStart"/>
      <w:r>
        <w:rPr>
          <w:rFonts w:ascii="Times New Roman" w:eastAsia="Times New Roman" w:hAnsi="Times New Roman" w:cs="Times New Roman"/>
          <w:color w:val="000000"/>
          <w:sz w:val="24"/>
          <w:szCs w:val="24"/>
        </w:rPr>
        <w:t>Validación  aprobará</w:t>
      </w:r>
      <w:proofErr w:type="gramEnd"/>
      <w:r>
        <w:rPr>
          <w:rFonts w:ascii="Times New Roman" w:eastAsia="Times New Roman" w:hAnsi="Times New Roman" w:cs="Times New Roman"/>
          <w:color w:val="000000"/>
          <w:sz w:val="24"/>
          <w:szCs w:val="24"/>
        </w:rPr>
        <w:t xml:space="preserve"> a quienes serán </w:t>
      </w:r>
      <w:r>
        <w:rPr>
          <w:rFonts w:ascii="Times New Roman" w:eastAsia="Times New Roman" w:hAnsi="Times New Roman" w:cs="Times New Roman"/>
          <w:sz w:val="24"/>
          <w:szCs w:val="24"/>
        </w:rPr>
        <w:t>los beneficiarios</w:t>
      </w:r>
      <w:r>
        <w:rPr>
          <w:rFonts w:ascii="Times New Roman" w:eastAsia="Times New Roman" w:hAnsi="Times New Roman" w:cs="Times New Roman"/>
          <w:color w:val="000000"/>
          <w:sz w:val="24"/>
          <w:szCs w:val="24"/>
        </w:rPr>
        <w:t>(as) del programa, tomando en cuenta el cumplimiento de los requisitos antes descritos, y hasta agotar la suficiencia presupuestal, así como atendiendo el criterio de oportunidad.</w:t>
      </w:r>
    </w:p>
    <w:p w14:paraId="46DEC37E" w14:textId="77777777" w:rsidR="00402F25" w:rsidRDefault="0074060C">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Sistema para el Desarrollo Integral de la Familia del Municipio de Chihuahua, en conjunto con el Comité de Validación, se </w:t>
      </w:r>
      <w:r>
        <w:rPr>
          <w:rFonts w:ascii="Times New Roman" w:eastAsia="Times New Roman" w:hAnsi="Times New Roman" w:cs="Times New Roman"/>
          <w:sz w:val="24"/>
          <w:szCs w:val="24"/>
        </w:rPr>
        <w:t>encargará</w:t>
      </w:r>
      <w:r>
        <w:rPr>
          <w:rFonts w:ascii="Times New Roman" w:eastAsia="Times New Roman" w:hAnsi="Times New Roman" w:cs="Times New Roman"/>
          <w:color w:val="000000"/>
          <w:sz w:val="24"/>
          <w:szCs w:val="24"/>
        </w:rPr>
        <w:t xml:space="preserve"> de la valoración, revisión y en su </w:t>
      </w:r>
      <w:r>
        <w:rPr>
          <w:rFonts w:ascii="Times New Roman" w:eastAsia="Times New Roman" w:hAnsi="Times New Roman" w:cs="Times New Roman"/>
          <w:color w:val="000000"/>
          <w:sz w:val="24"/>
          <w:szCs w:val="24"/>
        </w:rPr>
        <w:lastRenderedPageBreak/>
        <w:t>caso cancelación del registro o del apoyo, por información errónea o falsa sobre la situación socioeconómica de la persona solicitante, su localización y demás casos que señala esta convocatoria.</w:t>
      </w:r>
    </w:p>
    <w:p w14:paraId="6AFE9190" w14:textId="77777777" w:rsidR="00402F25" w:rsidRDefault="0074060C">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Las personas que hayan cubierto los criterios y requisitos de elegibilidad, podrán recibir los servicios en cualquiera de las Casas de Cuidado Diario registradas en el programa de la ciudad de Chihuahua, que tengan espacios disponibles y que cumplan con la normatividad establecida en la Convocatoria. Además de cumplir con todas las regulaciones de Protección Civil y seguridad para resguardar la integridad de las niñas y niños, por lo cual el Comité de Validación requerirá a las Casas de Cuidado Diario dicha documentación.</w:t>
      </w:r>
    </w:p>
    <w:p w14:paraId="43232485" w14:textId="77777777" w:rsidR="00402F25" w:rsidRDefault="0074060C">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se deberá recibir ninguna otra beca tanto Federal, Estatal o Municipal para el mismo concepto.</w:t>
      </w:r>
    </w:p>
    <w:p w14:paraId="363CC8AD" w14:textId="77777777" w:rsidR="00402F25" w:rsidRDefault="0074060C">
      <w:pPr>
        <w:numPr>
          <w:ilvl w:val="0"/>
          <w:numId w:val="1"/>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Cada Casa de Cuidado Diario será el encargado de presentar las bajas correspondientes de las niñas, niños y adolescentes, </w:t>
      </w:r>
      <w:proofErr w:type="gramStart"/>
      <w:r>
        <w:rPr>
          <w:rFonts w:ascii="Times New Roman" w:eastAsia="Times New Roman" w:hAnsi="Times New Roman" w:cs="Times New Roman"/>
          <w:color w:val="000000"/>
          <w:sz w:val="24"/>
          <w:szCs w:val="24"/>
        </w:rPr>
        <w:t>y  se</w:t>
      </w:r>
      <w:proofErr w:type="gramEnd"/>
      <w:r>
        <w:rPr>
          <w:rFonts w:ascii="Times New Roman" w:eastAsia="Times New Roman" w:hAnsi="Times New Roman" w:cs="Times New Roman"/>
          <w:color w:val="000000"/>
          <w:sz w:val="24"/>
          <w:szCs w:val="24"/>
        </w:rPr>
        <w:t xml:space="preserve"> podrán asignar estos recursos a niñas, niños y adolescentes de nuevo ingreso que cumplan con los requisitos mencionados en la convocatoria, hasta agotar la suficiencia presupuestal, así como atendiendo el criterio de oportunidad.  </w:t>
      </w:r>
    </w:p>
    <w:p w14:paraId="54EB5DD4" w14:textId="77777777" w:rsidR="00402F25" w:rsidRDefault="00402F25">
      <w:pPr>
        <w:spacing w:after="0" w:line="276" w:lineRule="auto"/>
        <w:jc w:val="both"/>
        <w:rPr>
          <w:rFonts w:ascii="Times New Roman" w:eastAsia="Times New Roman" w:hAnsi="Times New Roman" w:cs="Times New Roman"/>
          <w:color w:val="000000"/>
          <w:sz w:val="24"/>
          <w:szCs w:val="24"/>
        </w:rPr>
      </w:pPr>
    </w:p>
    <w:p w14:paraId="647B64B5"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4.2. </w:t>
      </w:r>
      <w:r>
        <w:rPr>
          <w:rFonts w:ascii="Times New Roman" w:eastAsia="Times New Roman" w:hAnsi="Times New Roman" w:cs="Times New Roman"/>
          <w:sz w:val="24"/>
          <w:szCs w:val="24"/>
        </w:rPr>
        <w:t>Limitaciones a la Participación:</w:t>
      </w:r>
    </w:p>
    <w:p w14:paraId="6CD353A9" w14:textId="77777777" w:rsidR="00402F25" w:rsidRDefault="0074060C">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podrán ser beneficiarios las y los solicitantes que:</w:t>
      </w:r>
    </w:p>
    <w:p w14:paraId="023D676B" w14:textId="77777777" w:rsidR="00402F25" w:rsidRDefault="00402F25">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14:paraId="08B53271" w14:textId="77777777" w:rsidR="00402F25" w:rsidRDefault="0074060C">
      <w:pPr>
        <w:numPr>
          <w:ilvl w:val="0"/>
          <w:numId w:val="3"/>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Tengan 12 años cumplidos o más</w:t>
      </w:r>
    </w:p>
    <w:p w14:paraId="2A5CBFDE" w14:textId="77777777" w:rsidR="00402F25" w:rsidRDefault="0074060C">
      <w:pPr>
        <w:numPr>
          <w:ilvl w:val="0"/>
          <w:numId w:val="3"/>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Sean hijos (as) de Prestadores de Servicio y/o asistentes de una Estancia Infantil, que ya cuenten con un apoyo de beca dentro del mismo.</w:t>
      </w:r>
    </w:p>
    <w:p w14:paraId="43397591" w14:textId="77777777" w:rsidR="00402F25" w:rsidRDefault="0074060C">
      <w:pPr>
        <w:numPr>
          <w:ilvl w:val="0"/>
          <w:numId w:val="3"/>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Sean hijos(as) de funcionarios del Gobierno Federal, Estatal, Municipal, cuyos ingresos superen los $10,000.00 M.N. (diez mil pesos,00/100 M.N.) mensuales. </w:t>
      </w:r>
    </w:p>
    <w:p w14:paraId="0E6002AC" w14:textId="77777777" w:rsidR="00402F25" w:rsidRDefault="0074060C">
      <w:pPr>
        <w:numPr>
          <w:ilvl w:val="0"/>
          <w:numId w:val="3"/>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 cuente con alguna otra beca tanto Federal, Estatal o Municipal para el mismo concepto.</w:t>
      </w:r>
    </w:p>
    <w:p w14:paraId="14534B1E" w14:textId="77777777" w:rsidR="00402F25" w:rsidRDefault="0074060C">
      <w:pPr>
        <w:numPr>
          <w:ilvl w:val="0"/>
          <w:numId w:val="3"/>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Los padres, madres o tutores que comprueben ingresos superiores a los $15,000.00 pesos M.N. (Quince mil pesos 00/100 M.N).</w:t>
      </w:r>
    </w:p>
    <w:p w14:paraId="5A756E13" w14:textId="77777777" w:rsidR="00402F25" w:rsidRDefault="00402F25">
      <w:pPr>
        <w:pBdr>
          <w:top w:val="nil"/>
          <w:left w:val="nil"/>
          <w:bottom w:val="nil"/>
          <w:right w:val="nil"/>
          <w:between w:val="nil"/>
        </w:pBdr>
        <w:spacing w:line="276" w:lineRule="auto"/>
        <w:ind w:left="567"/>
        <w:jc w:val="both"/>
        <w:rPr>
          <w:rFonts w:ascii="Times New Roman" w:eastAsia="Times New Roman" w:hAnsi="Times New Roman" w:cs="Times New Roman"/>
          <w:color w:val="000000"/>
          <w:sz w:val="24"/>
          <w:szCs w:val="24"/>
        </w:rPr>
      </w:pPr>
    </w:p>
    <w:p w14:paraId="660CC73C"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4.3. </w:t>
      </w:r>
      <w:r>
        <w:rPr>
          <w:rFonts w:ascii="Times New Roman" w:eastAsia="Times New Roman" w:hAnsi="Times New Roman" w:cs="Times New Roman"/>
          <w:sz w:val="24"/>
          <w:szCs w:val="24"/>
        </w:rPr>
        <w:t>Se otorgarán hasta dos becas por familia, salvo casos excepcionales, los cuales deberán presentar ante el Comité de Validación una carta explicando los motivos para solicitar la excepción. Éste mismo será el que determiné el otorgamiento de la beca a otro integrante de la familia.</w:t>
      </w:r>
    </w:p>
    <w:p w14:paraId="13443E10" w14:textId="77777777" w:rsidR="00402F25" w:rsidRDefault="00402F25">
      <w:pPr>
        <w:spacing w:after="0" w:line="276" w:lineRule="auto"/>
        <w:jc w:val="both"/>
        <w:rPr>
          <w:rFonts w:ascii="Times New Roman" w:eastAsia="Times New Roman" w:hAnsi="Times New Roman" w:cs="Times New Roman"/>
          <w:color w:val="000000"/>
          <w:sz w:val="24"/>
          <w:szCs w:val="24"/>
          <w:highlight w:val="yellow"/>
        </w:rPr>
      </w:pPr>
    </w:p>
    <w:p w14:paraId="3C0DA98E" w14:textId="77777777" w:rsidR="00402F25" w:rsidRDefault="0074060C">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DEL COMITÉ DE VALIDACIÓN</w:t>
      </w:r>
    </w:p>
    <w:p w14:paraId="732E79D6" w14:textId="77777777" w:rsidR="00402F25" w:rsidRDefault="0074060C">
      <w:pPr>
        <w:spacing w:before="200" w:after="0" w:line="21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5.1. </w:t>
      </w:r>
      <w:r>
        <w:rPr>
          <w:rFonts w:ascii="Times New Roman" w:eastAsia="Times New Roman" w:hAnsi="Times New Roman" w:cs="Times New Roman"/>
          <w:sz w:val="24"/>
          <w:szCs w:val="24"/>
        </w:rPr>
        <w:t>El Comité de Validación cuenta con voz y voto, y será el encargado de conocer y valorar las solicitudes, así como de seleccionar a las y los beneficiarios del “</w:t>
      </w:r>
      <w:r>
        <w:rPr>
          <w:rFonts w:ascii="Times New Roman" w:eastAsia="Times New Roman" w:hAnsi="Times New Roman" w:cs="Times New Roman"/>
          <w:b/>
          <w:color w:val="000000"/>
          <w:sz w:val="26"/>
          <w:szCs w:val="26"/>
        </w:rPr>
        <w:t>PROGRAMA DE BECAS PARA LA ATENCIÓN, CUIDADO Y DESARROLLO INTEGRAL DE NIÑAS, NIÑOS Y ADOLESCENTES DE LAS CASAS DE CUIDADO DIARIO DEL MUNICIPIO DE CHIHUAHUA</w:t>
      </w:r>
      <w:r>
        <w:rPr>
          <w:rFonts w:ascii="Times New Roman" w:eastAsia="Times New Roman" w:hAnsi="Times New Roman" w:cs="Times New Roman"/>
          <w:sz w:val="24"/>
          <w:szCs w:val="24"/>
        </w:rPr>
        <w:t>”, basándose en los criterios establecidos en las presentes reglas de operación.</w:t>
      </w:r>
    </w:p>
    <w:p w14:paraId="5904EAFF" w14:textId="77777777" w:rsidR="00402F25" w:rsidRDefault="00402F25">
      <w:pPr>
        <w:spacing w:before="200" w:after="0" w:line="216" w:lineRule="auto"/>
        <w:jc w:val="both"/>
        <w:rPr>
          <w:rFonts w:ascii="Times New Roman" w:eastAsia="Times New Roman" w:hAnsi="Times New Roman" w:cs="Times New Roman"/>
          <w:b/>
          <w:color w:val="000000"/>
          <w:sz w:val="26"/>
          <w:szCs w:val="26"/>
        </w:rPr>
      </w:pPr>
    </w:p>
    <w:p w14:paraId="2CB813FA" w14:textId="77777777" w:rsidR="00402F25" w:rsidRDefault="0074060C">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5.2. </w:t>
      </w:r>
      <w:r>
        <w:rPr>
          <w:rFonts w:ascii="Times New Roman" w:eastAsia="Times New Roman" w:hAnsi="Times New Roman" w:cs="Times New Roman"/>
          <w:color w:val="000000"/>
          <w:sz w:val="24"/>
          <w:szCs w:val="24"/>
        </w:rPr>
        <w:t>El Comité de Validación se encargará de la valoración, revisión o, en su caso, cancelación del registro o beca por información errónea o falsa de la persona solicitante y/o tutora, así como de la posible reasignación de la beca total o parcial a solicitantes en lista de espera con el objeto de evitar subejercicio del recurso público destinado al programa.</w:t>
      </w:r>
    </w:p>
    <w:p w14:paraId="2CE32168" w14:textId="77777777" w:rsidR="00402F25" w:rsidRDefault="00402F25">
      <w:pPr>
        <w:spacing w:after="0" w:line="276" w:lineRule="auto"/>
        <w:jc w:val="both"/>
        <w:rPr>
          <w:rFonts w:ascii="Times New Roman" w:eastAsia="Times New Roman" w:hAnsi="Times New Roman" w:cs="Times New Roman"/>
          <w:color w:val="000000"/>
          <w:sz w:val="24"/>
          <w:szCs w:val="24"/>
        </w:rPr>
      </w:pPr>
    </w:p>
    <w:p w14:paraId="2085667A" w14:textId="77777777" w:rsidR="00402F25" w:rsidRDefault="0074060C">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5.3.</w:t>
      </w:r>
      <w:r>
        <w:rPr>
          <w:rFonts w:ascii="Times New Roman" w:eastAsia="Times New Roman" w:hAnsi="Times New Roman" w:cs="Times New Roman"/>
          <w:color w:val="000000"/>
          <w:sz w:val="24"/>
          <w:szCs w:val="24"/>
        </w:rPr>
        <w:t xml:space="preserve"> En caso de existir un mayor número de becas disponibles a las que previamente fueron otorgadas, estás podrán ser asignadas a nuevos solicitantes, bajo la aprobación del Comité de Validación, siempre y cuando cumplan con los requisitos previstos en la Convocatoria. Lo anterior con el objetivo de garantizar el derecho a un pleno desarrollo de las niñas y niños del Municipio de Chihuahua.</w:t>
      </w:r>
    </w:p>
    <w:p w14:paraId="38B92C0A" w14:textId="77777777" w:rsidR="00402F25" w:rsidRDefault="00402F25">
      <w:pPr>
        <w:spacing w:after="0" w:line="276" w:lineRule="auto"/>
        <w:jc w:val="both"/>
        <w:rPr>
          <w:rFonts w:ascii="Times New Roman" w:eastAsia="Times New Roman" w:hAnsi="Times New Roman" w:cs="Times New Roman"/>
          <w:color w:val="000000"/>
          <w:sz w:val="24"/>
          <w:szCs w:val="24"/>
        </w:rPr>
      </w:pPr>
    </w:p>
    <w:p w14:paraId="32DB4DAE" w14:textId="77777777" w:rsidR="00402F25" w:rsidRDefault="0074060C">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5.4. </w:t>
      </w:r>
      <w:r>
        <w:rPr>
          <w:rFonts w:ascii="Times New Roman" w:eastAsia="Times New Roman" w:hAnsi="Times New Roman" w:cs="Times New Roman"/>
          <w:color w:val="000000"/>
          <w:sz w:val="24"/>
          <w:szCs w:val="24"/>
        </w:rPr>
        <w:t>En casos especiales, el Comité de Validación podrá evaluar y autorizar el otorgamiento de becas a solicitantes que al momento de la solicitud no hayan cumplido con todos los requisitos.</w:t>
      </w:r>
    </w:p>
    <w:p w14:paraId="223FE215" w14:textId="77777777" w:rsidR="00402F25" w:rsidRDefault="00402F25">
      <w:pPr>
        <w:spacing w:after="0" w:line="276" w:lineRule="auto"/>
        <w:jc w:val="both"/>
        <w:rPr>
          <w:rFonts w:ascii="Times New Roman" w:eastAsia="Times New Roman" w:hAnsi="Times New Roman" w:cs="Times New Roman"/>
          <w:color w:val="000000"/>
          <w:sz w:val="24"/>
          <w:szCs w:val="24"/>
        </w:rPr>
      </w:pPr>
    </w:p>
    <w:p w14:paraId="07D0F941"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5.5. </w:t>
      </w:r>
      <w:r>
        <w:rPr>
          <w:rFonts w:ascii="Times New Roman" w:eastAsia="Times New Roman" w:hAnsi="Times New Roman" w:cs="Times New Roman"/>
          <w:sz w:val="24"/>
          <w:szCs w:val="24"/>
        </w:rPr>
        <w:t>El Comité de Validación estará conformado por las siguientes personas quienes tendrán voz y voto al momento de sesionar:</w:t>
      </w:r>
    </w:p>
    <w:p w14:paraId="76F6D9DF" w14:textId="77777777" w:rsidR="00402F25" w:rsidRDefault="0074060C">
      <w:pPr>
        <w:numPr>
          <w:ilvl w:val="0"/>
          <w:numId w:val="4"/>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Director (a) General del Sistema para el Desarrollo Integral de la Familia del Municipio de Chihuahua;</w:t>
      </w:r>
    </w:p>
    <w:p w14:paraId="7711471B" w14:textId="77777777" w:rsidR="00402F25" w:rsidRDefault="0074060C">
      <w:pPr>
        <w:numPr>
          <w:ilvl w:val="0"/>
          <w:numId w:val="4"/>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Director (a) de Política Pública Familiar del Sistema para el Desarrollo Integral de la Familia del Municipio de Chihuahua;</w:t>
      </w:r>
    </w:p>
    <w:p w14:paraId="6CE1C3D4" w14:textId="77777777" w:rsidR="00402F25" w:rsidRDefault="0074060C">
      <w:pPr>
        <w:numPr>
          <w:ilvl w:val="0"/>
          <w:numId w:val="4"/>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Director (a) Administrativo del Sistema para el Desarrollo Integral de la Familia del Municipio de Chihuahua;</w:t>
      </w:r>
    </w:p>
    <w:p w14:paraId="2C2280F2" w14:textId="77777777" w:rsidR="00402F25" w:rsidRDefault="0074060C">
      <w:pPr>
        <w:numPr>
          <w:ilvl w:val="0"/>
          <w:numId w:val="4"/>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Coordinador (a) de NNA y Cuidado Infantil del Sistema para el Desarrollo Integral de la Familia del Municipio de Chihuahua;</w:t>
      </w:r>
    </w:p>
    <w:p w14:paraId="42B9912A" w14:textId="77777777" w:rsidR="00402F25" w:rsidRDefault="0074060C">
      <w:pPr>
        <w:numPr>
          <w:ilvl w:val="0"/>
          <w:numId w:val="4"/>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Síndico (a) Municipal;</w:t>
      </w:r>
    </w:p>
    <w:p w14:paraId="6402DC83" w14:textId="77777777" w:rsidR="00402F25" w:rsidRDefault="0074060C">
      <w:pPr>
        <w:numPr>
          <w:ilvl w:val="0"/>
          <w:numId w:val="4"/>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Oficial Mayor;</w:t>
      </w:r>
    </w:p>
    <w:p w14:paraId="5CD268C7" w14:textId="77777777" w:rsidR="00402F25" w:rsidRDefault="0074060C">
      <w:pPr>
        <w:numPr>
          <w:ilvl w:val="0"/>
          <w:numId w:val="4"/>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Regidor (a) </w:t>
      </w:r>
      <w:proofErr w:type="gramStart"/>
      <w:r>
        <w:rPr>
          <w:rFonts w:ascii="Times New Roman" w:eastAsia="Times New Roman" w:hAnsi="Times New Roman" w:cs="Times New Roman"/>
          <w:color w:val="000000"/>
          <w:sz w:val="24"/>
          <w:szCs w:val="24"/>
        </w:rPr>
        <w:t>Presidente</w:t>
      </w:r>
      <w:proofErr w:type="gramEnd"/>
      <w:r>
        <w:rPr>
          <w:rFonts w:ascii="Times New Roman" w:eastAsia="Times New Roman" w:hAnsi="Times New Roman" w:cs="Times New Roman"/>
          <w:color w:val="000000"/>
          <w:sz w:val="24"/>
          <w:szCs w:val="24"/>
        </w:rPr>
        <w:t xml:space="preserve"> de la Comisión de Hacienda y Planeación;</w:t>
      </w:r>
    </w:p>
    <w:p w14:paraId="0F0A764F" w14:textId="77777777" w:rsidR="00402F25" w:rsidRDefault="0074060C">
      <w:pPr>
        <w:numPr>
          <w:ilvl w:val="0"/>
          <w:numId w:val="4"/>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Regidor (a) </w:t>
      </w:r>
      <w:proofErr w:type="gramStart"/>
      <w:r>
        <w:rPr>
          <w:rFonts w:ascii="Times New Roman" w:eastAsia="Times New Roman" w:hAnsi="Times New Roman" w:cs="Times New Roman"/>
          <w:color w:val="000000"/>
          <w:sz w:val="24"/>
          <w:szCs w:val="24"/>
        </w:rPr>
        <w:t>Presidente</w:t>
      </w:r>
      <w:proofErr w:type="gramEnd"/>
      <w:r>
        <w:rPr>
          <w:rFonts w:ascii="Times New Roman" w:eastAsia="Times New Roman" w:hAnsi="Times New Roman" w:cs="Times New Roman"/>
          <w:color w:val="000000"/>
          <w:sz w:val="24"/>
          <w:szCs w:val="24"/>
        </w:rPr>
        <w:t xml:space="preserve"> de la Comisión de Mujer, Familia e Igualdad de Género</w:t>
      </w:r>
    </w:p>
    <w:p w14:paraId="1F696A46" w14:textId="77777777" w:rsidR="00402F25" w:rsidRDefault="0074060C">
      <w:pPr>
        <w:numPr>
          <w:ilvl w:val="0"/>
          <w:numId w:val="4"/>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Abogado (a) Titular del Sistema para el Desarrollo Integral de la Familia del Municipio de Chihuahua.</w:t>
      </w:r>
    </w:p>
    <w:p w14:paraId="2A1ED466" w14:textId="77777777" w:rsidR="00402F25" w:rsidRDefault="00402F25">
      <w:pPr>
        <w:spacing w:after="0" w:line="276" w:lineRule="auto"/>
        <w:jc w:val="both"/>
        <w:rPr>
          <w:rFonts w:ascii="Times New Roman" w:eastAsia="Times New Roman" w:hAnsi="Times New Roman" w:cs="Times New Roman"/>
          <w:b/>
          <w:sz w:val="24"/>
          <w:szCs w:val="24"/>
        </w:rPr>
      </w:pPr>
    </w:p>
    <w:p w14:paraId="7BC72624" w14:textId="77777777" w:rsidR="00402F25" w:rsidRDefault="0074060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5.5. </w:t>
      </w:r>
      <w:r>
        <w:rPr>
          <w:rFonts w:ascii="Times New Roman" w:eastAsia="Times New Roman" w:hAnsi="Times New Roman" w:cs="Times New Roman"/>
          <w:sz w:val="24"/>
          <w:szCs w:val="24"/>
        </w:rPr>
        <w:t>Cualquier punto no previsto en el presente documento será revisado por el Comité de Validación.</w:t>
      </w:r>
    </w:p>
    <w:p w14:paraId="220F3229" w14:textId="77777777" w:rsidR="00402F25" w:rsidRDefault="00402F25">
      <w:pPr>
        <w:tabs>
          <w:tab w:val="left" w:pos="3828"/>
        </w:tabs>
        <w:spacing w:after="0" w:line="240" w:lineRule="auto"/>
        <w:jc w:val="both"/>
        <w:rPr>
          <w:rFonts w:ascii="Times New Roman" w:eastAsia="Times New Roman" w:hAnsi="Times New Roman" w:cs="Times New Roman"/>
          <w:b/>
          <w:sz w:val="24"/>
          <w:szCs w:val="24"/>
        </w:rPr>
      </w:pPr>
    </w:p>
    <w:p w14:paraId="3C0404C5" w14:textId="77777777" w:rsidR="00402F25" w:rsidRDefault="0074060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5.6. </w:t>
      </w:r>
      <w:r>
        <w:rPr>
          <w:rFonts w:ascii="Times New Roman" w:eastAsia="Times New Roman" w:hAnsi="Times New Roman" w:cs="Times New Roman"/>
          <w:sz w:val="24"/>
          <w:szCs w:val="24"/>
        </w:rPr>
        <w:t>Todas las determinaciones y/o acuerdos que realice el Comité de Validación deberán quedar asentados en documento oficial, donde quienes hayan intervenido deberán plasmar su firma.</w:t>
      </w:r>
    </w:p>
    <w:p w14:paraId="0137C40D" w14:textId="77777777" w:rsidR="00402F25" w:rsidRDefault="00402F25">
      <w:pPr>
        <w:spacing w:after="0" w:line="240" w:lineRule="auto"/>
        <w:jc w:val="both"/>
        <w:rPr>
          <w:rFonts w:ascii="Times New Roman" w:eastAsia="Times New Roman" w:hAnsi="Times New Roman" w:cs="Times New Roman"/>
          <w:b/>
          <w:sz w:val="24"/>
          <w:szCs w:val="24"/>
        </w:rPr>
      </w:pPr>
    </w:p>
    <w:p w14:paraId="5368C8F7" w14:textId="77777777" w:rsidR="00402F25" w:rsidRDefault="0074060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5.7. </w:t>
      </w:r>
      <w:r>
        <w:rPr>
          <w:rFonts w:ascii="Times New Roman" w:eastAsia="Times New Roman" w:hAnsi="Times New Roman" w:cs="Times New Roman"/>
          <w:sz w:val="24"/>
          <w:szCs w:val="24"/>
        </w:rPr>
        <w:t>Todas las decisiones que tome el Comité de Validación serán inapelables.</w:t>
      </w:r>
    </w:p>
    <w:p w14:paraId="75F285F1" w14:textId="77777777" w:rsidR="00402F25" w:rsidRDefault="00402F25">
      <w:pPr>
        <w:spacing w:after="0" w:line="276" w:lineRule="auto"/>
        <w:jc w:val="both"/>
        <w:rPr>
          <w:rFonts w:ascii="Times New Roman" w:eastAsia="Times New Roman" w:hAnsi="Times New Roman" w:cs="Times New Roman"/>
          <w:b/>
          <w:sz w:val="24"/>
          <w:szCs w:val="24"/>
        </w:rPr>
      </w:pPr>
    </w:p>
    <w:p w14:paraId="74096E87" w14:textId="77777777" w:rsidR="00402F25" w:rsidRDefault="0074060C">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 DE LA NOTIFICACIÓN A LAS Y LOS BENEFICIARIOS</w:t>
      </w:r>
    </w:p>
    <w:p w14:paraId="28E2142D" w14:textId="77777777" w:rsidR="00402F25" w:rsidRDefault="00402F25">
      <w:pPr>
        <w:spacing w:after="0" w:line="276" w:lineRule="auto"/>
        <w:jc w:val="both"/>
        <w:rPr>
          <w:rFonts w:ascii="Times New Roman" w:eastAsia="Times New Roman" w:hAnsi="Times New Roman" w:cs="Times New Roman"/>
          <w:b/>
          <w:sz w:val="24"/>
          <w:szCs w:val="24"/>
        </w:rPr>
      </w:pPr>
    </w:p>
    <w:p w14:paraId="042CC1D1" w14:textId="77777777" w:rsidR="00402F25" w:rsidRDefault="0074060C">
      <w:pPr>
        <w:spacing w:line="276" w:lineRule="auto"/>
        <w:jc w:val="both"/>
        <w:rPr>
          <w:rFonts w:ascii="Times New Roman" w:eastAsia="Times New Roman" w:hAnsi="Times New Roman" w:cs="Times New Roman"/>
          <w:sz w:val="24"/>
          <w:szCs w:val="24"/>
        </w:rPr>
      </w:pPr>
      <w:bookmarkStart w:id="1" w:name="_heading=h.30j0zll" w:colFirst="0" w:colLast="0"/>
      <w:bookmarkEnd w:id="1"/>
      <w:r>
        <w:rPr>
          <w:rFonts w:ascii="Times New Roman" w:eastAsia="Times New Roman" w:hAnsi="Times New Roman" w:cs="Times New Roman"/>
          <w:b/>
          <w:sz w:val="24"/>
          <w:szCs w:val="24"/>
        </w:rPr>
        <w:t xml:space="preserve">6.1. </w:t>
      </w:r>
      <w:r>
        <w:rPr>
          <w:rFonts w:ascii="Times New Roman" w:eastAsia="Times New Roman" w:hAnsi="Times New Roman" w:cs="Times New Roman"/>
          <w:sz w:val="24"/>
          <w:szCs w:val="24"/>
        </w:rPr>
        <w:t>Una vez que las y los beneficiarios hayan sido seleccionados se les podrá notificar por medio de la página de Facebook del DIF Municipal.</w:t>
      </w:r>
    </w:p>
    <w:p w14:paraId="44141CA2" w14:textId="77777777" w:rsidR="00402F25" w:rsidRDefault="0074060C">
      <w:pPr>
        <w:spacing w:before="200" w:after="0" w:line="216" w:lineRule="auto"/>
        <w:jc w:val="both"/>
        <w:rPr>
          <w:rFonts w:ascii="Times New Roman" w:eastAsia="Times New Roman" w:hAnsi="Times New Roman" w:cs="Times New Roman"/>
          <w:sz w:val="24"/>
          <w:szCs w:val="24"/>
        </w:rPr>
      </w:pPr>
      <w:bookmarkStart w:id="2" w:name="_heading=h.1fob9te" w:colFirst="0" w:colLast="0"/>
      <w:bookmarkEnd w:id="2"/>
      <w:r>
        <w:rPr>
          <w:rFonts w:ascii="Times New Roman" w:eastAsia="Times New Roman" w:hAnsi="Times New Roman" w:cs="Times New Roman"/>
          <w:b/>
          <w:sz w:val="24"/>
          <w:szCs w:val="24"/>
        </w:rPr>
        <w:t xml:space="preserve">6.2. </w:t>
      </w:r>
      <w:r>
        <w:rPr>
          <w:rFonts w:ascii="Times New Roman" w:eastAsia="Times New Roman" w:hAnsi="Times New Roman" w:cs="Times New Roman"/>
          <w:sz w:val="24"/>
          <w:szCs w:val="24"/>
        </w:rPr>
        <w:t>Para efectos del “</w:t>
      </w:r>
      <w:r>
        <w:rPr>
          <w:rFonts w:ascii="Times New Roman" w:eastAsia="Times New Roman" w:hAnsi="Times New Roman" w:cs="Times New Roman"/>
          <w:b/>
          <w:color w:val="000000"/>
          <w:sz w:val="26"/>
          <w:szCs w:val="26"/>
        </w:rPr>
        <w:t>PROGRAMA DE BECAS PARA LA ATENCIÓN, CUIDADO Y DESARROLLO INTEGRAL DE NIÑAS, NIÑOS Y ADOLESCENTES DE LAS CASAS DE CUIDADO DIARIO DEL MUNICIPIO DE CHIHUAHUA</w:t>
      </w:r>
      <w:r>
        <w:rPr>
          <w:rFonts w:ascii="Times New Roman" w:eastAsia="Times New Roman" w:hAnsi="Times New Roman" w:cs="Times New Roman"/>
          <w:sz w:val="24"/>
          <w:szCs w:val="24"/>
        </w:rPr>
        <w:t>”, las personas beneficiarias no aportan ninguna cantidad de dinero; es decir, es totalmente gratuito.</w:t>
      </w:r>
    </w:p>
    <w:p w14:paraId="529B450C" w14:textId="77777777" w:rsidR="00402F25" w:rsidRDefault="00402F25">
      <w:pPr>
        <w:spacing w:before="200" w:after="0" w:line="216" w:lineRule="auto"/>
        <w:jc w:val="both"/>
        <w:rPr>
          <w:rFonts w:ascii="Times New Roman" w:eastAsia="Times New Roman" w:hAnsi="Times New Roman" w:cs="Times New Roman"/>
          <w:b/>
          <w:color w:val="000000"/>
          <w:sz w:val="26"/>
          <w:szCs w:val="26"/>
        </w:rPr>
      </w:pPr>
    </w:p>
    <w:p w14:paraId="29B4C12A" w14:textId="77777777" w:rsidR="00402F25" w:rsidRDefault="0074060C">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6.3. </w:t>
      </w:r>
      <w:r>
        <w:rPr>
          <w:rFonts w:ascii="Times New Roman" w:eastAsia="Times New Roman" w:hAnsi="Times New Roman" w:cs="Times New Roman"/>
          <w:sz w:val="24"/>
          <w:szCs w:val="24"/>
        </w:rPr>
        <w:t>Ningún empleado público o particular podrá recibir dádiva y/o remuneración alguna por concepto de inscripción, permanencia en el programa, cuota de recuperación, o por entrega del recurso.</w:t>
      </w:r>
    </w:p>
    <w:p w14:paraId="16634000" w14:textId="77777777" w:rsidR="00402F25" w:rsidRDefault="00402F25">
      <w:pPr>
        <w:spacing w:after="0" w:line="276" w:lineRule="auto"/>
        <w:jc w:val="both"/>
        <w:rPr>
          <w:rFonts w:ascii="Times New Roman" w:eastAsia="Times New Roman" w:hAnsi="Times New Roman" w:cs="Times New Roman"/>
          <w:b/>
          <w:sz w:val="24"/>
          <w:szCs w:val="24"/>
        </w:rPr>
      </w:pPr>
    </w:p>
    <w:p w14:paraId="789B0E5F" w14:textId="77777777" w:rsidR="00402F25" w:rsidRDefault="0074060C">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7.- DERECHOS Y OBLIGACIONES</w:t>
      </w:r>
    </w:p>
    <w:p w14:paraId="6F835290" w14:textId="77777777" w:rsidR="00402F25" w:rsidRDefault="00402F25">
      <w:pPr>
        <w:spacing w:after="0" w:line="276" w:lineRule="auto"/>
        <w:jc w:val="both"/>
        <w:rPr>
          <w:rFonts w:ascii="Times New Roman" w:eastAsia="Times New Roman" w:hAnsi="Times New Roman" w:cs="Times New Roman"/>
          <w:b/>
          <w:sz w:val="24"/>
          <w:szCs w:val="24"/>
        </w:rPr>
      </w:pPr>
    </w:p>
    <w:p w14:paraId="1C03487D"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7.1. </w:t>
      </w:r>
      <w:r>
        <w:rPr>
          <w:rFonts w:ascii="Times New Roman" w:eastAsia="Times New Roman" w:hAnsi="Times New Roman" w:cs="Times New Roman"/>
          <w:sz w:val="24"/>
          <w:szCs w:val="24"/>
        </w:rPr>
        <w:t xml:space="preserve">Las y los beneficiarios, tutores y solicitantes recibirán por parte de la Dependencia convocante: </w:t>
      </w:r>
    </w:p>
    <w:p w14:paraId="4500A5B9" w14:textId="77777777" w:rsidR="00402F25" w:rsidRDefault="0074060C">
      <w:pPr>
        <w:numPr>
          <w:ilvl w:val="0"/>
          <w:numId w:val="5"/>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información necesaria, de manera clara y oportuna, para participar en el Programa; </w:t>
      </w:r>
    </w:p>
    <w:p w14:paraId="44E27A88" w14:textId="77777777" w:rsidR="00402F25" w:rsidRDefault="0074060C">
      <w:pPr>
        <w:numPr>
          <w:ilvl w:val="0"/>
          <w:numId w:val="5"/>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 trato digno, respetuoso, oportuno, con calidad y equitativo, sin discriminación alguna; </w:t>
      </w:r>
    </w:p>
    <w:p w14:paraId="3F838275" w14:textId="77777777" w:rsidR="00402F25" w:rsidRDefault="0074060C">
      <w:pPr>
        <w:numPr>
          <w:ilvl w:val="0"/>
          <w:numId w:val="5"/>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Seguridad sobre la reserva y privacidad de sus datos personales conforme a la Legislación Federal y Estatal en materia de Transparencia y Acceso a la Información Pública y en materia de Protección de Datos Personales; </w:t>
      </w:r>
    </w:p>
    <w:p w14:paraId="33308E2F" w14:textId="77777777" w:rsidR="00402F25" w:rsidRDefault="0074060C">
      <w:pPr>
        <w:numPr>
          <w:ilvl w:val="0"/>
          <w:numId w:val="5"/>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Ser considerado para ser beneficiario del programa con independencia del </w:t>
      </w:r>
      <w:r>
        <w:rPr>
          <w:rFonts w:ascii="Times New Roman" w:eastAsia="Times New Roman" w:hAnsi="Times New Roman" w:cs="Times New Roman"/>
          <w:color w:val="000000"/>
          <w:sz w:val="24"/>
          <w:szCs w:val="24"/>
          <w:highlight w:val="white"/>
        </w:rPr>
        <w:t xml:space="preserve">origen étnico o nacional, el género, la edad, las discapacidades, la condición social, las condiciones </w:t>
      </w:r>
      <w:r>
        <w:rPr>
          <w:rFonts w:ascii="Times New Roman" w:eastAsia="Times New Roman" w:hAnsi="Times New Roman" w:cs="Times New Roman"/>
          <w:color w:val="000000"/>
          <w:sz w:val="24"/>
          <w:szCs w:val="24"/>
          <w:highlight w:val="white"/>
        </w:rPr>
        <w:lastRenderedPageBreak/>
        <w:t>de salud, la religión, las opiniones, las preferencias, el estado civil o cualquier otra que atente contra la dignidad humana y tenga por objeto anular o menoscabar los derechos y libertades de las personas.</w:t>
      </w:r>
    </w:p>
    <w:p w14:paraId="68CB6615" w14:textId="77777777" w:rsidR="00402F25" w:rsidRDefault="00402F25">
      <w:pPr>
        <w:spacing w:after="0" w:line="276" w:lineRule="auto"/>
        <w:jc w:val="both"/>
        <w:rPr>
          <w:rFonts w:ascii="Times New Roman" w:eastAsia="Times New Roman" w:hAnsi="Times New Roman" w:cs="Times New Roman"/>
          <w:color w:val="000000"/>
          <w:sz w:val="24"/>
          <w:szCs w:val="24"/>
          <w:highlight w:val="white"/>
        </w:rPr>
      </w:pPr>
    </w:p>
    <w:p w14:paraId="5E1818A1"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7.2.</w:t>
      </w:r>
      <w:r>
        <w:rPr>
          <w:rFonts w:ascii="Times New Roman" w:eastAsia="Times New Roman" w:hAnsi="Times New Roman" w:cs="Times New Roman"/>
          <w:sz w:val="24"/>
          <w:szCs w:val="24"/>
        </w:rPr>
        <w:t xml:space="preserve">  Las y los beneficiarios o las y los tutores tendrán las siguientes obligaciones:</w:t>
      </w:r>
    </w:p>
    <w:p w14:paraId="5D75D2FF" w14:textId="77777777" w:rsidR="00402F25" w:rsidRDefault="0074060C">
      <w:pPr>
        <w:numPr>
          <w:ilvl w:val="0"/>
          <w:numId w:val="6"/>
        </w:num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Proporcionar bajo protesta de decir verdad la información que se les requiera de acuerdo a lo establecido en las presentes Reglas; y </w:t>
      </w:r>
      <w:r>
        <w:rPr>
          <w:rFonts w:ascii="Times New Roman" w:eastAsia="Times New Roman" w:hAnsi="Times New Roman" w:cs="Times New Roman"/>
          <w:color w:val="000000"/>
        </w:rPr>
        <w:t>en caso de no proporcionar correctamente dicha información, esta se les podrá cancelar y ser reasignada a otra persona solicitante.</w:t>
      </w:r>
    </w:p>
    <w:p w14:paraId="0C2C59CE" w14:textId="77777777" w:rsidR="00402F25" w:rsidRDefault="00402F25">
      <w:pPr>
        <w:spacing w:line="276" w:lineRule="auto"/>
        <w:jc w:val="both"/>
        <w:rPr>
          <w:rFonts w:ascii="Times New Roman" w:eastAsia="Times New Roman" w:hAnsi="Times New Roman" w:cs="Times New Roman"/>
          <w:b/>
          <w:sz w:val="24"/>
          <w:szCs w:val="24"/>
        </w:rPr>
      </w:pPr>
    </w:p>
    <w:p w14:paraId="1C7DED29"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7.3.</w:t>
      </w:r>
      <w:r>
        <w:rPr>
          <w:rFonts w:ascii="Times New Roman" w:eastAsia="Times New Roman" w:hAnsi="Times New Roman" w:cs="Times New Roman"/>
          <w:sz w:val="24"/>
          <w:szCs w:val="24"/>
        </w:rPr>
        <w:t xml:space="preserve"> Renuncia del Programa:</w:t>
      </w:r>
    </w:p>
    <w:p w14:paraId="25FFEFA6" w14:textId="77777777" w:rsidR="00402F25" w:rsidRDefault="0074060C">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o el beneficiario o representante de este, así como su tutor (a), pueden renunciar al programa por medio de escrito al </w:t>
      </w:r>
      <w:proofErr w:type="gramStart"/>
      <w:r>
        <w:rPr>
          <w:rFonts w:ascii="Times New Roman" w:eastAsia="Times New Roman" w:hAnsi="Times New Roman" w:cs="Times New Roman"/>
          <w:color w:val="000000"/>
          <w:sz w:val="24"/>
          <w:szCs w:val="24"/>
        </w:rPr>
        <w:t>Director</w:t>
      </w:r>
      <w:proofErr w:type="gramEnd"/>
      <w:r>
        <w:rPr>
          <w:rFonts w:ascii="Times New Roman" w:eastAsia="Times New Roman" w:hAnsi="Times New Roman" w:cs="Times New Roman"/>
          <w:color w:val="000000"/>
          <w:sz w:val="24"/>
          <w:szCs w:val="24"/>
        </w:rPr>
        <w:t xml:space="preserve"> del Sistema para el Desarrollo Integral de la Familia de Chihuahua, dejando la posibilidad de reasignar a otra persona solicitante su participación en el programa.</w:t>
      </w:r>
    </w:p>
    <w:p w14:paraId="66997E28" w14:textId="77777777" w:rsidR="00402F25" w:rsidRDefault="00402F25">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14:paraId="2989AFFB" w14:textId="77777777" w:rsidR="00402F25" w:rsidRDefault="0074060C">
      <w:pPr>
        <w:pBdr>
          <w:top w:val="nil"/>
          <w:left w:val="nil"/>
          <w:bottom w:val="nil"/>
          <w:right w:val="nil"/>
          <w:between w:val="nil"/>
        </w:pBdr>
        <w:spacing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 DE LA INSPECCIÓN</w:t>
      </w:r>
    </w:p>
    <w:p w14:paraId="2230F5CB"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8.1. </w:t>
      </w:r>
      <w:r>
        <w:rPr>
          <w:rFonts w:ascii="Times New Roman" w:eastAsia="Times New Roman" w:hAnsi="Times New Roman" w:cs="Times New Roman"/>
          <w:sz w:val="24"/>
          <w:szCs w:val="24"/>
        </w:rPr>
        <w:t>Personal del DIF Municipal podrá visitar a las y los solicitantes o beneficiarios en sus domicilios y/o en la Casa de Cuidado Diario, cuando lo considere a efecto de corroborar la veracidad de la información en la solicitud de adhesión al programa y en los documentos que entregó la o el solicitante.</w:t>
      </w:r>
    </w:p>
    <w:p w14:paraId="4B523CC5" w14:textId="77777777" w:rsidR="00402F25" w:rsidRDefault="0074060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caso de que alguno de los servidores públicos -señalados en el párrafo anterior- se percate de que los datos vertidos en dichos documentos y/o en la solicitud de adhesión al programa fueran inexactos o incorrectos, este levantará un acta circunstanciada de tal situación y dará vista al Comité de Validación, a fin de que este organismo determine si la o el beneficiario mantiene su participación en el programa.</w:t>
      </w:r>
    </w:p>
    <w:p w14:paraId="2CF22B1B" w14:textId="77777777" w:rsidR="00402F25" w:rsidRDefault="00402F25">
      <w:pPr>
        <w:spacing w:before="200" w:after="0" w:line="216" w:lineRule="auto"/>
        <w:jc w:val="both"/>
        <w:rPr>
          <w:rFonts w:ascii="Times New Roman" w:eastAsia="Times New Roman" w:hAnsi="Times New Roman" w:cs="Times New Roman"/>
          <w:b/>
          <w:color w:val="0070C0"/>
          <w:sz w:val="26"/>
          <w:szCs w:val="26"/>
        </w:rPr>
      </w:pPr>
    </w:p>
    <w:p w14:paraId="616C86F8" w14:textId="77777777" w:rsidR="00402F25" w:rsidRDefault="00402F25">
      <w:pPr>
        <w:spacing w:after="0" w:line="276" w:lineRule="auto"/>
        <w:jc w:val="both"/>
        <w:rPr>
          <w:rFonts w:ascii="Times New Roman" w:eastAsia="Times New Roman" w:hAnsi="Times New Roman" w:cs="Times New Roman"/>
          <w:b/>
          <w:sz w:val="24"/>
          <w:szCs w:val="24"/>
        </w:rPr>
      </w:pPr>
    </w:p>
    <w:p w14:paraId="1B82C1F8" w14:textId="77777777" w:rsidR="00402F25" w:rsidRDefault="00402F25">
      <w:pPr>
        <w:spacing w:after="0" w:line="276" w:lineRule="auto"/>
        <w:jc w:val="both"/>
        <w:rPr>
          <w:rFonts w:ascii="Times New Roman" w:eastAsia="Times New Roman" w:hAnsi="Times New Roman" w:cs="Times New Roman"/>
          <w:b/>
          <w:sz w:val="24"/>
          <w:szCs w:val="24"/>
        </w:rPr>
      </w:pPr>
    </w:p>
    <w:p w14:paraId="025813D3" w14:textId="77777777" w:rsidR="00402F25" w:rsidRDefault="00402F25">
      <w:pPr>
        <w:spacing w:after="0" w:line="276" w:lineRule="auto"/>
        <w:jc w:val="both"/>
        <w:rPr>
          <w:rFonts w:ascii="Times New Roman" w:eastAsia="Times New Roman" w:hAnsi="Times New Roman" w:cs="Times New Roman"/>
          <w:b/>
          <w:sz w:val="24"/>
          <w:szCs w:val="24"/>
        </w:rPr>
      </w:pPr>
    </w:p>
    <w:p w14:paraId="07FD3922" w14:textId="77777777" w:rsidR="00402F25" w:rsidRDefault="00402F25">
      <w:pPr>
        <w:spacing w:after="0" w:line="276" w:lineRule="auto"/>
        <w:jc w:val="both"/>
        <w:rPr>
          <w:rFonts w:ascii="Times New Roman" w:eastAsia="Times New Roman" w:hAnsi="Times New Roman" w:cs="Times New Roman"/>
          <w:b/>
          <w:sz w:val="24"/>
          <w:szCs w:val="24"/>
        </w:rPr>
      </w:pPr>
    </w:p>
    <w:p w14:paraId="188578AA" w14:textId="77777777" w:rsidR="00402F25" w:rsidRDefault="00402F25">
      <w:pPr>
        <w:spacing w:after="0" w:line="276" w:lineRule="auto"/>
        <w:jc w:val="both"/>
        <w:rPr>
          <w:rFonts w:ascii="Times New Roman" w:eastAsia="Times New Roman" w:hAnsi="Times New Roman" w:cs="Times New Roman"/>
          <w:b/>
          <w:sz w:val="24"/>
          <w:szCs w:val="24"/>
        </w:rPr>
      </w:pPr>
    </w:p>
    <w:p w14:paraId="5372DBC7" w14:textId="77777777" w:rsidR="00402F25" w:rsidRDefault="00402F25">
      <w:pPr>
        <w:spacing w:after="0" w:line="276" w:lineRule="auto"/>
        <w:jc w:val="both"/>
        <w:rPr>
          <w:rFonts w:ascii="Times New Roman" w:eastAsia="Times New Roman" w:hAnsi="Times New Roman" w:cs="Times New Roman"/>
          <w:b/>
          <w:sz w:val="24"/>
          <w:szCs w:val="24"/>
        </w:rPr>
      </w:pPr>
    </w:p>
    <w:p w14:paraId="78663D90" w14:textId="77777777" w:rsidR="00402F25" w:rsidRDefault="0074060C">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 VIGENCIA DEL PROGRAMA</w:t>
      </w:r>
    </w:p>
    <w:p w14:paraId="0554C4C9" w14:textId="77777777" w:rsidR="00402F25" w:rsidRDefault="00402F25">
      <w:pPr>
        <w:spacing w:after="0" w:line="276" w:lineRule="auto"/>
        <w:jc w:val="both"/>
        <w:rPr>
          <w:rFonts w:ascii="Times New Roman" w:eastAsia="Times New Roman" w:hAnsi="Times New Roman" w:cs="Times New Roman"/>
          <w:b/>
          <w:sz w:val="24"/>
          <w:szCs w:val="24"/>
        </w:rPr>
      </w:pPr>
    </w:p>
    <w:p w14:paraId="200E1615" w14:textId="77777777" w:rsidR="00402F25" w:rsidRDefault="0074060C">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9.1.  </w:t>
      </w:r>
      <w:r>
        <w:rPr>
          <w:rFonts w:ascii="Times New Roman" w:eastAsia="Times New Roman" w:hAnsi="Times New Roman" w:cs="Times New Roman"/>
          <w:sz w:val="24"/>
          <w:szCs w:val="24"/>
        </w:rPr>
        <w:t>La temporalidad del programa será determinada de acuerdo a la convocatoria vigente, concluido dicho periodo deberá renovarse el procedimiento de selección, adicionando o adecuando las reglas de operación.</w:t>
      </w:r>
    </w:p>
    <w:p w14:paraId="5771ECE8" w14:textId="77777777" w:rsidR="00402F25" w:rsidRDefault="00402F25">
      <w:pPr>
        <w:spacing w:after="0" w:line="276" w:lineRule="auto"/>
        <w:jc w:val="both"/>
        <w:rPr>
          <w:rFonts w:ascii="Times New Roman" w:eastAsia="Times New Roman" w:hAnsi="Times New Roman" w:cs="Times New Roman"/>
          <w:sz w:val="24"/>
          <w:szCs w:val="24"/>
        </w:rPr>
      </w:pPr>
    </w:p>
    <w:p w14:paraId="489A72D9" w14:textId="77777777" w:rsidR="00402F25" w:rsidRDefault="00402F25">
      <w:pPr>
        <w:spacing w:after="0" w:line="276" w:lineRule="auto"/>
        <w:jc w:val="both"/>
        <w:rPr>
          <w:rFonts w:ascii="Times New Roman" w:eastAsia="Times New Roman" w:hAnsi="Times New Roman" w:cs="Times New Roman"/>
          <w:b/>
          <w:sz w:val="24"/>
          <w:szCs w:val="24"/>
        </w:rPr>
      </w:pPr>
    </w:p>
    <w:p w14:paraId="6834BE41" w14:textId="77777777" w:rsidR="00402F25" w:rsidRDefault="0074060C">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COMPROBACIONES</w:t>
      </w:r>
    </w:p>
    <w:p w14:paraId="4A73B222" w14:textId="77777777" w:rsidR="00402F25" w:rsidRDefault="00402F25">
      <w:pPr>
        <w:spacing w:after="0" w:line="276" w:lineRule="auto"/>
        <w:jc w:val="both"/>
        <w:rPr>
          <w:rFonts w:ascii="Times New Roman" w:eastAsia="Times New Roman" w:hAnsi="Times New Roman" w:cs="Times New Roman"/>
          <w:b/>
          <w:sz w:val="24"/>
          <w:szCs w:val="24"/>
        </w:rPr>
      </w:pPr>
    </w:p>
    <w:p w14:paraId="5385991E" w14:textId="77777777" w:rsidR="00402F25" w:rsidRDefault="0074060C">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10.1. </w:t>
      </w:r>
      <w:r>
        <w:rPr>
          <w:rFonts w:ascii="Times New Roman" w:eastAsia="Times New Roman" w:hAnsi="Times New Roman" w:cs="Times New Roman"/>
          <w:sz w:val="24"/>
          <w:szCs w:val="24"/>
        </w:rPr>
        <w:t xml:space="preserve">El </w:t>
      </w:r>
      <w:r>
        <w:rPr>
          <w:rFonts w:ascii="Times New Roman" w:eastAsia="Times New Roman" w:hAnsi="Times New Roman" w:cs="Times New Roman"/>
          <w:color w:val="000000"/>
          <w:sz w:val="24"/>
          <w:szCs w:val="24"/>
        </w:rPr>
        <w:t>Sistema para el Desarrollo Integral de la Familia del Municipio de Chihuahua</w:t>
      </w:r>
      <w:r>
        <w:rPr>
          <w:rFonts w:ascii="Times New Roman" w:eastAsia="Times New Roman" w:hAnsi="Times New Roman" w:cs="Times New Roman"/>
          <w:sz w:val="24"/>
          <w:szCs w:val="24"/>
        </w:rPr>
        <w:t xml:space="preserve"> será el encargado de recabar y conservar la documentación comprobatoria relativa.</w:t>
      </w:r>
    </w:p>
    <w:p w14:paraId="474FFAC6" w14:textId="77777777" w:rsidR="00402F25" w:rsidRDefault="00402F25">
      <w:pPr>
        <w:spacing w:after="0" w:line="276" w:lineRule="auto"/>
        <w:jc w:val="both"/>
        <w:rPr>
          <w:rFonts w:ascii="Times New Roman" w:eastAsia="Times New Roman" w:hAnsi="Times New Roman" w:cs="Times New Roman"/>
          <w:sz w:val="24"/>
          <w:szCs w:val="24"/>
        </w:rPr>
      </w:pPr>
    </w:p>
    <w:p w14:paraId="625466D4" w14:textId="77777777" w:rsidR="00402F25" w:rsidRDefault="00402F25">
      <w:pPr>
        <w:spacing w:after="0" w:line="276" w:lineRule="auto"/>
        <w:jc w:val="both"/>
        <w:rPr>
          <w:rFonts w:ascii="Times New Roman" w:eastAsia="Times New Roman" w:hAnsi="Times New Roman" w:cs="Times New Roman"/>
          <w:sz w:val="24"/>
          <w:szCs w:val="24"/>
        </w:rPr>
      </w:pPr>
    </w:p>
    <w:p w14:paraId="5AF9B83E" w14:textId="77777777" w:rsidR="00402F25" w:rsidRDefault="0074060C">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TRANSITORIO</w:t>
      </w:r>
    </w:p>
    <w:p w14:paraId="391E0B93" w14:textId="77777777" w:rsidR="00402F25" w:rsidRDefault="0074060C">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Único. - </w:t>
      </w:r>
      <w:r>
        <w:rPr>
          <w:rFonts w:ascii="Times New Roman" w:eastAsia="Times New Roman" w:hAnsi="Times New Roman" w:cs="Times New Roman"/>
          <w:sz w:val="24"/>
          <w:szCs w:val="24"/>
        </w:rPr>
        <w:t>Las presentes reglas entrarán en vigor al día siguiente de su publicación.</w:t>
      </w:r>
    </w:p>
    <w:p w14:paraId="50AED334" w14:textId="77777777" w:rsidR="00402F25" w:rsidRDefault="00402F25">
      <w:pPr>
        <w:spacing w:line="276" w:lineRule="auto"/>
        <w:jc w:val="center"/>
        <w:rPr>
          <w:rFonts w:ascii="Times New Roman" w:eastAsia="Times New Roman" w:hAnsi="Times New Roman" w:cs="Times New Roman"/>
          <w:b/>
          <w:sz w:val="24"/>
          <w:szCs w:val="24"/>
        </w:rPr>
      </w:pPr>
    </w:p>
    <w:p w14:paraId="5DE952B2" w14:textId="77777777" w:rsidR="00402F25" w:rsidRDefault="00402F25">
      <w:pPr>
        <w:spacing w:line="276" w:lineRule="auto"/>
        <w:jc w:val="center"/>
        <w:rPr>
          <w:rFonts w:ascii="Times New Roman" w:eastAsia="Times New Roman" w:hAnsi="Times New Roman" w:cs="Times New Roman"/>
          <w:b/>
          <w:sz w:val="24"/>
          <w:szCs w:val="24"/>
        </w:rPr>
      </w:pPr>
    </w:p>
    <w:p w14:paraId="5B166A94" w14:textId="77777777" w:rsidR="00402F25" w:rsidRDefault="00402F25">
      <w:pPr>
        <w:spacing w:line="276" w:lineRule="auto"/>
        <w:jc w:val="both"/>
        <w:rPr>
          <w:rFonts w:ascii="Times New Roman" w:eastAsia="Times New Roman" w:hAnsi="Times New Roman" w:cs="Times New Roman"/>
          <w:sz w:val="24"/>
          <w:szCs w:val="24"/>
        </w:rPr>
      </w:pPr>
    </w:p>
    <w:p w14:paraId="06038989" w14:textId="77777777" w:rsidR="00402F25" w:rsidRDefault="0074060C">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La presente hoja corresponde a las reglas de operación del “</w:t>
      </w:r>
      <w:r>
        <w:rPr>
          <w:rFonts w:ascii="Times New Roman" w:eastAsia="Times New Roman" w:hAnsi="Times New Roman" w:cs="Times New Roman"/>
          <w:b/>
          <w:color w:val="000000"/>
          <w:sz w:val="26"/>
          <w:szCs w:val="26"/>
        </w:rPr>
        <w:t>PROGRAMA DE BECAS PARA LA ATENCIÓN, CUIDADO Y DESARROLLO INTEGRAL DE NIÑAS, NIÑOS Y ADOLESCENTES DE LAS CASAS DE CUIDADO DIARIO DEL MUNICIPIO DE CHIHUAHUA</w:t>
      </w:r>
      <w:r>
        <w:rPr>
          <w:rFonts w:ascii="Times New Roman" w:eastAsia="Times New Roman" w:hAnsi="Times New Roman" w:cs="Times New Roman"/>
          <w:sz w:val="24"/>
          <w:szCs w:val="24"/>
        </w:rPr>
        <w:t xml:space="preserve">” </w:t>
      </w:r>
    </w:p>
    <w:sectPr w:rsidR="00402F25">
      <w:headerReference w:type="default" r:id="rId8"/>
      <w:footerReference w:type="default" r:id="rId9"/>
      <w:pgSz w:w="12240" w:h="15840"/>
      <w:pgMar w:top="1417" w:right="1701" w:bottom="1417" w:left="1701" w:header="56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AF81A" w14:textId="77777777" w:rsidR="0074060C" w:rsidRDefault="0074060C">
      <w:pPr>
        <w:spacing w:after="0" w:line="240" w:lineRule="auto"/>
      </w:pPr>
      <w:r>
        <w:separator/>
      </w:r>
    </w:p>
  </w:endnote>
  <w:endnote w:type="continuationSeparator" w:id="0">
    <w:p w14:paraId="1D9ADE6F" w14:textId="77777777" w:rsidR="0074060C" w:rsidRDefault="00740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IDFont+F1">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F292C" w14:textId="77777777" w:rsidR="00402F25" w:rsidRDefault="0074060C">
    <w:pPr>
      <w:pBdr>
        <w:top w:val="nil"/>
        <w:left w:val="nil"/>
        <w:bottom w:val="nil"/>
        <w:right w:val="nil"/>
        <w:between w:val="nil"/>
      </w:pBdr>
      <w:tabs>
        <w:tab w:val="center" w:pos="4419"/>
        <w:tab w:val="right" w:pos="8838"/>
      </w:tabs>
      <w:spacing w:after="0" w:line="240" w:lineRule="auto"/>
      <w:jc w:val="center"/>
      <w:rPr>
        <w:b/>
        <w:color w:val="4472C4"/>
        <w:sz w:val="24"/>
        <w:szCs w:val="24"/>
      </w:rPr>
    </w:pPr>
    <w:r>
      <w:rPr>
        <w:b/>
        <w:color w:val="4472C4"/>
        <w:sz w:val="24"/>
        <w:szCs w:val="24"/>
      </w:rPr>
      <w:t>Av. Glandorf No. 4106 Col. San Felipe V Etapa, C.P. 31240</w:t>
    </w:r>
  </w:p>
  <w:p w14:paraId="78BB5579" w14:textId="77777777" w:rsidR="00402F25" w:rsidRDefault="0074060C">
    <w:pPr>
      <w:pBdr>
        <w:top w:val="nil"/>
        <w:left w:val="nil"/>
        <w:bottom w:val="nil"/>
        <w:right w:val="nil"/>
        <w:between w:val="nil"/>
      </w:pBdr>
      <w:tabs>
        <w:tab w:val="center" w:pos="4419"/>
        <w:tab w:val="right" w:pos="8838"/>
      </w:tabs>
      <w:spacing w:after="0" w:line="240" w:lineRule="auto"/>
      <w:jc w:val="center"/>
      <w:rPr>
        <w:b/>
        <w:color w:val="4472C4"/>
        <w:sz w:val="24"/>
        <w:szCs w:val="24"/>
      </w:rPr>
    </w:pPr>
    <w:r>
      <w:rPr>
        <w:b/>
        <w:color w:val="4472C4"/>
        <w:sz w:val="24"/>
        <w:szCs w:val="24"/>
      </w:rPr>
      <w:t>Chihuahua, Chih. Conmutador 072 Tel. (614) 201 6800 Ext. 2233</w:t>
    </w:r>
    <w:r>
      <w:rPr>
        <w:noProof/>
      </w:rPr>
      <w:drawing>
        <wp:anchor distT="0" distB="0" distL="114300" distR="114300" simplePos="0" relativeHeight="251658240" behindDoc="0" locked="0" layoutInCell="1" hidden="0" allowOverlap="1" wp14:anchorId="44D37012" wp14:editId="7E7F4118">
          <wp:simplePos x="0" y="0"/>
          <wp:positionH relativeFrom="column">
            <wp:posOffset>-1080134</wp:posOffset>
          </wp:positionH>
          <wp:positionV relativeFrom="paragraph">
            <wp:posOffset>212725</wp:posOffset>
          </wp:positionV>
          <wp:extent cx="7762875" cy="124460"/>
          <wp:effectExtent l="0" t="0" r="0" b="0"/>
          <wp:wrapNone/>
          <wp:docPr id="5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91910"/>
                  <a:stretch>
                    <a:fillRect/>
                  </a:stretch>
                </pic:blipFill>
                <pic:spPr>
                  <a:xfrm>
                    <a:off x="0" y="0"/>
                    <a:ext cx="7762875" cy="124460"/>
                  </a:xfrm>
                  <a:prstGeom prst="rect">
                    <a:avLst/>
                  </a:prstGeom>
                  <a:ln/>
                </pic:spPr>
              </pic:pic>
            </a:graphicData>
          </a:graphic>
        </wp:anchor>
      </w:drawing>
    </w:r>
  </w:p>
  <w:p w14:paraId="45CAF0A7" w14:textId="77777777" w:rsidR="00402F25" w:rsidRDefault="00402F25">
    <w:pPr>
      <w:pBdr>
        <w:top w:val="nil"/>
        <w:left w:val="nil"/>
        <w:bottom w:val="nil"/>
        <w:right w:val="nil"/>
        <w:between w:val="nil"/>
      </w:pBdr>
      <w:tabs>
        <w:tab w:val="center" w:pos="4419"/>
        <w:tab w:val="right" w:pos="8838"/>
      </w:tabs>
      <w:spacing w:after="0" w:line="240" w:lineRule="auto"/>
      <w:jc w:val="center"/>
      <w:rPr>
        <w:b/>
        <w:color w:val="4472C4"/>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BC2F4" w14:textId="77777777" w:rsidR="0074060C" w:rsidRDefault="0074060C">
      <w:pPr>
        <w:spacing w:after="0" w:line="240" w:lineRule="auto"/>
      </w:pPr>
      <w:r>
        <w:separator/>
      </w:r>
    </w:p>
  </w:footnote>
  <w:footnote w:type="continuationSeparator" w:id="0">
    <w:p w14:paraId="375DDE63" w14:textId="77777777" w:rsidR="0074060C" w:rsidRDefault="007406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8A433" w14:textId="77777777" w:rsidR="00402F25" w:rsidRDefault="0074060C">
    <w:pPr>
      <w:pBdr>
        <w:top w:val="nil"/>
        <w:left w:val="nil"/>
        <w:bottom w:val="nil"/>
        <w:right w:val="nil"/>
        <w:between w:val="nil"/>
      </w:pBdr>
      <w:tabs>
        <w:tab w:val="center" w:pos="4419"/>
        <w:tab w:val="right" w:pos="8838"/>
      </w:tabs>
      <w:spacing w:after="0" w:line="240" w:lineRule="auto"/>
      <w:jc w:val="center"/>
    </w:pPr>
    <w:r>
      <w:rPr>
        <w:noProof/>
      </w:rPr>
      <w:drawing>
        <wp:inline distT="114300" distB="114300" distL="114300" distR="114300" wp14:anchorId="25C5F152" wp14:editId="35C79608">
          <wp:extent cx="2877503" cy="1126337"/>
          <wp:effectExtent l="0" t="0" r="0" b="0"/>
          <wp:docPr id="5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877503" cy="112633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3264F"/>
    <w:multiLevelType w:val="multilevel"/>
    <w:tmpl w:val="C6C060FE"/>
    <w:lvl w:ilvl="0">
      <w:start w:val="1"/>
      <w:numFmt w:val="lowerLetter"/>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2C847BFF"/>
    <w:multiLevelType w:val="multilevel"/>
    <w:tmpl w:val="6068D33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EA6571F"/>
    <w:multiLevelType w:val="multilevel"/>
    <w:tmpl w:val="198EBF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8867259"/>
    <w:multiLevelType w:val="multilevel"/>
    <w:tmpl w:val="2A1E40B6"/>
    <w:lvl w:ilvl="0">
      <w:start w:val="1"/>
      <w:numFmt w:val="lowerLetter"/>
      <w:lvlText w:val="%1."/>
      <w:lvlJc w:val="left"/>
      <w:pPr>
        <w:ind w:left="927" w:hanging="360"/>
      </w:pPr>
      <w:rPr>
        <w:rFonts w:ascii="Arial" w:eastAsia="Arial" w:hAnsi="Arial" w:cs="Arial"/>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4" w15:restartNumberingAfterBreak="0">
    <w:nsid w:val="66F80FB3"/>
    <w:multiLevelType w:val="multilevel"/>
    <w:tmpl w:val="CD8E67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6880962"/>
    <w:multiLevelType w:val="multilevel"/>
    <w:tmpl w:val="61904040"/>
    <w:lvl w:ilvl="0">
      <w:start w:val="1"/>
      <w:numFmt w:val="lowerLetter"/>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948151322">
    <w:abstractNumId w:val="5"/>
  </w:num>
  <w:num w:numId="2" w16cid:durableId="788280072">
    <w:abstractNumId w:val="0"/>
  </w:num>
  <w:num w:numId="3" w16cid:durableId="1556434260">
    <w:abstractNumId w:val="3"/>
  </w:num>
  <w:num w:numId="4" w16cid:durableId="341081957">
    <w:abstractNumId w:val="1"/>
  </w:num>
  <w:num w:numId="5" w16cid:durableId="404230505">
    <w:abstractNumId w:val="4"/>
  </w:num>
  <w:num w:numId="6" w16cid:durableId="1414622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F25"/>
    <w:rsid w:val="000E20FA"/>
    <w:rsid w:val="00402F25"/>
    <w:rsid w:val="0074060C"/>
    <w:rsid w:val="00C56C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1A139"/>
  <w15:docId w15:val="{C51265EE-7A85-4274-A243-D3B8B9D49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C45"/>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452463"/>
    <w:pPr>
      <w:spacing w:after="0" w:line="240" w:lineRule="auto"/>
      <w:contextualSpacing/>
    </w:pPr>
    <w:rPr>
      <w:rFonts w:asciiTheme="majorHAnsi" w:eastAsiaTheme="majorEastAsia" w:hAnsiTheme="majorHAnsi" w:cstheme="majorBidi"/>
      <w:spacing w:val="-10"/>
      <w:kern w:val="28"/>
      <w:sz w:val="56"/>
      <w:szCs w:val="56"/>
    </w:rPr>
  </w:style>
  <w:style w:type="paragraph" w:styleId="Encabezado">
    <w:name w:val="header"/>
    <w:basedOn w:val="Normal"/>
    <w:link w:val="EncabezadoCar"/>
    <w:uiPriority w:val="99"/>
    <w:unhideWhenUsed/>
    <w:rsid w:val="008F119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119D"/>
  </w:style>
  <w:style w:type="paragraph" w:styleId="Piedepgina">
    <w:name w:val="footer"/>
    <w:basedOn w:val="Normal"/>
    <w:link w:val="PiedepginaCar"/>
    <w:uiPriority w:val="99"/>
    <w:unhideWhenUsed/>
    <w:rsid w:val="008F119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119D"/>
  </w:style>
  <w:style w:type="character" w:customStyle="1" w:styleId="TtuloCar">
    <w:name w:val="Título Car"/>
    <w:basedOn w:val="Fuentedeprrafopredeter"/>
    <w:link w:val="Ttulo"/>
    <w:uiPriority w:val="10"/>
    <w:rsid w:val="00452463"/>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452463"/>
    <w:pPr>
      <w:ind w:left="720"/>
      <w:contextualSpacing/>
    </w:pPr>
  </w:style>
  <w:style w:type="character" w:customStyle="1" w:styleId="fontstyle01">
    <w:name w:val="fontstyle01"/>
    <w:basedOn w:val="Fuentedeprrafopredeter"/>
    <w:rsid w:val="007A1F5A"/>
    <w:rPr>
      <w:rFonts w:ascii="CIDFont+F1" w:hAnsi="CIDFont+F1" w:hint="default"/>
      <w:b/>
      <w:bCs/>
      <w:i w:val="0"/>
      <w:iCs w:val="0"/>
      <w:color w:val="000000"/>
      <w:sz w:val="32"/>
      <w:szCs w:val="32"/>
    </w:rPr>
  </w:style>
  <w:style w:type="paragraph" w:styleId="NormalWeb">
    <w:name w:val="Normal (Web)"/>
    <w:basedOn w:val="Normal"/>
    <w:uiPriority w:val="99"/>
    <w:semiHidden/>
    <w:unhideWhenUsed/>
    <w:rsid w:val="00445C45"/>
    <w:pPr>
      <w:spacing w:after="200" w:line="276" w:lineRule="auto"/>
    </w:pPr>
    <w:rPr>
      <w:rFonts w:ascii="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G5yK47MXhuaCLnz71+ESmKtgOw==">AMUW2mVY2cvG5gCuT9S6VH00OJ4rWge0zwTv2MXfAbq4LCCiAjbtoiTtOStwFe/0voOwhH/RKEaPPki9+wx+4eAFqCj1YjHRZo1+vnyjrp0Kqsrp/9mFCjqS4X0drh6v+Cjd0w/hxnPTSAMeLAffxsQRd7NSEH9qVA==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2060</Words>
  <Characters>11334</Characters>
  <Application>Microsoft Office Word</Application>
  <DocSecurity>0</DocSecurity>
  <Lines>94</Lines>
  <Paragraphs>26</Paragraphs>
  <ScaleCrop>false</ScaleCrop>
  <Company/>
  <LinksUpToDate>false</LinksUpToDate>
  <CharactersWithSpaces>13368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Coordinación Social</dc:creator>
  <cp:lastModifiedBy>LILIANA ARRAS</cp:lastModifiedBy>
  <cp:revision>2</cp:revision>
  <dcterms:created xsi:type="dcterms:W3CDTF">2022-04-28T19:07:00Z</dcterms:created>
  <dcterms:modified xsi:type="dcterms:W3CDTF">2022-04-28T19:07:00Z</dcterms:modified>
</cp:coreProperties>
</file>