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A6E" w:rsidRPr="009D77B9" w:rsidRDefault="007F0306" w:rsidP="009D77B9">
      <w:pPr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Fracción XIX. Balance General</w:t>
      </w:r>
      <w:r w:rsidR="00C8614D">
        <w:rPr>
          <w:rFonts w:ascii="Arial" w:hAnsi="Arial" w:cs="Arial"/>
          <w:b/>
          <w:sz w:val="32"/>
          <w:szCs w:val="32"/>
        </w:rPr>
        <w:t xml:space="preserve"> y relación de ingresos y egresos del periodo</w:t>
      </w:r>
      <w:r>
        <w:rPr>
          <w:rFonts w:ascii="Arial" w:hAnsi="Arial" w:cs="Arial"/>
          <w:b/>
          <w:sz w:val="32"/>
          <w:szCs w:val="32"/>
        </w:rPr>
        <w:t>.</w:t>
      </w:r>
    </w:p>
    <w:p w:rsidR="00955316" w:rsidRDefault="006C0530" w:rsidP="007F0306">
      <w:pPr>
        <w:tabs>
          <w:tab w:val="left" w:pos="8820"/>
          <w:tab w:val="right" w:pos="1300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36"/>
          <w:szCs w:val="36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DA420A" wp14:editId="79243F50">
                <wp:simplePos x="0" y="0"/>
                <wp:positionH relativeFrom="column">
                  <wp:posOffset>-24130</wp:posOffset>
                </wp:positionH>
                <wp:positionV relativeFrom="paragraph">
                  <wp:posOffset>102235</wp:posOffset>
                </wp:positionV>
                <wp:extent cx="8286750" cy="0"/>
                <wp:effectExtent l="0" t="0" r="19050" b="19050"/>
                <wp:wrapNone/>
                <wp:docPr id="2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8D9EC7" id="2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pt,8.05pt" to="650.6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" strokecolor="black [3213]" strokeweight="2pt"/>
            </w:pict>
          </mc:Fallback>
        </mc:AlternateContent>
      </w:r>
      <w:r w:rsidR="007F0306">
        <w:rPr>
          <w:rFonts w:ascii="Arial" w:hAnsi="Arial" w:cs="Arial"/>
          <w:sz w:val="22"/>
          <w:szCs w:val="22"/>
        </w:rPr>
        <w:tab/>
      </w:r>
      <w:r w:rsidR="007F0306">
        <w:rPr>
          <w:rFonts w:ascii="Arial" w:hAnsi="Arial" w:cs="Arial"/>
          <w:sz w:val="22"/>
          <w:szCs w:val="22"/>
        </w:rPr>
        <w:tab/>
      </w:r>
    </w:p>
    <w:p w:rsidR="009D77B9" w:rsidRDefault="009D77B9" w:rsidP="008D5A6E">
      <w:pPr>
        <w:jc w:val="right"/>
        <w:rPr>
          <w:rFonts w:ascii="Arial" w:hAnsi="Arial" w:cs="Arial"/>
          <w:sz w:val="22"/>
          <w:szCs w:val="22"/>
        </w:rPr>
      </w:pPr>
    </w:p>
    <w:p w:rsidR="0037477D" w:rsidRDefault="00C8614D" w:rsidP="00C8614D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</w:t>
      </w:r>
      <w:r w:rsidR="008D5A6E" w:rsidRPr="008D5A6E">
        <w:rPr>
          <w:rFonts w:ascii="Arial" w:hAnsi="Arial" w:cs="Arial"/>
          <w:sz w:val="22"/>
          <w:szCs w:val="22"/>
        </w:rPr>
        <w:t>Fecha d</w:t>
      </w:r>
      <w:r w:rsidR="00B239A6">
        <w:rPr>
          <w:rFonts w:ascii="Arial" w:hAnsi="Arial" w:cs="Arial"/>
          <w:sz w:val="22"/>
          <w:szCs w:val="22"/>
        </w:rPr>
        <w:t xml:space="preserve">e Actualización: 31 de Diciembre </w:t>
      </w:r>
      <w:r w:rsidR="007F0306">
        <w:rPr>
          <w:rFonts w:ascii="Arial" w:hAnsi="Arial" w:cs="Arial"/>
          <w:sz w:val="22"/>
          <w:szCs w:val="22"/>
        </w:rPr>
        <w:t>de 2013</w:t>
      </w:r>
      <w:r>
        <w:rPr>
          <w:rFonts w:ascii="Arial" w:hAnsi="Arial" w:cs="Arial"/>
          <w:sz w:val="22"/>
          <w:szCs w:val="22"/>
        </w:rPr>
        <w:t>.</w:t>
      </w:r>
    </w:p>
    <w:p w:rsidR="00C8614D" w:rsidRDefault="00C8614D" w:rsidP="007F0306">
      <w:pPr>
        <w:jc w:val="right"/>
        <w:rPr>
          <w:rFonts w:ascii="Arial" w:hAnsi="Arial" w:cs="Arial"/>
          <w:sz w:val="22"/>
          <w:szCs w:val="22"/>
        </w:rPr>
      </w:pPr>
    </w:p>
    <w:p w:rsidR="00C8614D" w:rsidRDefault="00C8614D" w:rsidP="007F0306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s-MX" w:eastAsia="es-MX"/>
        </w:rPr>
        <w:drawing>
          <wp:inline distT="0" distB="0" distL="0" distR="0">
            <wp:extent cx="6056985" cy="6773874"/>
            <wp:effectExtent l="0" t="0" r="127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466" cy="677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14D" w:rsidRDefault="00C8614D" w:rsidP="007F0306">
      <w:pPr>
        <w:jc w:val="right"/>
        <w:rPr>
          <w:rFonts w:ascii="Arial" w:hAnsi="Arial" w:cs="Arial"/>
          <w:sz w:val="22"/>
          <w:szCs w:val="22"/>
        </w:rPr>
      </w:pPr>
    </w:p>
    <w:p w:rsidR="00C8614D" w:rsidRDefault="00C8614D" w:rsidP="007F0306">
      <w:pPr>
        <w:jc w:val="right"/>
        <w:rPr>
          <w:rFonts w:ascii="Arial" w:hAnsi="Arial" w:cs="Arial"/>
          <w:sz w:val="22"/>
          <w:szCs w:val="22"/>
        </w:rPr>
      </w:pPr>
    </w:p>
    <w:p w:rsidR="00826A5E" w:rsidRDefault="00B239A6" w:rsidP="007F0306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s-MX" w:eastAsia="es-MX"/>
        </w:rPr>
        <w:drawing>
          <wp:inline distT="0" distB="0" distL="0" distR="0" wp14:anchorId="3D4F09F9" wp14:editId="1C3E61A9">
            <wp:extent cx="6473952" cy="6648864"/>
            <wp:effectExtent l="0" t="0" r="317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010" cy="667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306" w:rsidRDefault="007F0306" w:rsidP="007F0306">
      <w:pPr>
        <w:rPr>
          <w:rFonts w:ascii="Arial" w:hAnsi="Arial" w:cs="Arial"/>
          <w:sz w:val="22"/>
          <w:szCs w:val="22"/>
        </w:rPr>
      </w:pPr>
    </w:p>
    <w:sectPr w:rsidR="007F0306" w:rsidSect="00B239A6">
      <w:headerReference w:type="default" r:id="rId9"/>
      <w:footerReference w:type="default" r:id="rId10"/>
      <w:pgSz w:w="12240" w:h="15840"/>
      <w:pgMar w:top="1418" w:right="1701" w:bottom="1418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C14" w:rsidRDefault="00A70C14" w:rsidP="0075301A">
      <w:r>
        <w:separator/>
      </w:r>
    </w:p>
  </w:endnote>
  <w:endnote w:type="continuationSeparator" w:id="0">
    <w:p w:rsidR="00A70C14" w:rsidRDefault="00A70C14" w:rsidP="00753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01A" w:rsidRDefault="0075301A" w:rsidP="0075301A">
    <w:pPr>
      <w:pStyle w:val="Piedepgina"/>
      <w:jc w:val="right"/>
      <w:rPr>
        <w:rFonts w:ascii="Helvetica" w:hAnsi="Helvetica"/>
        <w:sz w:val="20"/>
        <w:szCs w:val="20"/>
      </w:rPr>
    </w:pPr>
    <w:r w:rsidRPr="0075301A">
      <w:rPr>
        <w:rFonts w:ascii="Helvetica" w:hAnsi="Helvetica"/>
        <w:sz w:val="20"/>
        <w:szCs w:val="20"/>
      </w:rPr>
      <w:t>Sistema para el Desarrollo Integral de la Familia del Municipio de Chihuahua</w:t>
    </w:r>
  </w:p>
  <w:p w:rsidR="0075301A" w:rsidRDefault="0075301A" w:rsidP="0075301A">
    <w:pPr>
      <w:pStyle w:val="Piedepgina"/>
      <w:jc w:val="right"/>
      <w:rPr>
        <w:rFonts w:ascii="Helvetica" w:hAnsi="Helvetica"/>
        <w:sz w:val="20"/>
        <w:szCs w:val="20"/>
      </w:rPr>
    </w:pPr>
    <w:r>
      <w:rPr>
        <w:rFonts w:ascii="Helvetica" w:hAnsi="Helvetica"/>
        <w:sz w:val="20"/>
        <w:szCs w:val="20"/>
      </w:rPr>
      <w:t>Transparencia – Ayuntamiento 2010 – 2013</w:t>
    </w:r>
  </w:p>
  <w:p w:rsidR="0075301A" w:rsidRPr="0075301A" w:rsidRDefault="0075301A" w:rsidP="0075301A">
    <w:pPr>
      <w:pStyle w:val="Piedepgina"/>
      <w:jc w:val="right"/>
      <w:rPr>
        <w:rFonts w:ascii="Helvetica" w:hAnsi="Helvetica"/>
        <w:sz w:val="20"/>
        <w:szCs w:val="20"/>
      </w:rPr>
    </w:pPr>
    <w:r w:rsidRPr="0075301A">
      <w:rPr>
        <w:rFonts w:ascii="Helvetica" w:hAnsi="Helvetica" w:cs="Times New Roman"/>
        <w:sz w:val="20"/>
        <w:szCs w:val="20"/>
        <w:lang w:val="es-ES"/>
      </w:rPr>
      <w:t xml:space="preserve">Página </w:t>
    </w:r>
    <w:r w:rsidRPr="0075301A">
      <w:rPr>
        <w:rFonts w:ascii="Helvetica" w:hAnsi="Helvetica" w:cs="Times New Roman"/>
        <w:sz w:val="20"/>
        <w:szCs w:val="20"/>
        <w:lang w:val="es-ES"/>
      </w:rPr>
      <w:fldChar w:fldCharType="begin"/>
    </w:r>
    <w:r w:rsidRPr="0075301A">
      <w:rPr>
        <w:rFonts w:ascii="Helvetica" w:hAnsi="Helvetica" w:cs="Times New Roman"/>
        <w:sz w:val="20"/>
        <w:szCs w:val="20"/>
        <w:lang w:val="es-ES"/>
      </w:rPr>
      <w:instrText xml:space="preserve"> PAGE </w:instrText>
    </w:r>
    <w:r w:rsidRPr="0075301A">
      <w:rPr>
        <w:rFonts w:ascii="Helvetica" w:hAnsi="Helvetica" w:cs="Times New Roman"/>
        <w:sz w:val="20"/>
        <w:szCs w:val="20"/>
        <w:lang w:val="es-ES"/>
      </w:rPr>
      <w:fldChar w:fldCharType="separate"/>
    </w:r>
    <w:r w:rsidR="00381BEB">
      <w:rPr>
        <w:rFonts w:ascii="Helvetica" w:hAnsi="Helvetica" w:cs="Times New Roman"/>
        <w:noProof/>
        <w:sz w:val="20"/>
        <w:szCs w:val="20"/>
        <w:lang w:val="es-ES"/>
      </w:rPr>
      <w:t>1</w:t>
    </w:r>
    <w:r w:rsidRPr="0075301A">
      <w:rPr>
        <w:rFonts w:ascii="Helvetica" w:hAnsi="Helvetica" w:cs="Times New Roman"/>
        <w:sz w:val="20"/>
        <w:szCs w:val="20"/>
        <w:lang w:val="es-ES"/>
      </w:rPr>
      <w:fldChar w:fldCharType="end"/>
    </w:r>
    <w:r w:rsidRPr="0075301A">
      <w:rPr>
        <w:rFonts w:ascii="Helvetica" w:hAnsi="Helvetica" w:cs="Times New Roman"/>
        <w:sz w:val="20"/>
        <w:szCs w:val="20"/>
        <w:lang w:val="es-ES"/>
      </w:rPr>
      <w:t xml:space="preserve"> de </w:t>
    </w:r>
    <w:r w:rsidRPr="0075301A">
      <w:rPr>
        <w:rFonts w:ascii="Helvetica" w:hAnsi="Helvetica" w:cs="Times New Roman"/>
        <w:sz w:val="20"/>
        <w:szCs w:val="20"/>
        <w:lang w:val="es-ES"/>
      </w:rPr>
      <w:fldChar w:fldCharType="begin"/>
    </w:r>
    <w:r w:rsidRPr="0075301A">
      <w:rPr>
        <w:rFonts w:ascii="Helvetica" w:hAnsi="Helvetica" w:cs="Times New Roman"/>
        <w:sz w:val="20"/>
        <w:szCs w:val="20"/>
        <w:lang w:val="es-ES"/>
      </w:rPr>
      <w:instrText xml:space="preserve"> NUMPAGES </w:instrText>
    </w:r>
    <w:r w:rsidRPr="0075301A">
      <w:rPr>
        <w:rFonts w:ascii="Helvetica" w:hAnsi="Helvetica" w:cs="Times New Roman"/>
        <w:sz w:val="20"/>
        <w:szCs w:val="20"/>
        <w:lang w:val="es-ES"/>
      </w:rPr>
      <w:fldChar w:fldCharType="separate"/>
    </w:r>
    <w:r w:rsidR="00381BEB">
      <w:rPr>
        <w:rFonts w:ascii="Helvetica" w:hAnsi="Helvetica" w:cs="Times New Roman"/>
        <w:noProof/>
        <w:sz w:val="20"/>
        <w:szCs w:val="20"/>
        <w:lang w:val="es-ES"/>
      </w:rPr>
      <w:t>2</w:t>
    </w:r>
    <w:r w:rsidRPr="0075301A">
      <w:rPr>
        <w:rFonts w:ascii="Helvetica" w:hAnsi="Helvetica" w:cs="Times New Roman"/>
        <w:sz w:val="20"/>
        <w:szCs w:val="20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C14" w:rsidRDefault="00A70C14" w:rsidP="0075301A">
      <w:r>
        <w:separator/>
      </w:r>
    </w:p>
  </w:footnote>
  <w:footnote w:type="continuationSeparator" w:id="0">
    <w:p w:rsidR="00A70C14" w:rsidRDefault="00A70C14" w:rsidP="00753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01A" w:rsidRDefault="00B239A6" w:rsidP="0075301A">
    <w:pPr>
      <w:pStyle w:val="Encabezado"/>
      <w:jc w:val="right"/>
    </w:pPr>
    <w:r>
      <w:rPr>
        <w:noProof/>
        <w:lang w:val="es-MX" w:eastAsia="es-MX"/>
      </w:rPr>
      <w:drawing>
        <wp:inline distT="0" distB="0" distL="0" distR="0" wp14:anchorId="1A504D1C" wp14:editId="15AAF49B">
          <wp:extent cx="877824" cy="909389"/>
          <wp:effectExtent l="0" t="0" r="0" b="508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139" cy="9097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BB3222"/>
    <w:multiLevelType w:val="multilevel"/>
    <w:tmpl w:val="E12618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612A5"/>
    <w:multiLevelType w:val="hybridMultilevel"/>
    <w:tmpl w:val="BC5E0E6C"/>
    <w:lvl w:ilvl="0" w:tplc="A9F80150">
      <w:start w:val="1"/>
      <w:numFmt w:val="upperRoman"/>
      <w:lvlText w:val="%1."/>
      <w:lvlJc w:val="right"/>
      <w:pPr>
        <w:ind w:left="540" w:hanging="180"/>
      </w:pPr>
      <w:rPr>
        <w:sz w:val="32"/>
        <w:szCs w:val="3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1A"/>
    <w:rsid w:val="00011B90"/>
    <w:rsid w:val="000D1860"/>
    <w:rsid w:val="00105682"/>
    <w:rsid w:val="0013691E"/>
    <w:rsid w:val="00141253"/>
    <w:rsid w:val="001C0A91"/>
    <w:rsid w:val="00250C1A"/>
    <w:rsid w:val="002618F7"/>
    <w:rsid w:val="00266E62"/>
    <w:rsid w:val="00293EC0"/>
    <w:rsid w:val="0037477D"/>
    <w:rsid w:val="00381BEB"/>
    <w:rsid w:val="004664B4"/>
    <w:rsid w:val="00581D42"/>
    <w:rsid w:val="005A2C96"/>
    <w:rsid w:val="00625797"/>
    <w:rsid w:val="00631CD8"/>
    <w:rsid w:val="00643895"/>
    <w:rsid w:val="006C0530"/>
    <w:rsid w:val="00747E9B"/>
    <w:rsid w:val="0075301A"/>
    <w:rsid w:val="00754C15"/>
    <w:rsid w:val="00790289"/>
    <w:rsid w:val="007F0306"/>
    <w:rsid w:val="00826A5E"/>
    <w:rsid w:val="008C4AD3"/>
    <w:rsid w:val="008D5A6E"/>
    <w:rsid w:val="00955316"/>
    <w:rsid w:val="0096445E"/>
    <w:rsid w:val="009D4B25"/>
    <w:rsid w:val="009D77B9"/>
    <w:rsid w:val="009E5E3E"/>
    <w:rsid w:val="00A70C14"/>
    <w:rsid w:val="00A909DA"/>
    <w:rsid w:val="00B21382"/>
    <w:rsid w:val="00B239A6"/>
    <w:rsid w:val="00C024CF"/>
    <w:rsid w:val="00C8614D"/>
    <w:rsid w:val="00DC538F"/>
    <w:rsid w:val="00E97D89"/>
    <w:rsid w:val="00F4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3A908DDD-0F9A-4B86-B887-17BFA132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301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5301A"/>
  </w:style>
  <w:style w:type="paragraph" w:styleId="Piedepgina">
    <w:name w:val="footer"/>
    <w:basedOn w:val="Normal"/>
    <w:link w:val="PiedepginaCar"/>
    <w:uiPriority w:val="99"/>
    <w:unhideWhenUsed/>
    <w:rsid w:val="0075301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5301A"/>
  </w:style>
  <w:style w:type="paragraph" w:styleId="Textodeglobo">
    <w:name w:val="Balloon Text"/>
    <w:basedOn w:val="Normal"/>
    <w:link w:val="TextodegloboCar"/>
    <w:uiPriority w:val="99"/>
    <w:semiHidden/>
    <w:unhideWhenUsed/>
    <w:rsid w:val="0075301A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301A"/>
    <w:rPr>
      <w:rFonts w:ascii="Lucida Grande" w:hAnsi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75301A"/>
  </w:style>
  <w:style w:type="paragraph" w:styleId="Prrafodelista">
    <w:name w:val="List Paragraph"/>
    <w:basedOn w:val="Normal"/>
    <w:uiPriority w:val="34"/>
    <w:qFormat/>
    <w:rsid w:val="0075301A"/>
    <w:pPr>
      <w:ind w:left="720"/>
      <w:contextualSpacing/>
    </w:pPr>
  </w:style>
  <w:style w:type="table" w:styleId="Cuadrculaclara-nfasis3">
    <w:name w:val="Light Grid Accent 3"/>
    <w:basedOn w:val="Tablanormal"/>
    <w:uiPriority w:val="62"/>
    <w:rsid w:val="007F0306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Tablaconcuadrcula">
    <w:name w:val="Table Grid"/>
    <w:basedOn w:val="Tablanormal"/>
    <w:uiPriority w:val="59"/>
    <w:rsid w:val="00581D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2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Constructora</Company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Dominguez Hernandez</dc:creator>
  <cp:lastModifiedBy>Veronica Ramirez Gomez</cp:lastModifiedBy>
  <cp:revision>2</cp:revision>
  <cp:lastPrinted>2013-10-24T19:51:00Z</cp:lastPrinted>
  <dcterms:created xsi:type="dcterms:W3CDTF">2019-02-19T21:51:00Z</dcterms:created>
  <dcterms:modified xsi:type="dcterms:W3CDTF">2019-02-19T21:51:00Z</dcterms:modified>
</cp:coreProperties>
</file>