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1301"/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81"/>
        <w:gridCol w:w="1254"/>
        <w:gridCol w:w="1701"/>
        <w:gridCol w:w="2126"/>
        <w:gridCol w:w="2090"/>
        <w:gridCol w:w="2021"/>
      </w:tblGrid>
      <w:tr w:rsidR="003A459F" w:rsidRPr="00236FB5" w14:paraId="5A3D48E1" w14:textId="45E10CF1" w:rsidTr="00DA52F3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59F6DF" w14:textId="77777777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PROGRAMA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60754C" w14:textId="77777777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MES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80A581" w14:textId="77777777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TON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59ECE2" w14:textId="44446E45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MUNICIPIO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APROBADO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E16DC7" w14:textId="641238DF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BENEFICIARIOS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APROBADO</w:t>
            </w: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5BA600D" w14:textId="741EE935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MUNICIPIO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AUTORIZADO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A03BF25" w14:textId="150EF07D" w:rsidR="003A459F" w:rsidRPr="00236FB5" w:rsidRDefault="003A459F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BENEFICIARIOS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AUTORIZADO</w:t>
            </w: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</w:p>
        </w:tc>
      </w:tr>
      <w:tr w:rsidR="00D1646A" w:rsidRPr="00236FB5" w14:paraId="7134D37E" w14:textId="77777777" w:rsidTr="00DA52F3">
        <w:trPr>
          <w:trHeight w:val="98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9228" w14:textId="50EE56BA" w:rsidR="00D1646A" w:rsidRPr="00236FB5" w:rsidRDefault="00D1646A" w:rsidP="00DA52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AZUCAR MORENA (DE CONSUMO HUMANO)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C407" w14:textId="46312666" w:rsidR="00D1646A" w:rsidRPr="00236FB5" w:rsidRDefault="00D1646A" w:rsidP="00DA52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NOVIEMBRE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FFC8F" w14:textId="669AEA00" w:rsidR="00D1646A" w:rsidRPr="00236FB5" w:rsidRDefault="00D1646A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8E6C0" w14:textId="12BCF097" w:rsidR="00D1646A" w:rsidRPr="00236FB5" w:rsidRDefault="00D1646A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$ 129,500.00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146A" w14:textId="14D1DB01" w:rsidR="00D1646A" w:rsidRPr="00236FB5" w:rsidRDefault="00D1646A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$ 129;500.00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0F6FA" w14:textId="282A4524" w:rsidR="00D1646A" w:rsidRPr="00236FB5" w:rsidRDefault="00D1646A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$150,000.00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FD82B" w14:textId="4AA7CE24" w:rsidR="00D1646A" w:rsidRPr="00236FB5" w:rsidRDefault="00D1646A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$150,000.00</w:t>
            </w:r>
          </w:p>
        </w:tc>
      </w:tr>
      <w:tr w:rsidR="00DA52F3" w:rsidRPr="00236FB5" w14:paraId="5E4E78F1" w14:textId="77777777" w:rsidTr="00DA52F3">
        <w:trPr>
          <w:trHeight w:val="98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606A" w14:textId="77777777" w:rsidR="00DA52F3" w:rsidRDefault="00DA52F3" w:rsidP="00DA52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E9A79" w14:textId="77777777" w:rsidR="00DA52F3" w:rsidRDefault="00DA52F3" w:rsidP="00DA52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F73C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AC91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DC38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E03E5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857D5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  <w:tr w:rsidR="00DA52F3" w:rsidRPr="00236FB5" w14:paraId="369157D8" w14:textId="77777777" w:rsidTr="00DA52F3">
        <w:trPr>
          <w:trHeight w:val="98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928F" w14:textId="77777777" w:rsidR="00DA52F3" w:rsidRDefault="00DA52F3" w:rsidP="00DA52F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44B6C" w14:textId="77777777" w:rsidR="00DA52F3" w:rsidRDefault="00DA52F3" w:rsidP="00DA52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E2F0C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FBDC6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034F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BD83F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3CDF6" w14:textId="77777777" w:rsidR="00DA52F3" w:rsidRDefault="00DA52F3" w:rsidP="00DA52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</w:tbl>
    <w:p w14:paraId="0F75A8A9" w14:textId="76C0F336" w:rsidR="00C917BD" w:rsidRPr="00236FB5" w:rsidRDefault="00236FB5" w:rsidP="003A459F">
      <w:pPr>
        <w:jc w:val="center"/>
        <w:rPr>
          <w:b/>
          <w:bCs/>
          <w:sz w:val="32"/>
          <w:szCs w:val="32"/>
        </w:rPr>
      </w:pPr>
      <w:r w:rsidRPr="00236FB5">
        <w:rPr>
          <w:b/>
          <w:bCs/>
          <w:sz w:val="32"/>
          <w:szCs w:val="32"/>
        </w:rPr>
        <w:t>PROGRAMA DE CONCENTRADO LECHERO DEL 14% DE PROTEINA</w:t>
      </w:r>
    </w:p>
    <w:sectPr w:rsidR="00C917BD" w:rsidRPr="00236FB5" w:rsidSect="00236FB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B5"/>
    <w:rsid w:val="00236FB5"/>
    <w:rsid w:val="003A459F"/>
    <w:rsid w:val="00702FAC"/>
    <w:rsid w:val="00A93316"/>
    <w:rsid w:val="00C917BD"/>
    <w:rsid w:val="00D1646A"/>
    <w:rsid w:val="00DA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E198"/>
  <w15:chartTrackingRefBased/>
  <w15:docId w15:val="{37D22D9F-8544-4919-A78A-E0AF0C4C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556A4-62F2-4006-8E7A-B6740C9E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rural</dc:creator>
  <cp:keywords/>
  <dc:description/>
  <cp:lastModifiedBy>Desarrollo Rural</cp:lastModifiedBy>
  <cp:revision>2</cp:revision>
  <dcterms:created xsi:type="dcterms:W3CDTF">2024-01-11T19:52:00Z</dcterms:created>
  <dcterms:modified xsi:type="dcterms:W3CDTF">2024-01-11T19:52:00Z</dcterms:modified>
</cp:coreProperties>
</file>