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4437" w:rsidRPr="00246B3C" w:rsidRDefault="008A4437" w:rsidP="008A4437">
      <w:pPr>
        <w:pStyle w:val="Sinespaciado"/>
        <w:jc w:val="right"/>
        <w:rPr>
          <w:rFonts w:ascii="Arial" w:hAnsi="Arial" w:cs="Arial"/>
        </w:rPr>
      </w:pPr>
    </w:p>
    <w:p w:rsidR="008A4437" w:rsidRPr="00246B3C" w:rsidRDefault="008A4437" w:rsidP="008A4437">
      <w:pPr>
        <w:pStyle w:val="Sinespaciado"/>
        <w:jc w:val="right"/>
        <w:rPr>
          <w:rFonts w:ascii="Arial" w:hAnsi="Arial" w:cs="Arial"/>
        </w:rPr>
      </w:pPr>
    </w:p>
    <w:p w:rsidR="008A4437" w:rsidRPr="00246B3C" w:rsidRDefault="008A4437" w:rsidP="008A4437">
      <w:pPr>
        <w:ind w:left="6095" w:hanging="850"/>
        <w:jc w:val="right"/>
        <w:rPr>
          <w:rFonts w:ascii="Arial" w:hAnsi="Arial" w:cs="Arial"/>
          <w:sz w:val="20"/>
          <w:szCs w:val="20"/>
        </w:rPr>
      </w:pPr>
    </w:p>
    <w:p w:rsidR="008A4437" w:rsidRPr="00246B3C" w:rsidRDefault="008A4437" w:rsidP="008A4437">
      <w:pPr>
        <w:ind w:left="6095" w:hanging="850"/>
        <w:jc w:val="right"/>
        <w:rPr>
          <w:rFonts w:ascii="Arial" w:hAnsi="Arial" w:cs="Arial"/>
          <w:sz w:val="20"/>
          <w:szCs w:val="20"/>
        </w:rPr>
      </w:pPr>
    </w:p>
    <w:p w:rsidR="008A4437" w:rsidRPr="00246B3C" w:rsidRDefault="008A4437" w:rsidP="008A4437">
      <w:pPr>
        <w:ind w:left="6095" w:hanging="850"/>
        <w:jc w:val="right"/>
        <w:rPr>
          <w:rFonts w:ascii="Arial" w:hAnsi="Arial" w:cs="Arial"/>
          <w:sz w:val="20"/>
          <w:szCs w:val="20"/>
        </w:rPr>
      </w:pPr>
    </w:p>
    <w:p w:rsidR="008A4437" w:rsidRPr="00246B3C" w:rsidRDefault="008A4437" w:rsidP="008A4437">
      <w:pPr>
        <w:rPr>
          <w:rFonts w:ascii="Arial" w:hAnsi="Arial" w:cs="Arial"/>
          <w:b/>
        </w:rPr>
      </w:pPr>
    </w:p>
    <w:p w:rsidR="008A4437" w:rsidRPr="00246B3C" w:rsidRDefault="008A4437" w:rsidP="008A4437">
      <w:pPr>
        <w:rPr>
          <w:rFonts w:ascii="Arial" w:hAnsi="Arial" w:cs="Arial"/>
          <w:b/>
        </w:rPr>
      </w:pPr>
    </w:p>
    <w:p w:rsidR="008A4437" w:rsidRPr="00246B3C" w:rsidRDefault="008A4437" w:rsidP="008A4437">
      <w:pPr>
        <w:rPr>
          <w:rFonts w:ascii="Arial" w:hAnsi="Arial" w:cs="Arial"/>
          <w:b/>
        </w:rPr>
      </w:pPr>
    </w:p>
    <w:p w:rsidR="008A4437" w:rsidRPr="00C021E2" w:rsidRDefault="00246B3C" w:rsidP="008A4437">
      <w:pPr>
        <w:jc w:val="center"/>
        <w:rPr>
          <w:rFonts w:ascii="Arial" w:hAnsi="Arial" w:cs="Arial"/>
          <w:b/>
          <w:color w:val="1F4E79" w:themeColor="accent1" w:themeShade="80"/>
          <w:sz w:val="44"/>
        </w:rPr>
      </w:pPr>
      <w:r w:rsidRPr="00C021E2">
        <w:rPr>
          <w:rFonts w:ascii="Arial" w:hAnsi="Arial" w:cs="Arial"/>
          <w:b/>
          <w:color w:val="1F4E79" w:themeColor="accent1" w:themeShade="80"/>
          <w:sz w:val="44"/>
        </w:rPr>
        <w:t>COORDINACIÓN DE TRANSPARENCIA,</w:t>
      </w:r>
      <w:r w:rsidR="008A4437" w:rsidRPr="00C021E2">
        <w:rPr>
          <w:rFonts w:ascii="Arial" w:hAnsi="Arial" w:cs="Arial"/>
          <w:b/>
          <w:color w:val="1F4E79" w:themeColor="accent1" w:themeShade="80"/>
          <w:sz w:val="44"/>
        </w:rPr>
        <w:t xml:space="preserve"> GOBIERNO ABIERTO</w:t>
      </w:r>
      <w:r w:rsidRPr="00C021E2">
        <w:rPr>
          <w:rFonts w:ascii="Arial" w:hAnsi="Arial" w:cs="Arial"/>
          <w:b/>
          <w:color w:val="1F4E79" w:themeColor="accent1" w:themeShade="80"/>
          <w:sz w:val="44"/>
        </w:rPr>
        <w:t xml:space="preserve"> Y ARCHIVOS</w:t>
      </w:r>
    </w:p>
    <w:p w:rsidR="008A4437" w:rsidRDefault="008A4437" w:rsidP="008A4437">
      <w:pPr>
        <w:jc w:val="center"/>
        <w:rPr>
          <w:rFonts w:ascii="Arial" w:hAnsi="Arial" w:cs="Arial"/>
          <w:i/>
          <w:color w:val="1F4E79" w:themeColor="accent1" w:themeShade="80"/>
          <w:sz w:val="40"/>
        </w:rPr>
      </w:pPr>
    </w:p>
    <w:p w:rsidR="00C021E2" w:rsidRDefault="00C021E2" w:rsidP="008A4437">
      <w:pPr>
        <w:jc w:val="center"/>
        <w:rPr>
          <w:rFonts w:ascii="Arial" w:hAnsi="Arial" w:cs="Arial"/>
          <w:i/>
          <w:color w:val="1F4E79" w:themeColor="accent1" w:themeShade="80"/>
          <w:sz w:val="40"/>
        </w:rPr>
      </w:pPr>
    </w:p>
    <w:p w:rsidR="00C021E2" w:rsidRPr="00C021E2" w:rsidRDefault="00C021E2" w:rsidP="008A4437">
      <w:pPr>
        <w:jc w:val="center"/>
        <w:rPr>
          <w:rFonts w:ascii="Arial" w:hAnsi="Arial" w:cs="Arial"/>
          <w:i/>
          <w:color w:val="1F4E79" w:themeColor="accent1" w:themeShade="80"/>
          <w:sz w:val="40"/>
        </w:rPr>
      </w:pPr>
    </w:p>
    <w:p w:rsidR="008A4437" w:rsidRPr="00C021E2" w:rsidRDefault="008A4437" w:rsidP="008A4437">
      <w:pPr>
        <w:jc w:val="center"/>
        <w:rPr>
          <w:rFonts w:ascii="Arial" w:hAnsi="Arial" w:cs="Arial"/>
          <w:i/>
          <w:color w:val="1F4E79" w:themeColor="accent1" w:themeShade="80"/>
          <w:sz w:val="40"/>
        </w:rPr>
      </w:pPr>
      <w:r w:rsidRPr="00C021E2">
        <w:rPr>
          <w:rFonts w:ascii="Arial" w:hAnsi="Arial" w:cs="Arial"/>
          <w:i/>
          <w:color w:val="1F4E79" w:themeColor="accent1" w:themeShade="80"/>
          <w:sz w:val="40"/>
        </w:rPr>
        <w:t xml:space="preserve">DEPARTAMENTO DE OBLIGACIONES DE TRANSPARENCIA Y </w:t>
      </w:r>
      <w:r w:rsidR="000611C3">
        <w:rPr>
          <w:rFonts w:ascii="Arial" w:hAnsi="Arial" w:cs="Arial"/>
          <w:i/>
          <w:color w:val="1F4E79" w:themeColor="accent1" w:themeShade="80"/>
          <w:sz w:val="40"/>
        </w:rPr>
        <w:t xml:space="preserve">PROTECCIÓN DE </w:t>
      </w:r>
      <w:r w:rsidRPr="00C021E2">
        <w:rPr>
          <w:rFonts w:ascii="Arial" w:hAnsi="Arial" w:cs="Arial"/>
          <w:i/>
          <w:color w:val="1F4E79" w:themeColor="accent1" w:themeShade="80"/>
          <w:sz w:val="40"/>
        </w:rPr>
        <w:t>DATOS PERSONALES</w:t>
      </w:r>
    </w:p>
    <w:p w:rsidR="008A4437" w:rsidRPr="00246B3C" w:rsidRDefault="008A4437" w:rsidP="008A4437">
      <w:pPr>
        <w:rPr>
          <w:rFonts w:ascii="Arial" w:hAnsi="Arial" w:cs="Arial"/>
          <w:sz w:val="32"/>
        </w:rPr>
      </w:pPr>
    </w:p>
    <w:p w:rsidR="008A4437" w:rsidRPr="00246B3C" w:rsidRDefault="008A4437" w:rsidP="008A4437">
      <w:pPr>
        <w:rPr>
          <w:rFonts w:ascii="Arial" w:hAnsi="Arial" w:cs="Arial"/>
        </w:rPr>
      </w:pPr>
    </w:p>
    <w:p w:rsidR="008A4437" w:rsidRPr="00246B3C" w:rsidRDefault="008A4437" w:rsidP="008A4437">
      <w:pPr>
        <w:rPr>
          <w:rFonts w:ascii="Arial" w:hAnsi="Arial" w:cs="Arial"/>
        </w:rPr>
      </w:pPr>
    </w:p>
    <w:p w:rsidR="008A4437" w:rsidRPr="00246B3C" w:rsidRDefault="008A4437" w:rsidP="008A4437">
      <w:pPr>
        <w:rPr>
          <w:rFonts w:ascii="Arial" w:hAnsi="Arial" w:cs="Arial"/>
        </w:rPr>
      </w:pPr>
    </w:p>
    <w:p w:rsidR="008A4437" w:rsidRPr="00246B3C" w:rsidRDefault="008A4437" w:rsidP="008A4437">
      <w:pPr>
        <w:rPr>
          <w:rFonts w:ascii="Arial" w:hAnsi="Arial" w:cs="Arial"/>
        </w:rPr>
      </w:pPr>
    </w:p>
    <w:p w:rsidR="008A4437" w:rsidRPr="00C021E2" w:rsidRDefault="008A4437" w:rsidP="008A4437">
      <w:pPr>
        <w:jc w:val="center"/>
        <w:rPr>
          <w:rFonts w:ascii="Arial" w:hAnsi="Arial" w:cs="Arial"/>
          <w:b/>
          <w:color w:val="1F4E79" w:themeColor="accent1" w:themeShade="80"/>
          <w:sz w:val="48"/>
        </w:rPr>
      </w:pPr>
      <w:r w:rsidRPr="00C021E2">
        <w:rPr>
          <w:rFonts w:ascii="Arial" w:hAnsi="Arial" w:cs="Arial"/>
          <w:b/>
          <w:color w:val="1F4E79" w:themeColor="accent1" w:themeShade="80"/>
          <w:sz w:val="48"/>
        </w:rPr>
        <w:t>Inducción al cumplimiento de Obligaciones de Transparencia</w:t>
      </w:r>
    </w:p>
    <w:p w:rsidR="008A4437" w:rsidRPr="00246B3C" w:rsidRDefault="008A4437" w:rsidP="008A4437">
      <w:pPr>
        <w:rPr>
          <w:rFonts w:ascii="Arial" w:hAnsi="Arial" w:cs="Arial"/>
          <w:b/>
        </w:rPr>
      </w:pPr>
    </w:p>
    <w:p w:rsidR="008A4437" w:rsidRPr="00246B3C" w:rsidRDefault="008A4437" w:rsidP="008A4437">
      <w:pPr>
        <w:rPr>
          <w:rFonts w:ascii="Arial" w:hAnsi="Arial" w:cs="Arial"/>
          <w:b/>
        </w:rPr>
      </w:pPr>
    </w:p>
    <w:p w:rsidR="008A4437" w:rsidRPr="00246B3C" w:rsidRDefault="008A4437" w:rsidP="008A4437">
      <w:pPr>
        <w:rPr>
          <w:rFonts w:ascii="Arial" w:hAnsi="Arial" w:cs="Arial"/>
          <w:b/>
        </w:rPr>
      </w:pPr>
    </w:p>
    <w:p w:rsidR="008A4437" w:rsidRPr="00246B3C" w:rsidRDefault="008A4437" w:rsidP="008A4437">
      <w:pPr>
        <w:rPr>
          <w:rFonts w:ascii="Arial" w:hAnsi="Arial" w:cs="Arial"/>
          <w:b/>
        </w:rPr>
      </w:pPr>
    </w:p>
    <w:p w:rsidR="008A4437" w:rsidRPr="00246B3C" w:rsidRDefault="008A4437" w:rsidP="008A4437">
      <w:pPr>
        <w:rPr>
          <w:rFonts w:ascii="Arial" w:hAnsi="Arial" w:cs="Arial"/>
          <w:b/>
        </w:rPr>
      </w:pPr>
    </w:p>
    <w:p w:rsidR="008A4437" w:rsidRPr="00246B3C" w:rsidRDefault="008A4437" w:rsidP="008A4437">
      <w:pPr>
        <w:rPr>
          <w:rFonts w:ascii="Arial" w:hAnsi="Arial" w:cs="Arial"/>
          <w:b/>
        </w:rPr>
      </w:pPr>
    </w:p>
    <w:p w:rsidR="008A4437" w:rsidRPr="00246B3C" w:rsidRDefault="008A4437" w:rsidP="008A4437">
      <w:pPr>
        <w:rPr>
          <w:rFonts w:ascii="Arial" w:hAnsi="Arial" w:cs="Arial"/>
          <w:b/>
        </w:rPr>
      </w:pPr>
    </w:p>
    <w:p w:rsidR="008A4437" w:rsidRPr="00246B3C" w:rsidRDefault="008A4437" w:rsidP="008A4437">
      <w:pPr>
        <w:rPr>
          <w:rFonts w:ascii="Arial" w:hAnsi="Arial" w:cs="Arial"/>
          <w:b/>
        </w:rPr>
      </w:pPr>
    </w:p>
    <w:p w:rsidR="008A4437" w:rsidRPr="00246B3C" w:rsidRDefault="008A4437" w:rsidP="008A4437">
      <w:pPr>
        <w:rPr>
          <w:rFonts w:ascii="Arial" w:hAnsi="Arial" w:cs="Arial"/>
          <w:b/>
        </w:rPr>
      </w:pPr>
    </w:p>
    <w:p w:rsidR="008A4437" w:rsidRPr="00246B3C" w:rsidRDefault="008A4437" w:rsidP="008A4437">
      <w:pPr>
        <w:rPr>
          <w:rFonts w:ascii="Arial" w:hAnsi="Arial" w:cs="Arial"/>
          <w:b/>
        </w:rPr>
      </w:pPr>
    </w:p>
    <w:p w:rsidR="008A4437" w:rsidRPr="00246B3C" w:rsidRDefault="008A4437" w:rsidP="008A4437">
      <w:pPr>
        <w:rPr>
          <w:rFonts w:ascii="Arial" w:hAnsi="Arial" w:cs="Arial"/>
          <w:b/>
        </w:rPr>
      </w:pPr>
    </w:p>
    <w:p w:rsidR="008A4437" w:rsidRPr="00246B3C" w:rsidRDefault="008A4437" w:rsidP="008A4437">
      <w:pPr>
        <w:rPr>
          <w:rFonts w:ascii="Arial" w:hAnsi="Arial" w:cs="Arial"/>
          <w:b/>
        </w:rPr>
      </w:pPr>
    </w:p>
    <w:p w:rsidR="008A4437" w:rsidRPr="00246B3C" w:rsidRDefault="008A4437" w:rsidP="008A4437">
      <w:pPr>
        <w:rPr>
          <w:rFonts w:ascii="Arial" w:hAnsi="Arial" w:cs="Arial"/>
          <w:b/>
        </w:rPr>
      </w:pPr>
    </w:p>
    <w:p w:rsidR="008A4437" w:rsidRPr="00246B3C" w:rsidRDefault="008A4437" w:rsidP="008A4437">
      <w:pPr>
        <w:rPr>
          <w:rFonts w:ascii="Arial" w:hAnsi="Arial" w:cs="Arial"/>
          <w:b/>
        </w:rPr>
      </w:pPr>
    </w:p>
    <w:p w:rsidR="008A4437" w:rsidRPr="00246B3C" w:rsidRDefault="008A4437" w:rsidP="008A4437">
      <w:pPr>
        <w:rPr>
          <w:rFonts w:ascii="Arial" w:hAnsi="Arial" w:cs="Arial"/>
          <w:b/>
        </w:rPr>
      </w:pPr>
    </w:p>
    <w:p w:rsidR="008A4437" w:rsidRPr="00246B3C" w:rsidRDefault="008A4437" w:rsidP="008A4437">
      <w:pPr>
        <w:rPr>
          <w:rFonts w:ascii="Arial" w:hAnsi="Arial" w:cs="Arial"/>
          <w:b/>
        </w:rPr>
      </w:pPr>
    </w:p>
    <w:p w:rsidR="008A4437" w:rsidRPr="00246B3C" w:rsidRDefault="008A4437" w:rsidP="008A4437">
      <w:pPr>
        <w:rPr>
          <w:rFonts w:ascii="Arial" w:hAnsi="Arial" w:cs="Arial"/>
          <w:b/>
        </w:rPr>
      </w:pPr>
    </w:p>
    <w:p w:rsidR="008A4437" w:rsidRPr="00246B3C" w:rsidRDefault="008A4437" w:rsidP="008A4437">
      <w:pPr>
        <w:rPr>
          <w:rFonts w:ascii="Arial" w:hAnsi="Arial" w:cs="Arial"/>
          <w:b/>
        </w:rPr>
      </w:pPr>
    </w:p>
    <w:p w:rsidR="00246B3C" w:rsidRDefault="00246B3C" w:rsidP="008A4437">
      <w:pPr>
        <w:rPr>
          <w:rFonts w:ascii="Arial" w:hAnsi="Arial" w:cs="Arial"/>
          <w:b/>
        </w:rPr>
      </w:pPr>
    </w:p>
    <w:sdt>
      <w:sdtPr>
        <w:rPr>
          <w:rFonts w:asciiTheme="minorHAnsi" w:eastAsiaTheme="minorHAnsi" w:hAnsiTheme="minorHAnsi" w:cstheme="minorBidi"/>
          <w:color w:val="auto"/>
          <w:sz w:val="20"/>
          <w:szCs w:val="24"/>
          <w:lang w:val="es-ES" w:eastAsia="en-US"/>
        </w:rPr>
        <w:id w:val="-1597398137"/>
        <w:docPartObj>
          <w:docPartGallery w:val="Table of Contents"/>
          <w:docPartUnique/>
        </w:docPartObj>
      </w:sdtPr>
      <w:sdtEndPr>
        <w:rPr>
          <w:b/>
          <w:bCs/>
          <w:sz w:val="24"/>
        </w:rPr>
      </w:sdtEndPr>
      <w:sdtContent>
        <w:p w:rsidR="00246B3C" w:rsidRPr="00D87565" w:rsidRDefault="00246B3C">
          <w:pPr>
            <w:pStyle w:val="TtulodeTDC"/>
            <w:rPr>
              <w:b/>
              <w:sz w:val="24"/>
            </w:rPr>
          </w:pPr>
          <w:r w:rsidRPr="00D87565">
            <w:rPr>
              <w:b/>
              <w:sz w:val="24"/>
              <w:lang w:val="es-ES"/>
            </w:rPr>
            <w:t>Contenido</w:t>
          </w:r>
        </w:p>
        <w:p w:rsidR="00D87565" w:rsidRPr="00D87565" w:rsidRDefault="00246B3C">
          <w:pPr>
            <w:pStyle w:val="TDC1"/>
            <w:tabs>
              <w:tab w:val="right" w:leader="dot" w:pos="9350"/>
            </w:tabs>
            <w:rPr>
              <w:rFonts w:eastAsiaTheme="minorEastAsia"/>
              <w:noProof/>
              <w:sz w:val="20"/>
              <w:szCs w:val="22"/>
              <w:lang w:eastAsia="es-MX"/>
            </w:rPr>
          </w:pPr>
          <w:r w:rsidRPr="00EB51EB">
            <w:rPr>
              <w:b/>
              <w:bCs/>
              <w:sz w:val="20"/>
              <w:lang w:val="es-ES"/>
            </w:rPr>
            <w:fldChar w:fldCharType="begin"/>
          </w:r>
          <w:r w:rsidRPr="00EB51EB">
            <w:rPr>
              <w:b/>
              <w:bCs/>
              <w:sz w:val="20"/>
              <w:lang w:val="es-ES"/>
            </w:rPr>
            <w:instrText xml:space="preserve"> TOC \o "1-3" \h \z \u </w:instrText>
          </w:r>
          <w:r w:rsidRPr="00EB51EB">
            <w:rPr>
              <w:b/>
              <w:bCs/>
              <w:sz w:val="20"/>
              <w:lang w:val="es-ES"/>
            </w:rPr>
            <w:fldChar w:fldCharType="separate"/>
          </w:r>
          <w:hyperlink w:anchor="_Toc105767983" w:history="1">
            <w:r w:rsidR="00D87565" w:rsidRPr="00D87565">
              <w:rPr>
                <w:rStyle w:val="Hipervnculo"/>
                <w:rFonts w:ascii="Arial" w:hAnsi="Arial" w:cs="Arial"/>
                <w:b/>
                <w:noProof/>
                <w:sz w:val="22"/>
              </w:rPr>
              <w:t>INTRODUCCIÓN</w:t>
            </w:r>
            <w:r w:rsidR="00D87565" w:rsidRPr="00D87565">
              <w:rPr>
                <w:noProof/>
                <w:webHidden/>
                <w:sz w:val="22"/>
              </w:rPr>
              <w:tab/>
            </w:r>
            <w:r w:rsidR="00D87565" w:rsidRPr="00D87565">
              <w:rPr>
                <w:noProof/>
                <w:webHidden/>
                <w:sz w:val="22"/>
              </w:rPr>
              <w:fldChar w:fldCharType="begin"/>
            </w:r>
            <w:r w:rsidR="00D87565" w:rsidRPr="00D87565">
              <w:rPr>
                <w:noProof/>
                <w:webHidden/>
                <w:sz w:val="22"/>
              </w:rPr>
              <w:instrText xml:space="preserve"> PAGEREF _Toc105767983 \h </w:instrText>
            </w:r>
            <w:r w:rsidR="00D87565" w:rsidRPr="00D87565">
              <w:rPr>
                <w:noProof/>
                <w:webHidden/>
                <w:sz w:val="22"/>
              </w:rPr>
            </w:r>
            <w:r w:rsidR="00D87565" w:rsidRPr="00D87565">
              <w:rPr>
                <w:noProof/>
                <w:webHidden/>
                <w:sz w:val="22"/>
              </w:rPr>
              <w:fldChar w:fldCharType="separate"/>
            </w:r>
            <w:r w:rsidR="001F15A2">
              <w:rPr>
                <w:noProof/>
                <w:webHidden/>
                <w:sz w:val="22"/>
              </w:rPr>
              <w:t>3</w:t>
            </w:r>
            <w:r w:rsidR="00D87565" w:rsidRPr="00D87565">
              <w:rPr>
                <w:noProof/>
                <w:webHidden/>
                <w:sz w:val="22"/>
              </w:rPr>
              <w:fldChar w:fldCharType="end"/>
            </w:r>
          </w:hyperlink>
        </w:p>
        <w:p w:rsidR="00D87565" w:rsidRPr="00D87565" w:rsidRDefault="001F15A2">
          <w:pPr>
            <w:pStyle w:val="TDC1"/>
            <w:tabs>
              <w:tab w:val="right" w:leader="dot" w:pos="9350"/>
            </w:tabs>
            <w:rPr>
              <w:rFonts w:eastAsiaTheme="minorEastAsia"/>
              <w:noProof/>
              <w:sz w:val="20"/>
              <w:szCs w:val="22"/>
              <w:lang w:eastAsia="es-MX"/>
            </w:rPr>
          </w:pPr>
          <w:hyperlink w:anchor="_Toc105767984" w:history="1">
            <w:r w:rsidR="00D87565" w:rsidRPr="00D87565">
              <w:rPr>
                <w:rStyle w:val="Hipervnculo"/>
                <w:rFonts w:ascii="Arial" w:hAnsi="Arial" w:cs="Arial"/>
                <w:b/>
                <w:noProof/>
                <w:sz w:val="22"/>
              </w:rPr>
              <w:t>Proceso de carga de información</w:t>
            </w:r>
            <w:r w:rsidR="00D87565" w:rsidRPr="00D87565">
              <w:rPr>
                <w:noProof/>
                <w:webHidden/>
                <w:sz w:val="22"/>
              </w:rPr>
              <w:tab/>
            </w:r>
            <w:r w:rsidR="00D87565" w:rsidRPr="00D87565">
              <w:rPr>
                <w:noProof/>
                <w:webHidden/>
                <w:sz w:val="22"/>
              </w:rPr>
              <w:fldChar w:fldCharType="begin"/>
            </w:r>
            <w:r w:rsidR="00D87565" w:rsidRPr="00D87565">
              <w:rPr>
                <w:noProof/>
                <w:webHidden/>
                <w:sz w:val="22"/>
              </w:rPr>
              <w:instrText xml:space="preserve"> PAGEREF _Toc105767984 \h </w:instrText>
            </w:r>
            <w:r w:rsidR="00D87565" w:rsidRPr="00D87565">
              <w:rPr>
                <w:noProof/>
                <w:webHidden/>
                <w:sz w:val="22"/>
              </w:rPr>
            </w:r>
            <w:r w:rsidR="00D87565" w:rsidRPr="00D87565">
              <w:rPr>
                <w:noProof/>
                <w:webHidden/>
                <w:sz w:val="22"/>
              </w:rPr>
              <w:fldChar w:fldCharType="separate"/>
            </w:r>
            <w:r>
              <w:rPr>
                <w:noProof/>
                <w:webHidden/>
                <w:sz w:val="22"/>
              </w:rPr>
              <w:t>4</w:t>
            </w:r>
            <w:r w:rsidR="00D87565" w:rsidRPr="00D87565">
              <w:rPr>
                <w:noProof/>
                <w:webHidden/>
                <w:sz w:val="22"/>
              </w:rPr>
              <w:fldChar w:fldCharType="end"/>
            </w:r>
          </w:hyperlink>
        </w:p>
        <w:p w:rsidR="00D87565" w:rsidRPr="00D87565" w:rsidRDefault="001F15A2">
          <w:pPr>
            <w:pStyle w:val="TDC2"/>
            <w:tabs>
              <w:tab w:val="right" w:leader="dot" w:pos="9350"/>
            </w:tabs>
            <w:rPr>
              <w:rFonts w:eastAsiaTheme="minorEastAsia"/>
              <w:noProof/>
              <w:sz w:val="20"/>
              <w:szCs w:val="22"/>
              <w:lang w:eastAsia="es-MX"/>
            </w:rPr>
          </w:pPr>
          <w:hyperlink w:anchor="_Toc105767985" w:history="1">
            <w:r w:rsidR="00D87565" w:rsidRPr="00D87565">
              <w:rPr>
                <w:rStyle w:val="Hipervnculo"/>
                <w:rFonts w:ascii="Arial" w:hAnsi="Arial" w:cs="Arial"/>
                <w:b/>
                <w:noProof/>
                <w:sz w:val="22"/>
              </w:rPr>
              <w:t>Formato de Informe de Observaciones</w:t>
            </w:r>
            <w:r w:rsidR="00D87565" w:rsidRPr="00D87565">
              <w:rPr>
                <w:noProof/>
                <w:webHidden/>
                <w:sz w:val="22"/>
              </w:rPr>
              <w:tab/>
            </w:r>
            <w:r w:rsidR="00D87565" w:rsidRPr="00D87565">
              <w:rPr>
                <w:noProof/>
                <w:webHidden/>
                <w:sz w:val="22"/>
              </w:rPr>
              <w:fldChar w:fldCharType="begin"/>
            </w:r>
            <w:r w:rsidR="00D87565" w:rsidRPr="00D87565">
              <w:rPr>
                <w:noProof/>
                <w:webHidden/>
                <w:sz w:val="22"/>
              </w:rPr>
              <w:instrText xml:space="preserve"> PAGEREF _Toc105767985 \h </w:instrText>
            </w:r>
            <w:r w:rsidR="00D87565" w:rsidRPr="00D87565">
              <w:rPr>
                <w:noProof/>
                <w:webHidden/>
                <w:sz w:val="22"/>
              </w:rPr>
            </w:r>
            <w:r w:rsidR="00D87565" w:rsidRPr="00D87565">
              <w:rPr>
                <w:noProof/>
                <w:webHidden/>
                <w:sz w:val="22"/>
              </w:rPr>
              <w:fldChar w:fldCharType="separate"/>
            </w:r>
            <w:r>
              <w:rPr>
                <w:noProof/>
                <w:webHidden/>
                <w:sz w:val="22"/>
              </w:rPr>
              <w:t>4</w:t>
            </w:r>
            <w:r w:rsidR="00D87565" w:rsidRPr="00D87565">
              <w:rPr>
                <w:noProof/>
                <w:webHidden/>
                <w:sz w:val="22"/>
              </w:rPr>
              <w:fldChar w:fldCharType="end"/>
            </w:r>
          </w:hyperlink>
        </w:p>
        <w:p w:rsidR="00D87565" w:rsidRPr="00D87565" w:rsidRDefault="001F15A2">
          <w:pPr>
            <w:pStyle w:val="TDC2"/>
            <w:tabs>
              <w:tab w:val="right" w:leader="dot" w:pos="9350"/>
            </w:tabs>
            <w:rPr>
              <w:rFonts w:eastAsiaTheme="minorEastAsia"/>
              <w:noProof/>
              <w:sz w:val="20"/>
              <w:szCs w:val="22"/>
              <w:lang w:eastAsia="es-MX"/>
            </w:rPr>
          </w:pPr>
          <w:hyperlink w:anchor="_Toc105767986" w:history="1">
            <w:r w:rsidR="00D87565" w:rsidRPr="00D87565">
              <w:rPr>
                <w:rStyle w:val="Hipervnculo"/>
                <w:rFonts w:ascii="Arial" w:hAnsi="Arial" w:cs="Arial"/>
                <w:b/>
                <w:noProof/>
                <w:sz w:val="22"/>
              </w:rPr>
              <w:t>Responsabilidad de la publicación y actualización de la información.</w:t>
            </w:r>
            <w:r w:rsidR="00D87565" w:rsidRPr="00D87565">
              <w:rPr>
                <w:noProof/>
                <w:webHidden/>
                <w:sz w:val="22"/>
              </w:rPr>
              <w:tab/>
            </w:r>
            <w:r w:rsidR="00D87565" w:rsidRPr="00D87565">
              <w:rPr>
                <w:noProof/>
                <w:webHidden/>
                <w:sz w:val="22"/>
              </w:rPr>
              <w:fldChar w:fldCharType="begin"/>
            </w:r>
            <w:r w:rsidR="00D87565" w:rsidRPr="00D87565">
              <w:rPr>
                <w:noProof/>
                <w:webHidden/>
                <w:sz w:val="22"/>
              </w:rPr>
              <w:instrText xml:space="preserve"> PAGEREF _Toc105767986 \h </w:instrText>
            </w:r>
            <w:r w:rsidR="00D87565" w:rsidRPr="00D87565">
              <w:rPr>
                <w:noProof/>
                <w:webHidden/>
                <w:sz w:val="22"/>
              </w:rPr>
            </w:r>
            <w:r w:rsidR="00D87565" w:rsidRPr="00D87565">
              <w:rPr>
                <w:noProof/>
                <w:webHidden/>
                <w:sz w:val="22"/>
              </w:rPr>
              <w:fldChar w:fldCharType="separate"/>
            </w:r>
            <w:r>
              <w:rPr>
                <w:noProof/>
                <w:webHidden/>
                <w:sz w:val="22"/>
              </w:rPr>
              <w:t>4</w:t>
            </w:r>
            <w:r w:rsidR="00D87565" w:rsidRPr="00D87565">
              <w:rPr>
                <w:noProof/>
                <w:webHidden/>
                <w:sz w:val="22"/>
              </w:rPr>
              <w:fldChar w:fldCharType="end"/>
            </w:r>
          </w:hyperlink>
        </w:p>
        <w:p w:rsidR="00D87565" w:rsidRPr="00D87565" w:rsidRDefault="001F15A2">
          <w:pPr>
            <w:pStyle w:val="TDC1"/>
            <w:tabs>
              <w:tab w:val="right" w:leader="dot" w:pos="9350"/>
            </w:tabs>
            <w:rPr>
              <w:rFonts w:eastAsiaTheme="minorEastAsia"/>
              <w:noProof/>
              <w:sz w:val="20"/>
              <w:szCs w:val="22"/>
              <w:lang w:eastAsia="es-MX"/>
            </w:rPr>
          </w:pPr>
          <w:hyperlink w:anchor="_Toc105767987" w:history="1">
            <w:r w:rsidR="00D87565" w:rsidRPr="00D87565">
              <w:rPr>
                <w:rStyle w:val="Hipervnculo"/>
                <w:rFonts w:ascii="Arial" w:hAnsi="Arial" w:cs="Arial"/>
                <w:b/>
                <w:noProof/>
                <w:sz w:val="22"/>
              </w:rPr>
              <w:t>MANEJO DE PNT, PARA EL CUMPLIMIENTO DE LAS OBLIGACIONES DE TRANSPARENCIA</w:t>
            </w:r>
            <w:r w:rsidR="00D87565" w:rsidRPr="00D87565">
              <w:rPr>
                <w:noProof/>
                <w:webHidden/>
                <w:sz w:val="22"/>
              </w:rPr>
              <w:tab/>
            </w:r>
            <w:r w:rsidR="00D87565" w:rsidRPr="00D87565">
              <w:rPr>
                <w:noProof/>
                <w:webHidden/>
                <w:sz w:val="22"/>
              </w:rPr>
              <w:fldChar w:fldCharType="begin"/>
            </w:r>
            <w:r w:rsidR="00D87565" w:rsidRPr="00D87565">
              <w:rPr>
                <w:noProof/>
                <w:webHidden/>
                <w:sz w:val="22"/>
              </w:rPr>
              <w:instrText xml:space="preserve"> PAGEREF _Toc105767987 \h </w:instrText>
            </w:r>
            <w:r w:rsidR="00D87565" w:rsidRPr="00D87565">
              <w:rPr>
                <w:noProof/>
                <w:webHidden/>
                <w:sz w:val="22"/>
              </w:rPr>
            </w:r>
            <w:r w:rsidR="00D87565" w:rsidRPr="00D87565">
              <w:rPr>
                <w:noProof/>
                <w:webHidden/>
                <w:sz w:val="22"/>
              </w:rPr>
              <w:fldChar w:fldCharType="separate"/>
            </w:r>
            <w:r>
              <w:rPr>
                <w:noProof/>
                <w:webHidden/>
                <w:sz w:val="22"/>
              </w:rPr>
              <w:t>5</w:t>
            </w:r>
            <w:r w:rsidR="00D87565" w:rsidRPr="00D87565">
              <w:rPr>
                <w:noProof/>
                <w:webHidden/>
                <w:sz w:val="22"/>
              </w:rPr>
              <w:fldChar w:fldCharType="end"/>
            </w:r>
          </w:hyperlink>
        </w:p>
        <w:p w:rsidR="00D87565" w:rsidRPr="00D87565" w:rsidRDefault="001F15A2">
          <w:pPr>
            <w:pStyle w:val="TDC2"/>
            <w:tabs>
              <w:tab w:val="right" w:leader="dot" w:pos="9350"/>
            </w:tabs>
            <w:rPr>
              <w:rFonts w:eastAsiaTheme="minorEastAsia"/>
              <w:noProof/>
              <w:sz w:val="20"/>
              <w:szCs w:val="22"/>
              <w:lang w:eastAsia="es-MX"/>
            </w:rPr>
          </w:pPr>
          <w:hyperlink w:anchor="_Toc105767988" w:history="1">
            <w:r w:rsidR="00D87565" w:rsidRPr="00D87565">
              <w:rPr>
                <w:rStyle w:val="Hipervnculo"/>
                <w:rFonts w:ascii="Arial" w:hAnsi="Arial" w:cs="Arial"/>
                <w:b/>
                <w:noProof/>
                <w:sz w:val="22"/>
              </w:rPr>
              <w:t>Inicio de Sesión en PNT</w:t>
            </w:r>
            <w:r w:rsidR="00D87565" w:rsidRPr="00D87565">
              <w:rPr>
                <w:noProof/>
                <w:webHidden/>
                <w:sz w:val="22"/>
              </w:rPr>
              <w:tab/>
            </w:r>
            <w:r w:rsidR="00D87565" w:rsidRPr="00D87565">
              <w:rPr>
                <w:noProof/>
                <w:webHidden/>
                <w:sz w:val="22"/>
              </w:rPr>
              <w:fldChar w:fldCharType="begin"/>
            </w:r>
            <w:r w:rsidR="00D87565" w:rsidRPr="00D87565">
              <w:rPr>
                <w:noProof/>
                <w:webHidden/>
                <w:sz w:val="22"/>
              </w:rPr>
              <w:instrText xml:space="preserve"> PAGEREF _Toc105767988 \h </w:instrText>
            </w:r>
            <w:r w:rsidR="00D87565" w:rsidRPr="00D87565">
              <w:rPr>
                <w:noProof/>
                <w:webHidden/>
                <w:sz w:val="22"/>
              </w:rPr>
            </w:r>
            <w:r w:rsidR="00D87565" w:rsidRPr="00D87565">
              <w:rPr>
                <w:noProof/>
                <w:webHidden/>
                <w:sz w:val="22"/>
              </w:rPr>
              <w:fldChar w:fldCharType="separate"/>
            </w:r>
            <w:r>
              <w:rPr>
                <w:noProof/>
                <w:webHidden/>
                <w:sz w:val="22"/>
              </w:rPr>
              <w:t>5</w:t>
            </w:r>
            <w:r w:rsidR="00D87565" w:rsidRPr="00D87565">
              <w:rPr>
                <w:noProof/>
                <w:webHidden/>
                <w:sz w:val="22"/>
              </w:rPr>
              <w:fldChar w:fldCharType="end"/>
            </w:r>
          </w:hyperlink>
        </w:p>
        <w:p w:rsidR="00D87565" w:rsidRPr="00D87565" w:rsidRDefault="001F15A2">
          <w:pPr>
            <w:pStyle w:val="TDC2"/>
            <w:tabs>
              <w:tab w:val="right" w:leader="dot" w:pos="9350"/>
            </w:tabs>
            <w:rPr>
              <w:rFonts w:eastAsiaTheme="minorEastAsia"/>
              <w:noProof/>
              <w:sz w:val="20"/>
              <w:szCs w:val="22"/>
              <w:lang w:eastAsia="es-MX"/>
            </w:rPr>
          </w:pPr>
          <w:hyperlink w:anchor="_Toc105767989" w:history="1">
            <w:r w:rsidR="00D87565" w:rsidRPr="00D87565">
              <w:rPr>
                <w:rStyle w:val="Hipervnculo"/>
                <w:rFonts w:ascii="Arial" w:hAnsi="Arial" w:cs="Arial"/>
                <w:b/>
                <w:noProof/>
                <w:sz w:val="22"/>
              </w:rPr>
              <w:t>Subir Formatos a PNT</w:t>
            </w:r>
            <w:r w:rsidR="00D87565" w:rsidRPr="00D87565">
              <w:rPr>
                <w:noProof/>
                <w:webHidden/>
                <w:sz w:val="22"/>
              </w:rPr>
              <w:tab/>
            </w:r>
            <w:r w:rsidR="00D87565" w:rsidRPr="00D87565">
              <w:rPr>
                <w:noProof/>
                <w:webHidden/>
                <w:sz w:val="22"/>
              </w:rPr>
              <w:fldChar w:fldCharType="begin"/>
            </w:r>
            <w:r w:rsidR="00D87565" w:rsidRPr="00D87565">
              <w:rPr>
                <w:noProof/>
                <w:webHidden/>
                <w:sz w:val="22"/>
              </w:rPr>
              <w:instrText xml:space="preserve"> PAGEREF _Toc105767989 \h </w:instrText>
            </w:r>
            <w:r w:rsidR="00D87565" w:rsidRPr="00D87565">
              <w:rPr>
                <w:noProof/>
                <w:webHidden/>
                <w:sz w:val="22"/>
              </w:rPr>
            </w:r>
            <w:r w:rsidR="00D87565" w:rsidRPr="00D87565">
              <w:rPr>
                <w:noProof/>
                <w:webHidden/>
                <w:sz w:val="22"/>
              </w:rPr>
              <w:fldChar w:fldCharType="separate"/>
            </w:r>
            <w:r>
              <w:rPr>
                <w:noProof/>
                <w:webHidden/>
                <w:sz w:val="22"/>
              </w:rPr>
              <w:t>6</w:t>
            </w:r>
            <w:r w:rsidR="00D87565" w:rsidRPr="00D87565">
              <w:rPr>
                <w:noProof/>
                <w:webHidden/>
                <w:sz w:val="22"/>
              </w:rPr>
              <w:fldChar w:fldCharType="end"/>
            </w:r>
          </w:hyperlink>
        </w:p>
        <w:p w:rsidR="00D87565" w:rsidRPr="00D87565" w:rsidRDefault="001F15A2">
          <w:pPr>
            <w:pStyle w:val="TDC2"/>
            <w:tabs>
              <w:tab w:val="right" w:leader="dot" w:pos="9350"/>
            </w:tabs>
            <w:rPr>
              <w:rFonts w:eastAsiaTheme="minorEastAsia"/>
              <w:noProof/>
              <w:sz w:val="20"/>
              <w:szCs w:val="22"/>
              <w:lang w:eastAsia="es-MX"/>
            </w:rPr>
          </w:pPr>
          <w:hyperlink w:anchor="_Toc105767990" w:history="1">
            <w:r w:rsidR="00D87565" w:rsidRPr="00D87565">
              <w:rPr>
                <w:rStyle w:val="Hipervnculo"/>
                <w:rFonts w:ascii="Arial" w:hAnsi="Arial" w:cs="Arial"/>
                <w:b/>
                <w:i/>
                <w:noProof/>
                <w:sz w:val="22"/>
              </w:rPr>
              <w:t>Pasos para Descarga de Formato para ALTA de información:</w:t>
            </w:r>
            <w:r w:rsidR="00D87565" w:rsidRPr="00D87565">
              <w:rPr>
                <w:noProof/>
                <w:webHidden/>
                <w:sz w:val="22"/>
              </w:rPr>
              <w:tab/>
            </w:r>
            <w:r w:rsidR="00D87565" w:rsidRPr="00D87565">
              <w:rPr>
                <w:noProof/>
                <w:webHidden/>
                <w:sz w:val="22"/>
              </w:rPr>
              <w:fldChar w:fldCharType="begin"/>
            </w:r>
            <w:r w:rsidR="00D87565" w:rsidRPr="00D87565">
              <w:rPr>
                <w:noProof/>
                <w:webHidden/>
                <w:sz w:val="22"/>
              </w:rPr>
              <w:instrText xml:space="preserve"> PAGEREF _Toc105767990 \h </w:instrText>
            </w:r>
            <w:r w:rsidR="00D87565" w:rsidRPr="00D87565">
              <w:rPr>
                <w:noProof/>
                <w:webHidden/>
                <w:sz w:val="22"/>
              </w:rPr>
            </w:r>
            <w:r w:rsidR="00D87565" w:rsidRPr="00D87565">
              <w:rPr>
                <w:noProof/>
                <w:webHidden/>
                <w:sz w:val="22"/>
              </w:rPr>
              <w:fldChar w:fldCharType="separate"/>
            </w:r>
            <w:r>
              <w:rPr>
                <w:noProof/>
                <w:webHidden/>
                <w:sz w:val="22"/>
              </w:rPr>
              <w:t>7</w:t>
            </w:r>
            <w:r w:rsidR="00D87565" w:rsidRPr="00D87565">
              <w:rPr>
                <w:noProof/>
                <w:webHidden/>
                <w:sz w:val="22"/>
              </w:rPr>
              <w:fldChar w:fldCharType="end"/>
            </w:r>
          </w:hyperlink>
        </w:p>
        <w:p w:rsidR="00D87565" w:rsidRPr="00D87565" w:rsidRDefault="001F15A2">
          <w:pPr>
            <w:pStyle w:val="TDC2"/>
            <w:tabs>
              <w:tab w:val="right" w:leader="dot" w:pos="9350"/>
            </w:tabs>
            <w:rPr>
              <w:rFonts w:eastAsiaTheme="minorEastAsia"/>
              <w:noProof/>
              <w:sz w:val="20"/>
              <w:szCs w:val="22"/>
              <w:lang w:eastAsia="es-MX"/>
            </w:rPr>
          </w:pPr>
          <w:hyperlink w:anchor="_Toc105767991" w:history="1">
            <w:r w:rsidR="00D87565" w:rsidRPr="00D87565">
              <w:rPr>
                <w:rStyle w:val="Hipervnculo"/>
                <w:rFonts w:ascii="Arial" w:hAnsi="Arial" w:cs="Arial"/>
                <w:b/>
                <w:i/>
                <w:noProof/>
                <w:sz w:val="22"/>
              </w:rPr>
              <w:t>Pasos para Carga de Formato para ALTA de información:</w:t>
            </w:r>
            <w:r w:rsidR="00D87565" w:rsidRPr="00D87565">
              <w:rPr>
                <w:noProof/>
                <w:webHidden/>
                <w:sz w:val="22"/>
              </w:rPr>
              <w:tab/>
            </w:r>
            <w:r w:rsidR="00D87565" w:rsidRPr="00D87565">
              <w:rPr>
                <w:noProof/>
                <w:webHidden/>
                <w:sz w:val="22"/>
              </w:rPr>
              <w:fldChar w:fldCharType="begin"/>
            </w:r>
            <w:r w:rsidR="00D87565" w:rsidRPr="00D87565">
              <w:rPr>
                <w:noProof/>
                <w:webHidden/>
                <w:sz w:val="22"/>
              </w:rPr>
              <w:instrText xml:space="preserve"> PAGEREF _Toc105767991 \h </w:instrText>
            </w:r>
            <w:r w:rsidR="00D87565" w:rsidRPr="00D87565">
              <w:rPr>
                <w:noProof/>
                <w:webHidden/>
                <w:sz w:val="22"/>
              </w:rPr>
            </w:r>
            <w:r w:rsidR="00D87565" w:rsidRPr="00D87565">
              <w:rPr>
                <w:noProof/>
                <w:webHidden/>
                <w:sz w:val="22"/>
              </w:rPr>
              <w:fldChar w:fldCharType="separate"/>
            </w:r>
            <w:r>
              <w:rPr>
                <w:noProof/>
                <w:webHidden/>
                <w:sz w:val="22"/>
              </w:rPr>
              <w:t>8</w:t>
            </w:r>
            <w:r w:rsidR="00D87565" w:rsidRPr="00D87565">
              <w:rPr>
                <w:noProof/>
                <w:webHidden/>
                <w:sz w:val="22"/>
              </w:rPr>
              <w:fldChar w:fldCharType="end"/>
            </w:r>
          </w:hyperlink>
        </w:p>
        <w:p w:rsidR="00D87565" w:rsidRPr="00D87565" w:rsidRDefault="001F15A2">
          <w:pPr>
            <w:pStyle w:val="TDC2"/>
            <w:tabs>
              <w:tab w:val="right" w:leader="dot" w:pos="9350"/>
            </w:tabs>
            <w:rPr>
              <w:rFonts w:eastAsiaTheme="minorEastAsia"/>
              <w:noProof/>
              <w:sz w:val="20"/>
              <w:szCs w:val="22"/>
              <w:lang w:eastAsia="es-MX"/>
            </w:rPr>
          </w:pPr>
          <w:hyperlink w:anchor="_Toc105767992" w:history="1">
            <w:r w:rsidR="00D87565" w:rsidRPr="00D87565">
              <w:rPr>
                <w:rStyle w:val="Hipervnculo"/>
                <w:rFonts w:ascii="Arial" w:hAnsi="Arial" w:cs="Arial"/>
                <w:b/>
                <w:i/>
                <w:noProof/>
                <w:sz w:val="22"/>
              </w:rPr>
              <w:t>Pasos para Descarga de Formato para CAMBIO o BAJA de información:</w:t>
            </w:r>
            <w:r w:rsidR="00D87565" w:rsidRPr="00D87565">
              <w:rPr>
                <w:noProof/>
                <w:webHidden/>
                <w:sz w:val="22"/>
              </w:rPr>
              <w:tab/>
            </w:r>
            <w:r w:rsidR="00D87565" w:rsidRPr="00D87565">
              <w:rPr>
                <w:noProof/>
                <w:webHidden/>
                <w:sz w:val="22"/>
              </w:rPr>
              <w:fldChar w:fldCharType="begin"/>
            </w:r>
            <w:r w:rsidR="00D87565" w:rsidRPr="00D87565">
              <w:rPr>
                <w:noProof/>
                <w:webHidden/>
                <w:sz w:val="22"/>
              </w:rPr>
              <w:instrText xml:space="preserve"> PAGEREF _Toc105767992 \h </w:instrText>
            </w:r>
            <w:r w:rsidR="00D87565" w:rsidRPr="00D87565">
              <w:rPr>
                <w:noProof/>
                <w:webHidden/>
                <w:sz w:val="22"/>
              </w:rPr>
            </w:r>
            <w:r w:rsidR="00D87565" w:rsidRPr="00D87565">
              <w:rPr>
                <w:noProof/>
                <w:webHidden/>
                <w:sz w:val="22"/>
              </w:rPr>
              <w:fldChar w:fldCharType="separate"/>
            </w:r>
            <w:r>
              <w:rPr>
                <w:noProof/>
                <w:webHidden/>
                <w:sz w:val="22"/>
              </w:rPr>
              <w:t>9</w:t>
            </w:r>
            <w:r w:rsidR="00D87565" w:rsidRPr="00D87565">
              <w:rPr>
                <w:noProof/>
                <w:webHidden/>
                <w:sz w:val="22"/>
              </w:rPr>
              <w:fldChar w:fldCharType="end"/>
            </w:r>
          </w:hyperlink>
        </w:p>
        <w:p w:rsidR="00D87565" w:rsidRPr="00D87565" w:rsidRDefault="001F15A2">
          <w:pPr>
            <w:pStyle w:val="TDC2"/>
            <w:tabs>
              <w:tab w:val="right" w:leader="dot" w:pos="9350"/>
            </w:tabs>
            <w:rPr>
              <w:rFonts w:eastAsiaTheme="minorEastAsia"/>
              <w:noProof/>
              <w:sz w:val="20"/>
              <w:szCs w:val="22"/>
              <w:lang w:eastAsia="es-MX"/>
            </w:rPr>
          </w:pPr>
          <w:hyperlink w:anchor="_Toc105767993" w:history="1">
            <w:r w:rsidR="00D87565" w:rsidRPr="00D87565">
              <w:rPr>
                <w:rStyle w:val="Hipervnculo"/>
                <w:rFonts w:ascii="Arial" w:hAnsi="Arial" w:cs="Arial"/>
                <w:b/>
                <w:i/>
                <w:noProof/>
                <w:sz w:val="22"/>
              </w:rPr>
              <w:t>Pasos para uso de Filtros Avanzados:</w:t>
            </w:r>
            <w:r w:rsidR="00D87565" w:rsidRPr="00D87565">
              <w:rPr>
                <w:noProof/>
                <w:webHidden/>
                <w:sz w:val="22"/>
              </w:rPr>
              <w:tab/>
            </w:r>
            <w:r w:rsidR="00D87565" w:rsidRPr="00D87565">
              <w:rPr>
                <w:noProof/>
                <w:webHidden/>
                <w:sz w:val="22"/>
              </w:rPr>
              <w:fldChar w:fldCharType="begin"/>
            </w:r>
            <w:r w:rsidR="00D87565" w:rsidRPr="00D87565">
              <w:rPr>
                <w:noProof/>
                <w:webHidden/>
                <w:sz w:val="22"/>
              </w:rPr>
              <w:instrText xml:space="preserve"> PAGEREF _Toc105767993 \h </w:instrText>
            </w:r>
            <w:r w:rsidR="00D87565" w:rsidRPr="00D87565">
              <w:rPr>
                <w:noProof/>
                <w:webHidden/>
                <w:sz w:val="22"/>
              </w:rPr>
            </w:r>
            <w:r w:rsidR="00D87565" w:rsidRPr="00D87565">
              <w:rPr>
                <w:noProof/>
                <w:webHidden/>
                <w:sz w:val="22"/>
              </w:rPr>
              <w:fldChar w:fldCharType="separate"/>
            </w:r>
            <w:r>
              <w:rPr>
                <w:noProof/>
                <w:webHidden/>
                <w:sz w:val="22"/>
              </w:rPr>
              <w:t>10</w:t>
            </w:r>
            <w:r w:rsidR="00D87565" w:rsidRPr="00D87565">
              <w:rPr>
                <w:noProof/>
                <w:webHidden/>
                <w:sz w:val="22"/>
              </w:rPr>
              <w:fldChar w:fldCharType="end"/>
            </w:r>
          </w:hyperlink>
        </w:p>
        <w:p w:rsidR="00D87565" w:rsidRPr="00D87565" w:rsidRDefault="001F15A2">
          <w:pPr>
            <w:pStyle w:val="TDC2"/>
            <w:tabs>
              <w:tab w:val="right" w:leader="dot" w:pos="9350"/>
            </w:tabs>
            <w:rPr>
              <w:rFonts w:eastAsiaTheme="minorEastAsia"/>
              <w:noProof/>
              <w:sz w:val="20"/>
              <w:szCs w:val="22"/>
              <w:lang w:eastAsia="es-MX"/>
            </w:rPr>
          </w:pPr>
          <w:hyperlink w:anchor="_Toc105767994" w:history="1">
            <w:r w:rsidR="00D87565" w:rsidRPr="00D87565">
              <w:rPr>
                <w:rStyle w:val="Hipervnculo"/>
                <w:rFonts w:ascii="Arial" w:hAnsi="Arial" w:cs="Arial"/>
                <w:b/>
                <w:i/>
                <w:noProof/>
                <w:sz w:val="22"/>
              </w:rPr>
              <w:t>CAMBIO o BAJA de información generalidades:</w:t>
            </w:r>
            <w:r w:rsidR="00D87565" w:rsidRPr="00D87565">
              <w:rPr>
                <w:noProof/>
                <w:webHidden/>
                <w:sz w:val="22"/>
              </w:rPr>
              <w:tab/>
            </w:r>
            <w:r w:rsidR="00D87565" w:rsidRPr="00D87565">
              <w:rPr>
                <w:noProof/>
                <w:webHidden/>
                <w:sz w:val="22"/>
              </w:rPr>
              <w:fldChar w:fldCharType="begin"/>
            </w:r>
            <w:r w:rsidR="00D87565" w:rsidRPr="00D87565">
              <w:rPr>
                <w:noProof/>
                <w:webHidden/>
                <w:sz w:val="22"/>
              </w:rPr>
              <w:instrText xml:space="preserve"> PAGEREF _Toc105767994 \h </w:instrText>
            </w:r>
            <w:r w:rsidR="00D87565" w:rsidRPr="00D87565">
              <w:rPr>
                <w:noProof/>
                <w:webHidden/>
                <w:sz w:val="22"/>
              </w:rPr>
            </w:r>
            <w:r w:rsidR="00D87565" w:rsidRPr="00D87565">
              <w:rPr>
                <w:noProof/>
                <w:webHidden/>
                <w:sz w:val="22"/>
              </w:rPr>
              <w:fldChar w:fldCharType="separate"/>
            </w:r>
            <w:r>
              <w:rPr>
                <w:noProof/>
                <w:webHidden/>
                <w:sz w:val="22"/>
              </w:rPr>
              <w:t>11</w:t>
            </w:r>
            <w:r w:rsidR="00D87565" w:rsidRPr="00D87565">
              <w:rPr>
                <w:noProof/>
                <w:webHidden/>
                <w:sz w:val="22"/>
              </w:rPr>
              <w:fldChar w:fldCharType="end"/>
            </w:r>
          </w:hyperlink>
        </w:p>
        <w:p w:rsidR="00D87565" w:rsidRPr="00D87565" w:rsidRDefault="001F15A2">
          <w:pPr>
            <w:pStyle w:val="TDC2"/>
            <w:tabs>
              <w:tab w:val="right" w:leader="dot" w:pos="9350"/>
            </w:tabs>
            <w:rPr>
              <w:rFonts w:eastAsiaTheme="minorEastAsia"/>
              <w:noProof/>
              <w:sz w:val="20"/>
              <w:szCs w:val="22"/>
              <w:lang w:eastAsia="es-MX"/>
            </w:rPr>
          </w:pPr>
          <w:hyperlink w:anchor="_Toc105767995" w:history="1">
            <w:r w:rsidR="00D87565" w:rsidRPr="00D87565">
              <w:rPr>
                <w:rStyle w:val="Hipervnculo"/>
                <w:rFonts w:ascii="Arial" w:hAnsi="Arial" w:cs="Arial"/>
                <w:b/>
                <w:i/>
                <w:noProof/>
                <w:sz w:val="22"/>
              </w:rPr>
              <w:t>Pasos para Carga de Formato para CAMBIO o BAJA de información:</w:t>
            </w:r>
            <w:r w:rsidR="00D87565" w:rsidRPr="00D87565">
              <w:rPr>
                <w:noProof/>
                <w:webHidden/>
                <w:sz w:val="22"/>
              </w:rPr>
              <w:tab/>
            </w:r>
            <w:r w:rsidR="00D87565" w:rsidRPr="00D87565">
              <w:rPr>
                <w:noProof/>
                <w:webHidden/>
                <w:sz w:val="22"/>
              </w:rPr>
              <w:fldChar w:fldCharType="begin"/>
            </w:r>
            <w:r w:rsidR="00D87565" w:rsidRPr="00D87565">
              <w:rPr>
                <w:noProof/>
                <w:webHidden/>
                <w:sz w:val="22"/>
              </w:rPr>
              <w:instrText xml:space="preserve"> PAGEREF _Toc105767995 \h </w:instrText>
            </w:r>
            <w:r w:rsidR="00D87565" w:rsidRPr="00D87565">
              <w:rPr>
                <w:noProof/>
                <w:webHidden/>
                <w:sz w:val="22"/>
              </w:rPr>
            </w:r>
            <w:r w:rsidR="00D87565" w:rsidRPr="00D87565">
              <w:rPr>
                <w:noProof/>
                <w:webHidden/>
                <w:sz w:val="22"/>
              </w:rPr>
              <w:fldChar w:fldCharType="separate"/>
            </w:r>
            <w:r>
              <w:rPr>
                <w:noProof/>
                <w:webHidden/>
                <w:sz w:val="22"/>
              </w:rPr>
              <w:t>12</w:t>
            </w:r>
            <w:r w:rsidR="00D87565" w:rsidRPr="00D87565">
              <w:rPr>
                <w:noProof/>
                <w:webHidden/>
                <w:sz w:val="22"/>
              </w:rPr>
              <w:fldChar w:fldCharType="end"/>
            </w:r>
          </w:hyperlink>
        </w:p>
        <w:p w:rsidR="00D87565" w:rsidRPr="00D87565" w:rsidRDefault="001F15A2">
          <w:pPr>
            <w:pStyle w:val="TDC2"/>
            <w:tabs>
              <w:tab w:val="right" w:leader="dot" w:pos="9350"/>
            </w:tabs>
            <w:rPr>
              <w:rFonts w:eastAsiaTheme="minorEastAsia"/>
              <w:noProof/>
              <w:sz w:val="20"/>
              <w:szCs w:val="22"/>
              <w:lang w:eastAsia="es-MX"/>
            </w:rPr>
          </w:pPr>
          <w:hyperlink w:anchor="_Toc105767996" w:history="1">
            <w:r w:rsidR="00D87565" w:rsidRPr="00D87565">
              <w:rPr>
                <w:rStyle w:val="Hipervnculo"/>
                <w:rFonts w:ascii="Arial" w:hAnsi="Arial" w:cs="Arial"/>
                <w:b/>
                <w:noProof/>
                <w:sz w:val="22"/>
              </w:rPr>
              <w:t>Acuses y Reporte de Errores</w:t>
            </w:r>
            <w:r w:rsidR="00D87565" w:rsidRPr="00D87565">
              <w:rPr>
                <w:noProof/>
                <w:webHidden/>
                <w:sz w:val="22"/>
              </w:rPr>
              <w:tab/>
            </w:r>
            <w:r w:rsidR="00D87565" w:rsidRPr="00D87565">
              <w:rPr>
                <w:noProof/>
                <w:webHidden/>
                <w:sz w:val="22"/>
              </w:rPr>
              <w:fldChar w:fldCharType="begin"/>
            </w:r>
            <w:r w:rsidR="00D87565" w:rsidRPr="00D87565">
              <w:rPr>
                <w:noProof/>
                <w:webHidden/>
                <w:sz w:val="22"/>
              </w:rPr>
              <w:instrText xml:space="preserve"> PAGEREF _Toc105767996 \h </w:instrText>
            </w:r>
            <w:r w:rsidR="00D87565" w:rsidRPr="00D87565">
              <w:rPr>
                <w:noProof/>
                <w:webHidden/>
                <w:sz w:val="22"/>
              </w:rPr>
            </w:r>
            <w:r w:rsidR="00D87565" w:rsidRPr="00D87565">
              <w:rPr>
                <w:noProof/>
                <w:webHidden/>
                <w:sz w:val="22"/>
              </w:rPr>
              <w:fldChar w:fldCharType="separate"/>
            </w:r>
            <w:r>
              <w:rPr>
                <w:noProof/>
                <w:webHidden/>
                <w:sz w:val="22"/>
              </w:rPr>
              <w:t>13</w:t>
            </w:r>
            <w:r w:rsidR="00D87565" w:rsidRPr="00D87565">
              <w:rPr>
                <w:noProof/>
                <w:webHidden/>
                <w:sz w:val="22"/>
              </w:rPr>
              <w:fldChar w:fldCharType="end"/>
            </w:r>
          </w:hyperlink>
        </w:p>
        <w:p w:rsidR="00D87565" w:rsidRPr="00D87565" w:rsidRDefault="001F15A2">
          <w:pPr>
            <w:pStyle w:val="TDC3"/>
            <w:tabs>
              <w:tab w:val="right" w:leader="dot" w:pos="9350"/>
            </w:tabs>
            <w:rPr>
              <w:rFonts w:eastAsiaTheme="minorEastAsia"/>
              <w:noProof/>
              <w:sz w:val="20"/>
              <w:szCs w:val="22"/>
              <w:lang w:eastAsia="es-MX"/>
            </w:rPr>
          </w:pPr>
          <w:hyperlink w:anchor="_Toc105767997" w:history="1">
            <w:r w:rsidR="00D87565" w:rsidRPr="00D87565">
              <w:rPr>
                <w:rStyle w:val="Hipervnculo"/>
                <w:rFonts w:ascii="Arial" w:hAnsi="Arial" w:cs="Arial"/>
                <w:b/>
                <w:i/>
                <w:noProof/>
                <w:sz w:val="22"/>
              </w:rPr>
              <w:t>Pasos para Descargar de Acuses y Reportes de Errores:</w:t>
            </w:r>
            <w:r w:rsidR="00D87565" w:rsidRPr="00D87565">
              <w:rPr>
                <w:noProof/>
                <w:webHidden/>
                <w:sz w:val="22"/>
              </w:rPr>
              <w:tab/>
            </w:r>
            <w:r w:rsidR="00D87565" w:rsidRPr="00D87565">
              <w:rPr>
                <w:noProof/>
                <w:webHidden/>
                <w:sz w:val="22"/>
              </w:rPr>
              <w:fldChar w:fldCharType="begin"/>
            </w:r>
            <w:r w:rsidR="00D87565" w:rsidRPr="00D87565">
              <w:rPr>
                <w:noProof/>
                <w:webHidden/>
                <w:sz w:val="22"/>
              </w:rPr>
              <w:instrText xml:space="preserve"> PAGEREF _Toc105767997 \h </w:instrText>
            </w:r>
            <w:r w:rsidR="00D87565" w:rsidRPr="00D87565">
              <w:rPr>
                <w:noProof/>
                <w:webHidden/>
                <w:sz w:val="22"/>
              </w:rPr>
            </w:r>
            <w:r w:rsidR="00D87565" w:rsidRPr="00D87565">
              <w:rPr>
                <w:noProof/>
                <w:webHidden/>
                <w:sz w:val="22"/>
              </w:rPr>
              <w:fldChar w:fldCharType="separate"/>
            </w:r>
            <w:r>
              <w:rPr>
                <w:noProof/>
                <w:webHidden/>
                <w:sz w:val="22"/>
              </w:rPr>
              <w:t>13</w:t>
            </w:r>
            <w:r w:rsidR="00D87565" w:rsidRPr="00D87565">
              <w:rPr>
                <w:noProof/>
                <w:webHidden/>
                <w:sz w:val="22"/>
              </w:rPr>
              <w:fldChar w:fldCharType="end"/>
            </w:r>
          </w:hyperlink>
        </w:p>
        <w:p w:rsidR="00D87565" w:rsidRPr="00D87565" w:rsidRDefault="001F15A2">
          <w:pPr>
            <w:pStyle w:val="TDC3"/>
            <w:tabs>
              <w:tab w:val="right" w:leader="dot" w:pos="9350"/>
            </w:tabs>
            <w:rPr>
              <w:rFonts w:eastAsiaTheme="minorEastAsia"/>
              <w:noProof/>
              <w:sz w:val="20"/>
              <w:szCs w:val="22"/>
              <w:lang w:eastAsia="es-MX"/>
            </w:rPr>
          </w:pPr>
          <w:hyperlink w:anchor="_Toc105767998" w:history="1">
            <w:r w:rsidR="00D87565" w:rsidRPr="00D87565">
              <w:rPr>
                <w:rStyle w:val="Hipervnculo"/>
                <w:rFonts w:ascii="Arial" w:hAnsi="Arial" w:cs="Arial"/>
                <w:b/>
                <w:noProof/>
                <w:sz w:val="22"/>
              </w:rPr>
              <w:t>Acuse de Carga Exitosa</w:t>
            </w:r>
            <w:r w:rsidR="00D87565" w:rsidRPr="00D87565">
              <w:rPr>
                <w:noProof/>
                <w:webHidden/>
                <w:sz w:val="22"/>
              </w:rPr>
              <w:tab/>
            </w:r>
            <w:r w:rsidR="00D87565" w:rsidRPr="00D87565">
              <w:rPr>
                <w:noProof/>
                <w:webHidden/>
                <w:sz w:val="22"/>
              </w:rPr>
              <w:fldChar w:fldCharType="begin"/>
            </w:r>
            <w:r w:rsidR="00D87565" w:rsidRPr="00D87565">
              <w:rPr>
                <w:noProof/>
                <w:webHidden/>
                <w:sz w:val="22"/>
              </w:rPr>
              <w:instrText xml:space="preserve"> PAGEREF _Toc105767998 \h </w:instrText>
            </w:r>
            <w:r w:rsidR="00D87565" w:rsidRPr="00D87565">
              <w:rPr>
                <w:noProof/>
                <w:webHidden/>
                <w:sz w:val="22"/>
              </w:rPr>
            </w:r>
            <w:r w:rsidR="00D87565" w:rsidRPr="00D87565">
              <w:rPr>
                <w:noProof/>
                <w:webHidden/>
                <w:sz w:val="22"/>
              </w:rPr>
              <w:fldChar w:fldCharType="separate"/>
            </w:r>
            <w:r>
              <w:rPr>
                <w:noProof/>
                <w:webHidden/>
                <w:sz w:val="22"/>
              </w:rPr>
              <w:t>13</w:t>
            </w:r>
            <w:r w:rsidR="00D87565" w:rsidRPr="00D87565">
              <w:rPr>
                <w:noProof/>
                <w:webHidden/>
                <w:sz w:val="22"/>
              </w:rPr>
              <w:fldChar w:fldCharType="end"/>
            </w:r>
          </w:hyperlink>
        </w:p>
        <w:p w:rsidR="00D87565" w:rsidRPr="00D87565" w:rsidRDefault="001F15A2">
          <w:pPr>
            <w:pStyle w:val="TDC3"/>
            <w:tabs>
              <w:tab w:val="right" w:leader="dot" w:pos="9350"/>
            </w:tabs>
            <w:rPr>
              <w:rFonts w:eastAsiaTheme="minorEastAsia"/>
              <w:noProof/>
              <w:sz w:val="20"/>
              <w:szCs w:val="22"/>
              <w:lang w:eastAsia="es-MX"/>
            </w:rPr>
          </w:pPr>
          <w:hyperlink w:anchor="_Toc105767999" w:history="1">
            <w:r w:rsidR="00D87565" w:rsidRPr="00D87565">
              <w:rPr>
                <w:rStyle w:val="Hipervnculo"/>
                <w:rFonts w:ascii="Arial" w:hAnsi="Arial" w:cs="Arial"/>
                <w:b/>
                <w:noProof/>
                <w:sz w:val="22"/>
              </w:rPr>
              <w:t>Reporte de Errores</w:t>
            </w:r>
            <w:r w:rsidR="00D87565" w:rsidRPr="00D87565">
              <w:rPr>
                <w:noProof/>
                <w:webHidden/>
                <w:sz w:val="22"/>
              </w:rPr>
              <w:tab/>
            </w:r>
            <w:r w:rsidR="00D87565" w:rsidRPr="00D87565">
              <w:rPr>
                <w:noProof/>
                <w:webHidden/>
                <w:sz w:val="22"/>
              </w:rPr>
              <w:fldChar w:fldCharType="begin"/>
            </w:r>
            <w:r w:rsidR="00D87565" w:rsidRPr="00D87565">
              <w:rPr>
                <w:noProof/>
                <w:webHidden/>
                <w:sz w:val="22"/>
              </w:rPr>
              <w:instrText xml:space="preserve"> PAGEREF _Toc105767999 \h </w:instrText>
            </w:r>
            <w:r w:rsidR="00D87565" w:rsidRPr="00D87565">
              <w:rPr>
                <w:noProof/>
                <w:webHidden/>
                <w:sz w:val="22"/>
              </w:rPr>
            </w:r>
            <w:r w:rsidR="00D87565" w:rsidRPr="00D87565">
              <w:rPr>
                <w:noProof/>
                <w:webHidden/>
                <w:sz w:val="22"/>
              </w:rPr>
              <w:fldChar w:fldCharType="separate"/>
            </w:r>
            <w:r>
              <w:rPr>
                <w:noProof/>
                <w:webHidden/>
                <w:sz w:val="22"/>
              </w:rPr>
              <w:t>14</w:t>
            </w:r>
            <w:r w:rsidR="00D87565" w:rsidRPr="00D87565">
              <w:rPr>
                <w:noProof/>
                <w:webHidden/>
                <w:sz w:val="22"/>
              </w:rPr>
              <w:fldChar w:fldCharType="end"/>
            </w:r>
          </w:hyperlink>
        </w:p>
        <w:p w:rsidR="00D87565" w:rsidRPr="00D87565" w:rsidRDefault="001F15A2">
          <w:pPr>
            <w:pStyle w:val="TDC2"/>
            <w:tabs>
              <w:tab w:val="right" w:leader="dot" w:pos="9350"/>
            </w:tabs>
            <w:rPr>
              <w:rFonts w:eastAsiaTheme="minorEastAsia"/>
              <w:noProof/>
              <w:sz w:val="20"/>
              <w:szCs w:val="22"/>
              <w:lang w:eastAsia="es-MX"/>
            </w:rPr>
          </w:pPr>
          <w:hyperlink w:anchor="_Toc105768000" w:history="1">
            <w:r w:rsidR="00D87565" w:rsidRPr="00D87565">
              <w:rPr>
                <w:rStyle w:val="Hipervnculo"/>
                <w:rFonts w:ascii="Arial" w:hAnsi="Arial" w:cs="Arial"/>
                <w:b/>
                <w:noProof/>
                <w:sz w:val="22"/>
              </w:rPr>
              <w:t>Opciones Alternativas para agregar o modificar información en PNT</w:t>
            </w:r>
            <w:r w:rsidR="00D87565" w:rsidRPr="00D87565">
              <w:rPr>
                <w:noProof/>
                <w:webHidden/>
                <w:sz w:val="22"/>
              </w:rPr>
              <w:tab/>
            </w:r>
            <w:r w:rsidR="00D87565" w:rsidRPr="00D87565">
              <w:rPr>
                <w:noProof/>
                <w:webHidden/>
                <w:sz w:val="22"/>
              </w:rPr>
              <w:fldChar w:fldCharType="begin"/>
            </w:r>
            <w:r w:rsidR="00D87565" w:rsidRPr="00D87565">
              <w:rPr>
                <w:noProof/>
                <w:webHidden/>
                <w:sz w:val="22"/>
              </w:rPr>
              <w:instrText xml:space="preserve"> PAGEREF _Toc105768000 \h </w:instrText>
            </w:r>
            <w:r w:rsidR="00D87565" w:rsidRPr="00D87565">
              <w:rPr>
                <w:noProof/>
                <w:webHidden/>
                <w:sz w:val="22"/>
              </w:rPr>
            </w:r>
            <w:r w:rsidR="00D87565" w:rsidRPr="00D87565">
              <w:rPr>
                <w:noProof/>
                <w:webHidden/>
                <w:sz w:val="22"/>
              </w:rPr>
              <w:fldChar w:fldCharType="separate"/>
            </w:r>
            <w:r>
              <w:rPr>
                <w:noProof/>
                <w:webHidden/>
                <w:sz w:val="22"/>
              </w:rPr>
              <w:t>14</w:t>
            </w:r>
            <w:r w:rsidR="00D87565" w:rsidRPr="00D87565">
              <w:rPr>
                <w:noProof/>
                <w:webHidden/>
                <w:sz w:val="22"/>
              </w:rPr>
              <w:fldChar w:fldCharType="end"/>
            </w:r>
          </w:hyperlink>
        </w:p>
        <w:p w:rsidR="00D87565" w:rsidRPr="00D87565" w:rsidRDefault="001F15A2">
          <w:pPr>
            <w:pStyle w:val="TDC3"/>
            <w:tabs>
              <w:tab w:val="right" w:leader="dot" w:pos="9350"/>
            </w:tabs>
            <w:rPr>
              <w:rFonts w:eastAsiaTheme="minorEastAsia"/>
              <w:noProof/>
              <w:sz w:val="20"/>
              <w:szCs w:val="22"/>
              <w:lang w:eastAsia="es-MX"/>
            </w:rPr>
          </w:pPr>
          <w:hyperlink w:anchor="_Toc105768001" w:history="1">
            <w:r w:rsidR="00D87565" w:rsidRPr="00D87565">
              <w:rPr>
                <w:rStyle w:val="Hipervnculo"/>
                <w:rFonts w:ascii="Arial" w:hAnsi="Arial" w:cs="Arial"/>
                <w:b/>
                <w:i/>
                <w:noProof/>
                <w:sz w:val="22"/>
              </w:rPr>
              <w:t>Pasos para Agregar Información por formulario web:</w:t>
            </w:r>
            <w:r w:rsidR="00D87565" w:rsidRPr="00D87565">
              <w:rPr>
                <w:noProof/>
                <w:webHidden/>
                <w:sz w:val="22"/>
              </w:rPr>
              <w:tab/>
            </w:r>
            <w:r w:rsidR="00D87565" w:rsidRPr="00D87565">
              <w:rPr>
                <w:noProof/>
                <w:webHidden/>
                <w:sz w:val="22"/>
              </w:rPr>
              <w:fldChar w:fldCharType="begin"/>
            </w:r>
            <w:r w:rsidR="00D87565" w:rsidRPr="00D87565">
              <w:rPr>
                <w:noProof/>
                <w:webHidden/>
                <w:sz w:val="22"/>
              </w:rPr>
              <w:instrText xml:space="preserve"> PAGEREF _Toc105768001 \h </w:instrText>
            </w:r>
            <w:r w:rsidR="00D87565" w:rsidRPr="00D87565">
              <w:rPr>
                <w:noProof/>
                <w:webHidden/>
                <w:sz w:val="22"/>
              </w:rPr>
            </w:r>
            <w:r w:rsidR="00D87565" w:rsidRPr="00D87565">
              <w:rPr>
                <w:noProof/>
                <w:webHidden/>
                <w:sz w:val="22"/>
              </w:rPr>
              <w:fldChar w:fldCharType="separate"/>
            </w:r>
            <w:r>
              <w:rPr>
                <w:noProof/>
                <w:webHidden/>
                <w:sz w:val="22"/>
              </w:rPr>
              <w:t>14</w:t>
            </w:r>
            <w:r w:rsidR="00D87565" w:rsidRPr="00D87565">
              <w:rPr>
                <w:noProof/>
                <w:webHidden/>
                <w:sz w:val="22"/>
              </w:rPr>
              <w:fldChar w:fldCharType="end"/>
            </w:r>
          </w:hyperlink>
        </w:p>
        <w:p w:rsidR="00D87565" w:rsidRPr="00D87565" w:rsidRDefault="001F15A2">
          <w:pPr>
            <w:pStyle w:val="TDC3"/>
            <w:tabs>
              <w:tab w:val="right" w:leader="dot" w:pos="9350"/>
            </w:tabs>
            <w:rPr>
              <w:rFonts w:eastAsiaTheme="minorEastAsia"/>
              <w:noProof/>
              <w:sz w:val="20"/>
              <w:szCs w:val="22"/>
              <w:lang w:eastAsia="es-MX"/>
            </w:rPr>
          </w:pPr>
          <w:hyperlink w:anchor="_Toc105768002" w:history="1">
            <w:r w:rsidR="00D87565" w:rsidRPr="00D87565">
              <w:rPr>
                <w:rStyle w:val="Hipervnculo"/>
                <w:rFonts w:ascii="Arial" w:hAnsi="Arial" w:cs="Arial"/>
                <w:b/>
                <w:i/>
                <w:noProof/>
                <w:sz w:val="22"/>
              </w:rPr>
              <w:t>Pasos para Modificar Información por formulario web:</w:t>
            </w:r>
            <w:r w:rsidR="00D87565" w:rsidRPr="00D87565">
              <w:rPr>
                <w:noProof/>
                <w:webHidden/>
                <w:sz w:val="22"/>
              </w:rPr>
              <w:tab/>
            </w:r>
            <w:r w:rsidR="00D87565" w:rsidRPr="00D87565">
              <w:rPr>
                <w:noProof/>
                <w:webHidden/>
                <w:sz w:val="22"/>
              </w:rPr>
              <w:fldChar w:fldCharType="begin"/>
            </w:r>
            <w:r w:rsidR="00D87565" w:rsidRPr="00D87565">
              <w:rPr>
                <w:noProof/>
                <w:webHidden/>
                <w:sz w:val="22"/>
              </w:rPr>
              <w:instrText xml:space="preserve"> PAGEREF _Toc105768002 \h </w:instrText>
            </w:r>
            <w:r w:rsidR="00D87565" w:rsidRPr="00D87565">
              <w:rPr>
                <w:noProof/>
                <w:webHidden/>
                <w:sz w:val="22"/>
              </w:rPr>
            </w:r>
            <w:r w:rsidR="00D87565" w:rsidRPr="00D87565">
              <w:rPr>
                <w:noProof/>
                <w:webHidden/>
                <w:sz w:val="22"/>
              </w:rPr>
              <w:fldChar w:fldCharType="separate"/>
            </w:r>
            <w:r>
              <w:rPr>
                <w:noProof/>
                <w:webHidden/>
                <w:sz w:val="22"/>
              </w:rPr>
              <w:t>15</w:t>
            </w:r>
            <w:r w:rsidR="00D87565" w:rsidRPr="00D87565">
              <w:rPr>
                <w:noProof/>
                <w:webHidden/>
                <w:sz w:val="22"/>
              </w:rPr>
              <w:fldChar w:fldCharType="end"/>
            </w:r>
          </w:hyperlink>
        </w:p>
        <w:p w:rsidR="00D87565" w:rsidRPr="00D87565" w:rsidRDefault="001F15A2">
          <w:pPr>
            <w:pStyle w:val="TDC3"/>
            <w:tabs>
              <w:tab w:val="right" w:leader="dot" w:pos="9350"/>
            </w:tabs>
            <w:rPr>
              <w:rFonts w:eastAsiaTheme="minorEastAsia"/>
              <w:noProof/>
              <w:sz w:val="20"/>
              <w:szCs w:val="22"/>
              <w:lang w:eastAsia="es-MX"/>
            </w:rPr>
          </w:pPr>
          <w:hyperlink w:anchor="_Toc105768003" w:history="1">
            <w:r w:rsidR="00D87565" w:rsidRPr="00D87565">
              <w:rPr>
                <w:rStyle w:val="Hipervnculo"/>
                <w:rFonts w:ascii="Arial" w:hAnsi="Arial" w:cs="Arial"/>
                <w:b/>
                <w:i/>
                <w:noProof/>
                <w:sz w:val="22"/>
              </w:rPr>
              <w:t>Pasos para Modificar/Agregar Información a tablas secundarias por formulario web:</w:t>
            </w:r>
            <w:r w:rsidR="00D87565" w:rsidRPr="00D87565">
              <w:rPr>
                <w:noProof/>
                <w:webHidden/>
                <w:sz w:val="22"/>
              </w:rPr>
              <w:tab/>
            </w:r>
            <w:r w:rsidR="00D87565" w:rsidRPr="00D87565">
              <w:rPr>
                <w:noProof/>
                <w:webHidden/>
                <w:sz w:val="22"/>
              </w:rPr>
              <w:fldChar w:fldCharType="begin"/>
            </w:r>
            <w:r w:rsidR="00D87565" w:rsidRPr="00D87565">
              <w:rPr>
                <w:noProof/>
                <w:webHidden/>
                <w:sz w:val="22"/>
              </w:rPr>
              <w:instrText xml:space="preserve"> PAGEREF _Toc105768003 \h </w:instrText>
            </w:r>
            <w:r w:rsidR="00D87565" w:rsidRPr="00D87565">
              <w:rPr>
                <w:noProof/>
                <w:webHidden/>
                <w:sz w:val="22"/>
              </w:rPr>
            </w:r>
            <w:r w:rsidR="00D87565" w:rsidRPr="00D87565">
              <w:rPr>
                <w:noProof/>
                <w:webHidden/>
                <w:sz w:val="22"/>
              </w:rPr>
              <w:fldChar w:fldCharType="separate"/>
            </w:r>
            <w:r>
              <w:rPr>
                <w:noProof/>
                <w:webHidden/>
                <w:sz w:val="22"/>
              </w:rPr>
              <w:t>16</w:t>
            </w:r>
            <w:r w:rsidR="00D87565" w:rsidRPr="00D87565">
              <w:rPr>
                <w:noProof/>
                <w:webHidden/>
                <w:sz w:val="22"/>
              </w:rPr>
              <w:fldChar w:fldCharType="end"/>
            </w:r>
          </w:hyperlink>
        </w:p>
        <w:p w:rsidR="00D87565" w:rsidRPr="00D87565" w:rsidRDefault="001F15A2">
          <w:pPr>
            <w:pStyle w:val="TDC3"/>
            <w:tabs>
              <w:tab w:val="right" w:leader="dot" w:pos="9350"/>
            </w:tabs>
            <w:rPr>
              <w:rFonts w:eastAsiaTheme="minorEastAsia"/>
              <w:noProof/>
              <w:sz w:val="20"/>
              <w:szCs w:val="22"/>
              <w:lang w:eastAsia="es-MX"/>
            </w:rPr>
          </w:pPr>
          <w:hyperlink w:anchor="_Toc105768004" w:history="1">
            <w:r w:rsidR="00D87565" w:rsidRPr="00D87565">
              <w:rPr>
                <w:rStyle w:val="Hipervnculo"/>
                <w:rFonts w:ascii="Arial" w:hAnsi="Arial" w:cs="Arial"/>
                <w:b/>
                <w:i/>
                <w:noProof/>
                <w:sz w:val="22"/>
              </w:rPr>
              <w:t>Pasos para Eliminar Información mediante formulario web:</w:t>
            </w:r>
            <w:r w:rsidR="00D87565" w:rsidRPr="00D87565">
              <w:rPr>
                <w:noProof/>
                <w:webHidden/>
                <w:sz w:val="22"/>
              </w:rPr>
              <w:tab/>
            </w:r>
            <w:r w:rsidR="00D87565" w:rsidRPr="00D87565">
              <w:rPr>
                <w:noProof/>
                <w:webHidden/>
                <w:sz w:val="22"/>
              </w:rPr>
              <w:fldChar w:fldCharType="begin"/>
            </w:r>
            <w:r w:rsidR="00D87565" w:rsidRPr="00D87565">
              <w:rPr>
                <w:noProof/>
                <w:webHidden/>
                <w:sz w:val="22"/>
              </w:rPr>
              <w:instrText xml:space="preserve"> PAGEREF _Toc105768004 \h </w:instrText>
            </w:r>
            <w:r w:rsidR="00D87565" w:rsidRPr="00D87565">
              <w:rPr>
                <w:noProof/>
                <w:webHidden/>
                <w:sz w:val="22"/>
              </w:rPr>
            </w:r>
            <w:r w:rsidR="00D87565" w:rsidRPr="00D87565">
              <w:rPr>
                <w:noProof/>
                <w:webHidden/>
                <w:sz w:val="22"/>
              </w:rPr>
              <w:fldChar w:fldCharType="separate"/>
            </w:r>
            <w:r>
              <w:rPr>
                <w:noProof/>
                <w:webHidden/>
                <w:sz w:val="22"/>
              </w:rPr>
              <w:t>20</w:t>
            </w:r>
            <w:r w:rsidR="00D87565" w:rsidRPr="00D87565">
              <w:rPr>
                <w:noProof/>
                <w:webHidden/>
                <w:sz w:val="22"/>
              </w:rPr>
              <w:fldChar w:fldCharType="end"/>
            </w:r>
          </w:hyperlink>
        </w:p>
        <w:p w:rsidR="00D87565" w:rsidRPr="00D87565" w:rsidRDefault="001F15A2">
          <w:pPr>
            <w:pStyle w:val="TDC1"/>
            <w:tabs>
              <w:tab w:val="right" w:leader="dot" w:pos="9350"/>
            </w:tabs>
            <w:rPr>
              <w:rFonts w:eastAsiaTheme="minorEastAsia"/>
              <w:noProof/>
              <w:sz w:val="20"/>
              <w:szCs w:val="22"/>
              <w:lang w:eastAsia="es-MX"/>
            </w:rPr>
          </w:pPr>
          <w:hyperlink w:anchor="_Toc105768005" w:history="1">
            <w:r w:rsidR="00D87565" w:rsidRPr="00D87565">
              <w:rPr>
                <w:rStyle w:val="Hipervnculo"/>
                <w:rFonts w:ascii="Arial" w:eastAsia="Times New Roman" w:hAnsi="Arial" w:cs="Arial"/>
                <w:b/>
                <w:noProof/>
                <w:color w:val="034990" w:themeColor="hyperlink" w:themeShade="BF"/>
                <w:sz w:val="22"/>
                <w:lang w:eastAsia="es-MX"/>
              </w:rPr>
              <w:t>Generación de Hipervínculos</w:t>
            </w:r>
            <w:r w:rsidR="00D87565" w:rsidRPr="00D87565">
              <w:rPr>
                <w:noProof/>
                <w:webHidden/>
                <w:sz w:val="22"/>
              </w:rPr>
              <w:tab/>
            </w:r>
            <w:r w:rsidR="00D87565" w:rsidRPr="00D87565">
              <w:rPr>
                <w:noProof/>
                <w:webHidden/>
                <w:sz w:val="22"/>
              </w:rPr>
              <w:fldChar w:fldCharType="begin"/>
            </w:r>
            <w:r w:rsidR="00D87565" w:rsidRPr="00D87565">
              <w:rPr>
                <w:noProof/>
                <w:webHidden/>
                <w:sz w:val="22"/>
              </w:rPr>
              <w:instrText xml:space="preserve"> PAGEREF _Toc105768005 \h </w:instrText>
            </w:r>
            <w:r w:rsidR="00D87565" w:rsidRPr="00D87565">
              <w:rPr>
                <w:noProof/>
                <w:webHidden/>
                <w:sz w:val="22"/>
              </w:rPr>
            </w:r>
            <w:r w:rsidR="00D87565" w:rsidRPr="00D87565">
              <w:rPr>
                <w:noProof/>
                <w:webHidden/>
                <w:sz w:val="22"/>
              </w:rPr>
              <w:fldChar w:fldCharType="separate"/>
            </w:r>
            <w:r>
              <w:rPr>
                <w:noProof/>
                <w:webHidden/>
                <w:sz w:val="22"/>
              </w:rPr>
              <w:t>21</w:t>
            </w:r>
            <w:r w:rsidR="00D87565" w:rsidRPr="00D87565">
              <w:rPr>
                <w:noProof/>
                <w:webHidden/>
                <w:sz w:val="22"/>
              </w:rPr>
              <w:fldChar w:fldCharType="end"/>
            </w:r>
          </w:hyperlink>
        </w:p>
        <w:p w:rsidR="00D87565" w:rsidRPr="00D87565" w:rsidRDefault="001F15A2">
          <w:pPr>
            <w:pStyle w:val="TDC2"/>
            <w:tabs>
              <w:tab w:val="right" w:leader="dot" w:pos="9350"/>
            </w:tabs>
            <w:rPr>
              <w:rFonts w:eastAsiaTheme="minorEastAsia"/>
              <w:noProof/>
              <w:sz w:val="20"/>
              <w:szCs w:val="22"/>
              <w:lang w:eastAsia="es-MX"/>
            </w:rPr>
          </w:pPr>
          <w:hyperlink w:anchor="_Toc105768006" w:history="1">
            <w:r w:rsidR="00D87565" w:rsidRPr="00D87565">
              <w:rPr>
                <w:rStyle w:val="Hipervnculo"/>
                <w:rFonts w:ascii="Arial" w:eastAsia="Times New Roman" w:hAnsi="Arial" w:cs="Arial"/>
                <w:b/>
                <w:noProof/>
                <w:color w:val="023160" w:themeColor="hyperlink" w:themeShade="80"/>
                <w:sz w:val="22"/>
                <w:lang w:eastAsia="es-MX"/>
              </w:rPr>
              <w:t>Requisitos:</w:t>
            </w:r>
            <w:r w:rsidR="00D87565" w:rsidRPr="00D87565">
              <w:rPr>
                <w:noProof/>
                <w:webHidden/>
                <w:sz w:val="22"/>
              </w:rPr>
              <w:tab/>
            </w:r>
            <w:r w:rsidR="00D87565" w:rsidRPr="00D87565">
              <w:rPr>
                <w:noProof/>
                <w:webHidden/>
                <w:sz w:val="22"/>
              </w:rPr>
              <w:fldChar w:fldCharType="begin"/>
            </w:r>
            <w:r w:rsidR="00D87565" w:rsidRPr="00D87565">
              <w:rPr>
                <w:noProof/>
                <w:webHidden/>
                <w:sz w:val="22"/>
              </w:rPr>
              <w:instrText xml:space="preserve"> PAGEREF _Toc105768006 \h </w:instrText>
            </w:r>
            <w:r w:rsidR="00D87565" w:rsidRPr="00D87565">
              <w:rPr>
                <w:noProof/>
                <w:webHidden/>
                <w:sz w:val="22"/>
              </w:rPr>
            </w:r>
            <w:r w:rsidR="00D87565" w:rsidRPr="00D87565">
              <w:rPr>
                <w:noProof/>
                <w:webHidden/>
                <w:sz w:val="22"/>
              </w:rPr>
              <w:fldChar w:fldCharType="separate"/>
            </w:r>
            <w:r>
              <w:rPr>
                <w:noProof/>
                <w:webHidden/>
                <w:sz w:val="22"/>
              </w:rPr>
              <w:t>21</w:t>
            </w:r>
            <w:r w:rsidR="00D87565" w:rsidRPr="00D87565">
              <w:rPr>
                <w:noProof/>
                <w:webHidden/>
                <w:sz w:val="22"/>
              </w:rPr>
              <w:fldChar w:fldCharType="end"/>
            </w:r>
          </w:hyperlink>
        </w:p>
        <w:p w:rsidR="00D87565" w:rsidRPr="00D87565" w:rsidRDefault="001F15A2">
          <w:pPr>
            <w:pStyle w:val="TDC2"/>
            <w:tabs>
              <w:tab w:val="right" w:leader="dot" w:pos="9350"/>
            </w:tabs>
            <w:rPr>
              <w:rFonts w:eastAsiaTheme="minorEastAsia"/>
              <w:noProof/>
              <w:sz w:val="20"/>
              <w:szCs w:val="22"/>
              <w:lang w:eastAsia="es-MX"/>
            </w:rPr>
          </w:pPr>
          <w:hyperlink w:anchor="_Toc105768007" w:history="1">
            <w:r w:rsidR="00D87565" w:rsidRPr="00D87565">
              <w:rPr>
                <w:rStyle w:val="Hipervnculo"/>
                <w:rFonts w:ascii="Arial" w:eastAsia="Times New Roman" w:hAnsi="Arial" w:cs="Arial"/>
                <w:b/>
                <w:noProof/>
                <w:color w:val="023160" w:themeColor="hyperlink" w:themeShade="80"/>
                <w:sz w:val="22"/>
                <w:lang w:eastAsia="es-MX"/>
              </w:rPr>
              <w:t>Proceso</w:t>
            </w:r>
            <w:r w:rsidR="00D87565" w:rsidRPr="00D87565">
              <w:rPr>
                <w:rStyle w:val="Hipervnculo"/>
                <w:rFonts w:ascii="Arial" w:eastAsia="Times New Roman" w:hAnsi="Arial" w:cs="Arial"/>
                <w:noProof/>
                <w:sz w:val="22"/>
                <w:lang w:eastAsia="es-MX"/>
              </w:rPr>
              <w:t>:</w:t>
            </w:r>
            <w:r w:rsidR="00D87565" w:rsidRPr="00D87565">
              <w:rPr>
                <w:noProof/>
                <w:webHidden/>
                <w:sz w:val="22"/>
              </w:rPr>
              <w:tab/>
            </w:r>
            <w:r w:rsidR="00D87565" w:rsidRPr="00D87565">
              <w:rPr>
                <w:noProof/>
                <w:webHidden/>
                <w:sz w:val="22"/>
              </w:rPr>
              <w:fldChar w:fldCharType="begin"/>
            </w:r>
            <w:r w:rsidR="00D87565" w:rsidRPr="00D87565">
              <w:rPr>
                <w:noProof/>
                <w:webHidden/>
                <w:sz w:val="22"/>
              </w:rPr>
              <w:instrText xml:space="preserve"> PAGEREF _Toc105768007 \h </w:instrText>
            </w:r>
            <w:r w:rsidR="00D87565" w:rsidRPr="00D87565">
              <w:rPr>
                <w:noProof/>
                <w:webHidden/>
                <w:sz w:val="22"/>
              </w:rPr>
            </w:r>
            <w:r w:rsidR="00D87565" w:rsidRPr="00D87565">
              <w:rPr>
                <w:noProof/>
                <w:webHidden/>
                <w:sz w:val="22"/>
              </w:rPr>
              <w:fldChar w:fldCharType="separate"/>
            </w:r>
            <w:r>
              <w:rPr>
                <w:noProof/>
                <w:webHidden/>
                <w:sz w:val="22"/>
              </w:rPr>
              <w:t>21</w:t>
            </w:r>
            <w:r w:rsidR="00D87565" w:rsidRPr="00D87565">
              <w:rPr>
                <w:noProof/>
                <w:webHidden/>
                <w:sz w:val="22"/>
              </w:rPr>
              <w:fldChar w:fldCharType="end"/>
            </w:r>
          </w:hyperlink>
        </w:p>
        <w:p w:rsidR="00D87565" w:rsidRPr="00D87565" w:rsidRDefault="001F15A2">
          <w:pPr>
            <w:pStyle w:val="TDC2"/>
            <w:tabs>
              <w:tab w:val="right" w:leader="dot" w:pos="9350"/>
            </w:tabs>
            <w:rPr>
              <w:rFonts w:eastAsiaTheme="minorEastAsia"/>
              <w:noProof/>
              <w:sz w:val="20"/>
              <w:szCs w:val="22"/>
              <w:lang w:eastAsia="es-MX"/>
            </w:rPr>
          </w:pPr>
          <w:hyperlink w:anchor="_Toc105768008" w:history="1">
            <w:r w:rsidR="00D87565" w:rsidRPr="00D87565">
              <w:rPr>
                <w:rStyle w:val="Hipervnculo"/>
                <w:rFonts w:ascii="Arial" w:hAnsi="Arial" w:cs="Arial"/>
                <w:b/>
                <w:noProof/>
                <w:sz w:val="22"/>
              </w:rPr>
              <w:t>Generalidades</w:t>
            </w:r>
            <w:r w:rsidR="00D87565" w:rsidRPr="00D87565">
              <w:rPr>
                <w:noProof/>
                <w:webHidden/>
                <w:sz w:val="22"/>
              </w:rPr>
              <w:tab/>
            </w:r>
            <w:r w:rsidR="00D87565" w:rsidRPr="00D87565">
              <w:rPr>
                <w:noProof/>
                <w:webHidden/>
                <w:sz w:val="22"/>
              </w:rPr>
              <w:fldChar w:fldCharType="begin"/>
            </w:r>
            <w:r w:rsidR="00D87565" w:rsidRPr="00D87565">
              <w:rPr>
                <w:noProof/>
                <w:webHidden/>
                <w:sz w:val="22"/>
              </w:rPr>
              <w:instrText xml:space="preserve"> PAGEREF _Toc105768008 \h </w:instrText>
            </w:r>
            <w:r w:rsidR="00D87565" w:rsidRPr="00D87565">
              <w:rPr>
                <w:noProof/>
                <w:webHidden/>
                <w:sz w:val="22"/>
              </w:rPr>
            </w:r>
            <w:r w:rsidR="00D87565" w:rsidRPr="00D87565">
              <w:rPr>
                <w:noProof/>
                <w:webHidden/>
                <w:sz w:val="22"/>
              </w:rPr>
              <w:fldChar w:fldCharType="separate"/>
            </w:r>
            <w:r>
              <w:rPr>
                <w:noProof/>
                <w:webHidden/>
                <w:sz w:val="22"/>
              </w:rPr>
              <w:t>24</w:t>
            </w:r>
            <w:r w:rsidR="00D87565" w:rsidRPr="00D87565">
              <w:rPr>
                <w:noProof/>
                <w:webHidden/>
                <w:sz w:val="22"/>
              </w:rPr>
              <w:fldChar w:fldCharType="end"/>
            </w:r>
          </w:hyperlink>
        </w:p>
        <w:p w:rsidR="00D87565" w:rsidRPr="00D87565" w:rsidRDefault="001F15A2">
          <w:pPr>
            <w:pStyle w:val="TDC1"/>
            <w:tabs>
              <w:tab w:val="right" w:leader="dot" w:pos="9350"/>
            </w:tabs>
            <w:rPr>
              <w:rFonts w:eastAsiaTheme="minorEastAsia"/>
              <w:noProof/>
              <w:sz w:val="20"/>
              <w:szCs w:val="22"/>
              <w:lang w:eastAsia="es-MX"/>
            </w:rPr>
          </w:pPr>
          <w:hyperlink w:anchor="_Toc105768009" w:history="1">
            <w:r w:rsidR="00D87565" w:rsidRPr="00D87565">
              <w:rPr>
                <w:rStyle w:val="Hipervnculo"/>
                <w:rFonts w:ascii="Arial" w:hAnsi="Arial" w:cs="Arial"/>
                <w:b/>
                <w:noProof/>
                <w:sz w:val="22"/>
              </w:rPr>
              <w:t>EL LLENADO DE LOS FORMATOS GENERALIDADES.</w:t>
            </w:r>
            <w:r w:rsidR="00D87565" w:rsidRPr="00D87565">
              <w:rPr>
                <w:noProof/>
                <w:webHidden/>
                <w:sz w:val="22"/>
              </w:rPr>
              <w:tab/>
            </w:r>
            <w:r w:rsidR="00D87565" w:rsidRPr="00D87565">
              <w:rPr>
                <w:noProof/>
                <w:webHidden/>
                <w:sz w:val="22"/>
              </w:rPr>
              <w:fldChar w:fldCharType="begin"/>
            </w:r>
            <w:r w:rsidR="00D87565" w:rsidRPr="00D87565">
              <w:rPr>
                <w:noProof/>
                <w:webHidden/>
                <w:sz w:val="22"/>
              </w:rPr>
              <w:instrText xml:space="preserve"> PAGEREF _Toc105768009 \h </w:instrText>
            </w:r>
            <w:r w:rsidR="00D87565" w:rsidRPr="00D87565">
              <w:rPr>
                <w:noProof/>
                <w:webHidden/>
                <w:sz w:val="22"/>
              </w:rPr>
            </w:r>
            <w:r w:rsidR="00D87565" w:rsidRPr="00D87565">
              <w:rPr>
                <w:noProof/>
                <w:webHidden/>
                <w:sz w:val="22"/>
              </w:rPr>
              <w:fldChar w:fldCharType="separate"/>
            </w:r>
            <w:r>
              <w:rPr>
                <w:noProof/>
                <w:webHidden/>
                <w:sz w:val="22"/>
              </w:rPr>
              <w:t>25</w:t>
            </w:r>
            <w:r w:rsidR="00D87565" w:rsidRPr="00D87565">
              <w:rPr>
                <w:noProof/>
                <w:webHidden/>
                <w:sz w:val="22"/>
              </w:rPr>
              <w:fldChar w:fldCharType="end"/>
            </w:r>
          </w:hyperlink>
        </w:p>
        <w:p w:rsidR="00D87565" w:rsidRPr="00D87565" w:rsidRDefault="001F15A2">
          <w:pPr>
            <w:pStyle w:val="TDC2"/>
            <w:tabs>
              <w:tab w:val="right" w:leader="dot" w:pos="9350"/>
            </w:tabs>
            <w:rPr>
              <w:rFonts w:eastAsiaTheme="minorEastAsia"/>
              <w:noProof/>
              <w:sz w:val="20"/>
              <w:szCs w:val="22"/>
              <w:lang w:eastAsia="es-MX"/>
            </w:rPr>
          </w:pPr>
          <w:hyperlink w:anchor="_Toc105768010" w:history="1">
            <w:r w:rsidR="00D87565" w:rsidRPr="00D87565">
              <w:rPr>
                <w:rStyle w:val="Hipervnculo"/>
                <w:rFonts w:ascii="Arial" w:hAnsi="Arial" w:cs="Arial"/>
                <w:b/>
                <w:i/>
                <w:noProof/>
                <w:sz w:val="22"/>
              </w:rPr>
              <w:t>Edición de formatos</w:t>
            </w:r>
            <w:r w:rsidR="00D87565" w:rsidRPr="00D87565">
              <w:rPr>
                <w:noProof/>
                <w:webHidden/>
                <w:sz w:val="22"/>
              </w:rPr>
              <w:tab/>
            </w:r>
            <w:r w:rsidR="00D87565" w:rsidRPr="00D87565">
              <w:rPr>
                <w:noProof/>
                <w:webHidden/>
                <w:sz w:val="22"/>
              </w:rPr>
              <w:fldChar w:fldCharType="begin"/>
            </w:r>
            <w:r w:rsidR="00D87565" w:rsidRPr="00D87565">
              <w:rPr>
                <w:noProof/>
                <w:webHidden/>
                <w:sz w:val="22"/>
              </w:rPr>
              <w:instrText xml:space="preserve"> PAGEREF _Toc105768010 \h </w:instrText>
            </w:r>
            <w:r w:rsidR="00D87565" w:rsidRPr="00D87565">
              <w:rPr>
                <w:noProof/>
                <w:webHidden/>
                <w:sz w:val="22"/>
              </w:rPr>
            </w:r>
            <w:r w:rsidR="00D87565" w:rsidRPr="00D87565">
              <w:rPr>
                <w:noProof/>
                <w:webHidden/>
                <w:sz w:val="22"/>
              </w:rPr>
              <w:fldChar w:fldCharType="separate"/>
            </w:r>
            <w:r>
              <w:rPr>
                <w:noProof/>
                <w:webHidden/>
                <w:sz w:val="22"/>
              </w:rPr>
              <w:t>25</w:t>
            </w:r>
            <w:r w:rsidR="00D87565" w:rsidRPr="00D87565">
              <w:rPr>
                <w:noProof/>
                <w:webHidden/>
                <w:sz w:val="22"/>
              </w:rPr>
              <w:fldChar w:fldCharType="end"/>
            </w:r>
          </w:hyperlink>
        </w:p>
        <w:p w:rsidR="00D87565" w:rsidRPr="00D87565" w:rsidRDefault="001F15A2">
          <w:pPr>
            <w:pStyle w:val="TDC2"/>
            <w:tabs>
              <w:tab w:val="right" w:leader="dot" w:pos="9350"/>
            </w:tabs>
            <w:rPr>
              <w:rFonts w:eastAsiaTheme="minorEastAsia"/>
              <w:noProof/>
              <w:sz w:val="20"/>
              <w:szCs w:val="22"/>
              <w:lang w:eastAsia="es-MX"/>
            </w:rPr>
          </w:pPr>
          <w:hyperlink w:anchor="_Toc105768011" w:history="1">
            <w:r w:rsidR="00D87565" w:rsidRPr="00D87565">
              <w:rPr>
                <w:rStyle w:val="Hipervnculo"/>
                <w:rFonts w:ascii="Arial" w:hAnsi="Arial" w:cs="Arial"/>
                <w:b/>
                <w:i/>
                <w:noProof/>
                <w:sz w:val="22"/>
              </w:rPr>
              <w:t>Criterios comunes de los formatos y campos obligatorios</w:t>
            </w:r>
            <w:r w:rsidR="00D87565" w:rsidRPr="00D87565">
              <w:rPr>
                <w:noProof/>
                <w:webHidden/>
                <w:sz w:val="22"/>
              </w:rPr>
              <w:tab/>
            </w:r>
            <w:r w:rsidR="00D87565" w:rsidRPr="00D87565">
              <w:rPr>
                <w:noProof/>
                <w:webHidden/>
                <w:sz w:val="22"/>
              </w:rPr>
              <w:fldChar w:fldCharType="begin"/>
            </w:r>
            <w:r w:rsidR="00D87565" w:rsidRPr="00D87565">
              <w:rPr>
                <w:noProof/>
                <w:webHidden/>
                <w:sz w:val="22"/>
              </w:rPr>
              <w:instrText xml:space="preserve"> PAGEREF _Toc105768011 \h </w:instrText>
            </w:r>
            <w:r w:rsidR="00D87565" w:rsidRPr="00D87565">
              <w:rPr>
                <w:noProof/>
                <w:webHidden/>
                <w:sz w:val="22"/>
              </w:rPr>
            </w:r>
            <w:r w:rsidR="00D87565" w:rsidRPr="00D87565">
              <w:rPr>
                <w:noProof/>
                <w:webHidden/>
                <w:sz w:val="22"/>
              </w:rPr>
              <w:fldChar w:fldCharType="separate"/>
            </w:r>
            <w:r>
              <w:rPr>
                <w:noProof/>
                <w:webHidden/>
                <w:sz w:val="22"/>
              </w:rPr>
              <w:t>26</w:t>
            </w:r>
            <w:r w:rsidR="00D87565" w:rsidRPr="00D87565">
              <w:rPr>
                <w:noProof/>
                <w:webHidden/>
                <w:sz w:val="22"/>
              </w:rPr>
              <w:fldChar w:fldCharType="end"/>
            </w:r>
          </w:hyperlink>
        </w:p>
        <w:p w:rsidR="00D87565" w:rsidRDefault="001F15A2">
          <w:pPr>
            <w:pStyle w:val="TDC2"/>
            <w:tabs>
              <w:tab w:val="right" w:leader="dot" w:pos="9350"/>
            </w:tabs>
            <w:rPr>
              <w:rFonts w:eastAsiaTheme="minorEastAsia"/>
              <w:noProof/>
              <w:sz w:val="22"/>
              <w:szCs w:val="22"/>
              <w:lang w:eastAsia="es-MX"/>
            </w:rPr>
          </w:pPr>
          <w:hyperlink w:anchor="_Toc105768012" w:history="1">
            <w:r w:rsidR="00D87565" w:rsidRPr="00D87565">
              <w:rPr>
                <w:rStyle w:val="Hipervnculo"/>
                <w:rFonts w:ascii="Arial" w:hAnsi="Arial" w:cs="Arial"/>
                <w:b/>
                <w:i/>
                <w:noProof/>
                <w:sz w:val="22"/>
              </w:rPr>
              <w:t>Tablas</w:t>
            </w:r>
            <w:r w:rsidR="00D87565" w:rsidRPr="00D87565">
              <w:rPr>
                <w:noProof/>
                <w:webHidden/>
                <w:sz w:val="22"/>
              </w:rPr>
              <w:tab/>
            </w:r>
            <w:r w:rsidR="00D87565" w:rsidRPr="00D87565">
              <w:rPr>
                <w:noProof/>
                <w:webHidden/>
                <w:sz w:val="22"/>
              </w:rPr>
              <w:fldChar w:fldCharType="begin"/>
            </w:r>
            <w:r w:rsidR="00D87565" w:rsidRPr="00D87565">
              <w:rPr>
                <w:noProof/>
                <w:webHidden/>
                <w:sz w:val="22"/>
              </w:rPr>
              <w:instrText xml:space="preserve"> PAGEREF _Toc105768012 \h </w:instrText>
            </w:r>
            <w:r w:rsidR="00D87565" w:rsidRPr="00D87565">
              <w:rPr>
                <w:noProof/>
                <w:webHidden/>
                <w:sz w:val="22"/>
              </w:rPr>
            </w:r>
            <w:r w:rsidR="00D87565" w:rsidRPr="00D87565">
              <w:rPr>
                <w:noProof/>
                <w:webHidden/>
                <w:sz w:val="22"/>
              </w:rPr>
              <w:fldChar w:fldCharType="separate"/>
            </w:r>
            <w:r>
              <w:rPr>
                <w:noProof/>
                <w:webHidden/>
                <w:sz w:val="22"/>
              </w:rPr>
              <w:t>27</w:t>
            </w:r>
            <w:r w:rsidR="00D87565" w:rsidRPr="00D87565">
              <w:rPr>
                <w:noProof/>
                <w:webHidden/>
                <w:sz w:val="22"/>
              </w:rPr>
              <w:fldChar w:fldCharType="end"/>
            </w:r>
          </w:hyperlink>
        </w:p>
        <w:p w:rsidR="00246B3C" w:rsidRDefault="00246B3C">
          <w:r w:rsidRPr="00EB51EB">
            <w:rPr>
              <w:b/>
              <w:bCs/>
              <w:sz w:val="20"/>
              <w:lang w:val="es-ES"/>
            </w:rPr>
            <w:lastRenderedPageBreak/>
            <w:fldChar w:fldCharType="end"/>
          </w:r>
        </w:p>
      </w:sdtContent>
    </w:sdt>
    <w:p w:rsidR="00246B3C" w:rsidRDefault="00246B3C" w:rsidP="008A4437">
      <w:pPr>
        <w:rPr>
          <w:rFonts w:ascii="Arial" w:hAnsi="Arial" w:cs="Arial"/>
          <w:b/>
        </w:rPr>
      </w:pPr>
    </w:p>
    <w:p w:rsidR="00246B3C" w:rsidRDefault="00246B3C" w:rsidP="008A4437">
      <w:pPr>
        <w:rPr>
          <w:rFonts w:ascii="Arial" w:hAnsi="Arial" w:cs="Arial"/>
          <w:b/>
        </w:rPr>
      </w:pPr>
    </w:p>
    <w:p w:rsidR="00F67883" w:rsidRDefault="00F67883" w:rsidP="008A4437">
      <w:pPr>
        <w:rPr>
          <w:rFonts w:ascii="Arial" w:hAnsi="Arial" w:cs="Arial"/>
          <w:b/>
        </w:rPr>
      </w:pPr>
    </w:p>
    <w:p w:rsidR="00F67883" w:rsidRDefault="00F67883" w:rsidP="008A4437">
      <w:pPr>
        <w:rPr>
          <w:rFonts w:ascii="Arial" w:hAnsi="Arial" w:cs="Arial"/>
          <w:b/>
        </w:rPr>
      </w:pPr>
    </w:p>
    <w:p w:rsidR="00F67883" w:rsidRDefault="00F67883" w:rsidP="008A4437">
      <w:pPr>
        <w:rPr>
          <w:rFonts w:ascii="Arial" w:hAnsi="Arial" w:cs="Arial"/>
          <w:b/>
        </w:rPr>
      </w:pPr>
    </w:p>
    <w:p w:rsidR="00C021E2" w:rsidRDefault="00C021E2" w:rsidP="008A4437">
      <w:pPr>
        <w:rPr>
          <w:rFonts w:ascii="Arial" w:hAnsi="Arial" w:cs="Arial"/>
          <w:b/>
        </w:rPr>
      </w:pPr>
    </w:p>
    <w:p w:rsidR="00F67883" w:rsidRDefault="00F67883" w:rsidP="008A4437">
      <w:pPr>
        <w:rPr>
          <w:rFonts w:ascii="Arial" w:hAnsi="Arial" w:cs="Arial"/>
          <w:b/>
        </w:rPr>
      </w:pPr>
    </w:p>
    <w:p w:rsidR="00246B3C" w:rsidRDefault="00246B3C" w:rsidP="008A4437">
      <w:pPr>
        <w:rPr>
          <w:rFonts w:ascii="Arial" w:hAnsi="Arial" w:cs="Arial"/>
          <w:b/>
        </w:rPr>
      </w:pPr>
    </w:p>
    <w:p w:rsidR="00EB51EB" w:rsidRDefault="00EB51EB" w:rsidP="008A4437">
      <w:pPr>
        <w:rPr>
          <w:rFonts w:ascii="Arial" w:hAnsi="Arial" w:cs="Arial"/>
          <w:b/>
        </w:rPr>
      </w:pPr>
    </w:p>
    <w:p w:rsidR="00EB51EB" w:rsidRDefault="00EB51EB" w:rsidP="008A4437">
      <w:pPr>
        <w:rPr>
          <w:rFonts w:ascii="Arial" w:hAnsi="Arial" w:cs="Arial"/>
          <w:b/>
        </w:rPr>
      </w:pPr>
    </w:p>
    <w:p w:rsidR="00246B3C" w:rsidRDefault="00246B3C" w:rsidP="008A4437">
      <w:pPr>
        <w:rPr>
          <w:rFonts w:ascii="Arial" w:hAnsi="Arial" w:cs="Arial"/>
          <w:b/>
        </w:rPr>
      </w:pPr>
    </w:p>
    <w:p w:rsidR="008A4437" w:rsidRPr="00246B3C" w:rsidRDefault="008A4437" w:rsidP="00F67883">
      <w:pPr>
        <w:pStyle w:val="Ttulo1"/>
        <w:rPr>
          <w:rFonts w:ascii="Arial" w:hAnsi="Arial" w:cs="Arial"/>
          <w:b/>
        </w:rPr>
      </w:pPr>
      <w:bookmarkStart w:id="0" w:name="_Toc105767983"/>
      <w:r w:rsidRPr="00246B3C">
        <w:rPr>
          <w:rFonts w:ascii="Arial" w:hAnsi="Arial" w:cs="Arial"/>
          <w:b/>
        </w:rPr>
        <w:t>INTRODUCCIÓN</w:t>
      </w:r>
      <w:bookmarkEnd w:id="0"/>
      <w:r w:rsidRPr="00246B3C">
        <w:rPr>
          <w:rFonts w:ascii="Arial" w:hAnsi="Arial" w:cs="Arial"/>
          <w:b/>
        </w:rPr>
        <w:t xml:space="preserve"> </w:t>
      </w:r>
    </w:p>
    <w:p w:rsidR="008A4437" w:rsidRPr="00246B3C" w:rsidRDefault="008A4437" w:rsidP="008A4437">
      <w:pPr>
        <w:rPr>
          <w:rFonts w:ascii="Arial" w:hAnsi="Arial" w:cs="Arial"/>
        </w:rPr>
      </w:pPr>
    </w:p>
    <w:p w:rsidR="008A4437" w:rsidRDefault="008A4437" w:rsidP="00F67883">
      <w:pPr>
        <w:spacing w:line="360" w:lineRule="auto"/>
        <w:jc w:val="both"/>
        <w:rPr>
          <w:rFonts w:ascii="Arial" w:hAnsi="Arial" w:cs="Arial"/>
          <w:sz w:val="20"/>
        </w:rPr>
      </w:pPr>
      <w:r w:rsidRPr="001724CD">
        <w:rPr>
          <w:rFonts w:ascii="Arial" w:hAnsi="Arial" w:cs="Arial"/>
          <w:sz w:val="20"/>
        </w:rPr>
        <w:t xml:space="preserve">El Departamento de Obligaciones de Transparencia y </w:t>
      </w:r>
      <w:r w:rsidR="000F1ADC">
        <w:rPr>
          <w:rFonts w:ascii="Arial" w:hAnsi="Arial" w:cs="Arial"/>
          <w:sz w:val="20"/>
        </w:rPr>
        <w:t xml:space="preserve">Protección de </w:t>
      </w:r>
      <w:r w:rsidRPr="001724CD">
        <w:rPr>
          <w:rFonts w:ascii="Arial" w:hAnsi="Arial" w:cs="Arial"/>
          <w:sz w:val="20"/>
        </w:rPr>
        <w:t xml:space="preserve">Datos Personales </w:t>
      </w:r>
      <w:r w:rsidR="000F1ADC">
        <w:rPr>
          <w:rFonts w:ascii="Arial" w:hAnsi="Arial" w:cs="Arial"/>
          <w:sz w:val="20"/>
        </w:rPr>
        <w:t xml:space="preserve">tiene dentro de sus funciones el </w:t>
      </w:r>
      <w:r w:rsidRPr="00270D9B">
        <w:rPr>
          <w:rFonts w:ascii="Arial" w:hAnsi="Arial" w:cs="Arial"/>
          <w:i/>
          <w:sz w:val="20"/>
        </w:rPr>
        <w:t>apoyar</w:t>
      </w:r>
      <w:r w:rsidRPr="001724CD">
        <w:rPr>
          <w:rFonts w:ascii="Arial" w:hAnsi="Arial" w:cs="Arial"/>
          <w:sz w:val="20"/>
        </w:rPr>
        <w:t xml:space="preserve"> </w:t>
      </w:r>
      <w:r w:rsidR="000F1ADC">
        <w:rPr>
          <w:rFonts w:ascii="Arial" w:hAnsi="Arial" w:cs="Arial"/>
          <w:sz w:val="20"/>
        </w:rPr>
        <w:t xml:space="preserve">a las diversas áreas administrativas </w:t>
      </w:r>
      <w:r w:rsidRPr="001724CD">
        <w:rPr>
          <w:rFonts w:ascii="Arial" w:hAnsi="Arial" w:cs="Arial"/>
          <w:sz w:val="20"/>
        </w:rPr>
        <w:t>en el cumplimiento de la publicación de la</w:t>
      </w:r>
      <w:r w:rsidR="000F1ADC">
        <w:rPr>
          <w:rFonts w:ascii="Arial" w:hAnsi="Arial" w:cs="Arial"/>
          <w:sz w:val="20"/>
        </w:rPr>
        <w:t>s</w:t>
      </w:r>
      <w:r w:rsidRPr="001724CD">
        <w:rPr>
          <w:rFonts w:ascii="Arial" w:hAnsi="Arial" w:cs="Arial"/>
          <w:sz w:val="20"/>
        </w:rPr>
        <w:t xml:space="preserve"> Obligaciones que por ley corres</w:t>
      </w:r>
      <w:r w:rsidR="000F1ADC">
        <w:rPr>
          <w:rFonts w:ascii="Arial" w:hAnsi="Arial" w:cs="Arial"/>
          <w:sz w:val="20"/>
        </w:rPr>
        <w:t>ponde</w:t>
      </w:r>
      <w:r w:rsidR="00270D9B">
        <w:rPr>
          <w:rFonts w:ascii="Arial" w:hAnsi="Arial" w:cs="Arial"/>
          <w:sz w:val="20"/>
        </w:rPr>
        <w:t>n</w:t>
      </w:r>
      <w:r w:rsidR="000F1ADC">
        <w:rPr>
          <w:rFonts w:ascii="Arial" w:hAnsi="Arial" w:cs="Arial"/>
          <w:sz w:val="20"/>
        </w:rPr>
        <w:t xml:space="preserve"> al Municipio de Chihuahua</w:t>
      </w:r>
      <w:r w:rsidR="00270D9B">
        <w:rPr>
          <w:rFonts w:ascii="Arial" w:hAnsi="Arial" w:cs="Arial"/>
          <w:sz w:val="20"/>
        </w:rPr>
        <w:t xml:space="preserve"> informar</w:t>
      </w:r>
      <w:r w:rsidR="000F1ADC">
        <w:rPr>
          <w:rFonts w:ascii="Arial" w:hAnsi="Arial" w:cs="Arial"/>
          <w:sz w:val="20"/>
        </w:rPr>
        <w:t xml:space="preserve">, </w:t>
      </w:r>
      <w:r w:rsidR="000F1ADC" w:rsidRPr="00270D9B">
        <w:rPr>
          <w:rFonts w:ascii="Arial" w:hAnsi="Arial" w:cs="Arial"/>
          <w:i/>
          <w:sz w:val="20"/>
        </w:rPr>
        <w:t>verificar</w:t>
      </w:r>
      <w:r w:rsidR="000F1ADC">
        <w:rPr>
          <w:rFonts w:ascii="Arial" w:hAnsi="Arial" w:cs="Arial"/>
          <w:sz w:val="20"/>
        </w:rPr>
        <w:t xml:space="preserve"> que están siendo cargadas en tiempo y forma, que cuentan con los atributos de calidad </w:t>
      </w:r>
      <w:r w:rsidR="000F1ADC" w:rsidRPr="000F1ADC">
        <w:rPr>
          <w:rFonts w:ascii="Arial" w:hAnsi="Arial" w:cs="Arial"/>
          <w:sz w:val="20"/>
        </w:rPr>
        <w:t>y accesibilidad</w:t>
      </w:r>
      <w:r w:rsidR="000F1ADC">
        <w:rPr>
          <w:rFonts w:ascii="Arial" w:hAnsi="Arial" w:cs="Arial"/>
          <w:sz w:val="20"/>
        </w:rPr>
        <w:t>, así como</w:t>
      </w:r>
      <w:r w:rsidR="00270D9B">
        <w:rPr>
          <w:rFonts w:ascii="Arial" w:hAnsi="Arial" w:cs="Arial"/>
          <w:sz w:val="20"/>
        </w:rPr>
        <w:t xml:space="preserve"> capacitar y actualizar al personal en el tema en cuestión.</w:t>
      </w:r>
    </w:p>
    <w:p w:rsidR="00270D9B" w:rsidRDefault="00270D9B" w:rsidP="00F67883">
      <w:pPr>
        <w:spacing w:line="360" w:lineRule="auto"/>
        <w:jc w:val="both"/>
        <w:rPr>
          <w:rFonts w:ascii="Arial" w:hAnsi="Arial" w:cs="Arial"/>
          <w:sz w:val="20"/>
        </w:rPr>
      </w:pPr>
    </w:p>
    <w:p w:rsidR="00270D9B" w:rsidRDefault="00270D9B" w:rsidP="00F67883">
      <w:pPr>
        <w:spacing w:line="360" w:lineRule="auto"/>
        <w:jc w:val="both"/>
        <w:rPr>
          <w:rFonts w:ascii="Arial" w:hAnsi="Arial" w:cs="Arial"/>
          <w:sz w:val="20"/>
        </w:rPr>
      </w:pPr>
      <w:r>
        <w:rPr>
          <w:rFonts w:ascii="Arial" w:hAnsi="Arial" w:cs="Arial"/>
          <w:sz w:val="20"/>
        </w:rPr>
        <w:t xml:space="preserve">Por lo anterior se diseña el presente instructivo, con el fin de que pueda ser consultado al momento del llenado de los formatos como complemento de los </w:t>
      </w:r>
      <w:r w:rsidRPr="00270D9B">
        <w:rPr>
          <w:rFonts w:ascii="Arial" w:hAnsi="Arial" w:cs="Arial"/>
          <w:sz w:val="20"/>
        </w:rPr>
        <w:t>Lineamien</w:t>
      </w:r>
      <w:r w:rsidR="00F67883">
        <w:rPr>
          <w:rFonts w:ascii="Arial" w:hAnsi="Arial" w:cs="Arial"/>
          <w:sz w:val="20"/>
        </w:rPr>
        <w:t>tos Técnicos Generales para la Publicación, H</w:t>
      </w:r>
      <w:r w:rsidRPr="00270D9B">
        <w:rPr>
          <w:rFonts w:ascii="Arial" w:hAnsi="Arial" w:cs="Arial"/>
          <w:sz w:val="20"/>
        </w:rPr>
        <w:t>omologación</w:t>
      </w:r>
      <w:r>
        <w:rPr>
          <w:rFonts w:ascii="Arial" w:hAnsi="Arial" w:cs="Arial"/>
          <w:sz w:val="20"/>
        </w:rPr>
        <w:t xml:space="preserve"> </w:t>
      </w:r>
      <w:r w:rsidR="00F67883">
        <w:rPr>
          <w:rFonts w:ascii="Arial" w:hAnsi="Arial" w:cs="Arial"/>
          <w:sz w:val="20"/>
        </w:rPr>
        <w:t>y Estandarización de la I</w:t>
      </w:r>
      <w:r w:rsidRPr="00270D9B">
        <w:rPr>
          <w:rFonts w:ascii="Arial" w:hAnsi="Arial" w:cs="Arial"/>
          <w:sz w:val="20"/>
        </w:rPr>
        <w:t>nformación d</w:t>
      </w:r>
      <w:r w:rsidR="00F67883">
        <w:rPr>
          <w:rFonts w:ascii="Arial" w:hAnsi="Arial" w:cs="Arial"/>
          <w:sz w:val="20"/>
        </w:rPr>
        <w:t>e las O</w:t>
      </w:r>
      <w:r w:rsidRPr="00270D9B">
        <w:rPr>
          <w:rFonts w:ascii="Arial" w:hAnsi="Arial" w:cs="Arial"/>
          <w:sz w:val="20"/>
        </w:rPr>
        <w:t>bligaciones</w:t>
      </w:r>
      <w:r w:rsidR="00FF6CF4">
        <w:rPr>
          <w:rFonts w:ascii="Arial" w:hAnsi="Arial" w:cs="Arial"/>
          <w:sz w:val="20"/>
        </w:rPr>
        <w:t xml:space="preserve"> (LTG)</w:t>
      </w:r>
      <w:r>
        <w:rPr>
          <w:rFonts w:ascii="Arial" w:hAnsi="Arial" w:cs="Arial"/>
          <w:sz w:val="20"/>
        </w:rPr>
        <w:t xml:space="preserve"> y al momento del trabajo en PNT. En el presente se describen de manera sencilla y práctica los temas básicos en relación a carga, cambio, baja de información dentro de la PNT y llenado de formatos.</w:t>
      </w:r>
    </w:p>
    <w:p w:rsidR="00F67883" w:rsidRDefault="00F67883" w:rsidP="00270D9B">
      <w:pPr>
        <w:jc w:val="both"/>
        <w:rPr>
          <w:rFonts w:ascii="Arial" w:hAnsi="Arial" w:cs="Arial"/>
          <w:sz w:val="20"/>
        </w:rPr>
      </w:pPr>
    </w:p>
    <w:p w:rsidR="00F67883" w:rsidRDefault="00F67883" w:rsidP="00270D9B">
      <w:pPr>
        <w:jc w:val="both"/>
        <w:rPr>
          <w:rFonts w:ascii="Arial" w:hAnsi="Arial" w:cs="Arial"/>
          <w:sz w:val="20"/>
        </w:rPr>
      </w:pPr>
    </w:p>
    <w:p w:rsidR="00F67883" w:rsidRDefault="00F67883" w:rsidP="00270D9B">
      <w:pPr>
        <w:jc w:val="both"/>
        <w:rPr>
          <w:rFonts w:ascii="Arial" w:hAnsi="Arial" w:cs="Arial"/>
          <w:sz w:val="20"/>
        </w:rPr>
      </w:pPr>
    </w:p>
    <w:p w:rsidR="00F67883" w:rsidRDefault="00F67883" w:rsidP="00270D9B">
      <w:pPr>
        <w:jc w:val="both"/>
        <w:rPr>
          <w:rFonts w:ascii="Arial" w:hAnsi="Arial" w:cs="Arial"/>
          <w:sz w:val="20"/>
        </w:rPr>
      </w:pPr>
    </w:p>
    <w:p w:rsidR="00F67883" w:rsidRDefault="00F67883" w:rsidP="00270D9B">
      <w:pPr>
        <w:jc w:val="both"/>
        <w:rPr>
          <w:rFonts w:ascii="Arial" w:hAnsi="Arial" w:cs="Arial"/>
          <w:sz w:val="20"/>
        </w:rPr>
      </w:pPr>
    </w:p>
    <w:p w:rsidR="00F67883" w:rsidRDefault="00F67883" w:rsidP="00270D9B">
      <w:pPr>
        <w:jc w:val="both"/>
        <w:rPr>
          <w:rFonts w:ascii="Arial" w:hAnsi="Arial" w:cs="Arial"/>
          <w:sz w:val="20"/>
        </w:rPr>
      </w:pPr>
    </w:p>
    <w:p w:rsidR="00F67883" w:rsidRDefault="00F67883" w:rsidP="00270D9B">
      <w:pPr>
        <w:jc w:val="both"/>
        <w:rPr>
          <w:rFonts w:ascii="Arial" w:hAnsi="Arial" w:cs="Arial"/>
          <w:sz w:val="20"/>
        </w:rPr>
      </w:pPr>
    </w:p>
    <w:p w:rsidR="00F67883" w:rsidRDefault="00F67883" w:rsidP="00270D9B">
      <w:pPr>
        <w:jc w:val="both"/>
        <w:rPr>
          <w:rFonts w:ascii="Arial" w:hAnsi="Arial" w:cs="Arial"/>
          <w:sz w:val="20"/>
        </w:rPr>
      </w:pPr>
    </w:p>
    <w:p w:rsidR="00F67883" w:rsidRDefault="00F67883" w:rsidP="00270D9B">
      <w:pPr>
        <w:jc w:val="both"/>
        <w:rPr>
          <w:rFonts w:ascii="Arial" w:hAnsi="Arial" w:cs="Arial"/>
          <w:sz w:val="20"/>
        </w:rPr>
      </w:pPr>
    </w:p>
    <w:p w:rsidR="00F67883" w:rsidRDefault="00F67883" w:rsidP="00270D9B">
      <w:pPr>
        <w:jc w:val="both"/>
        <w:rPr>
          <w:rFonts w:ascii="Arial" w:hAnsi="Arial" w:cs="Arial"/>
          <w:sz w:val="20"/>
        </w:rPr>
      </w:pPr>
    </w:p>
    <w:p w:rsidR="00F67883" w:rsidRDefault="00F67883" w:rsidP="00270D9B">
      <w:pPr>
        <w:jc w:val="both"/>
        <w:rPr>
          <w:rFonts w:ascii="Arial" w:hAnsi="Arial" w:cs="Arial"/>
          <w:sz w:val="20"/>
        </w:rPr>
      </w:pPr>
    </w:p>
    <w:p w:rsidR="00F67883" w:rsidRDefault="00F67883" w:rsidP="00270D9B">
      <w:pPr>
        <w:jc w:val="both"/>
        <w:rPr>
          <w:rFonts w:ascii="Arial" w:hAnsi="Arial" w:cs="Arial"/>
          <w:sz w:val="20"/>
        </w:rPr>
      </w:pPr>
    </w:p>
    <w:p w:rsidR="00F67883" w:rsidRDefault="00F67883" w:rsidP="00270D9B">
      <w:pPr>
        <w:jc w:val="both"/>
        <w:rPr>
          <w:rFonts w:ascii="Arial" w:hAnsi="Arial" w:cs="Arial"/>
          <w:sz w:val="20"/>
        </w:rPr>
      </w:pPr>
    </w:p>
    <w:p w:rsidR="00F67883" w:rsidRDefault="00F67883" w:rsidP="00270D9B">
      <w:pPr>
        <w:jc w:val="both"/>
        <w:rPr>
          <w:rFonts w:ascii="Arial" w:hAnsi="Arial" w:cs="Arial"/>
          <w:sz w:val="20"/>
        </w:rPr>
      </w:pPr>
    </w:p>
    <w:p w:rsidR="00F67883" w:rsidRDefault="00F67883" w:rsidP="00270D9B">
      <w:pPr>
        <w:jc w:val="both"/>
        <w:rPr>
          <w:rFonts w:ascii="Arial" w:hAnsi="Arial" w:cs="Arial"/>
          <w:sz w:val="20"/>
        </w:rPr>
      </w:pPr>
    </w:p>
    <w:p w:rsidR="00F67883" w:rsidRDefault="00F67883" w:rsidP="00270D9B">
      <w:pPr>
        <w:jc w:val="both"/>
        <w:rPr>
          <w:rFonts w:ascii="Arial" w:hAnsi="Arial" w:cs="Arial"/>
          <w:sz w:val="20"/>
        </w:rPr>
      </w:pPr>
    </w:p>
    <w:p w:rsidR="00F67883" w:rsidRDefault="00F67883" w:rsidP="00270D9B">
      <w:pPr>
        <w:jc w:val="both"/>
        <w:rPr>
          <w:rFonts w:ascii="Arial" w:hAnsi="Arial" w:cs="Arial"/>
          <w:sz w:val="20"/>
        </w:rPr>
      </w:pPr>
    </w:p>
    <w:p w:rsidR="00F67883" w:rsidRDefault="00F67883" w:rsidP="00270D9B">
      <w:pPr>
        <w:jc w:val="both"/>
        <w:rPr>
          <w:rFonts w:ascii="Arial" w:hAnsi="Arial" w:cs="Arial"/>
          <w:sz w:val="20"/>
        </w:rPr>
      </w:pPr>
    </w:p>
    <w:p w:rsidR="00F67883" w:rsidRDefault="00F67883" w:rsidP="00270D9B">
      <w:pPr>
        <w:jc w:val="both"/>
        <w:rPr>
          <w:rFonts w:ascii="Arial" w:hAnsi="Arial" w:cs="Arial"/>
          <w:sz w:val="20"/>
        </w:rPr>
      </w:pPr>
    </w:p>
    <w:p w:rsidR="00F67883" w:rsidRDefault="00F67883" w:rsidP="00270D9B">
      <w:pPr>
        <w:jc w:val="both"/>
        <w:rPr>
          <w:rFonts w:ascii="Arial" w:hAnsi="Arial" w:cs="Arial"/>
          <w:sz w:val="20"/>
        </w:rPr>
      </w:pPr>
    </w:p>
    <w:p w:rsidR="00F67883" w:rsidRDefault="00F67883" w:rsidP="00270D9B">
      <w:pPr>
        <w:jc w:val="both"/>
        <w:rPr>
          <w:rFonts w:ascii="Arial" w:hAnsi="Arial" w:cs="Arial"/>
          <w:sz w:val="20"/>
        </w:rPr>
      </w:pPr>
    </w:p>
    <w:p w:rsidR="00F67883" w:rsidRDefault="00F67883" w:rsidP="00270D9B">
      <w:pPr>
        <w:jc w:val="both"/>
        <w:rPr>
          <w:rFonts w:ascii="Arial" w:hAnsi="Arial" w:cs="Arial"/>
          <w:sz w:val="20"/>
        </w:rPr>
      </w:pPr>
    </w:p>
    <w:p w:rsidR="00F67883" w:rsidRDefault="00F67883" w:rsidP="00270D9B">
      <w:pPr>
        <w:jc w:val="both"/>
        <w:rPr>
          <w:rFonts w:ascii="Arial" w:hAnsi="Arial" w:cs="Arial"/>
          <w:sz w:val="20"/>
        </w:rPr>
      </w:pPr>
    </w:p>
    <w:p w:rsidR="00F67883" w:rsidRDefault="00F67883" w:rsidP="00270D9B">
      <w:pPr>
        <w:jc w:val="both"/>
        <w:rPr>
          <w:rFonts w:ascii="Arial" w:hAnsi="Arial" w:cs="Arial"/>
          <w:sz w:val="20"/>
        </w:rPr>
      </w:pPr>
    </w:p>
    <w:p w:rsidR="00F67883" w:rsidRPr="001724CD" w:rsidRDefault="00F67883" w:rsidP="00270D9B">
      <w:pPr>
        <w:jc w:val="both"/>
        <w:rPr>
          <w:rFonts w:ascii="Arial" w:hAnsi="Arial" w:cs="Arial"/>
          <w:sz w:val="20"/>
        </w:rPr>
      </w:pPr>
    </w:p>
    <w:p w:rsidR="008A4437" w:rsidRPr="00246B3C" w:rsidRDefault="008A4437" w:rsidP="00F67883">
      <w:pPr>
        <w:pStyle w:val="Ttulo1"/>
        <w:rPr>
          <w:rFonts w:ascii="Arial" w:hAnsi="Arial" w:cs="Arial"/>
          <w:b/>
        </w:rPr>
      </w:pPr>
      <w:bookmarkStart w:id="1" w:name="_Toc105767984"/>
      <w:r w:rsidRPr="00246B3C">
        <w:rPr>
          <w:rFonts w:ascii="Arial" w:hAnsi="Arial" w:cs="Arial"/>
          <w:b/>
        </w:rPr>
        <w:t>Proceso de carga de información</w:t>
      </w:r>
      <w:bookmarkEnd w:id="1"/>
      <w:r w:rsidRPr="00246B3C">
        <w:rPr>
          <w:rFonts w:ascii="Arial" w:hAnsi="Arial" w:cs="Arial"/>
          <w:b/>
        </w:rPr>
        <w:t xml:space="preserve"> </w:t>
      </w:r>
    </w:p>
    <w:p w:rsidR="008A4437" w:rsidRPr="00246B3C" w:rsidRDefault="008A4437" w:rsidP="008A4437">
      <w:pPr>
        <w:rPr>
          <w:rFonts w:ascii="Arial" w:hAnsi="Arial" w:cs="Arial"/>
          <w:b/>
        </w:rPr>
      </w:pPr>
    </w:p>
    <w:p w:rsidR="008A4437" w:rsidRPr="001724CD" w:rsidRDefault="008A4437" w:rsidP="00270D9B">
      <w:pPr>
        <w:rPr>
          <w:rFonts w:ascii="Arial" w:hAnsi="Arial" w:cs="Arial"/>
          <w:i/>
          <w:sz w:val="20"/>
        </w:rPr>
      </w:pPr>
      <w:r w:rsidRPr="001724CD">
        <w:rPr>
          <w:rFonts w:ascii="Arial" w:hAnsi="Arial" w:cs="Arial"/>
          <w:i/>
          <w:sz w:val="20"/>
        </w:rPr>
        <w:t>La carga se llevará a cabo en el mes posterior a la conclusión del trimestre en los meses enero, abril, julio y octubre, siguiendo el siguiente proceso:</w:t>
      </w:r>
    </w:p>
    <w:p w:rsidR="008A4437" w:rsidRPr="001724CD" w:rsidRDefault="008A4437" w:rsidP="00270D9B">
      <w:pPr>
        <w:rPr>
          <w:rFonts w:ascii="Arial" w:hAnsi="Arial" w:cs="Arial"/>
          <w:b/>
          <w:i/>
          <w:sz w:val="20"/>
        </w:rPr>
      </w:pPr>
    </w:p>
    <w:p w:rsidR="00A934E2" w:rsidRPr="001724CD" w:rsidRDefault="008A4437" w:rsidP="00270D9B">
      <w:pPr>
        <w:numPr>
          <w:ilvl w:val="0"/>
          <w:numId w:val="1"/>
        </w:numPr>
        <w:rPr>
          <w:rFonts w:ascii="Arial" w:hAnsi="Arial" w:cs="Arial"/>
          <w:sz w:val="20"/>
        </w:rPr>
      </w:pPr>
      <w:r w:rsidRPr="001724CD">
        <w:rPr>
          <w:rFonts w:ascii="Arial" w:hAnsi="Arial" w:cs="Arial"/>
          <w:sz w:val="20"/>
          <w:lang w:val="es-ES"/>
        </w:rPr>
        <w:t>Periodo de carga del 1 al 10 de cada mes.</w:t>
      </w:r>
    </w:p>
    <w:p w:rsidR="00A934E2" w:rsidRPr="001724CD" w:rsidRDefault="004543A6" w:rsidP="00270D9B">
      <w:pPr>
        <w:numPr>
          <w:ilvl w:val="0"/>
          <w:numId w:val="1"/>
        </w:numPr>
        <w:rPr>
          <w:rFonts w:ascii="Arial" w:hAnsi="Arial" w:cs="Arial"/>
          <w:sz w:val="20"/>
        </w:rPr>
      </w:pPr>
      <w:r w:rsidRPr="001724CD">
        <w:rPr>
          <w:rFonts w:ascii="Arial" w:hAnsi="Arial" w:cs="Arial"/>
          <w:sz w:val="20"/>
          <w:lang w:val="es-ES"/>
        </w:rPr>
        <w:t>Una vez cargada la información se notificara al correo</w:t>
      </w:r>
      <w:r w:rsidR="008E52D8" w:rsidRPr="001724CD">
        <w:rPr>
          <w:rFonts w:ascii="Arial" w:hAnsi="Arial" w:cs="Arial"/>
          <w:sz w:val="20"/>
          <w:lang w:val="es-ES"/>
        </w:rPr>
        <w:t>:</w:t>
      </w:r>
      <w:r w:rsidRPr="001724CD">
        <w:rPr>
          <w:rFonts w:ascii="Arial" w:hAnsi="Arial" w:cs="Arial"/>
          <w:sz w:val="20"/>
        </w:rPr>
        <w:t xml:space="preserve"> </w:t>
      </w:r>
      <w:hyperlink r:id="rId8" w:history="1">
        <w:r w:rsidRPr="001724CD">
          <w:rPr>
            <w:rStyle w:val="Hipervnculo"/>
            <w:rFonts w:ascii="Arial" w:hAnsi="Arial" w:cs="Arial"/>
            <w:i/>
            <w:iCs/>
            <w:color w:val="auto"/>
            <w:sz w:val="20"/>
            <w:lang w:val="es-ES"/>
          </w:rPr>
          <w:t>miguel.davila@mpiochih.gob.mx</w:t>
        </w:r>
      </w:hyperlink>
    </w:p>
    <w:p w:rsidR="004543A6" w:rsidRPr="001724CD" w:rsidRDefault="004543A6" w:rsidP="00270D9B">
      <w:pPr>
        <w:numPr>
          <w:ilvl w:val="0"/>
          <w:numId w:val="1"/>
        </w:numPr>
        <w:rPr>
          <w:rFonts w:ascii="Arial" w:hAnsi="Arial" w:cs="Arial"/>
          <w:sz w:val="20"/>
        </w:rPr>
      </w:pPr>
      <w:r w:rsidRPr="001724CD">
        <w:rPr>
          <w:rFonts w:ascii="Arial" w:hAnsi="Arial" w:cs="Arial"/>
          <w:iCs/>
          <w:sz w:val="20"/>
          <w:lang w:val="es-ES"/>
        </w:rPr>
        <w:t>Se procederá a la revisión por parte del Departamento.</w:t>
      </w:r>
    </w:p>
    <w:p w:rsidR="00A934E2" w:rsidRPr="001724CD" w:rsidRDefault="004543A6" w:rsidP="00270D9B">
      <w:pPr>
        <w:numPr>
          <w:ilvl w:val="0"/>
          <w:numId w:val="1"/>
        </w:numPr>
        <w:rPr>
          <w:rFonts w:ascii="Arial" w:hAnsi="Arial" w:cs="Arial"/>
          <w:sz w:val="20"/>
        </w:rPr>
      </w:pPr>
      <w:r w:rsidRPr="001724CD">
        <w:rPr>
          <w:rFonts w:ascii="Arial" w:hAnsi="Arial" w:cs="Arial"/>
          <w:sz w:val="20"/>
          <w:lang w:val="es-ES"/>
        </w:rPr>
        <w:t>La revisión e informe de resultados en caso de que las cargas se den en tiempo se hará llegar a mas tardas el día 25 del mes de carga.</w:t>
      </w:r>
    </w:p>
    <w:p w:rsidR="00A934E2" w:rsidRPr="001724CD" w:rsidRDefault="004543A6" w:rsidP="00270D9B">
      <w:pPr>
        <w:numPr>
          <w:ilvl w:val="0"/>
          <w:numId w:val="1"/>
        </w:numPr>
        <w:rPr>
          <w:rFonts w:ascii="Arial" w:hAnsi="Arial" w:cs="Arial"/>
          <w:sz w:val="20"/>
        </w:rPr>
      </w:pPr>
      <w:r w:rsidRPr="001724CD">
        <w:rPr>
          <w:rFonts w:ascii="Arial" w:hAnsi="Arial" w:cs="Arial"/>
          <w:sz w:val="20"/>
          <w:lang w:val="es-ES"/>
        </w:rPr>
        <w:t>El plazo para corregir observaciones será  de 3 días hábiles</w:t>
      </w:r>
      <w:r w:rsidR="008E52D8" w:rsidRPr="001724CD">
        <w:rPr>
          <w:rFonts w:ascii="Arial" w:hAnsi="Arial" w:cs="Arial"/>
          <w:sz w:val="20"/>
          <w:lang w:val="es-ES"/>
        </w:rPr>
        <w:t>.</w:t>
      </w:r>
    </w:p>
    <w:p w:rsidR="00A934E2" w:rsidRPr="001724CD" w:rsidRDefault="004543A6" w:rsidP="00270D9B">
      <w:pPr>
        <w:numPr>
          <w:ilvl w:val="0"/>
          <w:numId w:val="1"/>
        </w:numPr>
        <w:rPr>
          <w:rFonts w:ascii="Arial" w:hAnsi="Arial" w:cs="Arial"/>
          <w:sz w:val="20"/>
        </w:rPr>
      </w:pPr>
      <w:r w:rsidRPr="001724CD">
        <w:rPr>
          <w:rFonts w:ascii="Arial" w:hAnsi="Arial" w:cs="Arial"/>
          <w:sz w:val="20"/>
          <w:lang w:val="es-ES"/>
        </w:rPr>
        <w:t xml:space="preserve">Un  vez corregidas las observaciones se notificará al correo: </w:t>
      </w:r>
      <w:r w:rsidR="008E52D8" w:rsidRPr="001724CD">
        <w:rPr>
          <w:rFonts w:ascii="Arial" w:hAnsi="Arial" w:cs="Arial"/>
          <w:i/>
          <w:iCs/>
          <w:sz w:val="20"/>
          <w:lang w:val="es-ES"/>
        </w:rPr>
        <w:t>miguel.davila@mpiochih.gob.mx</w:t>
      </w:r>
    </w:p>
    <w:p w:rsidR="008A4437" w:rsidRPr="00246B3C" w:rsidRDefault="008A4437" w:rsidP="008A4437">
      <w:pPr>
        <w:rPr>
          <w:rFonts w:ascii="Arial" w:hAnsi="Arial" w:cs="Arial"/>
        </w:rPr>
      </w:pPr>
    </w:p>
    <w:p w:rsidR="004543A6" w:rsidRPr="00246B3C" w:rsidRDefault="004543A6" w:rsidP="00246B3C">
      <w:pPr>
        <w:pStyle w:val="Ttulo2"/>
        <w:rPr>
          <w:rFonts w:ascii="Arial" w:hAnsi="Arial" w:cs="Arial"/>
          <w:b/>
        </w:rPr>
      </w:pPr>
      <w:bookmarkStart w:id="2" w:name="_Toc105767985"/>
      <w:r w:rsidRPr="00246B3C">
        <w:rPr>
          <w:rFonts w:ascii="Arial" w:hAnsi="Arial" w:cs="Arial"/>
          <w:b/>
        </w:rPr>
        <w:t>Formato de Informe de Observaciones</w:t>
      </w:r>
      <w:bookmarkEnd w:id="2"/>
    </w:p>
    <w:p w:rsidR="001724CD" w:rsidRDefault="001724CD" w:rsidP="004543A6">
      <w:pPr>
        <w:jc w:val="center"/>
        <w:rPr>
          <w:rFonts w:ascii="Arial" w:hAnsi="Arial" w:cs="Arial"/>
          <w:b/>
        </w:rPr>
      </w:pPr>
    </w:p>
    <w:p w:rsidR="004543A6" w:rsidRDefault="008569D3" w:rsidP="004543A6">
      <w:pPr>
        <w:jc w:val="center"/>
        <w:rPr>
          <w:rFonts w:ascii="Arial" w:hAnsi="Arial" w:cs="Arial"/>
          <w:b/>
        </w:rPr>
      </w:pPr>
      <w:r>
        <w:rPr>
          <w:noProof/>
          <w:lang w:eastAsia="es-MX"/>
        </w:rPr>
        <w:drawing>
          <wp:inline distT="0" distB="0" distL="0" distR="0" wp14:anchorId="2F79A876" wp14:editId="3B4A5AB1">
            <wp:extent cx="3558667" cy="2066544"/>
            <wp:effectExtent l="0" t="0" r="381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103" t="19874" r="36000" b="18290"/>
                    <a:stretch/>
                  </pic:blipFill>
                  <pic:spPr bwMode="auto">
                    <a:xfrm>
                      <a:off x="0" y="0"/>
                      <a:ext cx="3560021" cy="2067330"/>
                    </a:xfrm>
                    <a:prstGeom prst="rect">
                      <a:avLst/>
                    </a:prstGeom>
                    <a:ln>
                      <a:noFill/>
                    </a:ln>
                    <a:extLst>
                      <a:ext uri="{53640926-AAD7-44D8-BBD7-CCE9431645EC}">
                        <a14:shadowObscured xmlns:a14="http://schemas.microsoft.com/office/drawing/2010/main"/>
                      </a:ext>
                    </a:extLst>
                  </pic:spPr>
                </pic:pic>
              </a:graphicData>
            </a:graphic>
          </wp:inline>
        </w:drawing>
      </w:r>
    </w:p>
    <w:p w:rsidR="00F67883" w:rsidRDefault="00F67883" w:rsidP="004543A6">
      <w:pPr>
        <w:jc w:val="center"/>
        <w:rPr>
          <w:rFonts w:ascii="Arial" w:hAnsi="Arial" w:cs="Arial"/>
          <w:b/>
        </w:rPr>
      </w:pPr>
    </w:p>
    <w:p w:rsidR="00F67883" w:rsidRPr="00246B3C" w:rsidRDefault="00F67883" w:rsidP="004543A6">
      <w:pPr>
        <w:jc w:val="center"/>
        <w:rPr>
          <w:rFonts w:ascii="Arial" w:hAnsi="Arial" w:cs="Arial"/>
          <w:b/>
        </w:rPr>
      </w:pPr>
    </w:p>
    <w:p w:rsidR="008A4437" w:rsidRPr="00246B3C" w:rsidRDefault="004543A6" w:rsidP="00F67883">
      <w:pPr>
        <w:pStyle w:val="Ttulo2"/>
        <w:rPr>
          <w:rFonts w:ascii="Arial" w:hAnsi="Arial" w:cs="Arial"/>
          <w:b/>
        </w:rPr>
      </w:pPr>
      <w:bookmarkStart w:id="3" w:name="_Toc105767986"/>
      <w:r w:rsidRPr="00246B3C">
        <w:rPr>
          <w:rFonts w:ascii="Arial" w:hAnsi="Arial" w:cs="Arial"/>
          <w:b/>
        </w:rPr>
        <w:t>Responsabilidad de la publicación y actualización de la información.</w:t>
      </w:r>
      <w:bookmarkEnd w:id="3"/>
    </w:p>
    <w:p w:rsidR="008A4437" w:rsidRPr="00246B3C" w:rsidRDefault="008A4437" w:rsidP="008A4437">
      <w:pPr>
        <w:rPr>
          <w:rFonts w:ascii="Arial" w:hAnsi="Arial" w:cs="Arial"/>
        </w:rPr>
      </w:pPr>
    </w:p>
    <w:p w:rsidR="004543A6" w:rsidRPr="001F50B2" w:rsidRDefault="004543A6" w:rsidP="004543A6">
      <w:pPr>
        <w:rPr>
          <w:rFonts w:ascii="Arial" w:hAnsi="Arial" w:cs="Arial"/>
          <w:sz w:val="20"/>
        </w:rPr>
      </w:pPr>
      <w:r w:rsidRPr="001F50B2">
        <w:rPr>
          <w:rFonts w:ascii="Arial" w:hAnsi="Arial" w:cs="Arial"/>
          <w:sz w:val="20"/>
        </w:rPr>
        <w:t>De acuerdo a los Lineamientos generales para la publicación, homologación y estandarización de las obligaciones establecidas</w:t>
      </w:r>
      <w:proofErr w:type="gramStart"/>
      <w:r w:rsidRPr="001F50B2">
        <w:rPr>
          <w:rFonts w:ascii="Arial" w:hAnsi="Arial" w:cs="Arial"/>
          <w:sz w:val="20"/>
        </w:rPr>
        <w:t>…(</w:t>
      </w:r>
      <w:proofErr w:type="gramEnd"/>
      <w:r w:rsidRPr="001F50B2">
        <w:rPr>
          <w:rFonts w:ascii="Arial" w:hAnsi="Arial" w:cs="Arial"/>
          <w:sz w:val="20"/>
        </w:rPr>
        <w:t>….).</w:t>
      </w:r>
    </w:p>
    <w:p w:rsidR="0029571A" w:rsidRPr="001F50B2" w:rsidRDefault="0029571A" w:rsidP="004543A6">
      <w:pPr>
        <w:rPr>
          <w:rFonts w:ascii="Arial" w:hAnsi="Arial" w:cs="Arial"/>
          <w:sz w:val="20"/>
        </w:rPr>
      </w:pPr>
    </w:p>
    <w:p w:rsidR="004543A6" w:rsidRPr="001F50B2" w:rsidRDefault="004543A6" w:rsidP="004543A6">
      <w:pPr>
        <w:rPr>
          <w:rFonts w:ascii="Arial" w:hAnsi="Arial" w:cs="Arial"/>
          <w:sz w:val="20"/>
        </w:rPr>
      </w:pPr>
      <w:r w:rsidRPr="001F50B2">
        <w:rPr>
          <w:rFonts w:ascii="Arial" w:hAnsi="Arial" w:cs="Arial"/>
          <w:sz w:val="20"/>
        </w:rPr>
        <w:t>CAPITULO II</w:t>
      </w:r>
    </w:p>
    <w:p w:rsidR="004543A6" w:rsidRPr="001F50B2" w:rsidRDefault="004543A6" w:rsidP="004543A6">
      <w:pPr>
        <w:rPr>
          <w:rFonts w:ascii="Arial" w:hAnsi="Arial" w:cs="Arial"/>
          <w:i/>
          <w:iCs/>
          <w:sz w:val="20"/>
        </w:rPr>
      </w:pPr>
      <w:r w:rsidRPr="001F50B2">
        <w:rPr>
          <w:rFonts w:ascii="Arial" w:hAnsi="Arial" w:cs="Arial"/>
          <w:bCs/>
          <w:i/>
          <w:iCs/>
          <w:sz w:val="20"/>
        </w:rPr>
        <w:t>NUMERAL QUINTO.</w:t>
      </w:r>
      <w:r w:rsidRPr="001F50B2">
        <w:rPr>
          <w:rFonts w:ascii="Arial" w:hAnsi="Arial" w:cs="Arial"/>
          <w:i/>
          <w:iCs/>
          <w:sz w:val="20"/>
        </w:rPr>
        <w:t xml:space="preserve"> </w:t>
      </w:r>
    </w:p>
    <w:p w:rsidR="001724CD" w:rsidRPr="001F50B2" w:rsidRDefault="001724CD" w:rsidP="004543A6">
      <w:pPr>
        <w:rPr>
          <w:rFonts w:ascii="Arial" w:hAnsi="Arial" w:cs="Arial"/>
          <w:sz w:val="20"/>
        </w:rPr>
      </w:pPr>
    </w:p>
    <w:p w:rsidR="004543A6" w:rsidRPr="001F50B2" w:rsidRDefault="004543A6" w:rsidP="004543A6">
      <w:pPr>
        <w:rPr>
          <w:rFonts w:ascii="Arial" w:hAnsi="Arial" w:cs="Arial"/>
          <w:sz w:val="20"/>
        </w:rPr>
      </w:pPr>
      <w:r w:rsidRPr="001F50B2">
        <w:rPr>
          <w:rFonts w:ascii="Arial" w:hAnsi="Arial" w:cs="Arial"/>
          <w:sz w:val="20"/>
        </w:rPr>
        <w:t>La información que difundan y actualicen los sujetos obligados en la PNT, deberán cumplir con los siguientes atributos:</w:t>
      </w:r>
    </w:p>
    <w:p w:rsidR="001724CD" w:rsidRPr="001F50B2" w:rsidRDefault="001724CD" w:rsidP="004543A6">
      <w:pPr>
        <w:rPr>
          <w:rFonts w:ascii="Arial" w:hAnsi="Arial" w:cs="Arial"/>
          <w:sz w:val="20"/>
        </w:rPr>
      </w:pPr>
    </w:p>
    <w:p w:rsidR="004543A6" w:rsidRPr="001F50B2" w:rsidRDefault="004543A6" w:rsidP="0029571A">
      <w:pPr>
        <w:pStyle w:val="Prrafodelista"/>
        <w:numPr>
          <w:ilvl w:val="0"/>
          <w:numId w:val="2"/>
        </w:numPr>
        <w:jc w:val="both"/>
        <w:rPr>
          <w:rFonts w:ascii="Arial" w:hAnsi="Arial" w:cs="Arial"/>
          <w:sz w:val="20"/>
        </w:rPr>
      </w:pPr>
      <w:r w:rsidRPr="001F50B2">
        <w:rPr>
          <w:rFonts w:ascii="Arial" w:hAnsi="Arial" w:cs="Arial"/>
          <w:b/>
          <w:bCs/>
          <w:sz w:val="20"/>
          <w:u w:val="single"/>
        </w:rPr>
        <w:t>Calidad de la información</w:t>
      </w:r>
      <w:r w:rsidRPr="001F50B2">
        <w:rPr>
          <w:rFonts w:ascii="Arial" w:hAnsi="Arial" w:cs="Arial"/>
          <w:b/>
          <w:bCs/>
          <w:sz w:val="20"/>
        </w:rPr>
        <w:t>:</w:t>
      </w:r>
      <w:r w:rsidRPr="001F50B2">
        <w:rPr>
          <w:rFonts w:ascii="Arial" w:hAnsi="Arial" w:cs="Arial"/>
          <w:sz w:val="20"/>
        </w:rPr>
        <w:t xml:space="preserve"> debe ser veraz, confiable, oportuna, congruente, integral, actualizada, accesible, comprensible y verificable.</w:t>
      </w:r>
    </w:p>
    <w:p w:rsidR="004543A6" w:rsidRPr="001F50B2" w:rsidRDefault="004543A6" w:rsidP="0029571A">
      <w:pPr>
        <w:pStyle w:val="Prrafodelista"/>
        <w:numPr>
          <w:ilvl w:val="0"/>
          <w:numId w:val="2"/>
        </w:numPr>
        <w:jc w:val="both"/>
        <w:rPr>
          <w:rFonts w:ascii="Arial" w:hAnsi="Arial" w:cs="Arial"/>
          <w:sz w:val="20"/>
        </w:rPr>
      </w:pPr>
      <w:r w:rsidRPr="001F50B2">
        <w:rPr>
          <w:rFonts w:ascii="Arial" w:hAnsi="Arial" w:cs="Arial"/>
          <w:b/>
          <w:bCs/>
          <w:sz w:val="20"/>
          <w:u w:val="single"/>
        </w:rPr>
        <w:t xml:space="preserve">Accesibilidad: </w:t>
      </w:r>
      <w:r w:rsidRPr="001F50B2">
        <w:rPr>
          <w:rFonts w:ascii="Arial" w:hAnsi="Arial" w:cs="Arial"/>
          <w:sz w:val="20"/>
        </w:rPr>
        <w:t xml:space="preserve">Se debe facilitar la consulta </w:t>
      </w:r>
    </w:p>
    <w:p w:rsidR="001724CD" w:rsidRPr="001F50B2" w:rsidRDefault="001724CD" w:rsidP="001724CD">
      <w:pPr>
        <w:pStyle w:val="Prrafodelista"/>
        <w:jc w:val="both"/>
        <w:rPr>
          <w:rFonts w:ascii="Arial" w:hAnsi="Arial" w:cs="Arial"/>
          <w:sz w:val="20"/>
        </w:rPr>
      </w:pPr>
    </w:p>
    <w:p w:rsidR="00F67883" w:rsidRDefault="00F67883" w:rsidP="004543A6">
      <w:pPr>
        <w:rPr>
          <w:rFonts w:ascii="Arial" w:hAnsi="Arial" w:cs="Arial"/>
          <w:bCs/>
          <w:i/>
          <w:iCs/>
          <w:sz w:val="20"/>
        </w:rPr>
      </w:pPr>
    </w:p>
    <w:p w:rsidR="00F67883" w:rsidRDefault="00F67883" w:rsidP="004543A6">
      <w:pPr>
        <w:rPr>
          <w:rFonts w:ascii="Arial" w:hAnsi="Arial" w:cs="Arial"/>
          <w:bCs/>
          <w:i/>
          <w:iCs/>
          <w:sz w:val="20"/>
        </w:rPr>
      </w:pPr>
    </w:p>
    <w:p w:rsidR="00F67883" w:rsidRDefault="00F67883" w:rsidP="004543A6">
      <w:pPr>
        <w:rPr>
          <w:rFonts w:ascii="Arial" w:hAnsi="Arial" w:cs="Arial"/>
          <w:bCs/>
          <w:i/>
          <w:iCs/>
          <w:sz w:val="20"/>
        </w:rPr>
      </w:pPr>
    </w:p>
    <w:p w:rsidR="00F67883" w:rsidRDefault="00F67883" w:rsidP="004543A6">
      <w:pPr>
        <w:rPr>
          <w:rFonts w:ascii="Arial" w:hAnsi="Arial" w:cs="Arial"/>
          <w:bCs/>
          <w:i/>
          <w:iCs/>
          <w:sz w:val="20"/>
        </w:rPr>
      </w:pPr>
    </w:p>
    <w:p w:rsidR="00F67883" w:rsidRDefault="00F67883" w:rsidP="004543A6">
      <w:pPr>
        <w:rPr>
          <w:rFonts w:ascii="Arial" w:hAnsi="Arial" w:cs="Arial"/>
          <w:bCs/>
          <w:i/>
          <w:iCs/>
          <w:sz w:val="20"/>
        </w:rPr>
      </w:pPr>
    </w:p>
    <w:p w:rsidR="00F67883" w:rsidRDefault="00F67883" w:rsidP="004543A6">
      <w:pPr>
        <w:rPr>
          <w:rFonts w:ascii="Arial" w:hAnsi="Arial" w:cs="Arial"/>
          <w:bCs/>
          <w:i/>
          <w:iCs/>
          <w:sz w:val="20"/>
        </w:rPr>
      </w:pPr>
    </w:p>
    <w:p w:rsidR="00F67883" w:rsidRDefault="00F67883" w:rsidP="004543A6">
      <w:pPr>
        <w:rPr>
          <w:rFonts w:ascii="Arial" w:hAnsi="Arial" w:cs="Arial"/>
          <w:bCs/>
          <w:i/>
          <w:iCs/>
          <w:sz w:val="20"/>
        </w:rPr>
      </w:pPr>
    </w:p>
    <w:p w:rsidR="004543A6" w:rsidRPr="001F50B2" w:rsidRDefault="004543A6" w:rsidP="004543A6">
      <w:pPr>
        <w:rPr>
          <w:rFonts w:ascii="Arial" w:hAnsi="Arial" w:cs="Arial"/>
          <w:bCs/>
          <w:i/>
          <w:iCs/>
          <w:sz w:val="20"/>
        </w:rPr>
      </w:pPr>
      <w:r w:rsidRPr="001F50B2">
        <w:rPr>
          <w:rFonts w:ascii="Arial" w:hAnsi="Arial" w:cs="Arial"/>
          <w:bCs/>
          <w:i/>
          <w:iCs/>
          <w:sz w:val="20"/>
        </w:rPr>
        <w:t xml:space="preserve">NUMERAL SEXTO. </w:t>
      </w:r>
    </w:p>
    <w:p w:rsidR="001724CD" w:rsidRPr="001F50B2" w:rsidRDefault="001724CD" w:rsidP="004543A6">
      <w:pPr>
        <w:rPr>
          <w:rFonts w:ascii="Arial" w:hAnsi="Arial" w:cs="Arial"/>
          <w:sz w:val="20"/>
        </w:rPr>
      </w:pPr>
    </w:p>
    <w:p w:rsidR="004543A6" w:rsidRPr="001F50B2" w:rsidRDefault="004543A6" w:rsidP="004543A6">
      <w:pPr>
        <w:rPr>
          <w:rFonts w:ascii="Arial" w:hAnsi="Arial" w:cs="Arial"/>
          <w:sz w:val="20"/>
        </w:rPr>
      </w:pPr>
      <w:r w:rsidRPr="001F50B2">
        <w:rPr>
          <w:rFonts w:ascii="Arial" w:hAnsi="Arial" w:cs="Arial"/>
          <w:sz w:val="20"/>
        </w:rPr>
        <w:t>La información publicada, deberá contar con las siguientes características:</w:t>
      </w:r>
    </w:p>
    <w:p w:rsidR="001724CD" w:rsidRPr="001F50B2" w:rsidRDefault="001724CD" w:rsidP="004543A6">
      <w:pPr>
        <w:rPr>
          <w:rFonts w:ascii="Arial" w:hAnsi="Arial" w:cs="Arial"/>
          <w:sz w:val="20"/>
        </w:rPr>
      </w:pPr>
    </w:p>
    <w:p w:rsidR="004543A6" w:rsidRPr="001F50B2" w:rsidRDefault="004543A6" w:rsidP="0029571A">
      <w:pPr>
        <w:pStyle w:val="Prrafodelista"/>
        <w:numPr>
          <w:ilvl w:val="0"/>
          <w:numId w:val="3"/>
        </w:numPr>
        <w:rPr>
          <w:rFonts w:ascii="Arial" w:hAnsi="Arial" w:cs="Arial"/>
          <w:sz w:val="20"/>
        </w:rPr>
      </w:pPr>
      <w:r w:rsidRPr="001F50B2">
        <w:rPr>
          <w:rFonts w:ascii="Arial" w:hAnsi="Arial" w:cs="Arial"/>
          <w:b/>
          <w:bCs/>
          <w:sz w:val="20"/>
          <w:u w:val="single"/>
        </w:rPr>
        <w:t>Veracidad</w:t>
      </w:r>
      <w:r w:rsidR="0029571A" w:rsidRPr="001F50B2">
        <w:rPr>
          <w:rFonts w:ascii="Arial" w:hAnsi="Arial" w:cs="Arial"/>
          <w:b/>
          <w:bCs/>
          <w:sz w:val="20"/>
          <w:u w:val="single"/>
        </w:rPr>
        <w:t>:</w:t>
      </w:r>
      <w:r w:rsidR="0029571A" w:rsidRPr="001F50B2">
        <w:rPr>
          <w:rFonts w:ascii="Arial" w:hAnsi="Arial" w:cs="Arial"/>
          <w:b/>
          <w:bCs/>
          <w:sz w:val="20"/>
        </w:rPr>
        <w:t xml:space="preserve"> </w:t>
      </w:r>
      <w:r w:rsidR="0029571A" w:rsidRPr="001F50B2">
        <w:rPr>
          <w:rFonts w:ascii="Arial" w:hAnsi="Arial" w:cs="Arial"/>
          <w:bCs/>
          <w:sz w:val="20"/>
        </w:rPr>
        <w:t>Que</w:t>
      </w:r>
      <w:r w:rsidRPr="001F50B2">
        <w:rPr>
          <w:rFonts w:ascii="Arial" w:hAnsi="Arial" w:cs="Arial"/>
          <w:sz w:val="20"/>
        </w:rPr>
        <w:t xml:space="preserve"> es exacta y verdadera.</w:t>
      </w:r>
    </w:p>
    <w:p w:rsidR="004543A6" w:rsidRPr="001F50B2" w:rsidRDefault="004543A6" w:rsidP="0029571A">
      <w:pPr>
        <w:pStyle w:val="Prrafodelista"/>
        <w:numPr>
          <w:ilvl w:val="0"/>
          <w:numId w:val="3"/>
        </w:numPr>
        <w:rPr>
          <w:rFonts w:ascii="Arial" w:hAnsi="Arial" w:cs="Arial"/>
          <w:sz w:val="20"/>
        </w:rPr>
      </w:pPr>
      <w:r w:rsidRPr="001F50B2">
        <w:rPr>
          <w:rFonts w:ascii="Arial" w:hAnsi="Arial" w:cs="Arial"/>
          <w:b/>
          <w:bCs/>
          <w:sz w:val="20"/>
          <w:u w:val="single"/>
        </w:rPr>
        <w:t>Confiablidad</w:t>
      </w:r>
      <w:r w:rsidR="0029571A" w:rsidRPr="001F50B2">
        <w:rPr>
          <w:rFonts w:ascii="Arial" w:hAnsi="Arial" w:cs="Arial"/>
          <w:b/>
          <w:bCs/>
          <w:sz w:val="20"/>
        </w:rPr>
        <w:t>:</w:t>
      </w:r>
      <w:r w:rsidR="0029571A" w:rsidRPr="001F50B2">
        <w:rPr>
          <w:rFonts w:ascii="Arial" w:hAnsi="Arial" w:cs="Arial"/>
          <w:sz w:val="20"/>
        </w:rPr>
        <w:t xml:space="preserve"> Que</w:t>
      </w:r>
      <w:r w:rsidRPr="001F50B2">
        <w:rPr>
          <w:rFonts w:ascii="Arial" w:hAnsi="Arial" w:cs="Arial"/>
          <w:sz w:val="20"/>
        </w:rPr>
        <w:t xml:space="preserve"> es creíble, fidedigna y sin error.</w:t>
      </w:r>
    </w:p>
    <w:p w:rsidR="004543A6" w:rsidRPr="001F50B2" w:rsidRDefault="004543A6" w:rsidP="0029571A">
      <w:pPr>
        <w:pStyle w:val="Prrafodelista"/>
        <w:numPr>
          <w:ilvl w:val="0"/>
          <w:numId w:val="3"/>
        </w:numPr>
        <w:rPr>
          <w:rFonts w:ascii="Arial" w:hAnsi="Arial" w:cs="Arial"/>
          <w:sz w:val="20"/>
        </w:rPr>
      </w:pPr>
      <w:r w:rsidRPr="001F50B2">
        <w:rPr>
          <w:rFonts w:ascii="Arial" w:hAnsi="Arial" w:cs="Arial"/>
          <w:b/>
          <w:bCs/>
          <w:sz w:val="20"/>
          <w:u w:val="single"/>
        </w:rPr>
        <w:t>Oportunidad</w:t>
      </w:r>
      <w:r w:rsidR="0029571A" w:rsidRPr="001F50B2">
        <w:rPr>
          <w:rFonts w:ascii="Arial" w:hAnsi="Arial" w:cs="Arial"/>
          <w:b/>
          <w:bCs/>
          <w:sz w:val="20"/>
          <w:u w:val="single"/>
        </w:rPr>
        <w:t>:</w:t>
      </w:r>
      <w:r w:rsidR="0029571A" w:rsidRPr="001F50B2">
        <w:rPr>
          <w:rFonts w:ascii="Arial" w:hAnsi="Arial" w:cs="Arial"/>
          <w:sz w:val="20"/>
        </w:rPr>
        <w:t xml:space="preserve"> Que</w:t>
      </w:r>
      <w:r w:rsidRPr="001F50B2">
        <w:rPr>
          <w:rFonts w:ascii="Arial" w:hAnsi="Arial" w:cs="Arial"/>
          <w:sz w:val="20"/>
        </w:rPr>
        <w:t xml:space="preserve"> se publica en tiempo.</w:t>
      </w:r>
    </w:p>
    <w:p w:rsidR="004543A6" w:rsidRPr="001F50B2" w:rsidRDefault="004543A6" w:rsidP="0029571A">
      <w:pPr>
        <w:pStyle w:val="Prrafodelista"/>
        <w:numPr>
          <w:ilvl w:val="0"/>
          <w:numId w:val="3"/>
        </w:numPr>
        <w:rPr>
          <w:rFonts w:ascii="Arial" w:hAnsi="Arial" w:cs="Arial"/>
          <w:sz w:val="20"/>
        </w:rPr>
      </w:pPr>
      <w:r w:rsidRPr="001F50B2">
        <w:rPr>
          <w:rFonts w:ascii="Arial" w:hAnsi="Arial" w:cs="Arial"/>
          <w:b/>
          <w:bCs/>
          <w:sz w:val="20"/>
          <w:u w:val="single"/>
        </w:rPr>
        <w:t>Congruencia</w:t>
      </w:r>
      <w:r w:rsidR="0029571A" w:rsidRPr="001F50B2">
        <w:rPr>
          <w:rFonts w:ascii="Arial" w:hAnsi="Arial" w:cs="Arial"/>
          <w:b/>
          <w:bCs/>
          <w:sz w:val="20"/>
        </w:rPr>
        <w:t>:</w:t>
      </w:r>
      <w:r w:rsidR="0029571A" w:rsidRPr="001F50B2">
        <w:rPr>
          <w:rFonts w:ascii="Arial" w:hAnsi="Arial" w:cs="Arial"/>
          <w:sz w:val="20"/>
        </w:rPr>
        <w:t xml:space="preserve"> Que</w:t>
      </w:r>
      <w:r w:rsidRPr="001F50B2">
        <w:rPr>
          <w:rFonts w:ascii="Arial" w:hAnsi="Arial" w:cs="Arial"/>
          <w:sz w:val="20"/>
        </w:rPr>
        <w:t xml:space="preserve"> mantiene relación y coherencia con otra información publicada.</w:t>
      </w:r>
    </w:p>
    <w:p w:rsidR="0029571A" w:rsidRPr="001F50B2" w:rsidRDefault="0029571A" w:rsidP="008A4437">
      <w:pPr>
        <w:rPr>
          <w:rFonts w:ascii="Arial" w:hAnsi="Arial" w:cs="Arial"/>
          <w:sz w:val="22"/>
        </w:rPr>
      </w:pPr>
    </w:p>
    <w:p w:rsidR="004543A6" w:rsidRPr="00246B3C" w:rsidRDefault="0029571A" w:rsidP="00270D9B">
      <w:pPr>
        <w:pStyle w:val="Ttulo1"/>
        <w:jc w:val="both"/>
        <w:rPr>
          <w:rFonts w:ascii="Arial" w:hAnsi="Arial" w:cs="Arial"/>
          <w:b/>
        </w:rPr>
      </w:pPr>
      <w:bookmarkStart w:id="4" w:name="_Toc105767987"/>
      <w:r w:rsidRPr="00246B3C">
        <w:rPr>
          <w:rFonts w:ascii="Arial" w:hAnsi="Arial" w:cs="Arial"/>
          <w:b/>
        </w:rPr>
        <w:t>MANEJO DE PNT, PARA EL CUMPLIMIENTO DE LAS OBLIGACIONES DE TRANSPARENCIA</w:t>
      </w:r>
      <w:bookmarkEnd w:id="4"/>
    </w:p>
    <w:p w:rsidR="008A4437" w:rsidRPr="00246B3C" w:rsidRDefault="008A4437" w:rsidP="008A4437">
      <w:pPr>
        <w:rPr>
          <w:rFonts w:ascii="Arial" w:hAnsi="Arial" w:cs="Arial"/>
        </w:rPr>
      </w:pPr>
    </w:p>
    <w:p w:rsidR="0029571A" w:rsidRDefault="0029571A" w:rsidP="00246B3C">
      <w:pPr>
        <w:pStyle w:val="Ttulo2"/>
        <w:rPr>
          <w:rFonts w:ascii="Arial" w:hAnsi="Arial" w:cs="Arial"/>
          <w:b/>
        </w:rPr>
      </w:pPr>
      <w:bookmarkStart w:id="5" w:name="_Toc105767988"/>
      <w:r w:rsidRPr="00246B3C">
        <w:rPr>
          <w:rFonts w:ascii="Arial" w:hAnsi="Arial" w:cs="Arial"/>
          <w:b/>
        </w:rPr>
        <w:t>Inicio de Sesión en PNT</w:t>
      </w:r>
      <w:bookmarkEnd w:id="5"/>
    </w:p>
    <w:p w:rsidR="001724CD" w:rsidRPr="001724CD" w:rsidRDefault="001724CD" w:rsidP="001724CD"/>
    <w:p w:rsidR="008A4437" w:rsidRPr="001F50B2" w:rsidRDefault="0029571A" w:rsidP="001724CD">
      <w:pPr>
        <w:jc w:val="both"/>
        <w:rPr>
          <w:rFonts w:ascii="Arial" w:hAnsi="Arial" w:cs="Arial"/>
          <w:sz w:val="20"/>
        </w:rPr>
      </w:pPr>
      <w:r w:rsidRPr="001F50B2">
        <w:rPr>
          <w:rFonts w:ascii="Arial" w:hAnsi="Arial" w:cs="Arial"/>
          <w:sz w:val="20"/>
        </w:rPr>
        <w:t xml:space="preserve">Ten a la mano el usuario y contraseña que te entregó el Titular de la Unidad de Transparencia, el usuario es el correo electrónico y la contraseña deberá contener entre 8 a 11 caracteres incluyendo la primera letra mayúscula y al menos un número. Ingresa a la siguiente dirección para entrar a la Plataforma Nacional de Transparencia y hacer uso del SIPOT </w:t>
      </w:r>
      <w:hyperlink r:id="rId10" w:history="1">
        <w:r w:rsidRPr="001F50B2">
          <w:rPr>
            <w:rStyle w:val="Hipervnculo"/>
            <w:rFonts w:ascii="Arial" w:hAnsi="Arial" w:cs="Arial"/>
            <w:color w:val="auto"/>
            <w:sz w:val="20"/>
          </w:rPr>
          <w:t>https://www.plataformadetransparencia.org.mx/</w:t>
        </w:r>
      </w:hyperlink>
    </w:p>
    <w:p w:rsidR="001724CD" w:rsidRDefault="001724CD" w:rsidP="0029571A">
      <w:pPr>
        <w:rPr>
          <w:rFonts w:ascii="Arial" w:hAnsi="Arial" w:cs="Arial"/>
        </w:rPr>
      </w:pPr>
    </w:p>
    <w:p w:rsidR="001724CD" w:rsidRPr="00246B3C" w:rsidRDefault="00B162A6" w:rsidP="001724CD">
      <w:pPr>
        <w:jc w:val="center"/>
        <w:rPr>
          <w:rFonts w:ascii="Arial" w:hAnsi="Arial" w:cs="Arial"/>
        </w:rPr>
      </w:pPr>
      <w:r>
        <w:rPr>
          <w:noProof/>
          <w:lang w:eastAsia="es-MX"/>
        </w:rPr>
        <w:drawing>
          <wp:inline distT="0" distB="0" distL="0" distR="0" wp14:anchorId="5078B1CD" wp14:editId="72E20C16">
            <wp:extent cx="3133421" cy="158716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5334" t="12217" r="1120" b="3544"/>
                    <a:stretch/>
                  </pic:blipFill>
                  <pic:spPr bwMode="auto">
                    <a:xfrm>
                      <a:off x="0" y="0"/>
                      <a:ext cx="3201732" cy="1621762"/>
                    </a:xfrm>
                    <a:prstGeom prst="rect">
                      <a:avLst/>
                    </a:prstGeom>
                    <a:ln>
                      <a:noFill/>
                    </a:ln>
                    <a:extLst>
                      <a:ext uri="{53640926-AAD7-44D8-BBD7-CCE9431645EC}">
                        <a14:shadowObscured xmlns:a14="http://schemas.microsoft.com/office/drawing/2010/main"/>
                      </a:ext>
                    </a:extLst>
                  </pic:spPr>
                </pic:pic>
              </a:graphicData>
            </a:graphic>
          </wp:inline>
        </w:drawing>
      </w:r>
    </w:p>
    <w:p w:rsidR="008A4437" w:rsidRDefault="008A4437" w:rsidP="00D75D16">
      <w:pPr>
        <w:jc w:val="center"/>
        <w:rPr>
          <w:rFonts w:ascii="Arial" w:hAnsi="Arial" w:cs="Arial"/>
        </w:rPr>
      </w:pPr>
    </w:p>
    <w:p w:rsidR="001F50B2" w:rsidRPr="00246B3C" w:rsidRDefault="001F50B2" w:rsidP="008A4437">
      <w:pPr>
        <w:rPr>
          <w:rFonts w:ascii="Arial" w:hAnsi="Arial" w:cs="Arial"/>
        </w:rPr>
      </w:pPr>
    </w:p>
    <w:p w:rsidR="008A4437" w:rsidRPr="00246B3C" w:rsidRDefault="00D75D16" w:rsidP="00D75D16">
      <w:pPr>
        <w:jc w:val="center"/>
        <w:rPr>
          <w:rFonts w:ascii="Arial" w:hAnsi="Arial" w:cs="Arial"/>
        </w:rPr>
      </w:pPr>
      <w:r w:rsidRPr="00246B3C">
        <w:rPr>
          <w:rFonts w:ascii="Arial" w:hAnsi="Arial" w:cs="Arial"/>
          <w:noProof/>
          <w:lang w:eastAsia="es-MX"/>
        </w:rPr>
        <w:drawing>
          <wp:inline distT="0" distB="0" distL="0" distR="0">
            <wp:extent cx="3438231" cy="1735613"/>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8013" t="3935" r="8474" b="1970"/>
                    <a:stretch/>
                  </pic:blipFill>
                  <pic:spPr bwMode="auto">
                    <a:xfrm>
                      <a:off x="0" y="0"/>
                      <a:ext cx="3454083" cy="1743615"/>
                    </a:xfrm>
                    <a:prstGeom prst="rect">
                      <a:avLst/>
                    </a:prstGeom>
                    <a:noFill/>
                    <a:ln>
                      <a:noFill/>
                    </a:ln>
                    <a:extLst>
                      <a:ext uri="{53640926-AAD7-44D8-BBD7-CCE9431645EC}">
                        <a14:shadowObscured xmlns:a14="http://schemas.microsoft.com/office/drawing/2010/main"/>
                      </a:ext>
                    </a:extLst>
                  </pic:spPr>
                </pic:pic>
              </a:graphicData>
            </a:graphic>
          </wp:inline>
        </w:drawing>
      </w:r>
    </w:p>
    <w:p w:rsidR="008A4437" w:rsidRDefault="008A4437" w:rsidP="008A4437">
      <w:pPr>
        <w:rPr>
          <w:rFonts w:ascii="Arial" w:hAnsi="Arial" w:cs="Arial"/>
        </w:rPr>
      </w:pPr>
    </w:p>
    <w:p w:rsidR="00F67883" w:rsidRDefault="00F67883" w:rsidP="008A4437">
      <w:pPr>
        <w:rPr>
          <w:rFonts w:ascii="Arial" w:hAnsi="Arial" w:cs="Arial"/>
        </w:rPr>
      </w:pPr>
    </w:p>
    <w:p w:rsidR="00F67883" w:rsidRDefault="00F67883" w:rsidP="008A4437">
      <w:pPr>
        <w:rPr>
          <w:rFonts w:ascii="Arial" w:hAnsi="Arial" w:cs="Arial"/>
        </w:rPr>
      </w:pPr>
    </w:p>
    <w:p w:rsidR="00F67883" w:rsidRDefault="00F67883" w:rsidP="008A4437">
      <w:pPr>
        <w:rPr>
          <w:rFonts w:ascii="Arial" w:hAnsi="Arial" w:cs="Arial"/>
        </w:rPr>
      </w:pPr>
    </w:p>
    <w:p w:rsidR="00F67883" w:rsidRPr="00246B3C" w:rsidRDefault="00F67883" w:rsidP="008A4437">
      <w:pPr>
        <w:rPr>
          <w:rFonts w:ascii="Arial" w:hAnsi="Arial" w:cs="Arial"/>
        </w:rPr>
      </w:pPr>
    </w:p>
    <w:p w:rsidR="00270D9B" w:rsidRDefault="00270D9B" w:rsidP="00246B3C">
      <w:pPr>
        <w:pStyle w:val="Ttulo2"/>
        <w:rPr>
          <w:rFonts w:ascii="Arial" w:hAnsi="Arial" w:cs="Arial"/>
          <w:b/>
        </w:rPr>
      </w:pPr>
    </w:p>
    <w:p w:rsidR="008A4437" w:rsidRPr="00246B3C" w:rsidRDefault="00D75D16" w:rsidP="00246B3C">
      <w:pPr>
        <w:pStyle w:val="Ttulo2"/>
        <w:rPr>
          <w:rFonts w:ascii="Arial" w:hAnsi="Arial" w:cs="Arial"/>
          <w:b/>
        </w:rPr>
      </w:pPr>
      <w:bookmarkStart w:id="6" w:name="_Toc105767989"/>
      <w:r w:rsidRPr="00246B3C">
        <w:rPr>
          <w:rFonts w:ascii="Arial" w:hAnsi="Arial" w:cs="Arial"/>
          <w:b/>
        </w:rPr>
        <w:t>Subir Formatos a PNT</w:t>
      </w:r>
      <w:bookmarkEnd w:id="6"/>
    </w:p>
    <w:p w:rsidR="008A4437" w:rsidRPr="00246B3C" w:rsidRDefault="008A4437" w:rsidP="008A4437">
      <w:pPr>
        <w:rPr>
          <w:rFonts w:ascii="Arial" w:hAnsi="Arial" w:cs="Arial"/>
        </w:rPr>
      </w:pPr>
    </w:p>
    <w:p w:rsidR="00D75D16" w:rsidRPr="001724CD" w:rsidRDefault="00D75D16" w:rsidP="0028555B">
      <w:pPr>
        <w:autoSpaceDE w:val="0"/>
        <w:autoSpaceDN w:val="0"/>
        <w:adjustRightInd w:val="0"/>
        <w:jc w:val="both"/>
        <w:rPr>
          <w:rFonts w:ascii="Arial" w:hAnsi="Arial" w:cs="Arial"/>
          <w:sz w:val="20"/>
        </w:rPr>
      </w:pPr>
      <w:r w:rsidRPr="001724CD">
        <w:rPr>
          <w:rFonts w:ascii="Arial" w:hAnsi="Arial" w:cs="Arial"/>
          <w:sz w:val="20"/>
        </w:rPr>
        <w:t>Después de iniciada la sesión, ingresamos en el menú &gt; OBLIGACIONES DE TRANSPARENCIA,</w:t>
      </w:r>
      <w:r w:rsidR="0028555B" w:rsidRPr="001724CD">
        <w:rPr>
          <w:rFonts w:ascii="Arial" w:hAnsi="Arial" w:cs="Arial"/>
          <w:sz w:val="20"/>
        </w:rPr>
        <w:t xml:space="preserve"> después de esto será cargado el SIPOT en el navegador web (se recomienda utilizar Google Chrome), en este apartado utilizaremos las dos secciones del menú CARGA DE INFORMACIÓN, llamadas CARGA DE ARCHIVOS y</w:t>
      </w:r>
      <w:r w:rsidR="008E416D">
        <w:rPr>
          <w:rFonts w:ascii="Arial" w:hAnsi="Arial" w:cs="Arial"/>
          <w:sz w:val="20"/>
        </w:rPr>
        <w:t xml:space="preserve"> ADMINISTRACIÓN DE INFORMACIÓN.</w:t>
      </w:r>
    </w:p>
    <w:p w:rsidR="0028555B" w:rsidRDefault="0028555B" w:rsidP="00D75D16">
      <w:pPr>
        <w:autoSpaceDE w:val="0"/>
        <w:autoSpaceDN w:val="0"/>
        <w:adjustRightInd w:val="0"/>
        <w:rPr>
          <w:rFonts w:ascii="Arial" w:hAnsi="Arial" w:cs="Arial"/>
          <w:sz w:val="27"/>
          <w:szCs w:val="27"/>
        </w:rPr>
      </w:pPr>
    </w:p>
    <w:p w:rsidR="0028555B" w:rsidRPr="00246B3C" w:rsidRDefault="00370EF9" w:rsidP="00D75D16">
      <w:pPr>
        <w:autoSpaceDE w:val="0"/>
        <w:autoSpaceDN w:val="0"/>
        <w:adjustRightInd w:val="0"/>
        <w:rPr>
          <w:rFonts w:ascii="Arial" w:hAnsi="Arial" w:cs="Arial"/>
          <w:sz w:val="27"/>
          <w:szCs w:val="27"/>
        </w:rPr>
      </w:pPr>
      <w:r>
        <w:rPr>
          <w:noProof/>
          <w:lang w:eastAsia="es-MX"/>
        </w:rPr>
        <mc:AlternateContent>
          <mc:Choice Requires="wps">
            <w:drawing>
              <wp:anchor distT="0" distB="0" distL="114300" distR="114300" simplePos="0" relativeHeight="251659264" behindDoc="0" locked="0" layoutInCell="1" allowOverlap="1">
                <wp:simplePos x="0" y="0"/>
                <wp:positionH relativeFrom="column">
                  <wp:posOffset>810260</wp:posOffset>
                </wp:positionH>
                <wp:positionV relativeFrom="paragraph">
                  <wp:posOffset>1223010</wp:posOffset>
                </wp:positionV>
                <wp:extent cx="390144" cy="121920"/>
                <wp:effectExtent l="19685" t="18415" r="29845" b="10795"/>
                <wp:wrapNone/>
                <wp:docPr id="21" name="Flecha izquierda 21"/>
                <wp:cNvGraphicFramePr/>
                <a:graphic xmlns:a="http://schemas.openxmlformats.org/drawingml/2006/main">
                  <a:graphicData uri="http://schemas.microsoft.com/office/word/2010/wordprocessingShape">
                    <wps:wsp>
                      <wps:cNvSpPr/>
                      <wps:spPr>
                        <a:xfrm rot="5400000">
                          <a:off x="0" y="0"/>
                          <a:ext cx="390144" cy="12192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0BA066"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Flecha izquierda 21" o:spid="_x0000_s1026" type="#_x0000_t66" style="position:absolute;margin-left:63.8pt;margin-top:96.3pt;width:30.7pt;height:9.6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" adj="3375" fillcolor="#5b9bd5 [3204]" strokecolor="#1f4d78 [1604]" strokeweight="1pt"/>
            </w:pict>
          </mc:Fallback>
        </mc:AlternateContent>
      </w:r>
      <w:r>
        <w:rPr>
          <w:noProof/>
          <w:lang w:eastAsia="es-MX"/>
        </w:rPr>
        <w:drawing>
          <wp:inline distT="0" distB="0" distL="0" distR="0" wp14:anchorId="6E80B381" wp14:editId="0778CA3D">
            <wp:extent cx="5894278" cy="1671547"/>
            <wp:effectExtent l="0" t="0" r="0" b="508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02" t="12216" r="701" b="37773"/>
                    <a:stretch/>
                  </pic:blipFill>
                  <pic:spPr bwMode="auto">
                    <a:xfrm>
                      <a:off x="0" y="0"/>
                      <a:ext cx="5895853" cy="1671994"/>
                    </a:xfrm>
                    <a:prstGeom prst="rect">
                      <a:avLst/>
                    </a:prstGeom>
                    <a:ln>
                      <a:noFill/>
                    </a:ln>
                    <a:extLst>
                      <a:ext uri="{53640926-AAD7-44D8-BBD7-CCE9431645EC}">
                        <a14:shadowObscured xmlns:a14="http://schemas.microsoft.com/office/drawing/2010/main"/>
                      </a:ext>
                    </a:extLst>
                  </pic:spPr>
                </pic:pic>
              </a:graphicData>
            </a:graphic>
          </wp:inline>
        </w:drawing>
      </w:r>
    </w:p>
    <w:p w:rsidR="0028555B" w:rsidRPr="00246B3C" w:rsidRDefault="0028555B" w:rsidP="00D75D16">
      <w:pPr>
        <w:autoSpaceDE w:val="0"/>
        <w:autoSpaceDN w:val="0"/>
        <w:adjustRightInd w:val="0"/>
        <w:rPr>
          <w:rFonts w:ascii="Arial" w:hAnsi="Arial" w:cs="Arial"/>
          <w:sz w:val="27"/>
          <w:szCs w:val="27"/>
        </w:rPr>
      </w:pPr>
    </w:p>
    <w:p w:rsidR="00801FA6" w:rsidRPr="00246B3C" w:rsidRDefault="00801FA6" w:rsidP="0028555B">
      <w:pPr>
        <w:autoSpaceDE w:val="0"/>
        <w:autoSpaceDN w:val="0"/>
        <w:adjustRightInd w:val="0"/>
        <w:jc w:val="both"/>
        <w:rPr>
          <w:rFonts w:ascii="Arial" w:hAnsi="Arial" w:cs="Arial"/>
        </w:rPr>
      </w:pPr>
    </w:p>
    <w:p w:rsidR="00370EF9" w:rsidRDefault="00A33F97" w:rsidP="008E416D">
      <w:pPr>
        <w:autoSpaceDE w:val="0"/>
        <w:autoSpaceDN w:val="0"/>
        <w:adjustRightInd w:val="0"/>
        <w:jc w:val="center"/>
        <w:rPr>
          <w:rFonts w:ascii="Arial" w:hAnsi="Arial" w:cs="Arial"/>
        </w:rPr>
      </w:pPr>
      <w:r>
        <w:rPr>
          <w:noProof/>
          <w:lang w:eastAsia="es-MX"/>
        </w:rPr>
        <mc:AlternateContent>
          <mc:Choice Requires="wps">
            <w:drawing>
              <wp:anchor distT="0" distB="0" distL="114300" distR="114300" simplePos="0" relativeHeight="251660288" behindDoc="0" locked="0" layoutInCell="1" allowOverlap="1">
                <wp:simplePos x="0" y="0"/>
                <wp:positionH relativeFrom="column">
                  <wp:posOffset>1060867</wp:posOffset>
                </wp:positionH>
                <wp:positionV relativeFrom="paragraph">
                  <wp:posOffset>734259</wp:posOffset>
                </wp:positionV>
                <wp:extent cx="414528" cy="152400"/>
                <wp:effectExtent l="19050" t="19050" r="24130" b="38100"/>
                <wp:wrapNone/>
                <wp:docPr id="23" name="Flecha izquierda 23"/>
                <wp:cNvGraphicFramePr/>
                <a:graphic xmlns:a="http://schemas.openxmlformats.org/drawingml/2006/main">
                  <a:graphicData uri="http://schemas.microsoft.com/office/word/2010/wordprocessingShape">
                    <wps:wsp>
                      <wps:cNvSpPr/>
                      <wps:spPr>
                        <a:xfrm>
                          <a:off x="0" y="0"/>
                          <a:ext cx="414528" cy="15240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8343634"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Flecha izquierda 23" o:spid="_x0000_s1026" type="#_x0000_t66" style="position:absolute;margin-left:83.55pt;margin-top:57.8pt;width:32.65pt;height:1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" adj="3971" fillcolor="#5b9bd5 [3204]" strokecolor="#1f4d78 [1604]" strokeweight="1pt"/>
            </w:pict>
          </mc:Fallback>
        </mc:AlternateContent>
      </w:r>
      <w:r>
        <w:rPr>
          <w:noProof/>
          <w:lang w:eastAsia="es-MX"/>
        </w:rPr>
        <w:drawing>
          <wp:inline distT="0" distB="0" distL="0" distR="0" wp14:anchorId="0B5EB29D" wp14:editId="4AF6F286">
            <wp:extent cx="5986963" cy="1828800"/>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5436" t="38661" r="6236" b="13372"/>
                    <a:stretch/>
                  </pic:blipFill>
                  <pic:spPr bwMode="auto">
                    <a:xfrm>
                      <a:off x="0" y="0"/>
                      <a:ext cx="6011258" cy="1836221"/>
                    </a:xfrm>
                    <a:prstGeom prst="rect">
                      <a:avLst/>
                    </a:prstGeom>
                    <a:ln>
                      <a:noFill/>
                    </a:ln>
                    <a:extLst>
                      <a:ext uri="{53640926-AAD7-44D8-BBD7-CCE9431645EC}">
                        <a14:shadowObscured xmlns:a14="http://schemas.microsoft.com/office/drawing/2010/main"/>
                      </a:ext>
                    </a:extLst>
                  </pic:spPr>
                </pic:pic>
              </a:graphicData>
            </a:graphic>
          </wp:inline>
        </w:drawing>
      </w:r>
    </w:p>
    <w:p w:rsidR="00370EF9" w:rsidRDefault="00370EF9" w:rsidP="0028555B">
      <w:pPr>
        <w:autoSpaceDE w:val="0"/>
        <w:autoSpaceDN w:val="0"/>
        <w:adjustRightInd w:val="0"/>
        <w:jc w:val="both"/>
        <w:rPr>
          <w:rFonts w:ascii="Arial" w:hAnsi="Arial" w:cs="Arial"/>
        </w:rPr>
      </w:pPr>
    </w:p>
    <w:p w:rsidR="00D56712" w:rsidRDefault="00D56712" w:rsidP="0028555B">
      <w:pPr>
        <w:autoSpaceDE w:val="0"/>
        <w:autoSpaceDN w:val="0"/>
        <w:adjustRightInd w:val="0"/>
        <w:jc w:val="both"/>
        <w:rPr>
          <w:rFonts w:ascii="Arial" w:hAnsi="Arial" w:cs="Arial"/>
          <w:sz w:val="20"/>
        </w:rPr>
      </w:pPr>
    </w:p>
    <w:p w:rsidR="00A33F97" w:rsidRPr="00D56712" w:rsidRDefault="00012E9B" w:rsidP="0028555B">
      <w:pPr>
        <w:autoSpaceDE w:val="0"/>
        <w:autoSpaceDN w:val="0"/>
        <w:adjustRightInd w:val="0"/>
        <w:jc w:val="both"/>
        <w:rPr>
          <w:rFonts w:ascii="Arial" w:hAnsi="Arial" w:cs="Arial"/>
          <w:sz w:val="20"/>
        </w:rPr>
      </w:pPr>
      <w:r w:rsidRPr="00D56712">
        <w:rPr>
          <w:rFonts w:ascii="Arial" w:hAnsi="Arial" w:cs="Arial"/>
          <w:sz w:val="20"/>
        </w:rPr>
        <w:t>E</w:t>
      </w:r>
      <w:r w:rsidR="0028555B" w:rsidRPr="00D56712">
        <w:rPr>
          <w:rFonts w:ascii="Arial" w:hAnsi="Arial" w:cs="Arial"/>
          <w:sz w:val="20"/>
        </w:rPr>
        <w:t xml:space="preserve">xisten dos tipos de formato, uno para ALTA (añadir información) y otro formato para CAMBIO/BAJA (modificación de información existente en SIPOT), cada </w:t>
      </w:r>
      <w:r w:rsidRPr="00D56712">
        <w:rPr>
          <w:rFonts w:ascii="Arial" w:hAnsi="Arial" w:cs="Arial"/>
          <w:sz w:val="20"/>
        </w:rPr>
        <w:t>un</w:t>
      </w:r>
      <w:r w:rsidR="0028555B" w:rsidRPr="00D56712">
        <w:rPr>
          <w:rFonts w:ascii="Arial" w:hAnsi="Arial" w:cs="Arial"/>
          <w:sz w:val="20"/>
        </w:rPr>
        <w:t xml:space="preserve">o sirve para </w:t>
      </w:r>
      <w:r w:rsidR="00A33F97" w:rsidRPr="00D56712">
        <w:rPr>
          <w:rFonts w:ascii="Arial" w:hAnsi="Arial" w:cs="Arial"/>
          <w:sz w:val="20"/>
        </w:rPr>
        <w:t xml:space="preserve">su </w:t>
      </w:r>
      <w:r w:rsidRPr="00D56712">
        <w:rPr>
          <w:rFonts w:ascii="Arial" w:hAnsi="Arial" w:cs="Arial"/>
          <w:sz w:val="20"/>
        </w:rPr>
        <w:t>operación</w:t>
      </w:r>
      <w:r w:rsidR="0028555B" w:rsidRPr="00D56712">
        <w:rPr>
          <w:rFonts w:ascii="Arial" w:hAnsi="Arial" w:cs="Arial"/>
          <w:sz w:val="20"/>
        </w:rPr>
        <w:t xml:space="preserve"> específic</w:t>
      </w:r>
      <w:r w:rsidRPr="00D56712">
        <w:rPr>
          <w:rFonts w:ascii="Arial" w:hAnsi="Arial" w:cs="Arial"/>
          <w:sz w:val="20"/>
        </w:rPr>
        <w:t>a</w:t>
      </w:r>
      <w:r w:rsidR="0028555B" w:rsidRPr="00D56712">
        <w:rPr>
          <w:rFonts w:ascii="Arial" w:hAnsi="Arial" w:cs="Arial"/>
          <w:sz w:val="20"/>
        </w:rPr>
        <w:t>, en caso de seleccionar una operación distinta que por ende no le corresponde al formato, el sistema mostrar</w:t>
      </w:r>
      <w:r w:rsidRPr="00D56712">
        <w:rPr>
          <w:rFonts w:ascii="Arial" w:hAnsi="Arial" w:cs="Arial"/>
          <w:sz w:val="20"/>
        </w:rPr>
        <w:t>á</w:t>
      </w:r>
      <w:r w:rsidR="00A33F97" w:rsidRPr="00D56712">
        <w:rPr>
          <w:rFonts w:ascii="Arial" w:hAnsi="Arial" w:cs="Arial"/>
          <w:sz w:val="20"/>
        </w:rPr>
        <w:t xml:space="preserve"> un mensaje de ERROR.</w:t>
      </w:r>
      <w:r w:rsidR="0028555B" w:rsidRPr="00D56712">
        <w:rPr>
          <w:rFonts w:ascii="Arial" w:hAnsi="Arial" w:cs="Arial"/>
          <w:sz w:val="20"/>
        </w:rPr>
        <w:t xml:space="preserve"> </w:t>
      </w:r>
    </w:p>
    <w:p w:rsidR="00A33F97" w:rsidRPr="00D56712" w:rsidRDefault="00A33F97" w:rsidP="0028555B">
      <w:pPr>
        <w:autoSpaceDE w:val="0"/>
        <w:autoSpaceDN w:val="0"/>
        <w:adjustRightInd w:val="0"/>
        <w:jc w:val="both"/>
        <w:rPr>
          <w:rFonts w:ascii="Arial" w:hAnsi="Arial" w:cs="Arial"/>
          <w:sz w:val="20"/>
        </w:rPr>
      </w:pPr>
    </w:p>
    <w:p w:rsidR="00A33F97" w:rsidRPr="00D56712" w:rsidRDefault="00A33F97" w:rsidP="0028555B">
      <w:pPr>
        <w:autoSpaceDE w:val="0"/>
        <w:autoSpaceDN w:val="0"/>
        <w:adjustRightInd w:val="0"/>
        <w:jc w:val="both"/>
        <w:rPr>
          <w:rFonts w:ascii="Arial" w:hAnsi="Arial" w:cs="Arial"/>
          <w:sz w:val="20"/>
        </w:rPr>
      </w:pPr>
      <w:r w:rsidRPr="00D56712">
        <w:rPr>
          <w:rFonts w:ascii="Arial" w:hAnsi="Arial" w:cs="Arial"/>
          <w:sz w:val="20"/>
        </w:rPr>
        <w:t>E</w:t>
      </w:r>
      <w:r w:rsidR="0028555B" w:rsidRPr="00D56712">
        <w:rPr>
          <w:rFonts w:ascii="Arial" w:hAnsi="Arial" w:cs="Arial"/>
          <w:sz w:val="20"/>
        </w:rPr>
        <w:t xml:space="preserve">s importante </w:t>
      </w:r>
      <w:r w:rsidRPr="00D56712">
        <w:rPr>
          <w:rFonts w:ascii="Arial" w:hAnsi="Arial" w:cs="Arial"/>
          <w:sz w:val="20"/>
        </w:rPr>
        <w:t>entender</w:t>
      </w:r>
      <w:r w:rsidR="0028555B" w:rsidRPr="00D56712">
        <w:rPr>
          <w:rFonts w:ascii="Arial" w:hAnsi="Arial" w:cs="Arial"/>
          <w:sz w:val="20"/>
        </w:rPr>
        <w:t xml:space="preserve"> que la operación ALTA solamente la utilizaremos para añadir información nueva al sistema con su respectivo formato</w:t>
      </w:r>
      <w:r w:rsidRPr="00D56712">
        <w:rPr>
          <w:rFonts w:ascii="Arial" w:hAnsi="Arial" w:cs="Arial"/>
          <w:sz w:val="20"/>
        </w:rPr>
        <w:t>. Por lo que</w:t>
      </w:r>
      <w:r w:rsidR="0028555B" w:rsidRPr="00D56712">
        <w:rPr>
          <w:rFonts w:ascii="Arial" w:hAnsi="Arial" w:cs="Arial"/>
          <w:sz w:val="20"/>
        </w:rPr>
        <w:t xml:space="preserve"> la operación de CAMBIO o BAJA será utilizada cuando </w:t>
      </w:r>
      <w:r w:rsidR="00012E9B" w:rsidRPr="00D56712">
        <w:rPr>
          <w:rFonts w:ascii="Arial" w:hAnsi="Arial" w:cs="Arial"/>
          <w:sz w:val="20"/>
        </w:rPr>
        <w:t>para</w:t>
      </w:r>
      <w:r w:rsidR="0028555B" w:rsidRPr="00D56712">
        <w:rPr>
          <w:rFonts w:ascii="Arial" w:hAnsi="Arial" w:cs="Arial"/>
          <w:sz w:val="20"/>
        </w:rPr>
        <w:t xml:space="preserve"> modificar información que ya está disponible en el SIPOT;</w:t>
      </w:r>
      <w:r w:rsidRPr="00D56712">
        <w:rPr>
          <w:rFonts w:ascii="Arial" w:hAnsi="Arial" w:cs="Arial"/>
          <w:sz w:val="20"/>
        </w:rPr>
        <w:t xml:space="preserve"> así</w:t>
      </w:r>
      <w:r w:rsidR="0028555B" w:rsidRPr="00D56712">
        <w:rPr>
          <w:rFonts w:ascii="Arial" w:hAnsi="Arial" w:cs="Arial"/>
          <w:sz w:val="20"/>
        </w:rPr>
        <w:t xml:space="preserve"> la operación de CAMBIO realizará una sustitución de información y la operación BAJA eliminara por completo los registros indicados en el formato de Excel (el mismo formato funcionara para CAMBIO y BAJA). </w:t>
      </w:r>
    </w:p>
    <w:p w:rsidR="00A33F97" w:rsidRPr="00D56712" w:rsidRDefault="00A33F97" w:rsidP="0028555B">
      <w:pPr>
        <w:autoSpaceDE w:val="0"/>
        <w:autoSpaceDN w:val="0"/>
        <w:adjustRightInd w:val="0"/>
        <w:jc w:val="both"/>
        <w:rPr>
          <w:rFonts w:ascii="Arial" w:hAnsi="Arial" w:cs="Arial"/>
          <w:sz w:val="20"/>
        </w:rPr>
      </w:pPr>
    </w:p>
    <w:p w:rsidR="0028555B" w:rsidRDefault="0028555B" w:rsidP="0028555B">
      <w:pPr>
        <w:autoSpaceDE w:val="0"/>
        <w:autoSpaceDN w:val="0"/>
        <w:adjustRightInd w:val="0"/>
        <w:jc w:val="both"/>
        <w:rPr>
          <w:rFonts w:ascii="Arial" w:hAnsi="Arial" w:cs="Arial"/>
          <w:sz w:val="20"/>
        </w:rPr>
      </w:pPr>
      <w:r w:rsidRPr="00D56712">
        <w:rPr>
          <w:rFonts w:ascii="Arial" w:hAnsi="Arial" w:cs="Arial"/>
          <w:sz w:val="20"/>
        </w:rPr>
        <w:t>Los formatos son descargados de secciones distintas del menú, para ALTA lo descargaremos desde CARGA DE ARCHIVOS y para CAMBIO/BAJA lo haremos desde ADMINISTRACIÓN DE INFORMACIÓN.</w:t>
      </w:r>
    </w:p>
    <w:p w:rsidR="00F67883" w:rsidRDefault="00F67883" w:rsidP="0028555B">
      <w:pPr>
        <w:autoSpaceDE w:val="0"/>
        <w:autoSpaceDN w:val="0"/>
        <w:adjustRightInd w:val="0"/>
        <w:jc w:val="both"/>
        <w:rPr>
          <w:rFonts w:ascii="Arial" w:hAnsi="Arial" w:cs="Arial"/>
          <w:sz w:val="20"/>
        </w:rPr>
      </w:pPr>
    </w:p>
    <w:p w:rsidR="00F67883" w:rsidRDefault="00F67883" w:rsidP="0028555B">
      <w:pPr>
        <w:autoSpaceDE w:val="0"/>
        <w:autoSpaceDN w:val="0"/>
        <w:adjustRightInd w:val="0"/>
        <w:jc w:val="both"/>
        <w:rPr>
          <w:rFonts w:ascii="Arial" w:hAnsi="Arial" w:cs="Arial"/>
          <w:sz w:val="20"/>
        </w:rPr>
      </w:pPr>
    </w:p>
    <w:p w:rsidR="00F67883" w:rsidRDefault="00F67883" w:rsidP="0028555B">
      <w:pPr>
        <w:autoSpaceDE w:val="0"/>
        <w:autoSpaceDN w:val="0"/>
        <w:adjustRightInd w:val="0"/>
        <w:jc w:val="both"/>
        <w:rPr>
          <w:rFonts w:ascii="Arial" w:hAnsi="Arial" w:cs="Arial"/>
          <w:sz w:val="20"/>
        </w:rPr>
      </w:pPr>
    </w:p>
    <w:p w:rsidR="00F67883" w:rsidRDefault="00F67883" w:rsidP="0028555B">
      <w:pPr>
        <w:autoSpaceDE w:val="0"/>
        <w:autoSpaceDN w:val="0"/>
        <w:adjustRightInd w:val="0"/>
        <w:jc w:val="both"/>
        <w:rPr>
          <w:rFonts w:ascii="Arial" w:hAnsi="Arial" w:cs="Arial"/>
          <w:sz w:val="20"/>
        </w:rPr>
      </w:pPr>
    </w:p>
    <w:p w:rsidR="00F67883" w:rsidRPr="00D56712" w:rsidRDefault="00F67883" w:rsidP="0028555B">
      <w:pPr>
        <w:autoSpaceDE w:val="0"/>
        <w:autoSpaceDN w:val="0"/>
        <w:adjustRightInd w:val="0"/>
        <w:jc w:val="both"/>
        <w:rPr>
          <w:rFonts w:ascii="Arial" w:hAnsi="Arial" w:cs="Arial"/>
          <w:sz w:val="20"/>
        </w:rPr>
      </w:pPr>
    </w:p>
    <w:p w:rsidR="0028555B" w:rsidRDefault="0028555B" w:rsidP="00D75D16">
      <w:pPr>
        <w:autoSpaceDE w:val="0"/>
        <w:autoSpaceDN w:val="0"/>
        <w:adjustRightInd w:val="0"/>
        <w:rPr>
          <w:rFonts w:ascii="Arial" w:hAnsi="Arial" w:cs="Arial"/>
        </w:rPr>
      </w:pPr>
    </w:p>
    <w:p w:rsidR="00F573FE" w:rsidRPr="00246B3C" w:rsidRDefault="00F573FE" w:rsidP="00D75D16">
      <w:pPr>
        <w:autoSpaceDE w:val="0"/>
        <w:autoSpaceDN w:val="0"/>
        <w:adjustRightInd w:val="0"/>
        <w:rPr>
          <w:rFonts w:ascii="Arial" w:hAnsi="Arial" w:cs="Arial"/>
        </w:rPr>
      </w:pPr>
    </w:p>
    <w:p w:rsidR="00D75D16" w:rsidRPr="00246B3C" w:rsidRDefault="00D75D16" w:rsidP="00246B3C">
      <w:pPr>
        <w:pStyle w:val="Ttulo2"/>
        <w:rPr>
          <w:rFonts w:ascii="Arial" w:hAnsi="Arial" w:cs="Arial"/>
          <w:b/>
          <w:i/>
        </w:rPr>
      </w:pPr>
      <w:bookmarkStart w:id="7" w:name="_Toc105767990"/>
      <w:r w:rsidRPr="00246B3C">
        <w:rPr>
          <w:rFonts w:ascii="Arial" w:hAnsi="Arial" w:cs="Arial"/>
          <w:b/>
          <w:i/>
        </w:rPr>
        <w:t>Pasos para Descarga de Formato para ALTA de información:</w:t>
      </w:r>
      <w:bookmarkEnd w:id="7"/>
    </w:p>
    <w:p w:rsidR="00F676C0" w:rsidRPr="00246B3C" w:rsidRDefault="00F676C0" w:rsidP="00D75D16">
      <w:pPr>
        <w:autoSpaceDE w:val="0"/>
        <w:autoSpaceDN w:val="0"/>
        <w:adjustRightInd w:val="0"/>
        <w:rPr>
          <w:rFonts w:ascii="Arial" w:hAnsi="Arial" w:cs="Arial"/>
        </w:rPr>
      </w:pPr>
    </w:p>
    <w:p w:rsidR="00F573FE" w:rsidRDefault="00F573FE" w:rsidP="00D75D16">
      <w:pPr>
        <w:autoSpaceDE w:val="0"/>
        <w:autoSpaceDN w:val="0"/>
        <w:adjustRightInd w:val="0"/>
        <w:rPr>
          <w:rFonts w:ascii="Arial" w:hAnsi="Arial" w:cs="Arial"/>
          <w:sz w:val="20"/>
        </w:rPr>
      </w:pPr>
    </w:p>
    <w:p w:rsidR="00D75D16" w:rsidRPr="00D56712" w:rsidRDefault="00D75D16" w:rsidP="00D75D16">
      <w:pPr>
        <w:autoSpaceDE w:val="0"/>
        <w:autoSpaceDN w:val="0"/>
        <w:adjustRightInd w:val="0"/>
        <w:rPr>
          <w:rFonts w:ascii="Arial" w:hAnsi="Arial" w:cs="Arial"/>
          <w:sz w:val="20"/>
        </w:rPr>
      </w:pPr>
      <w:r w:rsidRPr="00D56712">
        <w:rPr>
          <w:rFonts w:ascii="Arial" w:hAnsi="Arial" w:cs="Arial"/>
          <w:sz w:val="20"/>
        </w:rPr>
        <w:t>1. En el menú entrar en Carga de Información &gt; Carga de Archivos</w:t>
      </w:r>
    </w:p>
    <w:p w:rsidR="00D75D16" w:rsidRPr="00D56712" w:rsidRDefault="00D75D16" w:rsidP="00D75D16">
      <w:pPr>
        <w:autoSpaceDE w:val="0"/>
        <w:autoSpaceDN w:val="0"/>
        <w:adjustRightInd w:val="0"/>
        <w:rPr>
          <w:rFonts w:ascii="Arial" w:hAnsi="Arial" w:cs="Arial"/>
          <w:sz w:val="20"/>
        </w:rPr>
      </w:pPr>
      <w:r w:rsidRPr="00D56712">
        <w:rPr>
          <w:rFonts w:ascii="Arial" w:hAnsi="Arial" w:cs="Arial"/>
          <w:sz w:val="20"/>
        </w:rPr>
        <w:t>2. Seleccionar la Normatividad</w:t>
      </w:r>
    </w:p>
    <w:p w:rsidR="00D75D16" w:rsidRPr="00D56712" w:rsidRDefault="00D75D16" w:rsidP="00D75D16">
      <w:pPr>
        <w:autoSpaceDE w:val="0"/>
        <w:autoSpaceDN w:val="0"/>
        <w:adjustRightInd w:val="0"/>
        <w:rPr>
          <w:rFonts w:ascii="Arial" w:hAnsi="Arial" w:cs="Arial"/>
          <w:sz w:val="20"/>
        </w:rPr>
      </w:pPr>
      <w:r w:rsidRPr="00D56712">
        <w:rPr>
          <w:rFonts w:ascii="Arial" w:hAnsi="Arial" w:cs="Arial"/>
          <w:sz w:val="20"/>
        </w:rPr>
        <w:t xml:space="preserve">3. </w:t>
      </w:r>
      <w:r w:rsidR="00D56712" w:rsidRPr="00D56712">
        <w:rPr>
          <w:rFonts w:ascii="Arial" w:hAnsi="Arial" w:cs="Arial"/>
          <w:sz w:val="20"/>
        </w:rPr>
        <w:t>Elegir el ejercicio</w:t>
      </w:r>
    </w:p>
    <w:p w:rsidR="00F95969" w:rsidRPr="00D56712" w:rsidRDefault="00F95969" w:rsidP="00D75D16">
      <w:pPr>
        <w:autoSpaceDE w:val="0"/>
        <w:autoSpaceDN w:val="0"/>
        <w:adjustRightInd w:val="0"/>
        <w:rPr>
          <w:rFonts w:ascii="Arial" w:hAnsi="Arial" w:cs="Arial"/>
          <w:sz w:val="20"/>
        </w:rPr>
      </w:pPr>
      <w:r w:rsidRPr="00D56712">
        <w:rPr>
          <w:rFonts w:ascii="Arial" w:hAnsi="Arial" w:cs="Arial"/>
          <w:sz w:val="20"/>
        </w:rPr>
        <w:t xml:space="preserve">4. </w:t>
      </w:r>
      <w:proofErr w:type="spellStart"/>
      <w:r w:rsidR="00D56712" w:rsidRPr="00D56712">
        <w:rPr>
          <w:rFonts w:ascii="Arial" w:hAnsi="Arial" w:cs="Arial"/>
          <w:sz w:val="20"/>
        </w:rPr>
        <w:t>Click</w:t>
      </w:r>
      <w:proofErr w:type="spellEnd"/>
      <w:r w:rsidR="00D56712" w:rsidRPr="00D56712">
        <w:rPr>
          <w:rFonts w:ascii="Arial" w:hAnsi="Arial" w:cs="Arial"/>
          <w:sz w:val="20"/>
        </w:rPr>
        <w:t xml:space="preserve"> en BUSCAR</w:t>
      </w:r>
    </w:p>
    <w:p w:rsidR="00D75D16" w:rsidRPr="00D56712" w:rsidRDefault="00F95969" w:rsidP="00D75D16">
      <w:pPr>
        <w:autoSpaceDE w:val="0"/>
        <w:autoSpaceDN w:val="0"/>
        <w:adjustRightInd w:val="0"/>
        <w:rPr>
          <w:rFonts w:ascii="Arial" w:hAnsi="Arial" w:cs="Arial"/>
          <w:sz w:val="20"/>
        </w:rPr>
      </w:pPr>
      <w:r w:rsidRPr="00D56712">
        <w:rPr>
          <w:rFonts w:ascii="Arial" w:hAnsi="Arial" w:cs="Arial"/>
          <w:sz w:val="20"/>
        </w:rPr>
        <w:t>5</w:t>
      </w:r>
      <w:r w:rsidR="00D75D16" w:rsidRPr="00D56712">
        <w:rPr>
          <w:rFonts w:ascii="Arial" w:hAnsi="Arial" w:cs="Arial"/>
          <w:sz w:val="20"/>
        </w:rPr>
        <w:t>. Elegir la fracción deseada</w:t>
      </w:r>
    </w:p>
    <w:p w:rsidR="00D75D16" w:rsidRPr="00D56712" w:rsidRDefault="00F95969" w:rsidP="00D75D16">
      <w:pPr>
        <w:autoSpaceDE w:val="0"/>
        <w:autoSpaceDN w:val="0"/>
        <w:adjustRightInd w:val="0"/>
        <w:rPr>
          <w:rFonts w:ascii="Arial" w:hAnsi="Arial" w:cs="Arial"/>
          <w:sz w:val="20"/>
        </w:rPr>
      </w:pPr>
      <w:r w:rsidRPr="00D56712">
        <w:rPr>
          <w:rFonts w:ascii="Arial" w:hAnsi="Arial" w:cs="Arial"/>
          <w:sz w:val="20"/>
        </w:rPr>
        <w:t>6</w:t>
      </w:r>
      <w:r w:rsidR="00D75D16" w:rsidRPr="00D56712">
        <w:rPr>
          <w:rFonts w:ascii="Arial" w:hAnsi="Arial" w:cs="Arial"/>
          <w:sz w:val="20"/>
        </w:rPr>
        <w:t xml:space="preserve">. </w:t>
      </w:r>
      <w:proofErr w:type="spellStart"/>
      <w:r w:rsidR="00D75D16" w:rsidRPr="00D56712">
        <w:rPr>
          <w:rFonts w:ascii="Arial" w:hAnsi="Arial" w:cs="Arial"/>
          <w:sz w:val="20"/>
        </w:rPr>
        <w:t>Clic</w:t>
      </w:r>
      <w:r w:rsidR="00C021E2">
        <w:rPr>
          <w:rFonts w:ascii="Arial" w:hAnsi="Arial" w:cs="Arial"/>
          <w:sz w:val="20"/>
        </w:rPr>
        <w:t>k</w:t>
      </w:r>
      <w:proofErr w:type="spellEnd"/>
      <w:r w:rsidR="00D75D16" w:rsidRPr="00D56712">
        <w:rPr>
          <w:rFonts w:ascii="Arial" w:hAnsi="Arial" w:cs="Arial"/>
          <w:sz w:val="20"/>
        </w:rPr>
        <w:t xml:space="preserve"> en el botón Descargar</w:t>
      </w:r>
    </w:p>
    <w:p w:rsidR="00F676C0" w:rsidRDefault="00F676C0" w:rsidP="00D75D16">
      <w:pPr>
        <w:autoSpaceDE w:val="0"/>
        <w:autoSpaceDN w:val="0"/>
        <w:adjustRightInd w:val="0"/>
        <w:rPr>
          <w:rFonts w:ascii="Arial" w:hAnsi="Arial" w:cs="Arial"/>
        </w:rPr>
      </w:pPr>
    </w:p>
    <w:p w:rsidR="00F573FE" w:rsidRDefault="00F573FE" w:rsidP="00D75D16">
      <w:pPr>
        <w:autoSpaceDE w:val="0"/>
        <w:autoSpaceDN w:val="0"/>
        <w:adjustRightInd w:val="0"/>
        <w:rPr>
          <w:rFonts w:ascii="Arial" w:hAnsi="Arial" w:cs="Arial"/>
        </w:rPr>
      </w:pPr>
    </w:p>
    <w:p w:rsidR="00F676C0" w:rsidRPr="00246B3C" w:rsidRDefault="00D56712" w:rsidP="00012E9B">
      <w:pPr>
        <w:autoSpaceDE w:val="0"/>
        <w:autoSpaceDN w:val="0"/>
        <w:adjustRightInd w:val="0"/>
        <w:jc w:val="center"/>
        <w:rPr>
          <w:rFonts w:ascii="Arial" w:hAnsi="Arial" w:cs="Arial"/>
        </w:rPr>
      </w:pPr>
      <w:r>
        <w:rPr>
          <w:rFonts w:ascii="Arial" w:hAnsi="Arial" w:cs="Arial"/>
          <w:noProof/>
          <w:lang w:eastAsia="es-MX"/>
        </w:rPr>
        <w:drawing>
          <wp:inline distT="0" distB="0" distL="0" distR="0">
            <wp:extent cx="6203092" cy="2477653"/>
            <wp:effectExtent l="0" t="0" r="762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16136" cy="2482863"/>
                    </a:xfrm>
                    <a:prstGeom prst="rect">
                      <a:avLst/>
                    </a:prstGeom>
                    <a:noFill/>
                    <a:ln>
                      <a:noFill/>
                    </a:ln>
                  </pic:spPr>
                </pic:pic>
              </a:graphicData>
            </a:graphic>
          </wp:inline>
        </w:drawing>
      </w:r>
    </w:p>
    <w:p w:rsidR="00F676C0" w:rsidRPr="00246B3C" w:rsidRDefault="00F676C0" w:rsidP="00D75D16">
      <w:pPr>
        <w:autoSpaceDE w:val="0"/>
        <w:autoSpaceDN w:val="0"/>
        <w:adjustRightInd w:val="0"/>
        <w:rPr>
          <w:rFonts w:ascii="Arial" w:hAnsi="Arial" w:cs="Arial"/>
        </w:rPr>
      </w:pPr>
    </w:p>
    <w:p w:rsidR="00F573FE" w:rsidRDefault="00F573FE" w:rsidP="00D56712">
      <w:pPr>
        <w:autoSpaceDE w:val="0"/>
        <w:autoSpaceDN w:val="0"/>
        <w:adjustRightInd w:val="0"/>
        <w:jc w:val="both"/>
        <w:rPr>
          <w:rFonts w:ascii="Arial" w:hAnsi="Arial" w:cs="Arial"/>
          <w:sz w:val="20"/>
        </w:rPr>
      </w:pPr>
    </w:p>
    <w:p w:rsidR="00D75D16" w:rsidRPr="000F1ADC" w:rsidRDefault="00D75D16" w:rsidP="00D56712">
      <w:pPr>
        <w:autoSpaceDE w:val="0"/>
        <w:autoSpaceDN w:val="0"/>
        <w:adjustRightInd w:val="0"/>
        <w:jc w:val="both"/>
        <w:rPr>
          <w:rFonts w:ascii="Arial" w:hAnsi="Arial" w:cs="Arial"/>
          <w:sz w:val="20"/>
        </w:rPr>
      </w:pPr>
      <w:r w:rsidRPr="000F1ADC">
        <w:rPr>
          <w:rFonts w:ascii="Arial" w:hAnsi="Arial" w:cs="Arial"/>
          <w:sz w:val="20"/>
        </w:rPr>
        <w:t>Una vez descargado el archivo abrimos el formato y podremos llenarlo con la información que se indica en</w:t>
      </w:r>
      <w:r w:rsidR="00F676C0" w:rsidRPr="000F1ADC">
        <w:rPr>
          <w:rFonts w:ascii="Arial" w:hAnsi="Arial" w:cs="Arial"/>
          <w:sz w:val="20"/>
        </w:rPr>
        <w:t xml:space="preserve"> </w:t>
      </w:r>
      <w:r w:rsidRPr="000F1ADC">
        <w:rPr>
          <w:rFonts w:ascii="Arial" w:hAnsi="Arial" w:cs="Arial"/>
          <w:sz w:val="20"/>
        </w:rPr>
        <w:t>cada columna.</w:t>
      </w:r>
    </w:p>
    <w:p w:rsidR="00F676C0" w:rsidRPr="000F1ADC" w:rsidRDefault="00F676C0" w:rsidP="00D56712">
      <w:pPr>
        <w:autoSpaceDE w:val="0"/>
        <w:autoSpaceDN w:val="0"/>
        <w:adjustRightInd w:val="0"/>
        <w:jc w:val="both"/>
        <w:rPr>
          <w:rFonts w:ascii="Arial" w:hAnsi="Arial" w:cs="Arial"/>
          <w:sz w:val="20"/>
        </w:rPr>
      </w:pPr>
    </w:p>
    <w:p w:rsidR="00F676C0" w:rsidRPr="000F1ADC" w:rsidRDefault="00D75D16" w:rsidP="00D56712">
      <w:pPr>
        <w:autoSpaceDE w:val="0"/>
        <w:autoSpaceDN w:val="0"/>
        <w:adjustRightInd w:val="0"/>
        <w:jc w:val="both"/>
        <w:rPr>
          <w:rFonts w:ascii="Arial" w:hAnsi="Arial" w:cs="Arial"/>
          <w:sz w:val="20"/>
        </w:rPr>
      </w:pPr>
      <w:r w:rsidRPr="000F1ADC">
        <w:rPr>
          <w:rFonts w:ascii="Arial" w:hAnsi="Arial" w:cs="Arial"/>
          <w:sz w:val="20"/>
        </w:rPr>
        <w:t>Cuando tengas listo el formato es hora de subirlo al SIPOT, entrando en la sección del menú CARGA DE</w:t>
      </w:r>
      <w:r w:rsidR="00F676C0" w:rsidRPr="000F1ADC">
        <w:rPr>
          <w:rFonts w:ascii="Arial" w:hAnsi="Arial" w:cs="Arial"/>
          <w:sz w:val="20"/>
        </w:rPr>
        <w:t xml:space="preserve"> </w:t>
      </w:r>
      <w:r w:rsidRPr="000F1ADC">
        <w:rPr>
          <w:rFonts w:ascii="Arial" w:hAnsi="Arial" w:cs="Arial"/>
          <w:sz w:val="20"/>
        </w:rPr>
        <w:t>ARCHIVOS y seleccionando la operación en Tipo de Carga: ALTA</w:t>
      </w:r>
      <w:r w:rsidR="00F676C0" w:rsidRPr="000F1ADC">
        <w:rPr>
          <w:rFonts w:ascii="Arial" w:hAnsi="Arial" w:cs="Arial"/>
          <w:sz w:val="20"/>
        </w:rPr>
        <w:t>.</w:t>
      </w:r>
    </w:p>
    <w:p w:rsidR="00D75D16" w:rsidRPr="000F1ADC" w:rsidRDefault="00D75D16" w:rsidP="00D56712">
      <w:pPr>
        <w:autoSpaceDE w:val="0"/>
        <w:autoSpaceDN w:val="0"/>
        <w:adjustRightInd w:val="0"/>
        <w:jc w:val="both"/>
        <w:rPr>
          <w:rFonts w:ascii="Arial" w:hAnsi="Arial" w:cs="Arial"/>
          <w:sz w:val="20"/>
        </w:rPr>
      </w:pPr>
    </w:p>
    <w:p w:rsidR="00D75D16" w:rsidRDefault="00D75D16" w:rsidP="00D56712">
      <w:pPr>
        <w:autoSpaceDE w:val="0"/>
        <w:autoSpaceDN w:val="0"/>
        <w:adjustRightInd w:val="0"/>
        <w:jc w:val="both"/>
        <w:rPr>
          <w:rFonts w:ascii="Arial" w:hAnsi="Arial" w:cs="Arial"/>
          <w:sz w:val="20"/>
        </w:rPr>
      </w:pPr>
      <w:r w:rsidRPr="000F1ADC">
        <w:rPr>
          <w:rFonts w:ascii="Arial" w:hAnsi="Arial" w:cs="Arial"/>
          <w:sz w:val="20"/>
        </w:rPr>
        <w:t>Recuerda que este formato solo servirá para la operación de ALTA, en caso de seleccionar otra operación en</w:t>
      </w:r>
      <w:r w:rsidR="00F676C0" w:rsidRPr="000F1ADC">
        <w:rPr>
          <w:rFonts w:ascii="Arial" w:hAnsi="Arial" w:cs="Arial"/>
          <w:sz w:val="20"/>
        </w:rPr>
        <w:t xml:space="preserve"> Tipo de Carga el SIPOT mostrara un error en la tabla de cargas</w:t>
      </w:r>
      <w:r w:rsidR="00F573FE">
        <w:rPr>
          <w:rFonts w:ascii="Arial" w:hAnsi="Arial" w:cs="Arial"/>
          <w:sz w:val="20"/>
        </w:rPr>
        <w:t>.</w:t>
      </w:r>
    </w:p>
    <w:p w:rsidR="00F573FE" w:rsidRDefault="00F573FE" w:rsidP="00D56712">
      <w:pPr>
        <w:autoSpaceDE w:val="0"/>
        <w:autoSpaceDN w:val="0"/>
        <w:adjustRightInd w:val="0"/>
        <w:jc w:val="both"/>
        <w:rPr>
          <w:rFonts w:ascii="Arial" w:hAnsi="Arial" w:cs="Arial"/>
          <w:sz w:val="20"/>
        </w:rPr>
      </w:pPr>
    </w:p>
    <w:p w:rsidR="00F573FE" w:rsidRDefault="00F573FE" w:rsidP="00D56712">
      <w:pPr>
        <w:autoSpaceDE w:val="0"/>
        <w:autoSpaceDN w:val="0"/>
        <w:adjustRightInd w:val="0"/>
        <w:jc w:val="both"/>
        <w:rPr>
          <w:rFonts w:ascii="Arial" w:hAnsi="Arial" w:cs="Arial"/>
          <w:sz w:val="20"/>
        </w:rPr>
      </w:pPr>
    </w:p>
    <w:p w:rsidR="00F573FE" w:rsidRDefault="00F573FE" w:rsidP="00D56712">
      <w:pPr>
        <w:autoSpaceDE w:val="0"/>
        <w:autoSpaceDN w:val="0"/>
        <w:adjustRightInd w:val="0"/>
        <w:jc w:val="both"/>
        <w:rPr>
          <w:rFonts w:ascii="Arial" w:hAnsi="Arial" w:cs="Arial"/>
          <w:sz w:val="20"/>
        </w:rPr>
      </w:pPr>
    </w:p>
    <w:p w:rsidR="00F573FE" w:rsidRDefault="00F573FE" w:rsidP="00D56712">
      <w:pPr>
        <w:autoSpaceDE w:val="0"/>
        <w:autoSpaceDN w:val="0"/>
        <w:adjustRightInd w:val="0"/>
        <w:jc w:val="both"/>
        <w:rPr>
          <w:rFonts w:ascii="Arial" w:hAnsi="Arial" w:cs="Arial"/>
          <w:sz w:val="20"/>
        </w:rPr>
      </w:pPr>
    </w:p>
    <w:p w:rsidR="00F573FE" w:rsidRDefault="00F573FE" w:rsidP="00D56712">
      <w:pPr>
        <w:autoSpaceDE w:val="0"/>
        <w:autoSpaceDN w:val="0"/>
        <w:adjustRightInd w:val="0"/>
        <w:jc w:val="both"/>
        <w:rPr>
          <w:rFonts w:ascii="Arial" w:hAnsi="Arial" w:cs="Arial"/>
          <w:sz w:val="20"/>
        </w:rPr>
      </w:pPr>
    </w:p>
    <w:p w:rsidR="00F573FE" w:rsidRDefault="00F573FE" w:rsidP="00D56712">
      <w:pPr>
        <w:autoSpaceDE w:val="0"/>
        <w:autoSpaceDN w:val="0"/>
        <w:adjustRightInd w:val="0"/>
        <w:jc w:val="both"/>
        <w:rPr>
          <w:rFonts w:ascii="Arial" w:hAnsi="Arial" w:cs="Arial"/>
          <w:sz w:val="20"/>
        </w:rPr>
      </w:pPr>
    </w:p>
    <w:p w:rsidR="00F573FE" w:rsidRDefault="00F573FE" w:rsidP="00D56712">
      <w:pPr>
        <w:autoSpaceDE w:val="0"/>
        <w:autoSpaceDN w:val="0"/>
        <w:adjustRightInd w:val="0"/>
        <w:jc w:val="both"/>
        <w:rPr>
          <w:rFonts w:ascii="Arial" w:hAnsi="Arial" w:cs="Arial"/>
          <w:sz w:val="20"/>
        </w:rPr>
      </w:pPr>
    </w:p>
    <w:p w:rsidR="00F573FE" w:rsidRDefault="00F573FE" w:rsidP="00D56712">
      <w:pPr>
        <w:autoSpaceDE w:val="0"/>
        <w:autoSpaceDN w:val="0"/>
        <w:adjustRightInd w:val="0"/>
        <w:jc w:val="both"/>
        <w:rPr>
          <w:rFonts w:ascii="Arial" w:hAnsi="Arial" w:cs="Arial"/>
          <w:sz w:val="20"/>
        </w:rPr>
      </w:pPr>
    </w:p>
    <w:p w:rsidR="00F573FE" w:rsidRDefault="00F573FE" w:rsidP="00D56712">
      <w:pPr>
        <w:autoSpaceDE w:val="0"/>
        <w:autoSpaceDN w:val="0"/>
        <w:adjustRightInd w:val="0"/>
        <w:jc w:val="both"/>
        <w:rPr>
          <w:rFonts w:ascii="Arial" w:hAnsi="Arial" w:cs="Arial"/>
          <w:sz w:val="20"/>
        </w:rPr>
      </w:pPr>
    </w:p>
    <w:p w:rsidR="00F573FE" w:rsidRDefault="00F573FE" w:rsidP="00D56712">
      <w:pPr>
        <w:autoSpaceDE w:val="0"/>
        <w:autoSpaceDN w:val="0"/>
        <w:adjustRightInd w:val="0"/>
        <w:jc w:val="both"/>
        <w:rPr>
          <w:rFonts w:ascii="Arial" w:hAnsi="Arial" w:cs="Arial"/>
          <w:sz w:val="20"/>
        </w:rPr>
      </w:pPr>
    </w:p>
    <w:p w:rsidR="00F573FE" w:rsidRDefault="00F573FE" w:rsidP="00D56712">
      <w:pPr>
        <w:autoSpaceDE w:val="0"/>
        <w:autoSpaceDN w:val="0"/>
        <w:adjustRightInd w:val="0"/>
        <w:jc w:val="both"/>
        <w:rPr>
          <w:rFonts w:ascii="Arial" w:hAnsi="Arial" w:cs="Arial"/>
          <w:sz w:val="20"/>
        </w:rPr>
      </w:pPr>
    </w:p>
    <w:p w:rsidR="00F573FE" w:rsidRPr="000F1ADC" w:rsidRDefault="00F573FE" w:rsidP="00D56712">
      <w:pPr>
        <w:autoSpaceDE w:val="0"/>
        <w:autoSpaceDN w:val="0"/>
        <w:adjustRightInd w:val="0"/>
        <w:jc w:val="both"/>
        <w:rPr>
          <w:rFonts w:ascii="Arial" w:hAnsi="Arial" w:cs="Arial"/>
          <w:sz w:val="20"/>
        </w:rPr>
      </w:pPr>
    </w:p>
    <w:p w:rsidR="00F676C0" w:rsidRPr="00246B3C" w:rsidRDefault="00F676C0" w:rsidP="00D75D16">
      <w:pPr>
        <w:autoSpaceDE w:val="0"/>
        <w:autoSpaceDN w:val="0"/>
        <w:adjustRightInd w:val="0"/>
        <w:rPr>
          <w:rFonts w:ascii="Arial" w:hAnsi="Arial" w:cs="Arial"/>
        </w:rPr>
      </w:pPr>
    </w:p>
    <w:p w:rsidR="009D035F" w:rsidRDefault="009D035F" w:rsidP="00246B3C">
      <w:pPr>
        <w:pStyle w:val="Ttulo2"/>
        <w:rPr>
          <w:rFonts w:ascii="Arial" w:hAnsi="Arial" w:cs="Arial"/>
          <w:b/>
          <w:i/>
        </w:rPr>
      </w:pPr>
    </w:p>
    <w:p w:rsidR="00D75D16" w:rsidRPr="00246B3C" w:rsidRDefault="00D75D16" w:rsidP="00246B3C">
      <w:pPr>
        <w:pStyle w:val="Ttulo2"/>
        <w:rPr>
          <w:rFonts w:ascii="Arial" w:hAnsi="Arial" w:cs="Arial"/>
          <w:b/>
          <w:i/>
        </w:rPr>
      </w:pPr>
      <w:bookmarkStart w:id="8" w:name="_Toc105767991"/>
      <w:r w:rsidRPr="00246B3C">
        <w:rPr>
          <w:rFonts w:ascii="Arial" w:hAnsi="Arial" w:cs="Arial"/>
          <w:b/>
          <w:i/>
        </w:rPr>
        <w:t>Pasos para Carga de Formato para ALTA de información:</w:t>
      </w:r>
      <w:bookmarkEnd w:id="8"/>
    </w:p>
    <w:p w:rsidR="00F676C0" w:rsidRPr="00246B3C" w:rsidRDefault="00F676C0" w:rsidP="00D75D16">
      <w:pPr>
        <w:autoSpaceDE w:val="0"/>
        <w:autoSpaceDN w:val="0"/>
        <w:adjustRightInd w:val="0"/>
        <w:rPr>
          <w:rFonts w:ascii="Arial" w:hAnsi="Arial" w:cs="Arial"/>
        </w:rPr>
      </w:pPr>
    </w:p>
    <w:p w:rsidR="00D75D16" w:rsidRPr="000F1ADC" w:rsidRDefault="00D75D16" w:rsidP="00D75D16">
      <w:pPr>
        <w:autoSpaceDE w:val="0"/>
        <w:autoSpaceDN w:val="0"/>
        <w:adjustRightInd w:val="0"/>
        <w:rPr>
          <w:rFonts w:ascii="Arial" w:hAnsi="Arial" w:cs="Arial"/>
          <w:sz w:val="20"/>
          <w:szCs w:val="20"/>
        </w:rPr>
      </w:pPr>
      <w:r w:rsidRPr="000F1ADC">
        <w:rPr>
          <w:rFonts w:ascii="Arial" w:hAnsi="Arial" w:cs="Arial"/>
          <w:sz w:val="20"/>
          <w:szCs w:val="20"/>
        </w:rPr>
        <w:t>1. En el menú entrar en Carga de Información &gt; Carga de Archivos</w:t>
      </w:r>
    </w:p>
    <w:p w:rsidR="00D75D16" w:rsidRPr="000F1ADC" w:rsidRDefault="00D75D16" w:rsidP="00D75D16">
      <w:pPr>
        <w:autoSpaceDE w:val="0"/>
        <w:autoSpaceDN w:val="0"/>
        <w:adjustRightInd w:val="0"/>
        <w:rPr>
          <w:rFonts w:ascii="Arial" w:hAnsi="Arial" w:cs="Arial"/>
          <w:sz w:val="20"/>
          <w:szCs w:val="20"/>
        </w:rPr>
      </w:pPr>
      <w:r w:rsidRPr="000F1ADC">
        <w:rPr>
          <w:rFonts w:ascii="Arial" w:hAnsi="Arial" w:cs="Arial"/>
          <w:sz w:val="20"/>
          <w:szCs w:val="20"/>
        </w:rPr>
        <w:t>2. Seleccionar la Normatividad</w:t>
      </w:r>
    </w:p>
    <w:p w:rsidR="00D56712" w:rsidRPr="000F1ADC" w:rsidRDefault="00D75D16" w:rsidP="00D56712">
      <w:pPr>
        <w:autoSpaceDE w:val="0"/>
        <w:autoSpaceDN w:val="0"/>
        <w:adjustRightInd w:val="0"/>
        <w:rPr>
          <w:rFonts w:ascii="Arial" w:hAnsi="Arial" w:cs="Arial"/>
          <w:sz w:val="20"/>
          <w:szCs w:val="20"/>
        </w:rPr>
      </w:pPr>
      <w:r w:rsidRPr="000F1ADC">
        <w:rPr>
          <w:rFonts w:ascii="Arial" w:hAnsi="Arial" w:cs="Arial"/>
          <w:sz w:val="20"/>
          <w:szCs w:val="20"/>
        </w:rPr>
        <w:t xml:space="preserve">3. </w:t>
      </w:r>
      <w:r w:rsidR="00D56712" w:rsidRPr="000F1ADC">
        <w:rPr>
          <w:rFonts w:ascii="Arial" w:hAnsi="Arial" w:cs="Arial"/>
          <w:sz w:val="20"/>
          <w:szCs w:val="20"/>
        </w:rPr>
        <w:t>Elegir el ejercicio</w:t>
      </w:r>
    </w:p>
    <w:p w:rsidR="00D56712" w:rsidRPr="000F1ADC" w:rsidRDefault="00D56712" w:rsidP="00D56712">
      <w:pPr>
        <w:autoSpaceDE w:val="0"/>
        <w:autoSpaceDN w:val="0"/>
        <w:adjustRightInd w:val="0"/>
        <w:rPr>
          <w:rFonts w:ascii="Arial" w:hAnsi="Arial" w:cs="Arial"/>
          <w:sz w:val="20"/>
          <w:szCs w:val="20"/>
        </w:rPr>
      </w:pPr>
      <w:r w:rsidRPr="000F1ADC">
        <w:rPr>
          <w:rFonts w:ascii="Arial" w:hAnsi="Arial" w:cs="Arial"/>
          <w:sz w:val="20"/>
          <w:szCs w:val="20"/>
        </w:rPr>
        <w:t xml:space="preserve">4. </w:t>
      </w:r>
      <w:proofErr w:type="spellStart"/>
      <w:r w:rsidRPr="000F1ADC">
        <w:rPr>
          <w:rFonts w:ascii="Arial" w:hAnsi="Arial" w:cs="Arial"/>
          <w:sz w:val="20"/>
          <w:szCs w:val="20"/>
        </w:rPr>
        <w:t>Click</w:t>
      </w:r>
      <w:proofErr w:type="spellEnd"/>
      <w:r w:rsidRPr="000F1ADC">
        <w:rPr>
          <w:rFonts w:ascii="Arial" w:hAnsi="Arial" w:cs="Arial"/>
          <w:sz w:val="20"/>
          <w:szCs w:val="20"/>
        </w:rPr>
        <w:t xml:space="preserve"> en BUSCAR</w:t>
      </w:r>
    </w:p>
    <w:p w:rsidR="00D75D16" w:rsidRPr="000F1ADC" w:rsidRDefault="00D56712" w:rsidP="00D75D16">
      <w:pPr>
        <w:autoSpaceDE w:val="0"/>
        <w:autoSpaceDN w:val="0"/>
        <w:adjustRightInd w:val="0"/>
        <w:rPr>
          <w:rFonts w:ascii="Arial" w:hAnsi="Arial" w:cs="Arial"/>
          <w:sz w:val="20"/>
          <w:szCs w:val="20"/>
        </w:rPr>
      </w:pPr>
      <w:r w:rsidRPr="000F1ADC">
        <w:rPr>
          <w:rFonts w:ascii="Arial" w:hAnsi="Arial" w:cs="Arial"/>
          <w:sz w:val="20"/>
          <w:szCs w:val="20"/>
        </w:rPr>
        <w:t>5</w:t>
      </w:r>
      <w:r w:rsidR="00D75D16" w:rsidRPr="000F1ADC">
        <w:rPr>
          <w:rFonts w:ascii="Arial" w:hAnsi="Arial" w:cs="Arial"/>
          <w:sz w:val="20"/>
          <w:szCs w:val="20"/>
        </w:rPr>
        <w:t>. Elegir la fracción deseada</w:t>
      </w:r>
    </w:p>
    <w:p w:rsidR="00D75D16" w:rsidRPr="000F1ADC" w:rsidRDefault="00D56712" w:rsidP="00D75D16">
      <w:pPr>
        <w:autoSpaceDE w:val="0"/>
        <w:autoSpaceDN w:val="0"/>
        <w:adjustRightInd w:val="0"/>
        <w:rPr>
          <w:rFonts w:ascii="Arial" w:hAnsi="Arial" w:cs="Arial"/>
          <w:sz w:val="20"/>
          <w:szCs w:val="20"/>
        </w:rPr>
      </w:pPr>
      <w:r w:rsidRPr="000F1ADC">
        <w:rPr>
          <w:rFonts w:ascii="Arial" w:hAnsi="Arial" w:cs="Arial"/>
          <w:sz w:val="20"/>
          <w:szCs w:val="20"/>
        </w:rPr>
        <w:t>6</w:t>
      </w:r>
      <w:r w:rsidR="00D75D16" w:rsidRPr="000F1ADC">
        <w:rPr>
          <w:rFonts w:ascii="Arial" w:hAnsi="Arial" w:cs="Arial"/>
          <w:sz w:val="20"/>
          <w:szCs w:val="20"/>
        </w:rPr>
        <w:t>. Seleccionar el Tipo de carga: Alta</w:t>
      </w:r>
    </w:p>
    <w:p w:rsidR="00D75D16" w:rsidRDefault="00D56712" w:rsidP="00D75D16">
      <w:pPr>
        <w:autoSpaceDE w:val="0"/>
        <w:autoSpaceDN w:val="0"/>
        <w:adjustRightInd w:val="0"/>
        <w:rPr>
          <w:rFonts w:ascii="Arial" w:hAnsi="Arial" w:cs="Arial"/>
          <w:sz w:val="20"/>
          <w:szCs w:val="20"/>
        </w:rPr>
      </w:pPr>
      <w:r w:rsidRPr="000F1ADC">
        <w:rPr>
          <w:rFonts w:ascii="Arial" w:hAnsi="Arial" w:cs="Arial"/>
          <w:sz w:val="20"/>
          <w:szCs w:val="20"/>
        </w:rPr>
        <w:t>7</w:t>
      </w:r>
      <w:r w:rsidR="00D75D16" w:rsidRPr="000F1ADC">
        <w:rPr>
          <w:rFonts w:ascii="Arial" w:hAnsi="Arial" w:cs="Arial"/>
          <w:sz w:val="20"/>
          <w:szCs w:val="20"/>
        </w:rPr>
        <w:t xml:space="preserve">. </w:t>
      </w:r>
      <w:proofErr w:type="spellStart"/>
      <w:r w:rsidR="00D75D16" w:rsidRPr="000F1ADC">
        <w:rPr>
          <w:rFonts w:ascii="Arial" w:hAnsi="Arial" w:cs="Arial"/>
          <w:sz w:val="20"/>
          <w:szCs w:val="20"/>
        </w:rPr>
        <w:t>Clic</w:t>
      </w:r>
      <w:r w:rsidR="00C021E2">
        <w:rPr>
          <w:rFonts w:ascii="Arial" w:hAnsi="Arial" w:cs="Arial"/>
          <w:sz w:val="20"/>
          <w:szCs w:val="20"/>
        </w:rPr>
        <w:t>k</w:t>
      </w:r>
      <w:proofErr w:type="spellEnd"/>
      <w:r w:rsidR="00D75D16" w:rsidRPr="000F1ADC">
        <w:rPr>
          <w:rFonts w:ascii="Arial" w:hAnsi="Arial" w:cs="Arial"/>
          <w:sz w:val="20"/>
          <w:szCs w:val="20"/>
        </w:rPr>
        <w:t xml:space="preserve"> en el botón Seleccionar para buscar el formato que deseas cargar y finalizamos dando clic en</w:t>
      </w:r>
      <w:r w:rsidR="00F676C0" w:rsidRPr="000F1ADC">
        <w:rPr>
          <w:rFonts w:ascii="Arial" w:hAnsi="Arial" w:cs="Arial"/>
          <w:sz w:val="20"/>
          <w:szCs w:val="20"/>
        </w:rPr>
        <w:t xml:space="preserve"> </w:t>
      </w:r>
      <w:r w:rsidR="00D75D16" w:rsidRPr="000F1ADC">
        <w:rPr>
          <w:rFonts w:ascii="Arial" w:hAnsi="Arial" w:cs="Arial"/>
          <w:sz w:val="20"/>
          <w:szCs w:val="20"/>
        </w:rPr>
        <w:t>Cargar Archivo para indicarle al sistema que inicie la operación</w:t>
      </w:r>
      <w:r w:rsidR="00F573FE">
        <w:rPr>
          <w:rFonts w:ascii="Arial" w:hAnsi="Arial" w:cs="Arial"/>
          <w:sz w:val="20"/>
          <w:szCs w:val="20"/>
        </w:rPr>
        <w:t>.</w:t>
      </w:r>
    </w:p>
    <w:p w:rsidR="00F573FE" w:rsidRDefault="00F573FE" w:rsidP="00D75D16">
      <w:pPr>
        <w:autoSpaceDE w:val="0"/>
        <w:autoSpaceDN w:val="0"/>
        <w:adjustRightInd w:val="0"/>
        <w:rPr>
          <w:rFonts w:ascii="Arial" w:hAnsi="Arial" w:cs="Arial"/>
          <w:sz w:val="20"/>
          <w:szCs w:val="20"/>
        </w:rPr>
      </w:pPr>
    </w:p>
    <w:p w:rsidR="009D035F" w:rsidRPr="000F1ADC" w:rsidRDefault="009D035F" w:rsidP="00D75D16">
      <w:pPr>
        <w:autoSpaceDE w:val="0"/>
        <w:autoSpaceDN w:val="0"/>
        <w:adjustRightInd w:val="0"/>
        <w:rPr>
          <w:rFonts w:ascii="Arial" w:hAnsi="Arial" w:cs="Arial"/>
          <w:sz w:val="20"/>
          <w:szCs w:val="20"/>
        </w:rPr>
      </w:pPr>
    </w:p>
    <w:p w:rsidR="00F676C0" w:rsidRPr="00246B3C" w:rsidRDefault="000F1ADC" w:rsidP="00D75D16">
      <w:pPr>
        <w:autoSpaceDE w:val="0"/>
        <w:autoSpaceDN w:val="0"/>
        <w:adjustRightInd w:val="0"/>
        <w:rPr>
          <w:rFonts w:ascii="Arial" w:hAnsi="Arial" w:cs="Arial"/>
        </w:rPr>
      </w:pPr>
      <w:r>
        <w:rPr>
          <w:rFonts w:ascii="Arial" w:hAnsi="Arial" w:cs="Arial"/>
          <w:noProof/>
          <w:lang w:eastAsia="es-MX"/>
        </w:rPr>
        <w:drawing>
          <wp:inline distT="0" distB="0" distL="0" distR="0">
            <wp:extent cx="5934710" cy="2428875"/>
            <wp:effectExtent l="0" t="0" r="889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34710" cy="2428875"/>
                    </a:xfrm>
                    <a:prstGeom prst="rect">
                      <a:avLst/>
                    </a:prstGeom>
                    <a:noFill/>
                    <a:ln>
                      <a:noFill/>
                    </a:ln>
                  </pic:spPr>
                </pic:pic>
              </a:graphicData>
            </a:graphic>
          </wp:inline>
        </w:drawing>
      </w:r>
    </w:p>
    <w:p w:rsidR="00F676C0" w:rsidRDefault="00F676C0" w:rsidP="00D75D16">
      <w:pPr>
        <w:autoSpaceDE w:val="0"/>
        <w:autoSpaceDN w:val="0"/>
        <w:adjustRightInd w:val="0"/>
        <w:rPr>
          <w:rFonts w:ascii="Arial" w:hAnsi="Arial" w:cs="Arial"/>
        </w:rPr>
      </w:pPr>
    </w:p>
    <w:p w:rsidR="009D035F" w:rsidRPr="00246B3C" w:rsidRDefault="009D035F" w:rsidP="00D75D16">
      <w:pPr>
        <w:autoSpaceDE w:val="0"/>
        <w:autoSpaceDN w:val="0"/>
        <w:adjustRightInd w:val="0"/>
        <w:rPr>
          <w:rFonts w:ascii="Arial" w:hAnsi="Arial" w:cs="Arial"/>
        </w:rPr>
      </w:pPr>
    </w:p>
    <w:p w:rsidR="00012E9B" w:rsidRPr="004B1100" w:rsidRDefault="00D75D16" w:rsidP="00F676C0">
      <w:pPr>
        <w:autoSpaceDE w:val="0"/>
        <w:autoSpaceDN w:val="0"/>
        <w:adjustRightInd w:val="0"/>
        <w:jc w:val="both"/>
        <w:rPr>
          <w:rFonts w:ascii="Arial" w:hAnsi="Arial" w:cs="Arial"/>
          <w:sz w:val="20"/>
        </w:rPr>
      </w:pPr>
      <w:r w:rsidRPr="004B1100">
        <w:rPr>
          <w:rFonts w:ascii="Arial" w:hAnsi="Arial" w:cs="Arial"/>
          <w:sz w:val="20"/>
        </w:rPr>
        <w:t>Después del último paso indicado en este procedimiento, en la parte inferior de la pantalla se mostrará en la</w:t>
      </w:r>
      <w:r w:rsidR="00F676C0" w:rsidRPr="004B1100">
        <w:rPr>
          <w:rFonts w:ascii="Arial" w:hAnsi="Arial" w:cs="Arial"/>
          <w:sz w:val="20"/>
        </w:rPr>
        <w:t xml:space="preserve"> </w:t>
      </w:r>
      <w:r w:rsidRPr="004B1100">
        <w:rPr>
          <w:rFonts w:ascii="Arial" w:hAnsi="Arial" w:cs="Arial"/>
          <w:sz w:val="20"/>
        </w:rPr>
        <w:t>tabla de Cargas el estatus del formato cargado al SIPOT, el campo estatus pasa por 4 etapas, Recibido,</w:t>
      </w:r>
      <w:r w:rsidR="00F676C0" w:rsidRPr="004B1100">
        <w:rPr>
          <w:rFonts w:ascii="Arial" w:hAnsi="Arial" w:cs="Arial"/>
          <w:sz w:val="20"/>
        </w:rPr>
        <w:t xml:space="preserve"> </w:t>
      </w:r>
      <w:r w:rsidRPr="004B1100">
        <w:rPr>
          <w:rFonts w:ascii="Arial" w:hAnsi="Arial" w:cs="Arial"/>
          <w:sz w:val="20"/>
        </w:rPr>
        <w:t xml:space="preserve">Iniciado, Procesando y </w:t>
      </w:r>
      <w:r w:rsidR="00012E9B" w:rsidRPr="004B1100">
        <w:rPr>
          <w:rFonts w:ascii="Arial" w:hAnsi="Arial" w:cs="Arial"/>
          <w:sz w:val="20"/>
        </w:rPr>
        <w:t>f</w:t>
      </w:r>
      <w:r w:rsidRPr="004B1100">
        <w:rPr>
          <w:rFonts w:ascii="Arial" w:hAnsi="Arial" w:cs="Arial"/>
          <w:sz w:val="20"/>
        </w:rPr>
        <w:t xml:space="preserve">inaliza con una de las siguientes dos opciones, Terminado o Con Errores. </w:t>
      </w:r>
    </w:p>
    <w:p w:rsidR="00012E9B" w:rsidRPr="004B1100" w:rsidRDefault="00012E9B" w:rsidP="00F676C0">
      <w:pPr>
        <w:autoSpaceDE w:val="0"/>
        <w:autoSpaceDN w:val="0"/>
        <w:adjustRightInd w:val="0"/>
        <w:jc w:val="both"/>
        <w:rPr>
          <w:rFonts w:ascii="Arial" w:hAnsi="Arial" w:cs="Arial"/>
          <w:sz w:val="20"/>
        </w:rPr>
      </w:pPr>
    </w:p>
    <w:p w:rsidR="009D035F" w:rsidRDefault="00D75D16" w:rsidP="00F676C0">
      <w:pPr>
        <w:autoSpaceDE w:val="0"/>
        <w:autoSpaceDN w:val="0"/>
        <w:adjustRightInd w:val="0"/>
        <w:jc w:val="both"/>
        <w:rPr>
          <w:rFonts w:ascii="Arial" w:hAnsi="Arial" w:cs="Arial"/>
          <w:sz w:val="20"/>
        </w:rPr>
      </w:pPr>
      <w:r w:rsidRPr="004B1100">
        <w:rPr>
          <w:rFonts w:ascii="Arial" w:hAnsi="Arial" w:cs="Arial"/>
          <w:sz w:val="20"/>
        </w:rPr>
        <w:t>Podremos</w:t>
      </w:r>
      <w:r w:rsidR="00F676C0" w:rsidRPr="004B1100">
        <w:rPr>
          <w:rFonts w:ascii="Arial" w:hAnsi="Arial" w:cs="Arial"/>
          <w:sz w:val="20"/>
        </w:rPr>
        <w:t xml:space="preserve"> </w:t>
      </w:r>
      <w:r w:rsidRPr="004B1100">
        <w:rPr>
          <w:rFonts w:ascii="Arial" w:hAnsi="Arial" w:cs="Arial"/>
          <w:sz w:val="20"/>
        </w:rPr>
        <w:t>actualizar el estatus dando clic al botón de Actualizar tantas veces como lo necesitemos. El tiempo mínimo</w:t>
      </w:r>
      <w:r w:rsidR="00F676C0" w:rsidRPr="004B1100">
        <w:rPr>
          <w:rFonts w:ascii="Arial" w:hAnsi="Arial" w:cs="Arial"/>
          <w:sz w:val="20"/>
        </w:rPr>
        <w:t xml:space="preserve"> </w:t>
      </w:r>
      <w:r w:rsidRPr="004B1100">
        <w:rPr>
          <w:rFonts w:ascii="Arial" w:hAnsi="Arial" w:cs="Arial"/>
          <w:sz w:val="20"/>
        </w:rPr>
        <w:t>para el procesamiento del formato es de 2 minutos, al finalizar, tendremos a disposición el acuse con estatus</w:t>
      </w:r>
      <w:r w:rsidR="00F676C0" w:rsidRPr="004B1100">
        <w:rPr>
          <w:rFonts w:ascii="Arial" w:hAnsi="Arial" w:cs="Arial"/>
          <w:sz w:val="20"/>
        </w:rPr>
        <w:t xml:space="preserve"> </w:t>
      </w:r>
      <w:r w:rsidRPr="004B1100">
        <w:rPr>
          <w:rFonts w:ascii="Arial" w:hAnsi="Arial" w:cs="Arial"/>
          <w:sz w:val="20"/>
        </w:rPr>
        <w:t xml:space="preserve">Terminado o en su defecto uno Con Errores y su respectivo Reporte de Errores. </w:t>
      </w:r>
    </w:p>
    <w:p w:rsidR="009D035F" w:rsidRDefault="009D035F" w:rsidP="00F676C0">
      <w:pPr>
        <w:autoSpaceDE w:val="0"/>
        <w:autoSpaceDN w:val="0"/>
        <w:adjustRightInd w:val="0"/>
        <w:jc w:val="both"/>
        <w:rPr>
          <w:rFonts w:ascii="Arial" w:hAnsi="Arial" w:cs="Arial"/>
          <w:sz w:val="20"/>
        </w:rPr>
      </w:pPr>
    </w:p>
    <w:p w:rsidR="00D75D16" w:rsidRDefault="00D75D16" w:rsidP="00F676C0">
      <w:pPr>
        <w:autoSpaceDE w:val="0"/>
        <w:autoSpaceDN w:val="0"/>
        <w:adjustRightInd w:val="0"/>
        <w:jc w:val="both"/>
        <w:rPr>
          <w:rFonts w:ascii="Arial" w:hAnsi="Arial" w:cs="Arial"/>
          <w:sz w:val="20"/>
        </w:rPr>
      </w:pPr>
      <w:r w:rsidRPr="004B1100">
        <w:rPr>
          <w:rFonts w:ascii="Arial" w:hAnsi="Arial" w:cs="Arial"/>
          <w:sz w:val="20"/>
        </w:rPr>
        <w:t>Estos acuses y reporte de</w:t>
      </w:r>
      <w:r w:rsidR="00F676C0" w:rsidRPr="004B1100">
        <w:rPr>
          <w:rFonts w:ascii="Arial" w:hAnsi="Arial" w:cs="Arial"/>
          <w:sz w:val="20"/>
        </w:rPr>
        <w:t xml:space="preserve"> </w:t>
      </w:r>
      <w:r w:rsidRPr="004B1100">
        <w:rPr>
          <w:rFonts w:ascii="Arial" w:hAnsi="Arial" w:cs="Arial"/>
          <w:sz w:val="20"/>
        </w:rPr>
        <w:t>errores pueden ser descargados en formato PDF y guardarlos en nuestro equipo de cómputo. El acuse con</w:t>
      </w:r>
      <w:r w:rsidR="00F676C0" w:rsidRPr="004B1100">
        <w:rPr>
          <w:rFonts w:ascii="Arial" w:hAnsi="Arial" w:cs="Arial"/>
          <w:sz w:val="20"/>
        </w:rPr>
        <w:t xml:space="preserve"> </w:t>
      </w:r>
      <w:r w:rsidRPr="004B1100">
        <w:rPr>
          <w:rFonts w:ascii="Arial" w:hAnsi="Arial" w:cs="Arial"/>
          <w:sz w:val="20"/>
        </w:rPr>
        <w:t>estatus Terminado es el que respalda la carga exitosa de la información, es importante guardarlo; este acuse</w:t>
      </w:r>
      <w:r w:rsidR="00F676C0" w:rsidRPr="004B1100">
        <w:rPr>
          <w:rFonts w:ascii="Arial" w:hAnsi="Arial" w:cs="Arial"/>
          <w:sz w:val="20"/>
        </w:rPr>
        <w:t xml:space="preserve"> </w:t>
      </w:r>
      <w:r w:rsidRPr="004B1100">
        <w:rPr>
          <w:rFonts w:ascii="Arial" w:hAnsi="Arial" w:cs="Arial"/>
          <w:sz w:val="20"/>
        </w:rPr>
        <w:t>junto con el formato son nuestros únicos comprobantes de la operación realizada.</w:t>
      </w:r>
    </w:p>
    <w:p w:rsidR="009D035F" w:rsidRDefault="009D035F" w:rsidP="00F676C0">
      <w:pPr>
        <w:autoSpaceDE w:val="0"/>
        <w:autoSpaceDN w:val="0"/>
        <w:adjustRightInd w:val="0"/>
        <w:jc w:val="both"/>
        <w:rPr>
          <w:rFonts w:ascii="Arial" w:hAnsi="Arial" w:cs="Arial"/>
          <w:sz w:val="20"/>
        </w:rPr>
      </w:pPr>
    </w:p>
    <w:p w:rsidR="009D035F" w:rsidRDefault="009D035F" w:rsidP="00F676C0">
      <w:pPr>
        <w:autoSpaceDE w:val="0"/>
        <w:autoSpaceDN w:val="0"/>
        <w:adjustRightInd w:val="0"/>
        <w:jc w:val="both"/>
        <w:rPr>
          <w:rFonts w:ascii="Arial" w:hAnsi="Arial" w:cs="Arial"/>
          <w:sz w:val="20"/>
        </w:rPr>
      </w:pPr>
      <w:r>
        <w:rPr>
          <w:rFonts w:ascii="Arial" w:hAnsi="Arial" w:cs="Arial"/>
          <w:sz w:val="20"/>
        </w:rPr>
        <w:t>El reporte de errores describe de manera específica que errores cometimos en el llenado de formatos. Con esta orientación corregimos el formato y volvemos a cargar como alta.</w:t>
      </w:r>
    </w:p>
    <w:p w:rsidR="00F573FE" w:rsidRDefault="00F573FE" w:rsidP="00F676C0">
      <w:pPr>
        <w:autoSpaceDE w:val="0"/>
        <w:autoSpaceDN w:val="0"/>
        <w:adjustRightInd w:val="0"/>
        <w:jc w:val="both"/>
        <w:rPr>
          <w:rFonts w:ascii="Arial" w:hAnsi="Arial" w:cs="Arial"/>
          <w:sz w:val="20"/>
        </w:rPr>
      </w:pPr>
    </w:p>
    <w:p w:rsidR="00F573FE" w:rsidRDefault="00F573FE" w:rsidP="00F676C0">
      <w:pPr>
        <w:autoSpaceDE w:val="0"/>
        <w:autoSpaceDN w:val="0"/>
        <w:adjustRightInd w:val="0"/>
        <w:jc w:val="both"/>
        <w:rPr>
          <w:rFonts w:ascii="Arial" w:hAnsi="Arial" w:cs="Arial"/>
          <w:sz w:val="20"/>
        </w:rPr>
      </w:pPr>
    </w:p>
    <w:p w:rsidR="00F573FE" w:rsidRDefault="00F573FE" w:rsidP="00F676C0">
      <w:pPr>
        <w:autoSpaceDE w:val="0"/>
        <w:autoSpaceDN w:val="0"/>
        <w:adjustRightInd w:val="0"/>
        <w:jc w:val="both"/>
        <w:rPr>
          <w:rFonts w:ascii="Arial" w:hAnsi="Arial" w:cs="Arial"/>
          <w:sz w:val="20"/>
        </w:rPr>
      </w:pPr>
    </w:p>
    <w:p w:rsidR="00F573FE" w:rsidRDefault="00F573FE" w:rsidP="00F676C0">
      <w:pPr>
        <w:autoSpaceDE w:val="0"/>
        <w:autoSpaceDN w:val="0"/>
        <w:adjustRightInd w:val="0"/>
        <w:jc w:val="both"/>
        <w:rPr>
          <w:rFonts w:ascii="Arial" w:hAnsi="Arial" w:cs="Arial"/>
          <w:sz w:val="20"/>
        </w:rPr>
      </w:pPr>
    </w:p>
    <w:p w:rsidR="00F573FE" w:rsidRDefault="00F573FE" w:rsidP="00F676C0">
      <w:pPr>
        <w:autoSpaceDE w:val="0"/>
        <w:autoSpaceDN w:val="0"/>
        <w:adjustRightInd w:val="0"/>
        <w:jc w:val="both"/>
        <w:rPr>
          <w:rFonts w:ascii="Arial" w:hAnsi="Arial" w:cs="Arial"/>
          <w:sz w:val="20"/>
        </w:rPr>
      </w:pPr>
    </w:p>
    <w:p w:rsidR="00F573FE" w:rsidRDefault="00F573FE" w:rsidP="00F676C0">
      <w:pPr>
        <w:autoSpaceDE w:val="0"/>
        <w:autoSpaceDN w:val="0"/>
        <w:adjustRightInd w:val="0"/>
        <w:jc w:val="both"/>
        <w:rPr>
          <w:rFonts w:ascii="Arial" w:hAnsi="Arial" w:cs="Arial"/>
          <w:sz w:val="20"/>
        </w:rPr>
      </w:pPr>
    </w:p>
    <w:p w:rsidR="00F573FE" w:rsidRPr="004B1100" w:rsidRDefault="00F573FE" w:rsidP="00F676C0">
      <w:pPr>
        <w:autoSpaceDE w:val="0"/>
        <w:autoSpaceDN w:val="0"/>
        <w:adjustRightInd w:val="0"/>
        <w:jc w:val="both"/>
        <w:rPr>
          <w:rFonts w:ascii="Arial" w:hAnsi="Arial" w:cs="Arial"/>
          <w:sz w:val="20"/>
        </w:rPr>
      </w:pPr>
    </w:p>
    <w:p w:rsidR="00012E9B" w:rsidRPr="00246B3C" w:rsidRDefault="00012E9B" w:rsidP="00D75D16">
      <w:pPr>
        <w:autoSpaceDE w:val="0"/>
        <w:autoSpaceDN w:val="0"/>
        <w:adjustRightInd w:val="0"/>
        <w:rPr>
          <w:rFonts w:ascii="Arial" w:hAnsi="Arial" w:cs="Arial"/>
        </w:rPr>
      </w:pPr>
    </w:p>
    <w:p w:rsidR="000A7E52" w:rsidRDefault="000A7E52" w:rsidP="00246B3C">
      <w:pPr>
        <w:pStyle w:val="Ttulo2"/>
        <w:rPr>
          <w:rFonts w:ascii="Arial" w:hAnsi="Arial" w:cs="Arial"/>
          <w:b/>
          <w:i/>
        </w:rPr>
      </w:pPr>
    </w:p>
    <w:p w:rsidR="00D75D16" w:rsidRPr="00246B3C" w:rsidRDefault="00D75D16" w:rsidP="00246B3C">
      <w:pPr>
        <w:pStyle w:val="Ttulo2"/>
        <w:rPr>
          <w:rFonts w:ascii="Arial" w:hAnsi="Arial" w:cs="Arial"/>
          <w:b/>
          <w:i/>
        </w:rPr>
      </w:pPr>
      <w:bookmarkStart w:id="9" w:name="_Toc105767992"/>
      <w:r w:rsidRPr="00246B3C">
        <w:rPr>
          <w:rFonts w:ascii="Arial" w:hAnsi="Arial" w:cs="Arial"/>
          <w:b/>
          <w:i/>
        </w:rPr>
        <w:t>Pasos para Descarga de Formato para CAMBIO o BAJA de información:</w:t>
      </w:r>
      <w:bookmarkEnd w:id="9"/>
    </w:p>
    <w:p w:rsidR="00012E9B" w:rsidRPr="00246B3C" w:rsidRDefault="00012E9B" w:rsidP="00D75D16">
      <w:pPr>
        <w:autoSpaceDE w:val="0"/>
        <w:autoSpaceDN w:val="0"/>
        <w:adjustRightInd w:val="0"/>
        <w:rPr>
          <w:rFonts w:ascii="Arial" w:hAnsi="Arial" w:cs="Arial"/>
        </w:rPr>
      </w:pPr>
    </w:p>
    <w:p w:rsidR="00D75D16" w:rsidRPr="00F95DE5" w:rsidRDefault="00D75D16" w:rsidP="00D75D16">
      <w:pPr>
        <w:autoSpaceDE w:val="0"/>
        <w:autoSpaceDN w:val="0"/>
        <w:adjustRightInd w:val="0"/>
        <w:rPr>
          <w:rFonts w:ascii="Arial" w:hAnsi="Arial" w:cs="Arial"/>
          <w:sz w:val="20"/>
          <w:szCs w:val="20"/>
        </w:rPr>
      </w:pPr>
      <w:r w:rsidRPr="00F95DE5">
        <w:rPr>
          <w:rFonts w:ascii="Arial" w:hAnsi="Arial" w:cs="Arial"/>
          <w:sz w:val="20"/>
          <w:szCs w:val="20"/>
        </w:rPr>
        <w:t>1. En el menú entrar en Carga de Información &gt; Administración de Información</w:t>
      </w:r>
    </w:p>
    <w:p w:rsidR="00D75D16" w:rsidRPr="00F95DE5" w:rsidRDefault="00D75D16" w:rsidP="00D75D16">
      <w:pPr>
        <w:autoSpaceDE w:val="0"/>
        <w:autoSpaceDN w:val="0"/>
        <w:adjustRightInd w:val="0"/>
        <w:rPr>
          <w:rFonts w:ascii="Arial" w:hAnsi="Arial" w:cs="Arial"/>
          <w:sz w:val="20"/>
          <w:szCs w:val="20"/>
        </w:rPr>
      </w:pPr>
      <w:r w:rsidRPr="00F95DE5">
        <w:rPr>
          <w:rFonts w:ascii="Arial" w:hAnsi="Arial" w:cs="Arial"/>
          <w:sz w:val="20"/>
          <w:szCs w:val="20"/>
        </w:rPr>
        <w:t>2. Seleccionar la Normatividad</w:t>
      </w:r>
    </w:p>
    <w:p w:rsidR="00F95DE5" w:rsidRPr="00F95DE5" w:rsidRDefault="00D75D16" w:rsidP="00F95DE5">
      <w:pPr>
        <w:autoSpaceDE w:val="0"/>
        <w:autoSpaceDN w:val="0"/>
        <w:adjustRightInd w:val="0"/>
        <w:rPr>
          <w:rFonts w:ascii="Arial" w:hAnsi="Arial" w:cs="Arial"/>
          <w:sz w:val="20"/>
          <w:szCs w:val="20"/>
        </w:rPr>
      </w:pPr>
      <w:r w:rsidRPr="00F95DE5">
        <w:rPr>
          <w:rFonts w:ascii="Arial" w:hAnsi="Arial" w:cs="Arial"/>
          <w:sz w:val="20"/>
          <w:szCs w:val="20"/>
        </w:rPr>
        <w:t xml:space="preserve">3. </w:t>
      </w:r>
      <w:r w:rsidR="00F95DE5" w:rsidRPr="00F95DE5">
        <w:rPr>
          <w:rFonts w:ascii="Arial" w:hAnsi="Arial" w:cs="Arial"/>
          <w:sz w:val="20"/>
          <w:szCs w:val="20"/>
        </w:rPr>
        <w:t>Elegir el ejercicio</w:t>
      </w:r>
    </w:p>
    <w:p w:rsidR="00F95DE5" w:rsidRPr="00F95DE5" w:rsidRDefault="00F95DE5" w:rsidP="00F95DE5">
      <w:pPr>
        <w:autoSpaceDE w:val="0"/>
        <w:autoSpaceDN w:val="0"/>
        <w:adjustRightInd w:val="0"/>
        <w:rPr>
          <w:rFonts w:ascii="Arial" w:hAnsi="Arial" w:cs="Arial"/>
          <w:sz w:val="20"/>
          <w:szCs w:val="20"/>
        </w:rPr>
      </w:pPr>
      <w:r w:rsidRPr="00F95DE5">
        <w:rPr>
          <w:rFonts w:ascii="Arial" w:hAnsi="Arial" w:cs="Arial"/>
          <w:sz w:val="20"/>
          <w:szCs w:val="20"/>
        </w:rPr>
        <w:t xml:space="preserve">4. </w:t>
      </w:r>
      <w:proofErr w:type="spellStart"/>
      <w:r w:rsidRPr="00F95DE5">
        <w:rPr>
          <w:rFonts w:ascii="Arial" w:hAnsi="Arial" w:cs="Arial"/>
          <w:sz w:val="20"/>
          <w:szCs w:val="20"/>
        </w:rPr>
        <w:t>Click</w:t>
      </w:r>
      <w:proofErr w:type="spellEnd"/>
      <w:r w:rsidRPr="00F95DE5">
        <w:rPr>
          <w:rFonts w:ascii="Arial" w:hAnsi="Arial" w:cs="Arial"/>
          <w:sz w:val="20"/>
          <w:szCs w:val="20"/>
        </w:rPr>
        <w:t xml:space="preserve"> en BUSCAR</w:t>
      </w:r>
    </w:p>
    <w:p w:rsidR="00D75D16" w:rsidRPr="00F95DE5" w:rsidRDefault="00F95DE5" w:rsidP="00D75D16">
      <w:pPr>
        <w:autoSpaceDE w:val="0"/>
        <w:autoSpaceDN w:val="0"/>
        <w:adjustRightInd w:val="0"/>
        <w:rPr>
          <w:rFonts w:ascii="Arial" w:hAnsi="Arial" w:cs="Arial"/>
          <w:sz w:val="20"/>
          <w:szCs w:val="20"/>
        </w:rPr>
      </w:pPr>
      <w:r w:rsidRPr="00F95DE5">
        <w:rPr>
          <w:rFonts w:ascii="Arial" w:hAnsi="Arial" w:cs="Arial"/>
          <w:sz w:val="20"/>
          <w:szCs w:val="20"/>
        </w:rPr>
        <w:t>5</w:t>
      </w:r>
      <w:r w:rsidR="00D75D16" w:rsidRPr="00F95DE5">
        <w:rPr>
          <w:rFonts w:ascii="Arial" w:hAnsi="Arial" w:cs="Arial"/>
          <w:sz w:val="20"/>
          <w:szCs w:val="20"/>
        </w:rPr>
        <w:t>. Elegir la fracción deseada</w:t>
      </w:r>
    </w:p>
    <w:p w:rsidR="00D75D16" w:rsidRPr="00F95DE5" w:rsidRDefault="00F95DE5" w:rsidP="00D75D16">
      <w:pPr>
        <w:autoSpaceDE w:val="0"/>
        <w:autoSpaceDN w:val="0"/>
        <w:adjustRightInd w:val="0"/>
        <w:rPr>
          <w:rFonts w:ascii="Arial" w:hAnsi="Arial" w:cs="Arial"/>
          <w:sz w:val="20"/>
          <w:szCs w:val="20"/>
        </w:rPr>
      </w:pPr>
      <w:r w:rsidRPr="00F95DE5">
        <w:rPr>
          <w:rFonts w:ascii="Arial" w:hAnsi="Arial" w:cs="Arial"/>
          <w:sz w:val="20"/>
          <w:szCs w:val="20"/>
        </w:rPr>
        <w:t>6</w:t>
      </w:r>
      <w:r w:rsidR="00D75D16" w:rsidRPr="00F95DE5">
        <w:rPr>
          <w:rFonts w:ascii="Arial" w:hAnsi="Arial" w:cs="Arial"/>
          <w:sz w:val="20"/>
          <w:szCs w:val="20"/>
        </w:rPr>
        <w:t>. Llenar los campos por los que realizaremos la búsqueda y obtener solo</w:t>
      </w:r>
      <w:r w:rsidR="00012E9B" w:rsidRPr="00F95DE5">
        <w:rPr>
          <w:rFonts w:ascii="Arial" w:hAnsi="Arial" w:cs="Arial"/>
          <w:sz w:val="20"/>
          <w:szCs w:val="20"/>
        </w:rPr>
        <w:t xml:space="preserve"> la información que necesitamos </w:t>
      </w:r>
      <w:r w:rsidR="00D75D16" w:rsidRPr="00F95DE5">
        <w:rPr>
          <w:rFonts w:ascii="Arial" w:hAnsi="Arial" w:cs="Arial"/>
          <w:sz w:val="20"/>
          <w:szCs w:val="20"/>
        </w:rPr>
        <w:t>(detalles en la sección Filtros Avanzados)</w:t>
      </w:r>
    </w:p>
    <w:p w:rsidR="00D75D16" w:rsidRPr="00F95DE5" w:rsidRDefault="00F95DE5" w:rsidP="00D75D16">
      <w:pPr>
        <w:autoSpaceDE w:val="0"/>
        <w:autoSpaceDN w:val="0"/>
        <w:adjustRightInd w:val="0"/>
        <w:rPr>
          <w:rFonts w:ascii="Arial" w:hAnsi="Arial" w:cs="Arial"/>
          <w:sz w:val="20"/>
          <w:szCs w:val="20"/>
        </w:rPr>
      </w:pPr>
      <w:r w:rsidRPr="00F95DE5">
        <w:rPr>
          <w:rFonts w:ascii="Arial" w:hAnsi="Arial" w:cs="Arial"/>
          <w:sz w:val="20"/>
          <w:szCs w:val="20"/>
        </w:rPr>
        <w:t>7</w:t>
      </w:r>
      <w:r w:rsidR="00D75D16" w:rsidRPr="00F95DE5">
        <w:rPr>
          <w:rFonts w:ascii="Arial" w:hAnsi="Arial" w:cs="Arial"/>
          <w:sz w:val="20"/>
          <w:szCs w:val="20"/>
        </w:rPr>
        <w:t xml:space="preserve">. </w:t>
      </w:r>
      <w:proofErr w:type="spellStart"/>
      <w:r w:rsidR="00D75D16" w:rsidRPr="00F95DE5">
        <w:rPr>
          <w:rFonts w:ascii="Arial" w:hAnsi="Arial" w:cs="Arial"/>
          <w:sz w:val="20"/>
          <w:szCs w:val="20"/>
        </w:rPr>
        <w:t>Clic</w:t>
      </w:r>
      <w:r>
        <w:rPr>
          <w:rFonts w:ascii="Arial" w:hAnsi="Arial" w:cs="Arial"/>
          <w:sz w:val="20"/>
          <w:szCs w:val="20"/>
        </w:rPr>
        <w:t>k</w:t>
      </w:r>
      <w:proofErr w:type="spellEnd"/>
      <w:r w:rsidR="00D75D16" w:rsidRPr="00F95DE5">
        <w:rPr>
          <w:rFonts w:ascii="Arial" w:hAnsi="Arial" w:cs="Arial"/>
          <w:sz w:val="20"/>
          <w:szCs w:val="20"/>
        </w:rPr>
        <w:t xml:space="preserve"> en el botón Buscar para obtener el resultado filtrado de la búsqueda</w:t>
      </w:r>
    </w:p>
    <w:p w:rsidR="00D75D16" w:rsidRPr="00F95DE5" w:rsidRDefault="00F95DE5" w:rsidP="00D75D16">
      <w:pPr>
        <w:autoSpaceDE w:val="0"/>
        <w:autoSpaceDN w:val="0"/>
        <w:adjustRightInd w:val="0"/>
        <w:rPr>
          <w:rFonts w:ascii="Arial" w:hAnsi="Arial" w:cs="Arial"/>
          <w:sz w:val="20"/>
          <w:szCs w:val="20"/>
        </w:rPr>
      </w:pPr>
      <w:r w:rsidRPr="00F95DE5">
        <w:rPr>
          <w:rFonts w:ascii="Arial" w:hAnsi="Arial" w:cs="Arial"/>
          <w:sz w:val="20"/>
          <w:szCs w:val="20"/>
        </w:rPr>
        <w:t>8</w:t>
      </w:r>
      <w:r w:rsidR="00D75D16" w:rsidRPr="00F95DE5">
        <w:rPr>
          <w:rFonts w:ascii="Arial" w:hAnsi="Arial" w:cs="Arial"/>
          <w:sz w:val="20"/>
          <w:szCs w:val="20"/>
        </w:rPr>
        <w:t xml:space="preserve">. Elegir en </w:t>
      </w:r>
      <w:r w:rsidR="000A7E52">
        <w:rPr>
          <w:rFonts w:ascii="Arial" w:hAnsi="Arial" w:cs="Arial"/>
          <w:sz w:val="20"/>
          <w:szCs w:val="20"/>
        </w:rPr>
        <w:t xml:space="preserve">la opción de descarga (que puede ser archivo </w:t>
      </w:r>
      <w:proofErr w:type="spellStart"/>
      <w:r w:rsidR="000A7E52">
        <w:rPr>
          <w:rFonts w:ascii="Arial" w:hAnsi="Arial" w:cs="Arial"/>
          <w:sz w:val="20"/>
          <w:szCs w:val="20"/>
        </w:rPr>
        <w:t>excel</w:t>
      </w:r>
      <w:proofErr w:type="spellEnd"/>
      <w:r w:rsidR="000A7E52">
        <w:rPr>
          <w:rFonts w:ascii="Arial" w:hAnsi="Arial" w:cs="Arial"/>
          <w:sz w:val="20"/>
          <w:szCs w:val="20"/>
        </w:rPr>
        <w:t xml:space="preserve"> o por correo esto dependiendo del tamaño del archivo)</w:t>
      </w:r>
    </w:p>
    <w:p w:rsidR="00012E9B" w:rsidRPr="00246B3C" w:rsidRDefault="00012E9B" w:rsidP="00D75D16">
      <w:pPr>
        <w:autoSpaceDE w:val="0"/>
        <w:autoSpaceDN w:val="0"/>
        <w:adjustRightInd w:val="0"/>
        <w:rPr>
          <w:rFonts w:ascii="Arial" w:hAnsi="Arial" w:cs="Arial"/>
        </w:rPr>
      </w:pPr>
    </w:p>
    <w:p w:rsidR="00012E9B" w:rsidRPr="00246B3C" w:rsidRDefault="00F95DE5" w:rsidP="00012E9B">
      <w:pPr>
        <w:autoSpaceDE w:val="0"/>
        <w:autoSpaceDN w:val="0"/>
        <w:adjustRightInd w:val="0"/>
        <w:jc w:val="center"/>
        <w:rPr>
          <w:rFonts w:ascii="Arial" w:hAnsi="Arial" w:cs="Arial"/>
        </w:rPr>
      </w:pPr>
      <w:r>
        <w:rPr>
          <w:rFonts w:ascii="Arial" w:hAnsi="Arial" w:cs="Arial"/>
          <w:noProof/>
          <w:lang w:eastAsia="es-MX"/>
        </w:rPr>
        <w:drawing>
          <wp:inline distT="0" distB="0" distL="0" distR="0">
            <wp:extent cx="5943600" cy="2011680"/>
            <wp:effectExtent l="0" t="0" r="0" b="762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2011680"/>
                    </a:xfrm>
                    <a:prstGeom prst="rect">
                      <a:avLst/>
                    </a:prstGeom>
                    <a:noFill/>
                    <a:ln>
                      <a:noFill/>
                    </a:ln>
                  </pic:spPr>
                </pic:pic>
              </a:graphicData>
            </a:graphic>
          </wp:inline>
        </w:drawing>
      </w:r>
    </w:p>
    <w:p w:rsidR="00012E9B" w:rsidRPr="00246B3C" w:rsidRDefault="00012E9B" w:rsidP="00D75D16">
      <w:pPr>
        <w:autoSpaceDE w:val="0"/>
        <w:autoSpaceDN w:val="0"/>
        <w:adjustRightInd w:val="0"/>
        <w:rPr>
          <w:rFonts w:ascii="Arial" w:hAnsi="Arial" w:cs="Arial"/>
        </w:rPr>
      </w:pPr>
    </w:p>
    <w:p w:rsidR="00012E9B" w:rsidRPr="00246B3C" w:rsidRDefault="00012E9B" w:rsidP="00D75D16">
      <w:pPr>
        <w:autoSpaceDE w:val="0"/>
        <w:autoSpaceDN w:val="0"/>
        <w:adjustRightInd w:val="0"/>
        <w:rPr>
          <w:rFonts w:ascii="Arial" w:hAnsi="Arial" w:cs="Arial"/>
        </w:rPr>
      </w:pPr>
    </w:p>
    <w:p w:rsidR="00D75D16" w:rsidRPr="000A7E52" w:rsidRDefault="00D75D16" w:rsidP="00012E9B">
      <w:pPr>
        <w:autoSpaceDE w:val="0"/>
        <w:autoSpaceDN w:val="0"/>
        <w:adjustRightInd w:val="0"/>
        <w:jc w:val="both"/>
        <w:rPr>
          <w:rFonts w:ascii="Arial" w:hAnsi="Arial" w:cs="Arial"/>
          <w:sz w:val="20"/>
        </w:rPr>
      </w:pPr>
      <w:r w:rsidRPr="000A7E52">
        <w:rPr>
          <w:rFonts w:ascii="Arial" w:hAnsi="Arial" w:cs="Arial"/>
          <w:sz w:val="20"/>
        </w:rPr>
        <w:t>El formato descargado tiene un su primer columna un ID que hace refer</w:t>
      </w:r>
      <w:r w:rsidR="000A7E52">
        <w:rPr>
          <w:rFonts w:ascii="Arial" w:hAnsi="Arial" w:cs="Arial"/>
          <w:sz w:val="20"/>
        </w:rPr>
        <w:t>encia a cada registro contenido.</w:t>
      </w:r>
      <w:r w:rsidRPr="000A7E52">
        <w:rPr>
          <w:rFonts w:ascii="Arial" w:hAnsi="Arial" w:cs="Arial"/>
          <w:sz w:val="20"/>
        </w:rPr>
        <w:t xml:space="preserve"> </w:t>
      </w:r>
      <w:r w:rsidR="000A7E52">
        <w:rPr>
          <w:rFonts w:ascii="Arial" w:hAnsi="Arial" w:cs="Arial"/>
          <w:sz w:val="20"/>
        </w:rPr>
        <w:t>E</w:t>
      </w:r>
      <w:r w:rsidRPr="000A7E52">
        <w:rPr>
          <w:rFonts w:ascii="Arial" w:hAnsi="Arial" w:cs="Arial"/>
          <w:sz w:val="20"/>
        </w:rPr>
        <w:t>ste</w:t>
      </w:r>
      <w:r w:rsidR="00012E9B" w:rsidRPr="000A7E52">
        <w:rPr>
          <w:rFonts w:ascii="Arial" w:hAnsi="Arial" w:cs="Arial"/>
          <w:sz w:val="20"/>
        </w:rPr>
        <w:t xml:space="preserve"> </w:t>
      </w:r>
      <w:r w:rsidRPr="000A7E52">
        <w:rPr>
          <w:rFonts w:ascii="Arial" w:hAnsi="Arial" w:cs="Arial"/>
          <w:sz w:val="20"/>
        </w:rPr>
        <w:t>ID es indispensable para el sistema y ejecutar la operación indicada en el SIPOT ya sea CAMBIO o BAJA, este ID</w:t>
      </w:r>
      <w:r w:rsidR="00012E9B" w:rsidRPr="000A7E52">
        <w:rPr>
          <w:rFonts w:ascii="Arial" w:hAnsi="Arial" w:cs="Arial"/>
          <w:sz w:val="20"/>
        </w:rPr>
        <w:t xml:space="preserve"> </w:t>
      </w:r>
      <w:r w:rsidRPr="000A7E52">
        <w:rPr>
          <w:rFonts w:ascii="Arial" w:hAnsi="Arial" w:cs="Arial"/>
          <w:sz w:val="20"/>
        </w:rPr>
        <w:t>existirá en la tabla primaria y en las</w:t>
      </w:r>
      <w:r w:rsidR="000A7E52">
        <w:rPr>
          <w:rFonts w:ascii="Arial" w:hAnsi="Arial" w:cs="Arial"/>
          <w:sz w:val="20"/>
        </w:rPr>
        <w:t xml:space="preserve"> tablas secundarias del formato y no se debe de editar o eliminar.</w:t>
      </w:r>
    </w:p>
    <w:p w:rsidR="00012E9B" w:rsidRPr="000A7E52" w:rsidRDefault="00012E9B" w:rsidP="00012E9B">
      <w:pPr>
        <w:autoSpaceDE w:val="0"/>
        <w:autoSpaceDN w:val="0"/>
        <w:adjustRightInd w:val="0"/>
        <w:jc w:val="both"/>
        <w:rPr>
          <w:rFonts w:ascii="Arial" w:hAnsi="Arial" w:cs="Arial"/>
          <w:sz w:val="20"/>
        </w:rPr>
      </w:pPr>
    </w:p>
    <w:p w:rsidR="00D75D16" w:rsidRPr="000A7E52" w:rsidRDefault="00D75D16" w:rsidP="00012E9B">
      <w:pPr>
        <w:autoSpaceDE w:val="0"/>
        <w:autoSpaceDN w:val="0"/>
        <w:adjustRightInd w:val="0"/>
        <w:jc w:val="both"/>
        <w:rPr>
          <w:rFonts w:ascii="Arial" w:hAnsi="Arial" w:cs="Arial"/>
          <w:sz w:val="20"/>
        </w:rPr>
      </w:pPr>
      <w:r w:rsidRPr="000A7E52">
        <w:rPr>
          <w:rFonts w:ascii="Arial" w:hAnsi="Arial" w:cs="Arial"/>
          <w:sz w:val="20"/>
        </w:rPr>
        <w:t>Una vez descargado abrimos el formato y podremos modificar el contenido de cada celda que necesitemos.</w:t>
      </w:r>
    </w:p>
    <w:p w:rsidR="00012E9B" w:rsidRPr="000A7E52" w:rsidRDefault="00012E9B" w:rsidP="00012E9B">
      <w:pPr>
        <w:autoSpaceDE w:val="0"/>
        <w:autoSpaceDN w:val="0"/>
        <w:adjustRightInd w:val="0"/>
        <w:jc w:val="both"/>
        <w:rPr>
          <w:rFonts w:ascii="Arial" w:hAnsi="Arial" w:cs="Arial"/>
          <w:sz w:val="20"/>
        </w:rPr>
      </w:pPr>
    </w:p>
    <w:p w:rsidR="000A7E52" w:rsidRDefault="00D75D16" w:rsidP="00503DF2">
      <w:pPr>
        <w:autoSpaceDE w:val="0"/>
        <w:autoSpaceDN w:val="0"/>
        <w:adjustRightInd w:val="0"/>
        <w:jc w:val="both"/>
        <w:rPr>
          <w:rFonts w:ascii="Arial" w:hAnsi="Arial" w:cs="Arial"/>
          <w:sz w:val="20"/>
        </w:rPr>
      </w:pPr>
      <w:r w:rsidRPr="000A7E52">
        <w:rPr>
          <w:rFonts w:ascii="Arial" w:hAnsi="Arial" w:cs="Arial"/>
          <w:sz w:val="20"/>
        </w:rPr>
        <w:t>Cuando</w:t>
      </w:r>
      <w:r w:rsidR="000A7E52">
        <w:rPr>
          <w:rFonts w:ascii="Arial" w:hAnsi="Arial" w:cs="Arial"/>
          <w:sz w:val="20"/>
        </w:rPr>
        <w:t xml:space="preserve"> el formato ya esté listo se sube</w:t>
      </w:r>
      <w:r w:rsidRPr="000A7E52">
        <w:rPr>
          <w:rFonts w:ascii="Arial" w:hAnsi="Arial" w:cs="Arial"/>
          <w:sz w:val="20"/>
        </w:rPr>
        <w:t xml:space="preserve"> al SIPOT, entrando en la sección del menú CARGA DE</w:t>
      </w:r>
      <w:r w:rsidR="00012E9B" w:rsidRPr="000A7E52">
        <w:rPr>
          <w:rFonts w:ascii="Arial" w:hAnsi="Arial" w:cs="Arial"/>
          <w:sz w:val="20"/>
        </w:rPr>
        <w:t xml:space="preserve"> </w:t>
      </w:r>
      <w:r w:rsidRPr="000A7E52">
        <w:rPr>
          <w:rFonts w:ascii="Arial" w:hAnsi="Arial" w:cs="Arial"/>
          <w:sz w:val="20"/>
        </w:rPr>
        <w:t xml:space="preserve">ARCHIVOS y seleccionando la operación en Tipo de Carga: CAMBIO </w:t>
      </w:r>
    </w:p>
    <w:p w:rsidR="000A7E52" w:rsidRDefault="000A7E52" w:rsidP="00503DF2">
      <w:pPr>
        <w:autoSpaceDE w:val="0"/>
        <w:autoSpaceDN w:val="0"/>
        <w:adjustRightInd w:val="0"/>
        <w:jc w:val="both"/>
        <w:rPr>
          <w:rFonts w:ascii="Arial" w:hAnsi="Arial" w:cs="Arial"/>
          <w:sz w:val="20"/>
        </w:rPr>
      </w:pPr>
    </w:p>
    <w:p w:rsidR="00D75D16" w:rsidRPr="000A7E52" w:rsidRDefault="000A7E52" w:rsidP="00503DF2">
      <w:pPr>
        <w:autoSpaceDE w:val="0"/>
        <w:autoSpaceDN w:val="0"/>
        <w:adjustRightInd w:val="0"/>
        <w:jc w:val="both"/>
        <w:rPr>
          <w:rFonts w:ascii="Arial" w:hAnsi="Arial" w:cs="Arial"/>
          <w:sz w:val="20"/>
        </w:rPr>
      </w:pPr>
      <w:r>
        <w:rPr>
          <w:rFonts w:ascii="Arial" w:hAnsi="Arial" w:cs="Arial"/>
          <w:sz w:val="20"/>
        </w:rPr>
        <w:t>Para realizar una baja de dejan los registros (renglones) sin modificar el ID, que se quieren eliminar y se carga como</w:t>
      </w:r>
      <w:r w:rsidR="00D75D16" w:rsidRPr="000A7E52">
        <w:rPr>
          <w:rFonts w:ascii="Arial" w:hAnsi="Arial" w:cs="Arial"/>
          <w:sz w:val="20"/>
        </w:rPr>
        <w:t xml:space="preserve"> BAJA.</w:t>
      </w:r>
    </w:p>
    <w:p w:rsidR="00503DF2" w:rsidRPr="000A7E52" w:rsidRDefault="00503DF2" w:rsidP="00D75D16">
      <w:pPr>
        <w:autoSpaceDE w:val="0"/>
        <w:autoSpaceDN w:val="0"/>
        <w:adjustRightInd w:val="0"/>
        <w:rPr>
          <w:rFonts w:ascii="Arial" w:hAnsi="Arial" w:cs="Arial"/>
          <w:sz w:val="20"/>
        </w:rPr>
      </w:pPr>
    </w:p>
    <w:p w:rsidR="00D75D16" w:rsidRPr="000A7E52" w:rsidRDefault="00D75D16" w:rsidP="000A7E52">
      <w:pPr>
        <w:autoSpaceDE w:val="0"/>
        <w:autoSpaceDN w:val="0"/>
        <w:adjustRightInd w:val="0"/>
        <w:jc w:val="both"/>
        <w:rPr>
          <w:rFonts w:ascii="Arial" w:hAnsi="Arial" w:cs="Arial"/>
          <w:sz w:val="20"/>
        </w:rPr>
      </w:pPr>
      <w:r w:rsidRPr="000A7E52">
        <w:rPr>
          <w:rFonts w:ascii="Arial" w:hAnsi="Arial" w:cs="Arial"/>
          <w:sz w:val="20"/>
        </w:rPr>
        <w:t>Recuerda que este formato solo servirá para los tipos de operación CAMBIO o BAJA en caso de seleccionar otra</w:t>
      </w:r>
      <w:r w:rsidR="00503DF2" w:rsidRPr="000A7E52">
        <w:rPr>
          <w:rFonts w:ascii="Arial" w:hAnsi="Arial" w:cs="Arial"/>
          <w:sz w:val="20"/>
        </w:rPr>
        <w:t xml:space="preserve"> </w:t>
      </w:r>
      <w:r w:rsidRPr="000A7E52">
        <w:rPr>
          <w:rFonts w:ascii="Arial" w:hAnsi="Arial" w:cs="Arial"/>
          <w:sz w:val="20"/>
        </w:rPr>
        <w:t>operación en Tipo de Carga el SIPOT mostrara un error en la tabla de cargas.</w:t>
      </w:r>
    </w:p>
    <w:p w:rsidR="00503DF2" w:rsidRPr="00246B3C" w:rsidRDefault="00503DF2" w:rsidP="00D75D16">
      <w:pPr>
        <w:autoSpaceDE w:val="0"/>
        <w:autoSpaceDN w:val="0"/>
        <w:adjustRightInd w:val="0"/>
        <w:rPr>
          <w:rFonts w:ascii="Arial" w:hAnsi="Arial" w:cs="Arial"/>
        </w:rPr>
      </w:pPr>
    </w:p>
    <w:p w:rsidR="00C56365" w:rsidRDefault="00C56365" w:rsidP="00246B3C">
      <w:pPr>
        <w:pStyle w:val="Ttulo2"/>
        <w:rPr>
          <w:rFonts w:ascii="Arial" w:hAnsi="Arial" w:cs="Arial"/>
          <w:b/>
          <w:i/>
        </w:rPr>
      </w:pPr>
    </w:p>
    <w:p w:rsidR="00C56365" w:rsidRDefault="00C56365" w:rsidP="00246B3C">
      <w:pPr>
        <w:pStyle w:val="Ttulo2"/>
        <w:rPr>
          <w:rFonts w:ascii="Arial" w:hAnsi="Arial" w:cs="Arial"/>
          <w:b/>
          <w:i/>
        </w:rPr>
      </w:pPr>
    </w:p>
    <w:p w:rsidR="00C56365" w:rsidRDefault="00C56365" w:rsidP="00246B3C">
      <w:pPr>
        <w:pStyle w:val="Ttulo2"/>
        <w:rPr>
          <w:rFonts w:ascii="Arial" w:hAnsi="Arial" w:cs="Arial"/>
          <w:b/>
          <w:i/>
        </w:rPr>
      </w:pPr>
    </w:p>
    <w:p w:rsidR="00C56365" w:rsidRDefault="00C56365" w:rsidP="00246B3C">
      <w:pPr>
        <w:pStyle w:val="Ttulo2"/>
        <w:rPr>
          <w:rFonts w:ascii="Arial" w:hAnsi="Arial" w:cs="Arial"/>
          <w:b/>
          <w:i/>
        </w:rPr>
      </w:pPr>
    </w:p>
    <w:p w:rsidR="00D75D16" w:rsidRPr="00246B3C" w:rsidRDefault="00D75D16" w:rsidP="00246B3C">
      <w:pPr>
        <w:pStyle w:val="Ttulo2"/>
        <w:rPr>
          <w:rFonts w:ascii="Arial" w:hAnsi="Arial" w:cs="Arial"/>
          <w:b/>
          <w:i/>
        </w:rPr>
      </w:pPr>
      <w:bookmarkStart w:id="10" w:name="_Toc105767993"/>
      <w:r w:rsidRPr="00246B3C">
        <w:rPr>
          <w:rFonts w:ascii="Arial" w:hAnsi="Arial" w:cs="Arial"/>
          <w:b/>
          <w:i/>
        </w:rPr>
        <w:t>Pasos para uso de Filtros Avanzados:</w:t>
      </w:r>
      <w:bookmarkEnd w:id="10"/>
    </w:p>
    <w:p w:rsidR="00D75D16" w:rsidRPr="00C02CC9" w:rsidRDefault="00D75D16" w:rsidP="00D75D16">
      <w:pPr>
        <w:autoSpaceDE w:val="0"/>
        <w:autoSpaceDN w:val="0"/>
        <w:adjustRightInd w:val="0"/>
        <w:rPr>
          <w:rFonts w:ascii="Arial" w:hAnsi="Arial" w:cs="Arial"/>
          <w:sz w:val="20"/>
        </w:rPr>
      </w:pPr>
      <w:r w:rsidRPr="00C02CC9">
        <w:rPr>
          <w:rFonts w:ascii="Arial" w:hAnsi="Arial" w:cs="Arial"/>
          <w:sz w:val="20"/>
        </w:rPr>
        <w:t xml:space="preserve">1. </w:t>
      </w:r>
      <w:proofErr w:type="spellStart"/>
      <w:r w:rsidRPr="00C02CC9">
        <w:rPr>
          <w:rFonts w:ascii="Arial" w:hAnsi="Arial" w:cs="Arial"/>
          <w:sz w:val="20"/>
        </w:rPr>
        <w:t>Clic</w:t>
      </w:r>
      <w:r w:rsidR="0029609B">
        <w:rPr>
          <w:rFonts w:ascii="Arial" w:hAnsi="Arial" w:cs="Arial"/>
          <w:sz w:val="20"/>
        </w:rPr>
        <w:t>k</w:t>
      </w:r>
      <w:proofErr w:type="spellEnd"/>
      <w:r w:rsidRPr="00C02CC9">
        <w:rPr>
          <w:rFonts w:ascii="Arial" w:hAnsi="Arial" w:cs="Arial"/>
          <w:sz w:val="20"/>
        </w:rPr>
        <w:t xml:space="preserve"> en el botón con el signo “+” para desplegar la ventana</w:t>
      </w:r>
    </w:p>
    <w:p w:rsidR="00C02CC9" w:rsidRPr="00C02CC9" w:rsidRDefault="00C02CC9" w:rsidP="00D75D16">
      <w:pPr>
        <w:autoSpaceDE w:val="0"/>
        <w:autoSpaceDN w:val="0"/>
        <w:adjustRightInd w:val="0"/>
        <w:rPr>
          <w:rFonts w:ascii="Arial" w:hAnsi="Arial" w:cs="Arial"/>
          <w:sz w:val="20"/>
        </w:rPr>
      </w:pPr>
      <w:r w:rsidRPr="00C02CC9">
        <w:rPr>
          <w:rFonts w:ascii="Arial" w:hAnsi="Arial" w:cs="Arial"/>
          <w:noProof/>
          <w:sz w:val="20"/>
          <w:lang w:eastAsia="es-MX"/>
        </w:rPr>
        <w:drawing>
          <wp:inline distT="0" distB="0" distL="0" distR="0">
            <wp:extent cx="5940425" cy="256540"/>
            <wp:effectExtent l="0" t="0" r="3175"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0425" cy="256540"/>
                    </a:xfrm>
                    <a:prstGeom prst="rect">
                      <a:avLst/>
                    </a:prstGeom>
                    <a:noFill/>
                    <a:ln>
                      <a:noFill/>
                    </a:ln>
                  </pic:spPr>
                </pic:pic>
              </a:graphicData>
            </a:graphic>
          </wp:inline>
        </w:drawing>
      </w:r>
    </w:p>
    <w:p w:rsidR="00D75D16" w:rsidRPr="00C02CC9" w:rsidRDefault="00D75D16" w:rsidP="00D75D16">
      <w:pPr>
        <w:autoSpaceDE w:val="0"/>
        <w:autoSpaceDN w:val="0"/>
        <w:adjustRightInd w:val="0"/>
        <w:rPr>
          <w:rFonts w:ascii="Arial" w:hAnsi="Arial" w:cs="Arial"/>
          <w:sz w:val="20"/>
        </w:rPr>
      </w:pPr>
      <w:r w:rsidRPr="00C02CC9">
        <w:rPr>
          <w:rFonts w:ascii="Arial" w:hAnsi="Arial" w:cs="Arial"/>
          <w:sz w:val="20"/>
        </w:rPr>
        <w:t>2. Llenar los campos necesarios para filtrar la búsqueda (ejemplo: Fecha de Actualización)</w:t>
      </w:r>
    </w:p>
    <w:p w:rsidR="00D75D16" w:rsidRPr="00C02CC9" w:rsidRDefault="00D75D16" w:rsidP="00D75D16">
      <w:pPr>
        <w:autoSpaceDE w:val="0"/>
        <w:autoSpaceDN w:val="0"/>
        <w:adjustRightInd w:val="0"/>
        <w:rPr>
          <w:rFonts w:ascii="Arial" w:hAnsi="Arial" w:cs="Arial"/>
          <w:sz w:val="20"/>
        </w:rPr>
      </w:pPr>
      <w:r w:rsidRPr="00C02CC9">
        <w:rPr>
          <w:rFonts w:ascii="Arial" w:hAnsi="Arial" w:cs="Arial"/>
          <w:sz w:val="20"/>
        </w:rPr>
        <w:t xml:space="preserve">3. </w:t>
      </w:r>
      <w:proofErr w:type="spellStart"/>
      <w:r w:rsidRPr="00C02CC9">
        <w:rPr>
          <w:rFonts w:ascii="Arial" w:hAnsi="Arial" w:cs="Arial"/>
          <w:sz w:val="20"/>
        </w:rPr>
        <w:t>Clic</w:t>
      </w:r>
      <w:r w:rsidR="0029609B">
        <w:rPr>
          <w:rFonts w:ascii="Arial" w:hAnsi="Arial" w:cs="Arial"/>
          <w:sz w:val="20"/>
        </w:rPr>
        <w:t>k</w:t>
      </w:r>
      <w:proofErr w:type="spellEnd"/>
      <w:r w:rsidRPr="00C02CC9">
        <w:rPr>
          <w:rFonts w:ascii="Arial" w:hAnsi="Arial" w:cs="Arial"/>
          <w:sz w:val="20"/>
        </w:rPr>
        <w:t xml:space="preserve"> al botón Buscar</w:t>
      </w:r>
    </w:p>
    <w:p w:rsidR="00C02CC9" w:rsidRDefault="00C02CC9" w:rsidP="00D75D16">
      <w:pPr>
        <w:autoSpaceDE w:val="0"/>
        <w:autoSpaceDN w:val="0"/>
        <w:adjustRightInd w:val="0"/>
        <w:rPr>
          <w:rFonts w:ascii="Arial" w:hAnsi="Arial" w:cs="Arial"/>
        </w:rPr>
      </w:pPr>
      <w:r>
        <w:rPr>
          <w:rFonts w:ascii="Arial" w:hAnsi="Arial" w:cs="Arial"/>
          <w:noProof/>
          <w:lang w:eastAsia="es-MX"/>
        </w:rPr>
        <w:drawing>
          <wp:inline distT="0" distB="0" distL="0" distR="0">
            <wp:extent cx="5934710" cy="2847975"/>
            <wp:effectExtent l="0" t="0" r="8890" b="952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4710" cy="2847975"/>
                    </a:xfrm>
                    <a:prstGeom prst="rect">
                      <a:avLst/>
                    </a:prstGeom>
                    <a:noFill/>
                    <a:ln>
                      <a:noFill/>
                    </a:ln>
                  </pic:spPr>
                </pic:pic>
              </a:graphicData>
            </a:graphic>
          </wp:inline>
        </w:drawing>
      </w:r>
    </w:p>
    <w:p w:rsidR="00503DF2" w:rsidRPr="00246B3C" w:rsidRDefault="00503DF2" w:rsidP="00503DF2">
      <w:pPr>
        <w:autoSpaceDE w:val="0"/>
        <w:autoSpaceDN w:val="0"/>
        <w:adjustRightInd w:val="0"/>
        <w:jc w:val="center"/>
        <w:rPr>
          <w:rFonts w:ascii="Arial" w:hAnsi="Arial" w:cs="Arial"/>
        </w:rPr>
      </w:pPr>
    </w:p>
    <w:p w:rsidR="00D75D16" w:rsidRPr="00C02CC9" w:rsidRDefault="00D75D16" w:rsidP="00C02CC9">
      <w:pPr>
        <w:autoSpaceDE w:val="0"/>
        <w:autoSpaceDN w:val="0"/>
        <w:adjustRightInd w:val="0"/>
        <w:jc w:val="both"/>
        <w:rPr>
          <w:rFonts w:ascii="Arial" w:hAnsi="Arial" w:cs="Arial"/>
          <w:sz w:val="20"/>
        </w:rPr>
      </w:pPr>
      <w:r w:rsidRPr="00C02CC9">
        <w:rPr>
          <w:rFonts w:ascii="Arial" w:hAnsi="Arial" w:cs="Arial"/>
          <w:sz w:val="20"/>
        </w:rPr>
        <w:t>El botón Limpiar que está dentro de los filtros avanzados sirve para eliminar la información que escribimos en</w:t>
      </w:r>
      <w:r w:rsidR="00503DF2" w:rsidRPr="00C02CC9">
        <w:rPr>
          <w:rFonts w:ascii="Arial" w:hAnsi="Arial" w:cs="Arial"/>
          <w:sz w:val="20"/>
        </w:rPr>
        <w:t xml:space="preserve"> </w:t>
      </w:r>
      <w:r w:rsidRPr="00C02CC9">
        <w:rPr>
          <w:rFonts w:ascii="Arial" w:hAnsi="Arial" w:cs="Arial"/>
          <w:sz w:val="20"/>
        </w:rPr>
        <w:t>los campos de Filtros Avanzados.</w:t>
      </w:r>
    </w:p>
    <w:p w:rsidR="00503DF2" w:rsidRPr="00C02CC9" w:rsidRDefault="00503DF2" w:rsidP="00C02CC9">
      <w:pPr>
        <w:autoSpaceDE w:val="0"/>
        <w:autoSpaceDN w:val="0"/>
        <w:adjustRightInd w:val="0"/>
        <w:jc w:val="both"/>
        <w:rPr>
          <w:rFonts w:ascii="Arial" w:hAnsi="Arial" w:cs="Arial"/>
          <w:sz w:val="20"/>
        </w:rPr>
      </w:pPr>
    </w:p>
    <w:p w:rsidR="00D75D16" w:rsidRPr="00C02CC9" w:rsidRDefault="00D75D16" w:rsidP="00C02CC9">
      <w:pPr>
        <w:autoSpaceDE w:val="0"/>
        <w:autoSpaceDN w:val="0"/>
        <w:adjustRightInd w:val="0"/>
        <w:jc w:val="both"/>
        <w:rPr>
          <w:rFonts w:ascii="Arial" w:hAnsi="Arial" w:cs="Arial"/>
          <w:sz w:val="20"/>
        </w:rPr>
      </w:pPr>
      <w:r w:rsidRPr="00C02CC9">
        <w:rPr>
          <w:rFonts w:ascii="Arial" w:hAnsi="Arial" w:cs="Arial"/>
          <w:sz w:val="20"/>
        </w:rPr>
        <w:t>Nota: Con la ayuda de las barras de desplazamiento horizontales dentro de SIPOT, hacer visible el extremo</w:t>
      </w:r>
      <w:r w:rsidR="00503DF2" w:rsidRPr="00C02CC9">
        <w:rPr>
          <w:rFonts w:ascii="Arial" w:hAnsi="Arial" w:cs="Arial"/>
          <w:sz w:val="20"/>
        </w:rPr>
        <w:t xml:space="preserve"> </w:t>
      </w:r>
      <w:r w:rsidRPr="00C02CC9">
        <w:rPr>
          <w:rFonts w:ascii="Arial" w:hAnsi="Arial" w:cs="Arial"/>
          <w:sz w:val="20"/>
        </w:rPr>
        <w:t>derecho de la sección Filtros Avanzados para encontrar el botón con el signo “+” y desplegar la ventana.</w:t>
      </w:r>
    </w:p>
    <w:p w:rsidR="00503DF2" w:rsidRPr="00246B3C" w:rsidRDefault="00503DF2" w:rsidP="00D75D16">
      <w:pPr>
        <w:autoSpaceDE w:val="0"/>
        <w:autoSpaceDN w:val="0"/>
        <w:adjustRightInd w:val="0"/>
        <w:rPr>
          <w:rFonts w:ascii="Arial" w:hAnsi="Arial" w:cs="Arial"/>
        </w:rPr>
      </w:pPr>
    </w:p>
    <w:p w:rsidR="00503DF2" w:rsidRPr="00246B3C" w:rsidRDefault="00503DF2" w:rsidP="00503DF2">
      <w:pPr>
        <w:autoSpaceDE w:val="0"/>
        <w:autoSpaceDN w:val="0"/>
        <w:adjustRightInd w:val="0"/>
        <w:jc w:val="center"/>
        <w:rPr>
          <w:rFonts w:ascii="Arial" w:hAnsi="Arial" w:cs="Arial"/>
        </w:rPr>
      </w:pPr>
      <w:r w:rsidRPr="00246B3C">
        <w:rPr>
          <w:rFonts w:ascii="Arial" w:hAnsi="Arial" w:cs="Arial"/>
          <w:noProof/>
          <w:lang w:eastAsia="es-MX"/>
        </w:rPr>
        <w:drawing>
          <wp:inline distT="0" distB="0" distL="0" distR="0" wp14:anchorId="4A9725AE" wp14:editId="2E3A1273">
            <wp:extent cx="3219760" cy="1933575"/>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229225" cy="1939259"/>
                    </a:xfrm>
                    <a:prstGeom prst="rect">
                      <a:avLst/>
                    </a:prstGeom>
                  </pic:spPr>
                </pic:pic>
              </a:graphicData>
            </a:graphic>
          </wp:inline>
        </w:drawing>
      </w:r>
    </w:p>
    <w:p w:rsidR="00503DF2" w:rsidRPr="00246B3C" w:rsidRDefault="00503DF2" w:rsidP="00D75D16">
      <w:pPr>
        <w:autoSpaceDE w:val="0"/>
        <w:autoSpaceDN w:val="0"/>
        <w:adjustRightInd w:val="0"/>
        <w:rPr>
          <w:rFonts w:ascii="Arial" w:hAnsi="Arial" w:cs="Arial"/>
        </w:rPr>
      </w:pPr>
    </w:p>
    <w:p w:rsidR="00C02CC9" w:rsidRDefault="00C02CC9" w:rsidP="00246B3C">
      <w:pPr>
        <w:pStyle w:val="Ttulo2"/>
        <w:rPr>
          <w:rFonts w:ascii="Arial" w:hAnsi="Arial" w:cs="Arial"/>
          <w:b/>
          <w:i/>
        </w:rPr>
      </w:pPr>
    </w:p>
    <w:p w:rsidR="00C02CC9" w:rsidRDefault="00C02CC9" w:rsidP="00246B3C">
      <w:pPr>
        <w:pStyle w:val="Ttulo2"/>
        <w:rPr>
          <w:rFonts w:ascii="Arial" w:hAnsi="Arial" w:cs="Arial"/>
          <w:b/>
          <w:i/>
        </w:rPr>
      </w:pPr>
    </w:p>
    <w:p w:rsidR="00C02CC9" w:rsidRDefault="00C02CC9" w:rsidP="00246B3C">
      <w:pPr>
        <w:pStyle w:val="Ttulo2"/>
        <w:rPr>
          <w:rFonts w:ascii="Arial" w:hAnsi="Arial" w:cs="Arial"/>
          <w:b/>
          <w:i/>
        </w:rPr>
      </w:pPr>
    </w:p>
    <w:p w:rsidR="000B421C" w:rsidRDefault="000B421C" w:rsidP="00246B3C">
      <w:pPr>
        <w:pStyle w:val="Ttulo2"/>
        <w:rPr>
          <w:rFonts w:ascii="Arial" w:hAnsi="Arial" w:cs="Arial"/>
          <w:b/>
          <w:i/>
        </w:rPr>
      </w:pPr>
    </w:p>
    <w:p w:rsidR="00825B15" w:rsidRPr="00825B15" w:rsidRDefault="00825B15" w:rsidP="00825B15"/>
    <w:p w:rsidR="00D75D16" w:rsidRPr="00246B3C" w:rsidRDefault="00D75D16" w:rsidP="00246B3C">
      <w:pPr>
        <w:pStyle w:val="Ttulo2"/>
        <w:rPr>
          <w:rFonts w:ascii="Arial" w:hAnsi="Arial" w:cs="Arial"/>
          <w:b/>
          <w:i/>
        </w:rPr>
      </w:pPr>
      <w:bookmarkStart w:id="11" w:name="_Toc105767994"/>
      <w:r w:rsidRPr="00246B3C">
        <w:rPr>
          <w:rFonts w:ascii="Arial" w:hAnsi="Arial" w:cs="Arial"/>
          <w:b/>
          <w:i/>
        </w:rPr>
        <w:t>CAMBIO o BAJA de información</w:t>
      </w:r>
      <w:r w:rsidR="006C3A44">
        <w:rPr>
          <w:rFonts w:ascii="Arial" w:hAnsi="Arial" w:cs="Arial"/>
          <w:b/>
          <w:i/>
        </w:rPr>
        <w:t xml:space="preserve"> generalidades</w:t>
      </w:r>
      <w:r w:rsidRPr="00246B3C">
        <w:rPr>
          <w:rFonts w:ascii="Arial" w:hAnsi="Arial" w:cs="Arial"/>
          <w:b/>
          <w:i/>
        </w:rPr>
        <w:t>:</w:t>
      </w:r>
      <w:bookmarkEnd w:id="11"/>
    </w:p>
    <w:p w:rsidR="006C3A44" w:rsidRDefault="006C3A44" w:rsidP="00630ED8">
      <w:pPr>
        <w:autoSpaceDE w:val="0"/>
        <w:autoSpaceDN w:val="0"/>
        <w:adjustRightInd w:val="0"/>
        <w:jc w:val="both"/>
        <w:rPr>
          <w:rFonts w:ascii="Arial" w:hAnsi="Arial" w:cs="Arial"/>
          <w:sz w:val="20"/>
        </w:rPr>
      </w:pPr>
    </w:p>
    <w:p w:rsidR="00825B15" w:rsidRDefault="00825B15" w:rsidP="00630ED8">
      <w:pPr>
        <w:autoSpaceDE w:val="0"/>
        <w:autoSpaceDN w:val="0"/>
        <w:adjustRightInd w:val="0"/>
        <w:jc w:val="both"/>
        <w:rPr>
          <w:rFonts w:ascii="Arial" w:hAnsi="Arial" w:cs="Arial"/>
          <w:sz w:val="20"/>
        </w:rPr>
      </w:pPr>
    </w:p>
    <w:p w:rsidR="00630ED8" w:rsidRPr="006C3A44" w:rsidRDefault="00D75D16" w:rsidP="00630ED8">
      <w:pPr>
        <w:autoSpaceDE w:val="0"/>
        <w:autoSpaceDN w:val="0"/>
        <w:adjustRightInd w:val="0"/>
        <w:jc w:val="both"/>
        <w:rPr>
          <w:rFonts w:ascii="Arial" w:hAnsi="Arial" w:cs="Arial"/>
          <w:sz w:val="20"/>
        </w:rPr>
      </w:pPr>
      <w:r w:rsidRPr="006C3A44">
        <w:rPr>
          <w:rFonts w:ascii="Arial" w:hAnsi="Arial" w:cs="Arial"/>
          <w:sz w:val="20"/>
        </w:rPr>
        <w:t xml:space="preserve">La operación que seleccionemos, CAMBIO o BAJA es complementada con el formato en Excel; </w:t>
      </w:r>
    </w:p>
    <w:p w:rsidR="00630ED8" w:rsidRPr="006C3A44" w:rsidRDefault="00630ED8" w:rsidP="00630ED8">
      <w:pPr>
        <w:autoSpaceDE w:val="0"/>
        <w:autoSpaceDN w:val="0"/>
        <w:adjustRightInd w:val="0"/>
        <w:jc w:val="both"/>
        <w:rPr>
          <w:rFonts w:ascii="Arial" w:hAnsi="Arial" w:cs="Arial"/>
          <w:sz w:val="20"/>
        </w:rPr>
      </w:pPr>
    </w:p>
    <w:p w:rsidR="00D75D16" w:rsidRDefault="00D75D16" w:rsidP="00630ED8">
      <w:pPr>
        <w:autoSpaceDE w:val="0"/>
        <w:autoSpaceDN w:val="0"/>
        <w:adjustRightInd w:val="0"/>
        <w:jc w:val="both"/>
        <w:rPr>
          <w:rFonts w:ascii="Arial" w:hAnsi="Arial" w:cs="Arial"/>
          <w:i/>
          <w:sz w:val="20"/>
        </w:rPr>
      </w:pPr>
      <w:r w:rsidRPr="006C3A44">
        <w:rPr>
          <w:rFonts w:ascii="Arial" w:hAnsi="Arial" w:cs="Arial"/>
          <w:i/>
          <w:sz w:val="20"/>
        </w:rPr>
        <w:t>Para la</w:t>
      </w:r>
      <w:r w:rsidR="00630ED8" w:rsidRPr="006C3A44">
        <w:rPr>
          <w:rFonts w:ascii="Arial" w:hAnsi="Arial" w:cs="Arial"/>
          <w:i/>
          <w:sz w:val="20"/>
        </w:rPr>
        <w:t xml:space="preserve"> </w:t>
      </w:r>
      <w:r w:rsidRPr="006C3A44">
        <w:rPr>
          <w:rFonts w:ascii="Arial" w:hAnsi="Arial" w:cs="Arial"/>
          <w:i/>
          <w:sz w:val="20"/>
        </w:rPr>
        <w:t>operación CAMBIO tenemos que tomar en consideración lo siguiente:</w:t>
      </w:r>
    </w:p>
    <w:p w:rsidR="006C3A44" w:rsidRPr="006C3A44" w:rsidRDefault="006C3A44" w:rsidP="00630ED8">
      <w:pPr>
        <w:autoSpaceDE w:val="0"/>
        <w:autoSpaceDN w:val="0"/>
        <w:adjustRightInd w:val="0"/>
        <w:jc w:val="both"/>
        <w:rPr>
          <w:rFonts w:ascii="Arial" w:hAnsi="Arial" w:cs="Arial"/>
          <w:i/>
          <w:sz w:val="20"/>
        </w:rPr>
      </w:pPr>
    </w:p>
    <w:p w:rsidR="00630ED8" w:rsidRPr="006C3A44" w:rsidRDefault="00D75D16" w:rsidP="00825B15">
      <w:pPr>
        <w:pStyle w:val="Prrafodelista"/>
        <w:numPr>
          <w:ilvl w:val="0"/>
          <w:numId w:val="4"/>
        </w:numPr>
        <w:autoSpaceDE w:val="0"/>
        <w:autoSpaceDN w:val="0"/>
        <w:adjustRightInd w:val="0"/>
        <w:spacing w:line="276" w:lineRule="auto"/>
        <w:jc w:val="both"/>
        <w:rPr>
          <w:rFonts w:ascii="Arial" w:hAnsi="Arial" w:cs="Arial"/>
          <w:sz w:val="20"/>
        </w:rPr>
      </w:pPr>
      <w:r w:rsidRPr="006C3A44">
        <w:rPr>
          <w:rFonts w:ascii="Arial" w:hAnsi="Arial" w:cs="Arial"/>
          <w:sz w:val="20"/>
        </w:rPr>
        <w:t>El formato de Excel que se descarga, en su primer columna tiene un ID.</w:t>
      </w:r>
    </w:p>
    <w:p w:rsidR="00630ED8" w:rsidRPr="006C3A44" w:rsidRDefault="00D75D16" w:rsidP="00825B15">
      <w:pPr>
        <w:pStyle w:val="Prrafodelista"/>
        <w:numPr>
          <w:ilvl w:val="0"/>
          <w:numId w:val="4"/>
        </w:numPr>
        <w:autoSpaceDE w:val="0"/>
        <w:autoSpaceDN w:val="0"/>
        <w:adjustRightInd w:val="0"/>
        <w:spacing w:line="276" w:lineRule="auto"/>
        <w:jc w:val="both"/>
        <w:rPr>
          <w:rFonts w:ascii="Arial" w:hAnsi="Arial" w:cs="Arial"/>
          <w:sz w:val="20"/>
        </w:rPr>
      </w:pPr>
      <w:r w:rsidRPr="006C3A44">
        <w:rPr>
          <w:rFonts w:ascii="Arial" w:hAnsi="Arial" w:cs="Arial"/>
          <w:sz w:val="20"/>
        </w:rPr>
        <w:t>La información que esté en el formato de Excel la leerá el sistema por su ID y la modificará.</w:t>
      </w:r>
    </w:p>
    <w:p w:rsidR="00630ED8" w:rsidRPr="006C3A44" w:rsidRDefault="00D75D16" w:rsidP="00825B15">
      <w:pPr>
        <w:pStyle w:val="Prrafodelista"/>
        <w:numPr>
          <w:ilvl w:val="0"/>
          <w:numId w:val="4"/>
        </w:numPr>
        <w:autoSpaceDE w:val="0"/>
        <w:autoSpaceDN w:val="0"/>
        <w:adjustRightInd w:val="0"/>
        <w:spacing w:line="276" w:lineRule="auto"/>
        <w:jc w:val="both"/>
        <w:rPr>
          <w:rFonts w:ascii="Arial" w:hAnsi="Arial" w:cs="Arial"/>
          <w:sz w:val="20"/>
        </w:rPr>
      </w:pPr>
      <w:r w:rsidRPr="006C3A44">
        <w:rPr>
          <w:rFonts w:ascii="Arial" w:hAnsi="Arial" w:cs="Arial"/>
          <w:sz w:val="20"/>
        </w:rPr>
        <w:t>El formato de Excel a través de su ID en cada registro, es una instrucción para indicarle al sistema la</w:t>
      </w:r>
      <w:r w:rsidR="00630ED8" w:rsidRPr="006C3A44">
        <w:rPr>
          <w:rFonts w:ascii="Arial" w:hAnsi="Arial" w:cs="Arial"/>
          <w:sz w:val="20"/>
        </w:rPr>
        <w:t xml:space="preserve"> </w:t>
      </w:r>
      <w:r w:rsidRPr="006C3A44">
        <w:rPr>
          <w:rFonts w:ascii="Arial" w:hAnsi="Arial" w:cs="Arial"/>
          <w:sz w:val="20"/>
        </w:rPr>
        <w:t>información que se modifica, por lo tanto, en el archivo de Excel solo deberán estar los registros que</w:t>
      </w:r>
      <w:r w:rsidR="00630ED8" w:rsidRPr="006C3A44">
        <w:rPr>
          <w:rFonts w:ascii="Arial" w:hAnsi="Arial" w:cs="Arial"/>
          <w:sz w:val="20"/>
        </w:rPr>
        <w:t xml:space="preserve"> </w:t>
      </w:r>
      <w:r w:rsidRPr="006C3A44">
        <w:rPr>
          <w:rFonts w:ascii="Arial" w:hAnsi="Arial" w:cs="Arial"/>
          <w:sz w:val="20"/>
        </w:rPr>
        <w:t>necesitamos modificar, para que el sistema los busque por ID y realice la operación; es importante</w:t>
      </w:r>
      <w:r w:rsidR="00630ED8" w:rsidRPr="006C3A44">
        <w:rPr>
          <w:rFonts w:ascii="Arial" w:hAnsi="Arial" w:cs="Arial"/>
          <w:sz w:val="20"/>
        </w:rPr>
        <w:t xml:space="preserve"> </w:t>
      </w:r>
      <w:r w:rsidRPr="006C3A44">
        <w:rPr>
          <w:rFonts w:ascii="Arial" w:hAnsi="Arial" w:cs="Arial"/>
          <w:sz w:val="20"/>
        </w:rPr>
        <w:t>recordar que en el formato de Excel deben estar solamente los registros que deseamos modificar, por</w:t>
      </w:r>
      <w:r w:rsidR="00630ED8" w:rsidRPr="006C3A44">
        <w:rPr>
          <w:rFonts w:ascii="Arial" w:hAnsi="Arial" w:cs="Arial"/>
          <w:sz w:val="20"/>
        </w:rPr>
        <w:t xml:space="preserve"> </w:t>
      </w:r>
      <w:r w:rsidRPr="006C3A44">
        <w:rPr>
          <w:rFonts w:ascii="Arial" w:hAnsi="Arial" w:cs="Arial"/>
          <w:sz w:val="20"/>
        </w:rPr>
        <w:t>lo tanto, tenemos que eliminar las filas del formato de Excel que no se le realizarán modificaciones.</w:t>
      </w:r>
    </w:p>
    <w:p w:rsidR="00630ED8" w:rsidRPr="006C3A44" w:rsidRDefault="00D75D16" w:rsidP="00825B15">
      <w:pPr>
        <w:pStyle w:val="Prrafodelista"/>
        <w:numPr>
          <w:ilvl w:val="0"/>
          <w:numId w:val="4"/>
        </w:numPr>
        <w:autoSpaceDE w:val="0"/>
        <w:autoSpaceDN w:val="0"/>
        <w:adjustRightInd w:val="0"/>
        <w:spacing w:line="276" w:lineRule="auto"/>
        <w:jc w:val="both"/>
        <w:rPr>
          <w:rFonts w:ascii="Arial" w:hAnsi="Arial" w:cs="Arial"/>
          <w:sz w:val="20"/>
        </w:rPr>
      </w:pPr>
      <w:r w:rsidRPr="006C3A44">
        <w:rPr>
          <w:rFonts w:ascii="Arial" w:hAnsi="Arial" w:cs="Arial"/>
          <w:sz w:val="20"/>
        </w:rPr>
        <w:t>Cuando las modificaciones sólo existan en la tabla principal, deberemos eliminar todas las filas de las</w:t>
      </w:r>
      <w:r w:rsidR="00630ED8" w:rsidRPr="006C3A44">
        <w:rPr>
          <w:rFonts w:ascii="Arial" w:hAnsi="Arial" w:cs="Arial"/>
          <w:sz w:val="20"/>
        </w:rPr>
        <w:t xml:space="preserve"> </w:t>
      </w:r>
      <w:r w:rsidRPr="006C3A44">
        <w:rPr>
          <w:rFonts w:ascii="Arial" w:hAnsi="Arial" w:cs="Arial"/>
          <w:sz w:val="20"/>
        </w:rPr>
        <w:t>tablas secundarias.</w:t>
      </w:r>
    </w:p>
    <w:p w:rsidR="00630ED8" w:rsidRPr="006C3A44" w:rsidRDefault="00D75D16" w:rsidP="00825B15">
      <w:pPr>
        <w:pStyle w:val="Prrafodelista"/>
        <w:numPr>
          <w:ilvl w:val="0"/>
          <w:numId w:val="4"/>
        </w:numPr>
        <w:autoSpaceDE w:val="0"/>
        <w:autoSpaceDN w:val="0"/>
        <w:adjustRightInd w:val="0"/>
        <w:spacing w:line="276" w:lineRule="auto"/>
        <w:jc w:val="both"/>
        <w:rPr>
          <w:rFonts w:ascii="Arial" w:hAnsi="Arial" w:cs="Arial"/>
          <w:sz w:val="20"/>
        </w:rPr>
      </w:pPr>
      <w:r w:rsidRPr="006C3A44">
        <w:rPr>
          <w:rFonts w:ascii="Arial" w:hAnsi="Arial" w:cs="Arial"/>
          <w:sz w:val="20"/>
        </w:rPr>
        <w:t>Si las modificaciones existen en tabla secundaria, eliminaremos de la tabla secundaria las filas que no</w:t>
      </w:r>
      <w:r w:rsidR="00630ED8" w:rsidRPr="006C3A44">
        <w:rPr>
          <w:rFonts w:ascii="Arial" w:hAnsi="Arial" w:cs="Arial"/>
          <w:sz w:val="20"/>
        </w:rPr>
        <w:t xml:space="preserve"> </w:t>
      </w:r>
      <w:r w:rsidRPr="006C3A44">
        <w:rPr>
          <w:rFonts w:ascii="Arial" w:hAnsi="Arial" w:cs="Arial"/>
          <w:sz w:val="20"/>
        </w:rPr>
        <w:t>serán modificadas y en la tabla principal también se eliminarán todas las filas.</w:t>
      </w:r>
    </w:p>
    <w:p w:rsidR="00D75D16" w:rsidRPr="006C3A44" w:rsidRDefault="00D75D16" w:rsidP="00825B15">
      <w:pPr>
        <w:pStyle w:val="Prrafodelista"/>
        <w:numPr>
          <w:ilvl w:val="0"/>
          <w:numId w:val="4"/>
        </w:numPr>
        <w:autoSpaceDE w:val="0"/>
        <w:autoSpaceDN w:val="0"/>
        <w:adjustRightInd w:val="0"/>
        <w:spacing w:line="276" w:lineRule="auto"/>
        <w:jc w:val="both"/>
        <w:rPr>
          <w:rFonts w:ascii="Arial" w:hAnsi="Arial" w:cs="Arial"/>
          <w:sz w:val="20"/>
        </w:rPr>
      </w:pPr>
      <w:r w:rsidRPr="006C3A44">
        <w:rPr>
          <w:rFonts w:ascii="Arial" w:hAnsi="Arial" w:cs="Arial"/>
          <w:sz w:val="20"/>
        </w:rPr>
        <w:t>Eliminar las filas del archivo de Excel que no serán modificadas tanto para tablas secundarias como</w:t>
      </w:r>
      <w:r w:rsidR="00630ED8" w:rsidRPr="006C3A44">
        <w:rPr>
          <w:rFonts w:ascii="Arial" w:hAnsi="Arial" w:cs="Arial"/>
          <w:sz w:val="20"/>
        </w:rPr>
        <w:t xml:space="preserve"> </w:t>
      </w:r>
      <w:r w:rsidRPr="006C3A44">
        <w:rPr>
          <w:rFonts w:ascii="Arial" w:hAnsi="Arial" w:cs="Arial"/>
          <w:sz w:val="20"/>
        </w:rPr>
        <w:t>para tabla principal.</w:t>
      </w:r>
    </w:p>
    <w:p w:rsidR="00630ED8" w:rsidRDefault="00630ED8" w:rsidP="00D75D16">
      <w:pPr>
        <w:autoSpaceDE w:val="0"/>
        <w:autoSpaceDN w:val="0"/>
        <w:adjustRightInd w:val="0"/>
        <w:rPr>
          <w:rFonts w:ascii="Arial" w:hAnsi="Arial" w:cs="Arial"/>
          <w:sz w:val="20"/>
        </w:rPr>
      </w:pPr>
    </w:p>
    <w:p w:rsidR="00825B15" w:rsidRPr="006C3A44" w:rsidRDefault="00825B15" w:rsidP="00D75D16">
      <w:pPr>
        <w:autoSpaceDE w:val="0"/>
        <w:autoSpaceDN w:val="0"/>
        <w:adjustRightInd w:val="0"/>
        <w:rPr>
          <w:rFonts w:ascii="Arial" w:hAnsi="Arial" w:cs="Arial"/>
          <w:sz w:val="20"/>
        </w:rPr>
      </w:pPr>
    </w:p>
    <w:p w:rsidR="00D75D16" w:rsidRDefault="00D75D16" w:rsidP="00630ED8">
      <w:pPr>
        <w:autoSpaceDE w:val="0"/>
        <w:autoSpaceDN w:val="0"/>
        <w:adjustRightInd w:val="0"/>
        <w:jc w:val="both"/>
        <w:rPr>
          <w:rFonts w:ascii="Arial" w:hAnsi="Arial" w:cs="Arial"/>
          <w:i/>
          <w:sz w:val="20"/>
        </w:rPr>
      </w:pPr>
      <w:r w:rsidRPr="006C3A44">
        <w:rPr>
          <w:rFonts w:ascii="Arial" w:hAnsi="Arial" w:cs="Arial"/>
          <w:i/>
          <w:sz w:val="20"/>
        </w:rPr>
        <w:t>Para la operación BAJA tenemos que tomar en consideración lo siguiente:</w:t>
      </w:r>
    </w:p>
    <w:p w:rsidR="006C3A44" w:rsidRPr="006C3A44" w:rsidRDefault="006C3A44" w:rsidP="00630ED8">
      <w:pPr>
        <w:autoSpaceDE w:val="0"/>
        <w:autoSpaceDN w:val="0"/>
        <w:adjustRightInd w:val="0"/>
        <w:jc w:val="both"/>
        <w:rPr>
          <w:rFonts w:ascii="Arial" w:hAnsi="Arial" w:cs="Arial"/>
          <w:i/>
          <w:sz w:val="20"/>
        </w:rPr>
      </w:pPr>
    </w:p>
    <w:p w:rsidR="00630ED8" w:rsidRPr="006C3A44" w:rsidRDefault="00D75D16" w:rsidP="00825B15">
      <w:pPr>
        <w:pStyle w:val="Prrafodelista"/>
        <w:numPr>
          <w:ilvl w:val="0"/>
          <w:numId w:val="5"/>
        </w:numPr>
        <w:autoSpaceDE w:val="0"/>
        <w:autoSpaceDN w:val="0"/>
        <w:adjustRightInd w:val="0"/>
        <w:spacing w:line="276" w:lineRule="auto"/>
        <w:jc w:val="both"/>
        <w:rPr>
          <w:rFonts w:ascii="Arial" w:hAnsi="Arial" w:cs="Arial"/>
          <w:sz w:val="20"/>
        </w:rPr>
      </w:pPr>
      <w:r w:rsidRPr="006C3A44">
        <w:rPr>
          <w:rFonts w:ascii="Arial" w:hAnsi="Arial" w:cs="Arial"/>
          <w:sz w:val="20"/>
        </w:rPr>
        <w:t>El formato de Excel que se descarga, en su primer columna tiene un ID.</w:t>
      </w:r>
    </w:p>
    <w:p w:rsidR="00630ED8" w:rsidRPr="006C3A44" w:rsidRDefault="00D75D16" w:rsidP="00825B15">
      <w:pPr>
        <w:pStyle w:val="Prrafodelista"/>
        <w:numPr>
          <w:ilvl w:val="0"/>
          <w:numId w:val="5"/>
        </w:numPr>
        <w:autoSpaceDE w:val="0"/>
        <w:autoSpaceDN w:val="0"/>
        <w:adjustRightInd w:val="0"/>
        <w:spacing w:line="276" w:lineRule="auto"/>
        <w:jc w:val="both"/>
        <w:rPr>
          <w:rFonts w:ascii="Arial" w:hAnsi="Arial" w:cs="Arial"/>
          <w:sz w:val="20"/>
        </w:rPr>
      </w:pPr>
      <w:r w:rsidRPr="006C3A44">
        <w:rPr>
          <w:rFonts w:ascii="Arial" w:hAnsi="Arial" w:cs="Arial"/>
          <w:sz w:val="20"/>
        </w:rPr>
        <w:t>La información que esté en el formato de Excel la leerá el sistema por su ID y se eliminará.</w:t>
      </w:r>
    </w:p>
    <w:p w:rsidR="00630ED8" w:rsidRPr="006C3A44" w:rsidRDefault="00D75D16" w:rsidP="00825B15">
      <w:pPr>
        <w:pStyle w:val="Prrafodelista"/>
        <w:numPr>
          <w:ilvl w:val="0"/>
          <w:numId w:val="5"/>
        </w:numPr>
        <w:autoSpaceDE w:val="0"/>
        <w:autoSpaceDN w:val="0"/>
        <w:adjustRightInd w:val="0"/>
        <w:spacing w:line="276" w:lineRule="auto"/>
        <w:jc w:val="both"/>
        <w:rPr>
          <w:rFonts w:ascii="Arial" w:hAnsi="Arial" w:cs="Arial"/>
          <w:sz w:val="20"/>
        </w:rPr>
      </w:pPr>
      <w:r w:rsidRPr="006C3A44">
        <w:rPr>
          <w:rFonts w:ascii="Arial" w:hAnsi="Arial" w:cs="Arial"/>
          <w:sz w:val="20"/>
        </w:rPr>
        <w:t>Si queremos eliminar un registro de tabla principal, el sistema en automático eliminara la información</w:t>
      </w:r>
      <w:r w:rsidR="00630ED8" w:rsidRPr="006C3A44">
        <w:rPr>
          <w:rFonts w:ascii="Arial" w:hAnsi="Arial" w:cs="Arial"/>
          <w:sz w:val="20"/>
        </w:rPr>
        <w:t xml:space="preserve"> </w:t>
      </w:r>
      <w:r w:rsidRPr="006C3A44">
        <w:rPr>
          <w:rFonts w:ascii="Arial" w:hAnsi="Arial" w:cs="Arial"/>
          <w:sz w:val="20"/>
        </w:rPr>
        <w:t>en tablas secundarias que esté ligada con este registro.</w:t>
      </w:r>
    </w:p>
    <w:p w:rsidR="00630ED8" w:rsidRPr="006C3A44" w:rsidRDefault="00D75D16" w:rsidP="00825B15">
      <w:pPr>
        <w:pStyle w:val="Prrafodelista"/>
        <w:numPr>
          <w:ilvl w:val="0"/>
          <w:numId w:val="5"/>
        </w:numPr>
        <w:autoSpaceDE w:val="0"/>
        <w:autoSpaceDN w:val="0"/>
        <w:adjustRightInd w:val="0"/>
        <w:spacing w:line="276" w:lineRule="auto"/>
        <w:jc w:val="both"/>
        <w:rPr>
          <w:rFonts w:ascii="Arial" w:hAnsi="Arial" w:cs="Arial"/>
          <w:sz w:val="20"/>
        </w:rPr>
      </w:pPr>
      <w:r w:rsidRPr="006C3A44">
        <w:rPr>
          <w:rFonts w:ascii="Arial" w:hAnsi="Arial" w:cs="Arial"/>
          <w:sz w:val="20"/>
        </w:rPr>
        <w:t>El formato de Excel a través de su ID en cada registro, es una instrucción para indicarle al sistema la</w:t>
      </w:r>
      <w:r w:rsidR="00630ED8" w:rsidRPr="006C3A44">
        <w:rPr>
          <w:rFonts w:ascii="Arial" w:hAnsi="Arial" w:cs="Arial"/>
          <w:sz w:val="20"/>
        </w:rPr>
        <w:t xml:space="preserve"> </w:t>
      </w:r>
      <w:r w:rsidRPr="006C3A44">
        <w:rPr>
          <w:rFonts w:ascii="Arial" w:hAnsi="Arial" w:cs="Arial"/>
          <w:sz w:val="20"/>
        </w:rPr>
        <w:t>información que eliminará, por lo tanto, en el archivo de Excel sólo deberán estar los registros que</w:t>
      </w:r>
      <w:r w:rsidR="00630ED8" w:rsidRPr="006C3A44">
        <w:rPr>
          <w:rFonts w:ascii="Arial" w:hAnsi="Arial" w:cs="Arial"/>
          <w:sz w:val="20"/>
        </w:rPr>
        <w:t xml:space="preserve"> </w:t>
      </w:r>
      <w:r w:rsidRPr="006C3A44">
        <w:rPr>
          <w:rFonts w:ascii="Arial" w:hAnsi="Arial" w:cs="Arial"/>
          <w:sz w:val="20"/>
        </w:rPr>
        <w:t>necesitamos dar de baja, para que el sistema los busque por ID y los elimine; es importante recordar</w:t>
      </w:r>
      <w:r w:rsidR="00630ED8" w:rsidRPr="006C3A44">
        <w:rPr>
          <w:rFonts w:ascii="Arial" w:hAnsi="Arial" w:cs="Arial"/>
          <w:sz w:val="20"/>
        </w:rPr>
        <w:t xml:space="preserve"> </w:t>
      </w:r>
      <w:r w:rsidRPr="006C3A44">
        <w:rPr>
          <w:rFonts w:ascii="Arial" w:hAnsi="Arial" w:cs="Arial"/>
          <w:sz w:val="20"/>
        </w:rPr>
        <w:t>que si elegimos la operación de BAJA, en el formato de Excel deben estar solamente los registros que</w:t>
      </w:r>
      <w:r w:rsidR="00630ED8" w:rsidRPr="006C3A44">
        <w:rPr>
          <w:rFonts w:ascii="Arial" w:hAnsi="Arial" w:cs="Arial"/>
          <w:sz w:val="20"/>
        </w:rPr>
        <w:t xml:space="preserve"> </w:t>
      </w:r>
      <w:r w:rsidRPr="006C3A44">
        <w:rPr>
          <w:rFonts w:ascii="Arial" w:hAnsi="Arial" w:cs="Arial"/>
          <w:sz w:val="20"/>
        </w:rPr>
        <w:t>queremos eliminar, por lo tanto, tenemos que eliminar las filas del formato de Excel que necesitamos</w:t>
      </w:r>
      <w:r w:rsidR="00630ED8" w:rsidRPr="006C3A44">
        <w:rPr>
          <w:rFonts w:ascii="Arial" w:hAnsi="Arial" w:cs="Arial"/>
          <w:sz w:val="20"/>
        </w:rPr>
        <w:t xml:space="preserve"> </w:t>
      </w:r>
      <w:r w:rsidRPr="006C3A44">
        <w:rPr>
          <w:rFonts w:ascii="Arial" w:hAnsi="Arial" w:cs="Arial"/>
          <w:sz w:val="20"/>
        </w:rPr>
        <w:t>conservar para que el sistema no las elimine, tal como en la operación CAMBIO, que eliminamos las</w:t>
      </w:r>
      <w:r w:rsidR="00630ED8" w:rsidRPr="006C3A44">
        <w:rPr>
          <w:rFonts w:ascii="Arial" w:hAnsi="Arial" w:cs="Arial"/>
          <w:sz w:val="20"/>
        </w:rPr>
        <w:t xml:space="preserve"> </w:t>
      </w:r>
      <w:r w:rsidRPr="006C3A44">
        <w:rPr>
          <w:rFonts w:ascii="Arial" w:hAnsi="Arial" w:cs="Arial"/>
          <w:sz w:val="20"/>
        </w:rPr>
        <w:t>filas que no queremos que sean modificadas.</w:t>
      </w:r>
    </w:p>
    <w:p w:rsidR="00630ED8" w:rsidRPr="006C3A44" w:rsidRDefault="00D75D16" w:rsidP="00825B15">
      <w:pPr>
        <w:pStyle w:val="Prrafodelista"/>
        <w:numPr>
          <w:ilvl w:val="0"/>
          <w:numId w:val="5"/>
        </w:numPr>
        <w:autoSpaceDE w:val="0"/>
        <w:autoSpaceDN w:val="0"/>
        <w:adjustRightInd w:val="0"/>
        <w:spacing w:line="276" w:lineRule="auto"/>
        <w:jc w:val="both"/>
        <w:rPr>
          <w:rFonts w:ascii="Arial" w:hAnsi="Arial" w:cs="Arial"/>
          <w:sz w:val="20"/>
        </w:rPr>
      </w:pPr>
      <w:r w:rsidRPr="006C3A44">
        <w:rPr>
          <w:rFonts w:ascii="Arial" w:hAnsi="Arial" w:cs="Arial"/>
          <w:sz w:val="20"/>
        </w:rPr>
        <w:t>Si sólo queremos eliminar información de la tabla principal y su información ligada de tablas</w:t>
      </w:r>
      <w:r w:rsidR="00630ED8" w:rsidRPr="006C3A44">
        <w:rPr>
          <w:rFonts w:ascii="Arial" w:hAnsi="Arial" w:cs="Arial"/>
          <w:sz w:val="20"/>
        </w:rPr>
        <w:t xml:space="preserve"> </w:t>
      </w:r>
      <w:r w:rsidRPr="006C3A44">
        <w:rPr>
          <w:rFonts w:ascii="Arial" w:hAnsi="Arial" w:cs="Arial"/>
          <w:sz w:val="20"/>
        </w:rPr>
        <w:t>secundarias respectivamente, no olvidemos eliminar del formato de Excel todas las filas de tablas</w:t>
      </w:r>
      <w:r w:rsidR="00630ED8" w:rsidRPr="006C3A44">
        <w:rPr>
          <w:rFonts w:ascii="Arial" w:hAnsi="Arial" w:cs="Arial"/>
          <w:sz w:val="20"/>
        </w:rPr>
        <w:t xml:space="preserve"> </w:t>
      </w:r>
      <w:r w:rsidRPr="006C3A44">
        <w:rPr>
          <w:rFonts w:ascii="Arial" w:hAnsi="Arial" w:cs="Arial"/>
          <w:sz w:val="20"/>
        </w:rPr>
        <w:t>secundarias, si no las quitamos, el sistema también las eliminará.</w:t>
      </w:r>
    </w:p>
    <w:p w:rsidR="00D75D16" w:rsidRPr="006C3A44" w:rsidRDefault="00D75D16" w:rsidP="00825B15">
      <w:pPr>
        <w:pStyle w:val="Prrafodelista"/>
        <w:numPr>
          <w:ilvl w:val="0"/>
          <w:numId w:val="5"/>
        </w:numPr>
        <w:autoSpaceDE w:val="0"/>
        <w:autoSpaceDN w:val="0"/>
        <w:adjustRightInd w:val="0"/>
        <w:spacing w:line="276" w:lineRule="auto"/>
        <w:jc w:val="both"/>
        <w:rPr>
          <w:rFonts w:ascii="Arial" w:hAnsi="Arial" w:cs="Arial"/>
          <w:sz w:val="20"/>
        </w:rPr>
      </w:pPr>
      <w:r w:rsidRPr="006C3A44">
        <w:rPr>
          <w:rFonts w:ascii="Arial" w:hAnsi="Arial" w:cs="Arial"/>
          <w:sz w:val="20"/>
        </w:rPr>
        <w:t>Cuando necesitemos eliminar sólo información de tablas secundarias, eliminaremos todas las filas de la</w:t>
      </w:r>
      <w:r w:rsidR="00630ED8" w:rsidRPr="006C3A44">
        <w:rPr>
          <w:rFonts w:ascii="Arial" w:hAnsi="Arial" w:cs="Arial"/>
          <w:sz w:val="20"/>
        </w:rPr>
        <w:t xml:space="preserve"> </w:t>
      </w:r>
      <w:r w:rsidRPr="006C3A44">
        <w:rPr>
          <w:rFonts w:ascii="Arial" w:hAnsi="Arial" w:cs="Arial"/>
          <w:sz w:val="20"/>
        </w:rPr>
        <w:t>tabla primaria, manteniendo en tabla secundaria sólo la información que se dará de baja, por lo tanto,</w:t>
      </w:r>
      <w:r w:rsidR="00630ED8" w:rsidRPr="006C3A44">
        <w:rPr>
          <w:rFonts w:ascii="Arial" w:hAnsi="Arial" w:cs="Arial"/>
          <w:sz w:val="20"/>
        </w:rPr>
        <w:t xml:space="preserve"> </w:t>
      </w:r>
      <w:r w:rsidRPr="006C3A44">
        <w:rPr>
          <w:rFonts w:ascii="Arial" w:hAnsi="Arial" w:cs="Arial"/>
          <w:sz w:val="20"/>
        </w:rPr>
        <w:t>eliminaremos las filas que no deseamos dar de baja del sistema.</w:t>
      </w:r>
    </w:p>
    <w:p w:rsidR="00630ED8" w:rsidRPr="00246B3C" w:rsidRDefault="00630ED8" w:rsidP="00D75D16">
      <w:pPr>
        <w:autoSpaceDE w:val="0"/>
        <w:autoSpaceDN w:val="0"/>
        <w:adjustRightInd w:val="0"/>
        <w:rPr>
          <w:rFonts w:ascii="Arial" w:hAnsi="Arial" w:cs="Arial"/>
        </w:rPr>
      </w:pPr>
    </w:p>
    <w:p w:rsidR="00825B15" w:rsidRDefault="00825B15" w:rsidP="00246B3C">
      <w:pPr>
        <w:pStyle w:val="Ttulo2"/>
        <w:rPr>
          <w:rFonts w:ascii="Arial" w:hAnsi="Arial" w:cs="Arial"/>
          <w:b/>
          <w:i/>
        </w:rPr>
      </w:pPr>
    </w:p>
    <w:p w:rsidR="00825B15" w:rsidRDefault="00825B15" w:rsidP="00246B3C">
      <w:pPr>
        <w:pStyle w:val="Ttulo2"/>
        <w:rPr>
          <w:rFonts w:ascii="Arial" w:hAnsi="Arial" w:cs="Arial"/>
          <w:b/>
          <w:i/>
        </w:rPr>
      </w:pPr>
    </w:p>
    <w:p w:rsidR="00825B15" w:rsidRDefault="00825B15" w:rsidP="00246B3C">
      <w:pPr>
        <w:pStyle w:val="Ttulo2"/>
        <w:rPr>
          <w:rFonts w:ascii="Arial" w:hAnsi="Arial" w:cs="Arial"/>
          <w:b/>
          <w:i/>
        </w:rPr>
      </w:pPr>
    </w:p>
    <w:p w:rsidR="00825B15" w:rsidRDefault="00825B15" w:rsidP="00246B3C">
      <w:pPr>
        <w:pStyle w:val="Ttulo2"/>
        <w:rPr>
          <w:rFonts w:ascii="Arial" w:hAnsi="Arial" w:cs="Arial"/>
          <w:b/>
          <w:i/>
        </w:rPr>
      </w:pPr>
    </w:p>
    <w:p w:rsidR="00D75D16" w:rsidRPr="00246B3C" w:rsidRDefault="00D75D16" w:rsidP="00246B3C">
      <w:pPr>
        <w:pStyle w:val="Ttulo2"/>
        <w:rPr>
          <w:rFonts w:ascii="Arial" w:hAnsi="Arial" w:cs="Arial"/>
          <w:b/>
          <w:i/>
        </w:rPr>
      </w:pPr>
      <w:bookmarkStart w:id="12" w:name="_Toc105767995"/>
      <w:r w:rsidRPr="00246B3C">
        <w:rPr>
          <w:rFonts w:ascii="Arial" w:hAnsi="Arial" w:cs="Arial"/>
          <w:b/>
          <w:i/>
        </w:rPr>
        <w:t>Pasos para Carga de Formato para CAMBIO o BAJA de información:</w:t>
      </w:r>
      <w:bookmarkEnd w:id="12"/>
    </w:p>
    <w:p w:rsidR="00825B15" w:rsidRDefault="00825B15" w:rsidP="00630ED8">
      <w:pPr>
        <w:autoSpaceDE w:val="0"/>
        <w:autoSpaceDN w:val="0"/>
        <w:adjustRightInd w:val="0"/>
        <w:jc w:val="both"/>
        <w:rPr>
          <w:rFonts w:ascii="Arial" w:hAnsi="Arial" w:cs="Arial"/>
          <w:sz w:val="20"/>
        </w:rPr>
      </w:pPr>
    </w:p>
    <w:p w:rsidR="003A2F2D" w:rsidRDefault="003A2F2D" w:rsidP="00630ED8">
      <w:pPr>
        <w:autoSpaceDE w:val="0"/>
        <w:autoSpaceDN w:val="0"/>
        <w:adjustRightInd w:val="0"/>
        <w:jc w:val="both"/>
        <w:rPr>
          <w:rFonts w:ascii="Arial" w:hAnsi="Arial" w:cs="Arial"/>
          <w:sz w:val="20"/>
        </w:rPr>
      </w:pPr>
    </w:p>
    <w:p w:rsidR="00D75D16" w:rsidRPr="00825B15" w:rsidRDefault="00D75D16" w:rsidP="003A2F2D">
      <w:pPr>
        <w:autoSpaceDE w:val="0"/>
        <w:autoSpaceDN w:val="0"/>
        <w:adjustRightInd w:val="0"/>
        <w:spacing w:line="276" w:lineRule="auto"/>
        <w:jc w:val="both"/>
        <w:rPr>
          <w:rFonts w:ascii="Arial" w:hAnsi="Arial" w:cs="Arial"/>
          <w:sz w:val="20"/>
        </w:rPr>
      </w:pPr>
      <w:r w:rsidRPr="00825B15">
        <w:rPr>
          <w:rFonts w:ascii="Arial" w:hAnsi="Arial" w:cs="Arial"/>
          <w:sz w:val="20"/>
        </w:rPr>
        <w:t>1. En el menú entrar en Carga de Información &gt; Carga de Archivos</w:t>
      </w:r>
    </w:p>
    <w:p w:rsidR="00D75D16" w:rsidRPr="00825B15" w:rsidRDefault="00D75D16" w:rsidP="003A2F2D">
      <w:pPr>
        <w:autoSpaceDE w:val="0"/>
        <w:autoSpaceDN w:val="0"/>
        <w:adjustRightInd w:val="0"/>
        <w:spacing w:line="276" w:lineRule="auto"/>
        <w:jc w:val="both"/>
        <w:rPr>
          <w:rFonts w:ascii="Arial" w:hAnsi="Arial" w:cs="Arial"/>
          <w:sz w:val="20"/>
        </w:rPr>
      </w:pPr>
      <w:r w:rsidRPr="00825B15">
        <w:rPr>
          <w:rFonts w:ascii="Arial" w:hAnsi="Arial" w:cs="Arial"/>
          <w:sz w:val="20"/>
        </w:rPr>
        <w:t>2. Seleccionar la Normatividad</w:t>
      </w:r>
    </w:p>
    <w:p w:rsidR="0069042B" w:rsidRDefault="00D75D16" w:rsidP="003A2F2D">
      <w:pPr>
        <w:autoSpaceDE w:val="0"/>
        <w:autoSpaceDN w:val="0"/>
        <w:adjustRightInd w:val="0"/>
        <w:spacing w:line="276" w:lineRule="auto"/>
        <w:jc w:val="both"/>
        <w:rPr>
          <w:rFonts w:ascii="Arial" w:hAnsi="Arial" w:cs="Arial"/>
          <w:sz w:val="20"/>
        </w:rPr>
      </w:pPr>
      <w:r w:rsidRPr="00825B15">
        <w:rPr>
          <w:rFonts w:ascii="Arial" w:hAnsi="Arial" w:cs="Arial"/>
          <w:sz w:val="20"/>
        </w:rPr>
        <w:t xml:space="preserve">3. </w:t>
      </w:r>
      <w:r w:rsidR="0069042B">
        <w:rPr>
          <w:rFonts w:ascii="Arial" w:hAnsi="Arial" w:cs="Arial"/>
          <w:sz w:val="20"/>
        </w:rPr>
        <w:t>Ejercicio</w:t>
      </w:r>
    </w:p>
    <w:p w:rsidR="00D75D16" w:rsidRPr="00825B15" w:rsidRDefault="0069042B" w:rsidP="003A2F2D">
      <w:pPr>
        <w:autoSpaceDE w:val="0"/>
        <w:autoSpaceDN w:val="0"/>
        <w:adjustRightInd w:val="0"/>
        <w:spacing w:line="276" w:lineRule="auto"/>
        <w:jc w:val="both"/>
        <w:rPr>
          <w:rFonts w:ascii="Arial" w:hAnsi="Arial" w:cs="Arial"/>
          <w:sz w:val="20"/>
        </w:rPr>
      </w:pPr>
      <w:r>
        <w:rPr>
          <w:rFonts w:ascii="Arial" w:hAnsi="Arial" w:cs="Arial"/>
          <w:sz w:val="20"/>
        </w:rPr>
        <w:t xml:space="preserve">4. </w:t>
      </w:r>
      <w:proofErr w:type="spellStart"/>
      <w:r w:rsidR="00D75D16" w:rsidRPr="00825B15">
        <w:rPr>
          <w:rFonts w:ascii="Arial" w:hAnsi="Arial" w:cs="Arial"/>
          <w:sz w:val="20"/>
        </w:rPr>
        <w:t>Clic</w:t>
      </w:r>
      <w:r>
        <w:rPr>
          <w:rFonts w:ascii="Arial" w:hAnsi="Arial" w:cs="Arial"/>
          <w:sz w:val="20"/>
        </w:rPr>
        <w:t>k</w:t>
      </w:r>
      <w:proofErr w:type="spellEnd"/>
      <w:r w:rsidR="00D75D16" w:rsidRPr="00825B15">
        <w:rPr>
          <w:rFonts w:ascii="Arial" w:hAnsi="Arial" w:cs="Arial"/>
          <w:sz w:val="20"/>
        </w:rPr>
        <w:t xml:space="preserve"> en BUSCAR</w:t>
      </w:r>
    </w:p>
    <w:p w:rsidR="00D75D16" w:rsidRPr="00825B15" w:rsidRDefault="0069042B" w:rsidP="003A2F2D">
      <w:pPr>
        <w:autoSpaceDE w:val="0"/>
        <w:autoSpaceDN w:val="0"/>
        <w:adjustRightInd w:val="0"/>
        <w:spacing w:line="276" w:lineRule="auto"/>
        <w:jc w:val="both"/>
        <w:rPr>
          <w:rFonts w:ascii="Arial" w:hAnsi="Arial" w:cs="Arial"/>
          <w:sz w:val="20"/>
        </w:rPr>
      </w:pPr>
      <w:r>
        <w:rPr>
          <w:rFonts w:ascii="Arial" w:hAnsi="Arial" w:cs="Arial"/>
          <w:sz w:val="20"/>
        </w:rPr>
        <w:t>5</w:t>
      </w:r>
      <w:r w:rsidR="00D75D16" w:rsidRPr="00825B15">
        <w:rPr>
          <w:rFonts w:ascii="Arial" w:hAnsi="Arial" w:cs="Arial"/>
          <w:sz w:val="20"/>
        </w:rPr>
        <w:t>. Elegir la fracción deseada</w:t>
      </w:r>
    </w:p>
    <w:p w:rsidR="00D75D16" w:rsidRPr="00825B15" w:rsidRDefault="0069042B" w:rsidP="003A2F2D">
      <w:pPr>
        <w:autoSpaceDE w:val="0"/>
        <w:autoSpaceDN w:val="0"/>
        <w:adjustRightInd w:val="0"/>
        <w:spacing w:line="276" w:lineRule="auto"/>
        <w:jc w:val="both"/>
        <w:rPr>
          <w:rFonts w:ascii="Arial" w:hAnsi="Arial" w:cs="Arial"/>
          <w:sz w:val="20"/>
        </w:rPr>
      </w:pPr>
      <w:r>
        <w:rPr>
          <w:rFonts w:ascii="Arial" w:hAnsi="Arial" w:cs="Arial"/>
          <w:sz w:val="20"/>
        </w:rPr>
        <w:t>6</w:t>
      </w:r>
      <w:r w:rsidR="00D75D16" w:rsidRPr="00825B15">
        <w:rPr>
          <w:rFonts w:ascii="Arial" w:hAnsi="Arial" w:cs="Arial"/>
          <w:sz w:val="20"/>
        </w:rPr>
        <w:t xml:space="preserve">. Seleccionar el Tipo de carga: </w:t>
      </w:r>
      <w:r w:rsidRPr="0069042B">
        <w:rPr>
          <w:rFonts w:ascii="Arial" w:hAnsi="Arial" w:cs="Arial"/>
          <w:sz w:val="20"/>
        </w:rPr>
        <w:t>CAMBIO o BAJA</w:t>
      </w:r>
    </w:p>
    <w:p w:rsidR="00D75D16" w:rsidRDefault="0069042B" w:rsidP="003A2F2D">
      <w:pPr>
        <w:autoSpaceDE w:val="0"/>
        <w:autoSpaceDN w:val="0"/>
        <w:adjustRightInd w:val="0"/>
        <w:spacing w:line="276" w:lineRule="auto"/>
        <w:jc w:val="both"/>
        <w:rPr>
          <w:rFonts w:ascii="Arial" w:hAnsi="Arial" w:cs="Arial"/>
          <w:sz w:val="20"/>
        </w:rPr>
      </w:pPr>
      <w:r>
        <w:rPr>
          <w:rFonts w:ascii="Arial" w:hAnsi="Arial" w:cs="Arial"/>
          <w:sz w:val="20"/>
        </w:rPr>
        <w:t>7</w:t>
      </w:r>
      <w:r w:rsidR="00D75D16" w:rsidRPr="00825B15">
        <w:rPr>
          <w:rFonts w:ascii="Arial" w:hAnsi="Arial" w:cs="Arial"/>
          <w:sz w:val="20"/>
        </w:rPr>
        <w:t xml:space="preserve">. </w:t>
      </w:r>
      <w:proofErr w:type="spellStart"/>
      <w:r w:rsidR="00D75D16" w:rsidRPr="00825B15">
        <w:rPr>
          <w:rFonts w:ascii="Arial" w:hAnsi="Arial" w:cs="Arial"/>
          <w:sz w:val="20"/>
        </w:rPr>
        <w:t>Clic</w:t>
      </w:r>
      <w:r w:rsidR="0029609B">
        <w:rPr>
          <w:rFonts w:ascii="Arial" w:hAnsi="Arial" w:cs="Arial"/>
          <w:sz w:val="20"/>
        </w:rPr>
        <w:t>k</w:t>
      </w:r>
      <w:proofErr w:type="spellEnd"/>
      <w:r w:rsidR="00D75D16" w:rsidRPr="00825B15">
        <w:rPr>
          <w:rFonts w:ascii="Arial" w:hAnsi="Arial" w:cs="Arial"/>
          <w:sz w:val="20"/>
        </w:rPr>
        <w:t xml:space="preserve"> en el botón Seleccionar para buscar el formato que deseas cargar y finalizamos dando clic en</w:t>
      </w:r>
      <w:r w:rsidR="00630ED8" w:rsidRPr="00825B15">
        <w:rPr>
          <w:rFonts w:ascii="Arial" w:hAnsi="Arial" w:cs="Arial"/>
          <w:sz w:val="20"/>
        </w:rPr>
        <w:t xml:space="preserve"> </w:t>
      </w:r>
      <w:r w:rsidR="00D75D16" w:rsidRPr="00825B15">
        <w:rPr>
          <w:rFonts w:ascii="Arial" w:hAnsi="Arial" w:cs="Arial"/>
          <w:sz w:val="20"/>
        </w:rPr>
        <w:t>Cargar Archivo para indicarle al sistema que inicie la operación</w:t>
      </w:r>
      <w:r w:rsidR="00825B15">
        <w:rPr>
          <w:rFonts w:ascii="Arial" w:hAnsi="Arial" w:cs="Arial"/>
          <w:sz w:val="20"/>
        </w:rPr>
        <w:t>.</w:t>
      </w:r>
    </w:p>
    <w:p w:rsidR="00825B15" w:rsidRDefault="00825B15" w:rsidP="00630ED8">
      <w:pPr>
        <w:autoSpaceDE w:val="0"/>
        <w:autoSpaceDN w:val="0"/>
        <w:adjustRightInd w:val="0"/>
        <w:jc w:val="both"/>
        <w:rPr>
          <w:rFonts w:ascii="Arial" w:hAnsi="Arial" w:cs="Arial"/>
          <w:sz w:val="20"/>
        </w:rPr>
      </w:pPr>
    </w:p>
    <w:p w:rsidR="003A2F2D" w:rsidRPr="00825B15" w:rsidRDefault="003A2F2D" w:rsidP="00630ED8">
      <w:pPr>
        <w:autoSpaceDE w:val="0"/>
        <w:autoSpaceDN w:val="0"/>
        <w:adjustRightInd w:val="0"/>
        <w:jc w:val="both"/>
        <w:rPr>
          <w:rFonts w:ascii="Arial" w:hAnsi="Arial" w:cs="Arial"/>
          <w:sz w:val="20"/>
        </w:rPr>
      </w:pPr>
    </w:p>
    <w:p w:rsidR="00630ED8" w:rsidRPr="00246B3C" w:rsidRDefault="0069042B" w:rsidP="00D75D16">
      <w:pPr>
        <w:autoSpaceDE w:val="0"/>
        <w:autoSpaceDN w:val="0"/>
        <w:adjustRightInd w:val="0"/>
        <w:rPr>
          <w:rFonts w:ascii="Arial" w:hAnsi="Arial" w:cs="Arial"/>
        </w:rPr>
      </w:pPr>
      <w:r>
        <w:rPr>
          <w:rFonts w:ascii="Arial" w:hAnsi="Arial" w:cs="Arial"/>
          <w:noProof/>
          <w:lang w:eastAsia="es-MX"/>
        </w:rPr>
        <w:drawing>
          <wp:inline distT="0" distB="0" distL="0" distR="0">
            <wp:extent cx="5940425" cy="1927860"/>
            <wp:effectExtent l="0" t="0" r="3175"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0425" cy="1927860"/>
                    </a:xfrm>
                    <a:prstGeom prst="rect">
                      <a:avLst/>
                    </a:prstGeom>
                    <a:noFill/>
                    <a:ln>
                      <a:noFill/>
                    </a:ln>
                  </pic:spPr>
                </pic:pic>
              </a:graphicData>
            </a:graphic>
          </wp:inline>
        </w:drawing>
      </w:r>
    </w:p>
    <w:p w:rsidR="00630ED8" w:rsidRPr="00246B3C" w:rsidRDefault="00630ED8" w:rsidP="00D75D16">
      <w:pPr>
        <w:autoSpaceDE w:val="0"/>
        <w:autoSpaceDN w:val="0"/>
        <w:adjustRightInd w:val="0"/>
        <w:rPr>
          <w:rFonts w:ascii="Arial" w:hAnsi="Arial" w:cs="Arial"/>
        </w:rPr>
      </w:pPr>
    </w:p>
    <w:p w:rsidR="00630ED8" w:rsidRPr="00246B3C" w:rsidRDefault="00630ED8" w:rsidP="00D75D16">
      <w:pPr>
        <w:autoSpaceDE w:val="0"/>
        <w:autoSpaceDN w:val="0"/>
        <w:adjustRightInd w:val="0"/>
        <w:rPr>
          <w:rFonts w:ascii="Arial" w:hAnsi="Arial" w:cs="Arial"/>
        </w:rPr>
      </w:pPr>
    </w:p>
    <w:p w:rsidR="003A2F2D" w:rsidRDefault="00D75D16" w:rsidP="003A2F2D">
      <w:pPr>
        <w:autoSpaceDE w:val="0"/>
        <w:autoSpaceDN w:val="0"/>
        <w:adjustRightInd w:val="0"/>
        <w:spacing w:line="276" w:lineRule="auto"/>
        <w:jc w:val="both"/>
        <w:rPr>
          <w:rFonts w:ascii="Arial" w:hAnsi="Arial" w:cs="Arial"/>
          <w:sz w:val="20"/>
        </w:rPr>
      </w:pPr>
      <w:r w:rsidRPr="00825B15">
        <w:rPr>
          <w:rFonts w:ascii="Arial" w:hAnsi="Arial" w:cs="Arial"/>
          <w:sz w:val="20"/>
        </w:rPr>
        <w:t>Después del último paso indicado en este procedimiento en la parte inferior de la pantalla se mostrará en la</w:t>
      </w:r>
      <w:r w:rsidR="00630ED8" w:rsidRPr="00825B15">
        <w:rPr>
          <w:rFonts w:ascii="Arial" w:hAnsi="Arial" w:cs="Arial"/>
          <w:sz w:val="20"/>
        </w:rPr>
        <w:t xml:space="preserve"> </w:t>
      </w:r>
      <w:r w:rsidRPr="00825B15">
        <w:rPr>
          <w:rFonts w:ascii="Arial" w:hAnsi="Arial" w:cs="Arial"/>
          <w:sz w:val="20"/>
        </w:rPr>
        <w:t>tabla de Cargas el estatus del formato cargado al SIPOT, el campo estatus pasa por 4 etapas, Recibido,</w:t>
      </w:r>
      <w:r w:rsidR="00630ED8" w:rsidRPr="00825B15">
        <w:rPr>
          <w:rFonts w:ascii="Arial" w:hAnsi="Arial" w:cs="Arial"/>
          <w:sz w:val="20"/>
        </w:rPr>
        <w:t xml:space="preserve"> </w:t>
      </w:r>
      <w:r w:rsidRPr="00825B15">
        <w:rPr>
          <w:rFonts w:ascii="Arial" w:hAnsi="Arial" w:cs="Arial"/>
          <w:sz w:val="20"/>
        </w:rPr>
        <w:t>Iniciado, Procesando y finaliza con una de las siguientes dos opciones, Terminado o Con Errores. Podremos</w:t>
      </w:r>
      <w:r w:rsidR="00630ED8" w:rsidRPr="00825B15">
        <w:rPr>
          <w:rFonts w:ascii="Arial" w:hAnsi="Arial" w:cs="Arial"/>
          <w:sz w:val="20"/>
        </w:rPr>
        <w:t xml:space="preserve"> </w:t>
      </w:r>
      <w:r w:rsidRPr="00825B15">
        <w:rPr>
          <w:rFonts w:ascii="Arial" w:hAnsi="Arial" w:cs="Arial"/>
          <w:sz w:val="20"/>
        </w:rPr>
        <w:t xml:space="preserve">actualizar el estatus dando clic al botón de Actualizar tantas veces como lo necesitemos. </w:t>
      </w:r>
    </w:p>
    <w:p w:rsidR="003A2F2D" w:rsidRDefault="003A2F2D" w:rsidP="003A2F2D">
      <w:pPr>
        <w:autoSpaceDE w:val="0"/>
        <w:autoSpaceDN w:val="0"/>
        <w:adjustRightInd w:val="0"/>
        <w:spacing w:line="276" w:lineRule="auto"/>
        <w:jc w:val="both"/>
        <w:rPr>
          <w:rFonts w:ascii="Arial" w:hAnsi="Arial" w:cs="Arial"/>
          <w:sz w:val="20"/>
        </w:rPr>
      </w:pPr>
    </w:p>
    <w:p w:rsidR="00D75D16" w:rsidRPr="00825B15" w:rsidRDefault="00D75D16" w:rsidP="003A2F2D">
      <w:pPr>
        <w:autoSpaceDE w:val="0"/>
        <w:autoSpaceDN w:val="0"/>
        <w:adjustRightInd w:val="0"/>
        <w:spacing w:line="276" w:lineRule="auto"/>
        <w:jc w:val="both"/>
        <w:rPr>
          <w:rFonts w:ascii="Arial" w:hAnsi="Arial" w:cs="Arial"/>
          <w:sz w:val="20"/>
        </w:rPr>
      </w:pPr>
      <w:r w:rsidRPr="00825B15">
        <w:rPr>
          <w:rFonts w:ascii="Arial" w:hAnsi="Arial" w:cs="Arial"/>
          <w:sz w:val="20"/>
        </w:rPr>
        <w:t xml:space="preserve">El </w:t>
      </w:r>
      <w:r w:rsidR="00630ED8" w:rsidRPr="00825B15">
        <w:rPr>
          <w:rFonts w:ascii="Arial" w:hAnsi="Arial" w:cs="Arial"/>
          <w:sz w:val="20"/>
        </w:rPr>
        <w:t xml:space="preserve">tiempo </w:t>
      </w:r>
      <w:r w:rsidRPr="00825B15">
        <w:rPr>
          <w:rFonts w:ascii="Arial" w:hAnsi="Arial" w:cs="Arial"/>
          <w:sz w:val="20"/>
        </w:rPr>
        <w:t>o mínimo</w:t>
      </w:r>
      <w:r w:rsidR="00630ED8" w:rsidRPr="00825B15">
        <w:rPr>
          <w:rFonts w:ascii="Arial" w:hAnsi="Arial" w:cs="Arial"/>
          <w:sz w:val="20"/>
        </w:rPr>
        <w:t xml:space="preserve"> </w:t>
      </w:r>
      <w:r w:rsidRPr="00825B15">
        <w:rPr>
          <w:rFonts w:ascii="Arial" w:hAnsi="Arial" w:cs="Arial"/>
          <w:sz w:val="20"/>
        </w:rPr>
        <w:t>para el procesamiento del formato es de 2 minutos, al finalizar, tendremos a disposición el acuse con estatus</w:t>
      </w:r>
      <w:r w:rsidR="00630ED8" w:rsidRPr="00825B15">
        <w:rPr>
          <w:rFonts w:ascii="Arial" w:hAnsi="Arial" w:cs="Arial"/>
          <w:sz w:val="20"/>
        </w:rPr>
        <w:t xml:space="preserve"> </w:t>
      </w:r>
      <w:r w:rsidRPr="00825B15">
        <w:rPr>
          <w:rFonts w:ascii="Arial" w:hAnsi="Arial" w:cs="Arial"/>
          <w:sz w:val="20"/>
        </w:rPr>
        <w:t>Terminado o en su defecto uno Con Errores y su respectivo Reporte de Errores. Estos acuses y reporte de</w:t>
      </w:r>
      <w:r w:rsidR="00630ED8" w:rsidRPr="00825B15">
        <w:rPr>
          <w:rFonts w:ascii="Arial" w:hAnsi="Arial" w:cs="Arial"/>
          <w:sz w:val="20"/>
        </w:rPr>
        <w:t xml:space="preserve"> </w:t>
      </w:r>
      <w:r w:rsidRPr="00825B15">
        <w:rPr>
          <w:rFonts w:ascii="Arial" w:hAnsi="Arial" w:cs="Arial"/>
          <w:sz w:val="20"/>
        </w:rPr>
        <w:t>errores pueden ser descargados en formato PDF y guardarlos en nuestro equipo de cómputo. El acuse con</w:t>
      </w:r>
      <w:r w:rsidR="00630ED8" w:rsidRPr="00825B15">
        <w:rPr>
          <w:rFonts w:ascii="Arial" w:hAnsi="Arial" w:cs="Arial"/>
          <w:sz w:val="20"/>
        </w:rPr>
        <w:t xml:space="preserve"> </w:t>
      </w:r>
      <w:r w:rsidRPr="00825B15">
        <w:rPr>
          <w:rFonts w:ascii="Arial" w:hAnsi="Arial" w:cs="Arial"/>
          <w:sz w:val="20"/>
        </w:rPr>
        <w:t>estatus Terminado es el que respalda la carga exitosa de la información, es importante guardarlo; este acuse</w:t>
      </w:r>
      <w:r w:rsidR="00630ED8" w:rsidRPr="00825B15">
        <w:rPr>
          <w:rFonts w:ascii="Arial" w:hAnsi="Arial" w:cs="Arial"/>
          <w:sz w:val="20"/>
        </w:rPr>
        <w:t xml:space="preserve"> </w:t>
      </w:r>
      <w:r w:rsidRPr="00825B15">
        <w:rPr>
          <w:rFonts w:ascii="Arial" w:hAnsi="Arial" w:cs="Arial"/>
          <w:sz w:val="20"/>
        </w:rPr>
        <w:t>junto con el formato son nuestros únicos comprobantes de la operación realizada.</w:t>
      </w:r>
    </w:p>
    <w:p w:rsidR="00630ED8" w:rsidRDefault="00630ED8" w:rsidP="00630ED8">
      <w:pPr>
        <w:autoSpaceDE w:val="0"/>
        <w:autoSpaceDN w:val="0"/>
        <w:adjustRightInd w:val="0"/>
        <w:jc w:val="both"/>
        <w:rPr>
          <w:rFonts w:ascii="Arial" w:hAnsi="Arial" w:cs="Arial"/>
          <w:sz w:val="20"/>
        </w:rPr>
      </w:pPr>
    </w:p>
    <w:p w:rsidR="001A1273" w:rsidRDefault="001A1273" w:rsidP="00630ED8">
      <w:pPr>
        <w:autoSpaceDE w:val="0"/>
        <w:autoSpaceDN w:val="0"/>
        <w:adjustRightInd w:val="0"/>
        <w:jc w:val="both"/>
        <w:rPr>
          <w:rFonts w:ascii="Arial" w:hAnsi="Arial" w:cs="Arial"/>
          <w:sz w:val="20"/>
        </w:rPr>
      </w:pPr>
    </w:p>
    <w:p w:rsidR="001A1273" w:rsidRDefault="001A1273" w:rsidP="00630ED8">
      <w:pPr>
        <w:autoSpaceDE w:val="0"/>
        <w:autoSpaceDN w:val="0"/>
        <w:adjustRightInd w:val="0"/>
        <w:jc w:val="both"/>
        <w:rPr>
          <w:rFonts w:ascii="Arial" w:hAnsi="Arial" w:cs="Arial"/>
          <w:sz w:val="20"/>
        </w:rPr>
      </w:pPr>
    </w:p>
    <w:p w:rsidR="001A1273" w:rsidRDefault="001A1273" w:rsidP="00630ED8">
      <w:pPr>
        <w:autoSpaceDE w:val="0"/>
        <w:autoSpaceDN w:val="0"/>
        <w:adjustRightInd w:val="0"/>
        <w:jc w:val="both"/>
        <w:rPr>
          <w:rFonts w:ascii="Arial" w:hAnsi="Arial" w:cs="Arial"/>
          <w:sz w:val="20"/>
        </w:rPr>
      </w:pPr>
    </w:p>
    <w:p w:rsidR="001A1273" w:rsidRDefault="001A1273" w:rsidP="00630ED8">
      <w:pPr>
        <w:autoSpaceDE w:val="0"/>
        <w:autoSpaceDN w:val="0"/>
        <w:adjustRightInd w:val="0"/>
        <w:jc w:val="both"/>
        <w:rPr>
          <w:rFonts w:ascii="Arial" w:hAnsi="Arial" w:cs="Arial"/>
          <w:sz w:val="20"/>
        </w:rPr>
      </w:pPr>
    </w:p>
    <w:p w:rsidR="001A1273" w:rsidRDefault="001A1273" w:rsidP="00630ED8">
      <w:pPr>
        <w:autoSpaceDE w:val="0"/>
        <w:autoSpaceDN w:val="0"/>
        <w:adjustRightInd w:val="0"/>
        <w:jc w:val="both"/>
        <w:rPr>
          <w:rFonts w:ascii="Arial" w:hAnsi="Arial" w:cs="Arial"/>
          <w:sz w:val="20"/>
        </w:rPr>
      </w:pPr>
    </w:p>
    <w:p w:rsidR="001A1273" w:rsidRDefault="001A1273" w:rsidP="00630ED8">
      <w:pPr>
        <w:autoSpaceDE w:val="0"/>
        <w:autoSpaceDN w:val="0"/>
        <w:adjustRightInd w:val="0"/>
        <w:jc w:val="both"/>
        <w:rPr>
          <w:rFonts w:ascii="Arial" w:hAnsi="Arial" w:cs="Arial"/>
          <w:sz w:val="20"/>
        </w:rPr>
      </w:pPr>
    </w:p>
    <w:p w:rsidR="001A1273" w:rsidRDefault="001A1273" w:rsidP="00630ED8">
      <w:pPr>
        <w:autoSpaceDE w:val="0"/>
        <w:autoSpaceDN w:val="0"/>
        <w:adjustRightInd w:val="0"/>
        <w:jc w:val="both"/>
        <w:rPr>
          <w:rFonts w:ascii="Arial" w:hAnsi="Arial" w:cs="Arial"/>
          <w:sz w:val="20"/>
        </w:rPr>
      </w:pPr>
    </w:p>
    <w:p w:rsidR="001A1273" w:rsidRDefault="001A1273" w:rsidP="00630ED8">
      <w:pPr>
        <w:autoSpaceDE w:val="0"/>
        <w:autoSpaceDN w:val="0"/>
        <w:adjustRightInd w:val="0"/>
        <w:jc w:val="both"/>
        <w:rPr>
          <w:rFonts w:ascii="Arial" w:hAnsi="Arial" w:cs="Arial"/>
          <w:sz w:val="20"/>
        </w:rPr>
      </w:pPr>
    </w:p>
    <w:p w:rsidR="001A1273" w:rsidRDefault="001A1273" w:rsidP="00630ED8">
      <w:pPr>
        <w:autoSpaceDE w:val="0"/>
        <w:autoSpaceDN w:val="0"/>
        <w:adjustRightInd w:val="0"/>
        <w:jc w:val="both"/>
        <w:rPr>
          <w:rFonts w:ascii="Arial" w:hAnsi="Arial" w:cs="Arial"/>
          <w:sz w:val="20"/>
        </w:rPr>
      </w:pPr>
    </w:p>
    <w:p w:rsidR="001A1273" w:rsidRDefault="001A1273" w:rsidP="00630ED8">
      <w:pPr>
        <w:autoSpaceDE w:val="0"/>
        <w:autoSpaceDN w:val="0"/>
        <w:adjustRightInd w:val="0"/>
        <w:jc w:val="both"/>
        <w:rPr>
          <w:rFonts w:ascii="Arial" w:hAnsi="Arial" w:cs="Arial"/>
          <w:sz w:val="20"/>
        </w:rPr>
      </w:pPr>
    </w:p>
    <w:p w:rsidR="001A1273" w:rsidRPr="00825B15" w:rsidRDefault="001A1273" w:rsidP="00630ED8">
      <w:pPr>
        <w:autoSpaceDE w:val="0"/>
        <w:autoSpaceDN w:val="0"/>
        <w:adjustRightInd w:val="0"/>
        <w:jc w:val="both"/>
        <w:rPr>
          <w:rFonts w:ascii="Arial" w:hAnsi="Arial" w:cs="Arial"/>
          <w:sz w:val="20"/>
        </w:rPr>
      </w:pPr>
    </w:p>
    <w:p w:rsidR="00630ED8" w:rsidRPr="00246B3C" w:rsidRDefault="00630ED8" w:rsidP="00246B3C">
      <w:pPr>
        <w:pStyle w:val="Ttulo2"/>
        <w:rPr>
          <w:rFonts w:ascii="Arial" w:hAnsi="Arial" w:cs="Arial"/>
          <w:b/>
        </w:rPr>
      </w:pPr>
      <w:bookmarkStart w:id="13" w:name="_Toc105767996"/>
      <w:r w:rsidRPr="00246B3C">
        <w:rPr>
          <w:rFonts w:ascii="Arial" w:hAnsi="Arial" w:cs="Arial"/>
          <w:b/>
        </w:rPr>
        <w:t>Acuses y Reporte de Errores</w:t>
      </w:r>
      <w:bookmarkEnd w:id="13"/>
    </w:p>
    <w:p w:rsidR="00630ED8" w:rsidRPr="00246B3C" w:rsidRDefault="00630ED8" w:rsidP="00D75D16">
      <w:pPr>
        <w:autoSpaceDE w:val="0"/>
        <w:autoSpaceDN w:val="0"/>
        <w:adjustRightInd w:val="0"/>
        <w:rPr>
          <w:rFonts w:ascii="Arial" w:hAnsi="Arial" w:cs="Arial"/>
        </w:rPr>
      </w:pPr>
    </w:p>
    <w:p w:rsidR="00D75D16" w:rsidRPr="00246B3C" w:rsidRDefault="00D75D16" w:rsidP="00246B3C">
      <w:pPr>
        <w:pStyle w:val="Ttulo3"/>
        <w:rPr>
          <w:rFonts w:ascii="Arial" w:hAnsi="Arial" w:cs="Arial"/>
          <w:b/>
          <w:i/>
        </w:rPr>
      </w:pPr>
      <w:bookmarkStart w:id="14" w:name="_Toc105767997"/>
      <w:r w:rsidRPr="00246B3C">
        <w:rPr>
          <w:rFonts w:ascii="Arial" w:hAnsi="Arial" w:cs="Arial"/>
          <w:b/>
          <w:i/>
        </w:rPr>
        <w:t>Pasos para Descargar de Acuses y Reportes de Errores:</w:t>
      </w:r>
      <w:bookmarkEnd w:id="14"/>
    </w:p>
    <w:p w:rsidR="00D75D16" w:rsidRPr="00480A7E" w:rsidRDefault="00D75D16" w:rsidP="00480A7E">
      <w:pPr>
        <w:autoSpaceDE w:val="0"/>
        <w:autoSpaceDN w:val="0"/>
        <w:adjustRightInd w:val="0"/>
        <w:jc w:val="both"/>
        <w:rPr>
          <w:rFonts w:ascii="Arial" w:hAnsi="Arial" w:cs="Arial"/>
          <w:sz w:val="20"/>
        </w:rPr>
      </w:pPr>
      <w:r w:rsidRPr="00480A7E">
        <w:rPr>
          <w:rFonts w:ascii="Arial" w:hAnsi="Arial" w:cs="Arial"/>
          <w:sz w:val="20"/>
        </w:rPr>
        <w:t>1. En el menú entrar en Carga de Información &gt; Carga de Archivos</w:t>
      </w:r>
    </w:p>
    <w:p w:rsidR="00D75D16" w:rsidRPr="00480A7E" w:rsidRDefault="00D75D16" w:rsidP="00480A7E">
      <w:pPr>
        <w:autoSpaceDE w:val="0"/>
        <w:autoSpaceDN w:val="0"/>
        <w:adjustRightInd w:val="0"/>
        <w:jc w:val="both"/>
        <w:rPr>
          <w:rFonts w:ascii="Arial" w:hAnsi="Arial" w:cs="Arial"/>
          <w:sz w:val="20"/>
        </w:rPr>
      </w:pPr>
      <w:r w:rsidRPr="00480A7E">
        <w:rPr>
          <w:rFonts w:ascii="Arial" w:hAnsi="Arial" w:cs="Arial"/>
          <w:sz w:val="20"/>
        </w:rPr>
        <w:t>2. Seleccionar la Normatividad</w:t>
      </w:r>
    </w:p>
    <w:p w:rsidR="007D1D34" w:rsidRDefault="00D75D16" w:rsidP="00480A7E">
      <w:pPr>
        <w:autoSpaceDE w:val="0"/>
        <w:autoSpaceDN w:val="0"/>
        <w:adjustRightInd w:val="0"/>
        <w:jc w:val="both"/>
        <w:rPr>
          <w:rFonts w:ascii="Arial" w:hAnsi="Arial" w:cs="Arial"/>
          <w:sz w:val="20"/>
        </w:rPr>
      </w:pPr>
      <w:r w:rsidRPr="00480A7E">
        <w:rPr>
          <w:rFonts w:ascii="Arial" w:hAnsi="Arial" w:cs="Arial"/>
          <w:sz w:val="20"/>
        </w:rPr>
        <w:t xml:space="preserve">3. </w:t>
      </w:r>
      <w:r w:rsidR="007D1D34">
        <w:rPr>
          <w:rFonts w:ascii="Arial" w:hAnsi="Arial" w:cs="Arial"/>
          <w:sz w:val="20"/>
        </w:rPr>
        <w:t>Ejercicio</w:t>
      </w:r>
    </w:p>
    <w:p w:rsidR="00D75D16" w:rsidRPr="00480A7E" w:rsidRDefault="007D1D34" w:rsidP="00480A7E">
      <w:pPr>
        <w:autoSpaceDE w:val="0"/>
        <w:autoSpaceDN w:val="0"/>
        <w:adjustRightInd w:val="0"/>
        <w:jc w:val="both"/>
        <w:rPr>
          <w:rFonts w:ascii="Arial" w:hAnsi="Arial" w:cs="Arial"/>
          <w:sz w:val="20"/>
        </w:rPr>
      </w:pPr>
      <w:r>
        <w:rPr>
          <w:rFonts w:ascii="Arial" w:hAnsi="Arial" w:cs="Arial"/>
          <w:sz w:val="20"/>
        </w:rPr>
        <w:t xml:space="preserve">4. </w:t>
      </w:r>
      <w:proofErr w:type="spellStart"/>
      <w:r w:rsidR="00D75D16" w:rsidRPr="00480A7E">
        <w:rPr>
          <w:rFonts w:ascii="Arial" w:hAnsi="Arial" w:cs="Arial"/>
          <w:sz w:val="20"/>
        </w:rPr>
        <w:t>Clic</w:t>
      </w:r>
      <w:r>
        <w:rPr>
          <w:rFonts w:ascii="Arial" w:hAnsi="Arial" w:cs="Arial"/>
          <w:sz w:val="20"/>
        </w:rPr>
        <w:t>k</w:t>
      </w:r>
      <w:proofErr w:type="spellEnd"/>
      <w:r w:rsidR="00D75D16" w:rsidRPr="00480A7E">
        <w:rPr>
          <w:rFonts w:ascii="Arial" w:hAnsi="Arial" w:cs="Arial"/>
          <w:sz w:val="20"/>
        </w:rPr>
        <w:t xml:space="preserve"> en BUSCAR</w:t>
      </w:r>
    </w:p>
    <w:p w:rsidR="00D75D16" w:rsidRPr="00480A7E" w:rsidRDefault="007D1D34" w:rsidP="00480A7E">
      <w:pPr>
        <w:autoSpaceDE w:val="0"/>
        <w:autoSpaceDN w:val="0"/>
        <w:adjustRightInd w:val="0"/>
        <w:jc w:val="both"/>
        <w:rPr>
          <w:rFonts w:ascii="Arial" w:hAnsi="Arial" w:cs="Arial"/>
          <w:sz w:val="20"/>
        </w:rPr>
      </w:pPr>
      <w:r>
        <w:rPr>
          <w:rFonts w:ascii="Arial" w:hAnsi="Arial" w:cs="Arial"/>
          <w:sz w:val="20"/>
        </w:rPr>
        <w:t>5</w:t>
      </w:r>
      <w:r w:rsidR="00D75D16" w:rsidRPr="00480A7E">
        <w:rPr>
          <w:rFonts w:ascii="Arial" w:hAnsi="Arial" w:cs="Arial"/>
          <w:sz w:val="20"/>
        </w:rPr>
        <w:t>. Elegir la fracción deseada</w:t>
      </w:r>
    </w:p>
    <w:p w:rsidR="00D75D16" w:rsidRPr="00480A7E" w:rsidRDefault="00D75D16" w:rsidP="007D1D34">
      <w:pPr>
        <w:autoSpaceDE w:val="0"/>
        <w:autoSpaceDN w:val="0"/>
        <w:adjustRightInd w:val="0"/>
        <w:ind w:firstLine="708"/>
        <w:jc w:val="both"/>
        <w:rPr>
          <w:rFonts w:ascii="Arial" w:hAnsi="Arial" w:cs="Arial"/>
          <w:sz w:val="20"/>
        </w:rPr>
      </w:pPr>
      <w:r w:rsidRPr="00480A7E">
        <w:rPr>
          <w:rFonts w:ascii="Arial" w:hAnsi="Arial" w:cs="Arial"/>
          <w:sz w:val="20"/>
        </w:rPr>
        <w:t>Columna de Acuses y Reporte de Errores</w:t>
      </w:r>
    </w:p>
    <w:p w:rsidR="00D75D16" w:rsidRPr="00480A7E" w:rsidRDefault="007D1D34" w:rsidP="007D1D34">
      <w:pPr>
        <w:autoSpaceDE w:val="0"/>
        <w:autoSpaceDN w:val="0"/>
        <w:adjustRightInd w:val="0"/>
        <w:jc w:val="both"/>
        <w:rPr>
          <w:rFonts w:ascii="Arial" w:hAnsi="Arial" w:cs="Arial"/>
          <w:sz w:val="20"/>
        </w:rPr>
      </w:pPr>
      <w:r>
        <w:rPr>
          <w:rFonts w:ascii="Arial" w:hAnsi="Arial" w:cs="Arial"/>
          <w:sz w:val="20"/>
        </w:rPr>
        <w:t xml:space="preserve">6. </w:t>
      </w:r>
      <w:proofErr w:type="spellStart"/>
      <w:r w:rsidR="00D75D16" w:rsidRPr="00480A7E">
        <w:rPr>
          <w:rFonts w:ascii="Arial" w:hAnsi="Arial" w:cs="Arial"/>
          <w:sz w:val="20"/>
        </w:rPr>
        <w:t>Clic</w:t>
      </w:r>
      <w:r>
        <w:rPr>
          <w:rFonts w:ascii="Arial" w:hAnsi="Arial" w:cs="Arial"/>
          <w:sz w:val="20"/>
        </w:rPr>
        <w:t>k</w:t>
      </w:r>
      <w:proofErr w:type="spellEnd"/>
      <w:r w:rsidR="00D75D16" w:rsidRPr="00480A7E">
        <w:rPr>
          <w:rFonts w:ascii="Arial" w:hAnsi="Arial" w:cs="Arial"/>
          <w:sz w:val="20"/>
        </w:rPr>
        <w:t xml:space="preserve"> al botón para descargar Acuse</w:t>
      </w:r>
    </w:p>
    <w:p w:rsidR="00D75D16" w:rsidRPr="00480A7E" w:rsidRDefault="007D1D34" w:rsidP="007D1D34">
      <w:pPr>
        <w:autoSpaceDE w:val="0"/>
        <w:autoSpaceDN w:val="0"/>
        <w:adjustRightInd w:val="0"/>
        <w:jc w:val="both"/>
        <w:rPr>
          <w:rFonts w:ascii="Arial" w:hAnsi="Arial" w:cs="Arial"/>
          <w:sz w:val="20"/>
        </w:rPr>
      </w:pPr>
      <w:r>
        <w:rPr>
          <w:rFonts w:ascii="Arial" w:hAnsi="Arial" w:cs="Arial"/>
          <w:sz w:val="20"/>
        </w:rPr>
        <w:t xml:space="preserve">7. </w:t>
      </w:r>
      <w:proofErr w:type="spellStart"/>
      <w:r w:rsidR="00D75D16" w:rsidRPr="00480A7E">
        <w:rPr>
          <w:rFonts w:ascii="Arial" w:hAnsi="Arial" w:cs="Arial"/>
          <w:sz w:val="20"/>
        </w:rPr>
        <w:t>Clic</w:t>
      </w:r>
      <w:r>
        <w:rPr>
          <w:rFonts w:ascii="Arial" w:hAnsi="Arial" w:cs="Arial"/>
          <w:sz w:val="20"/>
        </w:rPr>
        <w:t>k</w:t>
      </w:r>
      <w:proofErr w:type="spellEnd"/>
      <w:r w:rsidR="00D75D16" w:rsidRPr="00480A7E">
        <w:rPr>
          <w:rFonts w:ascii="Arial" w:hAnsi="Arial" w:cs="Arial"/>
          <w:sz w:val="20"/>
        </w:rPr>
        <w:t xml:space="preserve"> al botón para descargar Reporte de errores</w:t>
      </w:r>
    </w:p>
    <w:p w:rsidR="00045283" w:rsidRPr="00246B3C" w:rsidRDefault="007D1D34" w:rsidP="00091524">
      <w:pPr>
        <w:autoSpaceDE w:val="0"/>
        <w:autoSpaceDN w:val="0"/>
        <w:adjustRightInd w:val="0"/>
        <w:jc w:val="center"/>
        <w:rPr>
          <w:rFonts w:ascii="Arial" w:hAnsi="Arial" w:cs="Arial"/>
        </w:rPr>
      </w:pPr>
      <w:r>
        <w:rPr>
          <w:rFonts w:ascii="Arial" w:hAnsi="Arial" w:cs="Arial"/>
          <w:noProof/>
          <w:lang w:eastAsia="es-MX"/>
        </w:rPr>
        <w:drawing>
          <wp:inline distT="0" distB="0" distL="0" distR="0">
            <wp:extent cx="4425015" cy="1450227"/>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73203" cy="1466020"/>
                    </a:xfrm>
                    <a:prstGeom prst="rect">
                      <a:avLst/>
                    </a:prstGeom>
                    <a:noFill/>
                    <a:ln>
                      <a:noFill/>
                    </a:ln>
                  </pic:spPr>
                </pic:pic>
              </a:graphicData>
            </a:graphic>
          </wp:inline>
        </w:drawing>
      </w:r>
    </w:p>
    <w:p w:rsidR="00045283" w:rsidRPr="00246B3C" w:rsidRDefault="00045283" w:rsidP="00045283">
      <w:pPr>
        <w:autoSpaceDE w:val="0"/>
        <w:autoSpaceDN w:val="0"/>
        <w:adjustRightInd w:val="0"/>
        <w:rPr>
          <w:rFonts w:ascii="Arial" w:hAnsi="Arial" w:cs="Arial"/>
        </w:rPr>
      </w:pPr>
    </w:p>
    <w:p w:rsidR="00D75D16" w:rsidRPr="000545B6" w:rsidRDefault="00D75D16" w:rsidP="00246B3C">
      <w:pPr>
        <w:pStyle w:val="Ttulo3"/>
        <w:rPr>
          <w:rFonts w:ascii="Arial" w:hAnsi="Arial" w:cs="Arial"/>
          <w:b/>
        </w:rPr>
      </w:pPr>
      <w:bookmarkStart w:id="15" w:name="_Toc105767998"/>
      <w:r w:rsidRPr="000545B6">
        <w:rPr>
          <w:rFonts w:ascii="Arial" w:hAnsi="Arial" w:cs="Arial"/>
          <w:b/>
        </w:rPr>
        <w:t>Acuse de Carga Exitosa</w:t>
      </w:r>
      <w:bookmarkEnd w:id="15"/>
    </w:p>
    <w:p w:rsidR="00045283" w:rsidRPr="00246B3C" w:rsidRDefault="00045283" w:rsidP="00045283">
      <w:pPr>
        <w:autoSpaceDE w:val="0"/>
        <w:autoSpaceDN w:val="0"/>
        <w:adjustRightInd w:val="0"/>
        <w:jc w:val="center"/>
        <w:rPr>
          <w:rFonts w:ascii="Arial" w:hAnsi="Arial" w:cs="Arial"/>
        </w:rPr>
      </w:pPr>
      <w:r w:rsidRPr="00246B3C">
        <w:rPr>
          <w:rFonts w:ascii="Arial" w:hAnsi="Arial" w:cs="Arial"/>
          <w:noProof/>
          <w:lang w:eastAsia="es-MX"/>
        </w:rPr>
        <w:drawing>
          <wp:inline distT="0" distB="0" distL="0" distR="0">
            <wp:extent cx="2623345" cy="3436280"/>
            <wp:effectExtent l="0" t="0" r="571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28799" cy="3443424"/>
                    </a:xfrm>
                    <a:prstGeom prst="rect">
                      <a:avLst/>
                    </a:prstGeom>
                    <a:noFill/>
                    <a:ln>
                      <a:noFill/>
                    </a:ln>
                  </pic:spPr>
                </pic:pic>
              </a:graphicData>
            </a:graphic>
          </wp:inline>
        </w:drawing>
      </w:r>
    </w:p>
    <w:p w:rsidR="00045283" w:rsidRPr="00246B3C" w:rsidRDefault="00045283" w:rsidP="00D75D16">
      <w:pPr>
        <w:autoSpaceDE w:val="0"/>
        <w:autoSpaceDN w:val="0"/>
        <w:adjustRightInd w:val="0"/>
        <w:rPr>
          <w:rFonts w:ascii="Arial" w:hAnsi="Arial" w:cs="Arial"/>
        </w:rPr>
      </w:pPr>
    </w:p>
    <w:p w:rsidR="00045283" w:rsidRPr="00246B3C" w:rsidRDefault="00045283" w:rsidP="00D75D16">
      <w:pPr>
        <w:autoSpaceDE w:val="0"/>
        <w:autoSpaceDN w:val="0"/>
        <w:adjustRightInd w:val="0"/>
        <w:rPr>
          <w:rFonts w:ascii="Arial" w:hAnsi="Arial" w:cs="Arial"/>
        </w:rPr>
      </w:pPr>
    </w:p>
    <w:p w:rsidR="00045283" w:rsidRPr="00246B3C" w:rsidRDefault="00045283" w:rsidP="00D75D16">
      <w:pPr>
        <w:autoSpaceDE w:val="0"/>
        <w:autoSpaceDN w:val="0"/>
        <w:adjustRightInd w:val="0"/>
        <w:rPr>
          <w:rFonts w:ascii="Arial" w:hAnsi="Arial" w:cs="Arial"/>
        </w:rPr>
      </w:pPr>
    </w:p>
    <w:p w:rsidR="00045283" w:rsidRPr="00246B3C" w:rsidRDefault="00045283" w:rsidP="00D75D16">
      <w:pPr>
        <w:autoSpaceDE w:val="0"/>
        <w:autoSpaceDN w:val="0"/>
        <w:adjustRightInd w:val="0"/>
        <w:rPr>
          <w:rFonts w:ascii="Arial" w:hAnsi="Arial" w:cs="Arial"/>
        </w:rPr>
      </w:pPr>
    </w:p>
    <w:p w:rsidR="00091524" w:rsidRDefault="00091524" w:rsidP="00246B3C">
      <w:pPr>
        <w:pStyle w:val="Ttulo3"/>
        <w:rPr>
          <w:rFonts w:ascii="Arial" w:hAnsi="Arial" w:cs="Arial"/>
        </w:rPr>
      </w:pPr>
    </w:p>
    <w:p w:rsidR="00091524" w:rsidRDefault="00091524" w:rsidP="00246B3C">
      <w:pPr>
        <w:pStyle w:val="Ttulo3"/>
        <w:rPr>
          <w:rFonts w:ascii="Arial" w:hAnsi="Arial" w:cs="Arial"/>
        </w:rPr>
      </w:pPr>
    </w:p>
    <w:p w:rsidR="00D75D16" w:rsidRPr="000545B6" w:rsidRDefault="00D75D16" w:rsidP="00246B3C">
      <w:pPr>
        <w:pStyle w:val="Ttulo3"/>
        <w:rPr>
          <w:rFonts w:ascii="Arial" w:hAnsi="Arial" w:cs="Arial"/>
          <w:b/>
        </w:rPr>
      </w:pPr>
      <w:bookmarkStart w:id="16" w:name="_Toc105767999"/>
      <w:r w:rsidRPr="000545B6">
        <w:rPr>
          <w:rFonts w:ascii="Arial" w:hAnsi="Arial" w:cs="Arial"/>
          <w:b/>
        </w:rPr>
        <w:t>Reporte de Errores</w:t>
      </w:r>
      <w:bookmarkEnd w:id="16"/>
    </w:p>
    <w:p w:rsidR="00091524" w:rsidRPr="00091524" w:rsidRDefault="00091524" w:rsidP="00091524"/>
    <w:p w:rsidR="00045283" w:rsidRPr="00246B3C" w:rsidRDefault="00045283" w:rsidP="00045283">
      <w:pPr>
        <w:autoSpaceDE w:val="0"/>
        <w:autoSpaceDN w:val="0"/>
        <w:adjustRightInd w:val="0"/>
        <w:jc w:val="center"/>
        <w:rPr>
          <w:rFonts w:ascii="Arial" w:hAnsi="Arial" w:cs="Arial"/>
        </w:rPr>
      </w:pPr>
      <w:r w:rsidRPr="00246B3C">
        <w:rPr>
          <w:rFonts w:ascii="Arial" w:hAnsi="Arial" w:cs="Arial"/>
          <w:noProof/>
          <w:lang w:eastAsia="es-MX"/>
        </w:rPr>
        <w:drawing>
          <wp:inline distT="0" distB="0" distL="0" distR="0">
            <wp:extent cx="4789992" cy="3319797"/>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r="323" b="43213"/>
                    <a:stretch/>
                  </pic:blipFill>
                  <pic:spPr bwMode="auto">
                    <a:xfrm>
                      <a:off x="0" y="0"/>
                      <a:ext cx="4794615" cy="3323001"/>
                    </a:xfrm>
                    <a:prstGeom prst="rect">
                      <a:avLst/>
                    </a:prstGeom>
                    <a:noFill/>
                    <a:ln>
                      <a:noFill/>
                    </a:ln>
                    <a:extLst>
                      <a:ext uri="{53640926-AAD7-44D8-BBD7-CCE9431645EC}">
                        <a14:shadowObscured xmlns:a14="http://schemas.microsoft.com/office/drawing/2010/main"/>
                      </a:ext>
                    </a:extLst>
                  </pic:spPr>
                </pic:pic>
              </a:graphicData>
            </a:graphic>
          </wp:inline>
        </w:drawing>
      </w:r>
    </w:p>
    <w:p w:rsidR="00045283" w:rsidRPr="00246B3C" w:rsidRDefault="00045283" w:rsidP="00D75D16">
      <w:pPr>
        <w:autoSpaceDE w:val="0"/>
        <w:autoSpaceDN w:val="0"/>
        <w:adjustRightInd w:val="0"/>
        <w:rPr>
          <w:rFonts w:ascii="Arial" w:hAnsi="Arial" w:cs="Arial"/>
        </w:rPr>
      </w:pPr>
    </w:p>
    <w:p w:rsidR="00045283" w:rsidRPr="00246B3C" w:rsidRDefault="00045283" w:rsidP="00246B3C">
      <w:pPr>
        <w:pStyle w:val="Ttulo2"/>
        <w:rPr>
          <w:rFonts w:ascii="Arial" w:hAnsi="Arial" w:cs="Arial"/>
          <w:b/>
        </w:rPr>
      </w:pPr>
      <w:bookmarkStart w:id="17" w:name="_Toc105768000"/>
      <w:r w:rsidRPr="00246B3C">
        <w:rPr>
          <w:rFonts w:ascii="Arial" w:hAnsi="Arial" w:cs="Arial"/>
          <w:b/>
        </w:rPr>
        <w:t>Opciones Alternativas para agregar o modificar información en PNT</w:t>
      </w:r>
      <w:bookmarkEnd w:id="17"/>
    </w:p>
    <w:p w:rsidR="00045283" w:rsidRPr="00246B3C" w:rsidRDefault="00045283" w:rsidP="00D75D16">
      <w:pPr>
        <w:autoSpaceDE w:val="0"/>
        <w:autoSpaceDN w:val="0"/>
        <w:adjustRightInd w:val="0"/>
        <w:rPr>
          <w:rFonts w:ascii="Arial" w:hAnsi="Arial" w:cs="Arial"/>
        </w:rPr>
      </w:pPr>
    </w:p>
    <w:p w:rsidR="00D75D16" w:rsidRPr="00246B3C" w:rsidRDefault="00D75D16" w:rsidP="00246B3C">
      <w:pPr>
        <w:pStyle w:val="Ttulo3"/>
        <w:rPr>
          <w:rFonts w:ascii="Arial" w:hAnsi="Arial" w:cs="Arial"/>
          <w:b/>
          <w:i/>
        </w:rPr>
      </w:pPr>
      <w:bookmarkStart w:id="18" w:name="_Toc105768001"/>
      <w:r w:rsidRPr="00246B3C">
        <w:rPr>
          <w:rFonts w:ascii="Arial" w:hAnsi="Arial" w:cs="Arial"/>
          <w:b/>
          <w:i/>
        </w:rPr>
        <w:t>Pasos para Agregar Información por formulario web:</w:t>
      </w:r>
      <w:bookmarkEnd w:id="18"/>
    </w:p>
    <w:p w:rsidR="00D75D16" w:rsidRPr="00144B1A" w:rsidRDefault="00D75D16" w:rsidP="00D75D16">
      <w:pPr>
        <w:autoSpaceDE w:val="0"/>
        <w:autoSpaceDN w:val="0"/>
        <w:adjustRightInd w:val="0"/>
        <w:rPr>
          <w:rFonts w:ascii="Arial" w:hAnsi="Arial" w:cs="Arial"/>
          <w:sz w:val="20"/>
        </w:rPr>
      </w:pPr>
      <w:r w:rsidRPr="00144B1A">
        <w:rPr>
          <w:rFonts w:ascii="Arial" w:hAnsi="Arial" w:cs="Arial"/>
          <w:sz w:val="20"/>
        </w:rPr>
        <w:t>1. En el menú entrar en Carga de Información &gt; Administración de Información</w:t>
      </w:r>
    </w:p>
    <w:p w:rsidR="00D75D16" w:rsidRPr="00144B1A" w:rsidRDefault="00D75D16" w:rsidP="00D75D16">
      <w:pPr>
        <w:autoSpaceDE w:val="0"/>
        <w:autoSpaceDN w:val="0"/>
        <w:adjustRightInd w:val="0"/>
        <w:rPr>
          <w:rFonts w:ascii="Arial" w:hAnsi="Arial" w:cs="Arial"/>
          <w:sz w:val="20"/>
        </w:rPr>
      </w:pPr>
      <w:r w:rsidRPr="00144B1A">
        <w:rPr>
          <w:rFonts w:ascii="Arial" w:hAnsi="Arial" w:cs="Arial"/>
          <w:sz w:val="20"/>
        </w:rPr>
        <w:t>2. Seleccionar la Normatividad</w:t>
      </w:r>
    </w:p>
    <w:p w:rsidR="00DD7567" w:rsidRDefault="00D75D16" w:rsidP="00D75D16">
      <w:pPr>
        <w:autoSpaceDE w:val="0"/>
        <w:autoSpaceDN w:val="0"/>
        <w:adjustRightInd w:val="0"/>
        <w:rPr>
          <w:rFonts w:ascii="Arial" w:hAnsi="Arial" w:cs="Arial"/>
          <w:sz w:val="20"/>
        </w:rPr>
      </w:pPr>
      <w:r w:rsidRPr="00144B1A">
        <w:rPr>
          <w:rFonts w:ascii="Arial" w:hAnsi="Arial" w:cs="Arial"/>
          <w:sz w:val="20"/>
        </w:rPr>
        <w:t xml:space="preserve">3. </w:t>
      </w:r>
      <w:r w:rsidR="00DD7567">
        <w:rPr>
          <w:rFonts w:ascii="Arial" w:hAnsi="Arial" w:cs="Arial"/>
          <w:sz w:val="20"/>
        </w:rPr>
        <w:t>Ejercicio</w:t>
      </w:r>
    </w:p>
    <w:p w:rsidR="00D75D16" w:rsidRPr="00144B1A" w:rsidRDefault="00DD7567" w:rsidP="00D75D16">
      <w:pPr>
        <w:autoSpaceDE w:val="0"/>
        <w:autoSpaceDN w:val="0"/>
        <w:adjustRightInd w:val="0"/>
        <w:rPr>
          <w:rFonts w:ascii="Arial" w:hAnsi="Arial" w:cs="Arial"/>
          <w:sz w:val="20"/>
        </w:rPr>
      </w:pPr>
      <w:r>
        <w:rPr>
          <w:rFonts w:ascii="Arial" w:hAnsi="Arial" w:cs="Arial"/>
          <w:sz w:val="20"/>
        </w:rPr>
        <w:t>4.</w:t>
      </w:r>
      <w:r w:rsidR="00D75D16" w:rsidRPr="00144B1A">
        <w:rPr>
          <w:rFonts w:ascii="Arial" w:hAnsi="Arial" w:cs="Arial"/>
          <w:sz w:val="20"/>
        </w:rPr>
        <w:t xml:space="preserve"> </w:t>
      </w:r>
      <w:proofErr w:type="spellStart"/>
      <w:r w:rsidR="00D75D16" w:rsidRPr="00144B1A">
        <w:rPr>
          <w:rFonts w:ascii="Arial" w:hAnsi="Arial" w:cs="Arial"/>
          <w:sz w:val="20"/>
        </w:rPr>
        <w:t>Clic</w:t>
      </w:r>
      <w:r w:rsidR="008B2BEB">
        <w:rPr>
          <w:rFonts w:ascii="Arial" w:hAnsi="Arial" w:cs="Arial"/>
          <w:sz w:val="20"/>
        </w:rPr>
        <w:t>k</w:t>
      </w:r>
      <w:proofErr w:type="spellEnd"/>
      <w:r w:rsidR="00D75D16" w:rsidRPr="00144B1A">
        <w:rPr>
          <w:rFonts w:ascii="Arial" w:hAnsi="Arial" w:cs="Arial"/>
          <w:sz w:val="20"/>
        </w:rPr>
        <w:t xml:space="preserve"> en BUSCAR</w:t>
      </w:r>
    </w:p>
    <w:p w:rsidR="00D75D16" w:rsidRPr="00144B1A" w:rsidRDefault="00DD7567" w:rsidP="00D75D16">
      <w:pPr>
        <w:autoSpaceDE w:val="0"/>
        <w:autoSpaceDN w:val="0"/>
        <w:adjustRightInd w:val="0"/>
        <w:rPr>
          <w:rFonts w:ascii="Arial" w:hAnsi="Arial" w:cs="Arial"/>
          <w:sz w:val="20"/>
        </w:rPr>
      </w:pPr>
      <w:r>
        <w:rPr>
          <w:rFonts w:ascii="Arial" w:hAnsi="Arial" w:cs="Arial"/>
          <w:sz w:val="20"/>
        </w:rPr>
        <w:t>5</w:t>
      </w:r>
      <w:r w:rsidR="00D75D16" w:rsidRPr="00144B1A">
        <w:rPr>
          <w:rFonts w:ascii="Arial" w:hAnsi="Arial" w:cs="Arial"/>
          <w:sz w:val="20"/>
        </w:rPr>
        <w:t>. Elegir la fracción deseada</w:t>
      </w:r>
    </w:p>
    <w:p w:rsidR="00D75D16" w:rsidRPr="00144B1A" w:rsidRDefault="00DD7567" w:rsidP="00D75D16">
      <w:pPr>
        <w:autoSpaceDE w:val="0"/>
        <w:autoSpaceDN w:val="0"/>
        <w:adjustRightInd w:val="0"/>
        <w:rPr>
          <w:rFonts w:ascii="Arial" w:hAnsi="Arial" w:cs="Arial"/>
          <w:sz w:val="20"/>
        </w:rPr>
      </w:pPr>
      <w:r>
        <w:rPr>
          <w:rFonts w:ascii="Arial" w:hAnsi="Arial" w:cs="Arial"/>
          <w:sz w:val="20"/>
        </w:rPr>
        <w:t>6</w:t>
      </w:r>
      <w:r w:rsidR="00D75D16" w:rsidRPr="00144B1A">
        <w:rPr>
          <w:rFonts w:ascii="Arial" w:hAnsi="Arial" w:cs="Arial"/>
          <w:sz w:val="20"/>
        </w:rPr>
        <w:t xml:space="preserve">. </w:t>
      </w:r>
      <w:proofErr w:type="spellStart"/>
      <w:r w:rsidR="00D75D16" w:rsidRPr="00144B1A">
        <w:rPr>
          <w:rFonts w:ascii="Arial" w:hAnsi="Arial" w:cs="Arial"/>
          <w:sz w:val="20"/>
        </w:rPr>
        <w:t>Clic</w:t>
      </w:r>
      <w:r w:rsidR="008B2BEB">
        <w:rPr>
          <w:rFonts w:ascii="Arial" w:hAnsi="Arial" w:cs="Arial"/>
          <w:sz w:val="20"/>
        </w:rPr>
        <w:t>k</w:t>
      </w:r>
      <w:proofErr w:type="spellEnd"/>
      <w:r w:rsidR="00D75D16" w:rsidRPr="00144B1A">
        <w:rPr>
          <w:rFonts w:ascii="Arial" w:hAnsi="Arial" w:cs="Arial"/>
          <w:sz w:val="20"/>
        </w:rPr>
        <w:t xml:space="preserve"> en botón Agregar</w:t>
      </w:r>
    </w:p>
    <w:p w:rsidR="00D75D16" w:rsidRPr="00144B1A" w:rsidRDefault="00DD7567" w:rsidP="00D75D16">
      <w:pPr>
        <w:autoSpaceDE w:val="0"/>
        <w:autoSpaceDN w:val="0"/>
        <w:adjustRightInd w:val="0"/>
        <w:rPr>
          <w:rFonts w:ascii="Arial" w:hAnsi="Arial" w:cs="Arial"/>
          <w:sz w:val="20"/>
        </w:rPr>
      </w:pPr>
      <w:r>
        <w:rPr>
          <w:rFonts w:ascii="Arial" w:hAnsi="Arial" w:cs="Arial"/>
          <w:sz w:val="20"/>
        </w:rPr>
        <w:t>7</w:t>
      </w:r>
      <w:r w:rsidR="00D75D16" w:rsidRPr="00144B1A">
        <w:rPr>
          <w:rFonts w:ascii="Arial" w:hAnsi="Arial" w:cs="Arial"/>
          <w:sz w:val="20"/>
        </w:rPr>
        <w:t>. Llenar los campos del formulario</w:t>
      </w:r>
    </w:p>
    <w:p w:rsidR="00D75D16" w:rsidRDefault="00DD7567" w:rsidP="00D75D16">
      <w:pPr>
        <w:autoSpaceDE w:val="0"/>
        <w:autoSpaceDN w:val="0"/>
        <w:adjustRightInd w:val="0"/>
        <w:rPr>
          <w:rFonts w:ascii="Arial" w:hAnsi="Arial" w:cs="Arial"/>
          <w:sz w:val="20"/>
        </w:rPr>
      </w:pPr>
      <w:r>
        <w:rPr>
          <w:rFonts w:ascii="Arial" w:hAnsi="Arial" w:cs="Arial"/>
          <w:sz w:val="20"/>
        </w:rPr>
        <w:t>8</w:t>
      </w:r>
      <w:r w:rsidR="00D75D16" w:rsidRPr="00144B1A">
        <w:rPr>
          <w:rFonts w:ascii="Arial" w:hAnsi="Arial" w:cs="Arial"/>
          <w:sz w:val="20"/>
        </w:rPr>
        <w:t xml:space="preserve">. </w:t>
      </w:r>
      <w:proofErr w:type="spellStart"/>
      <w:r w:rsidR="00D75D16" w:rsidRPr="00144B1A">
        <w:rPr>
          <w:rFonts w:ascii="Arial" w:hAnsi="Arial" w:cs="Arial"/>
          <w:sz w:val="20"/>
        </w:rPr>
        <w:t>Clic</w:t>
      </w:r>
      <w:r w:rsidR="008B2BEB">
        <w:rPr>
          <w:rFonts w:ascii="Arial" w:hAnsi="Arial" w:cs="Arial"/>
          <w:sz w:val="20"/>
        </w:rPr>
        <w:t>k</w:t>
      </w:r>
      <w:proofErr w:type="spellEnd"/>
      <w:r w:rsidR="00D75D16" w:rsidRPr="00144B1A">
        <w:rPr>
          <w:rFonts w:ascii="Arial" w:hAnsi="Arial" w:cs="Arial"/>
          <w:sz w:val="20"/>
        </w:rPr>
        <w:t xml:space="preserve"> en el botón Agregar para finalizar</w:t>
      </w:r>
    </w:p>
    <w:p w:rsidR="00DD7567" w:rsidRPr="00144B1A" w:rsidRDefault="00DD7567" w:rsidP="00D75D16">
      <w:pPr>
        <w:autoSpaceDE w:val="0"/>
        <w:autoSpaceDN w:val="0"/>
        <w:adjustRightInd w:val="0"/>
        <w:rPr>
          <w:rFonts w:ascii="Arial" w:hAnsi="Arial" w:cs="Arial"/>
          <w:sz w:val="20"/>
        </w:rPr>
      </w:pPr>
    </w:p>
    <w:p w:rsidR="008E52D8" w:rsidRPr="00246B3C" w:rsidRDefault="00DD7567" w:rsidP="00DD7567">
      <w:pPr>
        <w:autoSpaceDE w:val="0"/>
        <w:autoSpaceDN w:val="0"/>
        <w:adjustRightInd w:val="0"/>
        <w:jc w:val="center"/>
        <w:rPr>
          <w:rFonts w:ascii="Arial" w:hAnsi="Arial" w:cs="Arial"/>
        </w:rPr>
      </w:pPr>
      <w:r>
        <w:rPr>
          <w:rFonts w:ascii="Arial" w:hAnsi="Arial" w:cs="Arial"/>
          <w:noProof/>
          <w:lang w:eastAsia="es-MX"/>
        </w:rPr>
        <w:drawing>
          <wp:inline distT="0" distB="0" distL="0" distR="0">
            <wp:extent cx="5301916" cy="1659898"/>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318540" cy="1665103"/>
                    </a:xfrm>
                    <a:prstGeom prst="rect">
                      <a:avLst/>
                    </a:prstGeom>
                    <a:noFill/>
                    <a:ln>
                      <a:noFill/>
                    </a:ln>
                  </pic:spPr>
                </pic:pic>
              </a:graphicData>
            </a:graphic>
          </wp:inline>
        </w:drawing>
      </w:r>
    </w:p>
    <w:p w:rsidR="008E52D8" w:rsidRPr="00246B3C" w:rsidRDefault="008E52D8" w:rsidP="00D75D16">
      <w:pPr>
        <w:autoSpaceDE w:val="0"/>
        <w:autoSpaceDN w:val="0"/>
        <w:adjustRightInd w:val="0"/>
        <w:rPr>
          <w:rFonts w:ascii="Arial" w:hAnsi="Arial" w:cs="Arial"/>
        </w:rPr>
      </w:pPr>
    </w:p>
    <w:p w:rsidR="008E52D8" w:rsidRPr="00246B3C" w:rsidRDefault="008E52D8" w:rsidP="00D75D16">
      <w:pPr>
        <w:autoSpaceDE w:val="0"/>
        <w:autoSpaceDN w:val="0"/>
        <w:adjustRightInd w:val="0"/>
        <w:rPr>
          <w:rFonts w:ascii="Arial" w:hAnsi="Arial" w:cs="Arial"/>
        </w:rPr>
      </w:pPr>
    </w:p>
    <w:p w:rsidR="008E52D8" w:rsidRPr="00246B3C" w:rsidRDefault="008E52D8" w:rsidP="00D75D16">
      <w:pPr>
        <w:autoSpaceDE w:val="0"/>
        <w:autoSpaceDN w:val="0"/>
        <w:adjustRightInd w:val="0"/>
        <w:rPr>
          <w:rFonts w:ascii="Arial" w:hAnsi="Arial" w:cs="Arial"/>
        </w:rPr>
      </w:pPr>
    </w:p>
    <w:p w:rsidR="008E52D8" w:rsidRPr="00246B3C" w:rsidRDefault="008E52D8" w:rsidP="00D75D16">
      <w:pPr>
        <w:autoSpaceDE w:val="0"/>
        <w:autoSpaceDN w:val="0"/>
        <w:adjustRightInd w:val="0"/>
        <w:rPr>
          <w:rFonts w:ascii="Arial" w:hAnsi="Arial" w:cs="Arial"/>
        </w:rPr>
      </w:pPr>
    </w:p>
    <w:p w:rsidR="008E52D8" w:rsidRPr="00246B3C" w:rsidRDefault="008E52D8" w:rsidP="00D75D16">
      <w:pPr>
        <w:autoSpaceDE w:val="0"/>
        <w:autoSpaceDN w:val="0"/>
        <w:adjustRightInd w:val="0"/>
        <w:rPr>
          <w:rFonts w:ascii="Arial" w:hAnsi="Arial" w:cs="Arial"/>
        </w:rPr>
      </w:pPr>
    </w:p>
    <w:p w:rsidR="008E52D8" w:rsidRPr="00246B3C" w:rsidRDefault="008E52D8" w:rsidP="00D75D16">
      <w:pPr>
        <w:autoSpaceDE w:val="0"/>
        <w:autoSpaceDN w:val="0"/>
        <w:adjustRightInd w:val="0"/>
        <w:rPr>
          <w:rFonts w:ascii="Arial" w:hAnsi="Arial" w:cs="Arial"/>
        </w:rPr>
      </w:pPr>
    </w:p>
    <w:p w:rsidR="00045283" w:rsidRPr="008B2BEB" w:rsidRDefault="00045283" w:rsidP="00D75D16">
      <w:pPr>
        <w:autoSpaceDE w:val="0"/>
        <w:autoSpaceDN w:val="0"/>
        <w:adjustRightInd w:val="0"/>
        <w:rPr>
          <w:rFonts w:ascii="Arial" w:hAnsi="Arial" w:cs="Arial"/>
          <w:sz w:val="20"/>
        </w:rPr>
      </w:pPr>
      <w:r w:rsidRPr="008B2BEB">
        <w:rPr>
          <w:rFonts w:ascii="Arial" w:hAnsi="Arial" w:cs="Arial"/>
          <w:sz w:val="20"/>
        </w:rPr>
        <w:t xml:space="preserve">Formulario web. </w:t>
      </w:r>
    </w:p>
    <w:p w:rsidR="00D75D16" w:rsidRPr="008B2BEB" w:rsidRDefault="00D75D16" w:rsidP="00D75D16">
      <w:pPr>
        <w:autoSpaceDE w:val="0"/>
        <w:autoSpaceDN w:val="0"/>
        <w:adjustRightInd w:val="0"/>
        <w:rPr>
          <w:rFonts w:ascii="Arial" w:hAnsi="Arial" w:cs="Arial"/>
          <w:sz w:val="20"/>
        </w:rPr>
      </w:pPr>
      <w:r w:rsidRPr="008B2BEB">
        <w:rPr>
          <w:rFonts w:ascii="Arial" w:hAnsi="Arial" w:cs="Arial"/>
          <w:sz w:val="20"/>
        </w:rPr>
        <w:t>El contenido del formulario será de</w:t>
      </w:r>
      <w:r w:rsidR="00045283" w:rsidRPr="008B2BEB">
        <w:rPr>
          <w:rFonts w:ascii="Arial" w:hAnsi="Arial" w:cs="Arial"/>
          <w:sz w:val="20"/>
        </w:rPr>
        <w:t xml:space="preserve"> </w:t>
      </w:r>
      <w:r w:rsidRPr="008B2BEB">
        <w:rPr>
          <w:rFonts w:ascii="Arial" w:hAnsi="Arial" w:cs="Arial"/>
          <w:sz w:val="20"/>
        </w:rPr>
        <w:t>acuerdo a los campos que solicita</w:t>
      </w:r>
      <w:r w:rsidR="00045283" w:rsidRPr="008B2BEB">
        <w:rPr>
          <w:rFonts w:ascii="Arial" w:hAnsi="Arial" w:cs="Arial"/>
          <w:sz w:val="20"/>
        </w:rPr>
        <w:t xml:space="preserve"> </w:t>
      </w:r>
      <w:r w:rsidRPr="008B2BEB">
        <w:rPr>
          <w:rFonts w:ascii="Arial" w:hAnsi="Arial" w:cs="Arial"/>
          <w:sz w:val="20"/>
        </w:rPr>
        <w:t>cada fracción.</w:t>
      </w:r>
    </w:p>
    <w:p w:rsidR="00045283" w:rsidRPr="00246B3C" w:rsidRDefault="00DD7567" w:rsidP="00045283">
      <w:pPr>
        <w:autoSpaceDE w:val="0"/>
        <w:autoSpaceDN w:val="0"/>
        <w:adjustRightInd w:val="0"/>
        <w:jc w:val="center"/>
        <w:rPr>
          <w:rFonts w:ascii="Arial" w:hAnsi="Arial" w:cs="Arial"/>
        </w:rPr>
      </w:pPr>
      <w:r>
        <w:rPr>
          <w:rFonts w:ascii="Arial" w:hAnsi="Arial" w:cs="Arial"/>
          <w:noProof/>
          <w:lang w:eastAsia="es-MX"/>
        </w:rPr>
        <w:drawing>
          <wp:inline distT="0" distB="0" distL="0" distR="0">
            <wp:extent cx="3157646" cy="2009350"/>
            <wp:effectExtent l="0" t="0" r="508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66432" cy="2014941"/>
                    </a:xfrm>
                    <a:prstGeom prst="rect">
                      <a:avLst/>
                    </a:prstGeom>
                    <a:noFill/>
                    <a:ln>
                      <a:noFill/>
                    </a:ln>
                  </pic:spPr>
                </pic:pic>
              </a:graphicData>
            </a:graphic>
          </wp:inline>
        </w:drawing>
      </w:r>
    </w:p>
    <w:p w:rsidR="00045283" w:rsidRDefault="00045283" w:rsidP="00D75D16">
      <w:pPr>
        <w:autoSpaceDE w:val="0"/>
        <w:autoSpaceDN w:val="0"/>
        <w:adjustRightInd w:val="0"/>
        <w:rPr>
          <w:rFonts w:ascii="Arial" w:hAnsi="Arial" w:cs="Arial"/>
        </w:rPr>
      </w:pPr>
    </w:p>
    <w:p w:rsidR="00DD7567" w:rsidRPr="00246B3C" w:rsidRDefault="00DD7567" w:rsidP="00DD7567">
      <w:pPr>
        <w:pStyle w:val="Ttulo3"/>
        <w:rPr>
          <w:rFonts w:ascii="Arial" w:hAnsi="Arial" w:cs="Arial"/>
          <w:b/>
          <w:i/>
        </w:rPr>
      </w:pPr>
      <w:bookmarkStart w:id="19" w:name="_Toc105768002"/>
      <w:r w:rsidRPr="00246B3C">
        <w:rPr>
          <w:rFonts w:ascii="Arial" w:hAnsi="Arial" w:cs="Arial"/>
          <w:b/>
          <w:i/>
        </w:rPr>
        <w:t xml:space="preserve">Pasos para </w:t>
      </w:r>
      <w:r>
        <w:rPr>
          <w:rFonts w:ascii="Arial" w:hAnsi="Arial" w:cs="Arial"/>
          <w:b/>
          <w:i/>
        </w:rPr>
        <w:t>Modificar</w:t>
      </w:r>
      <w:r w:rsidRPr="00246B3C">
        <w:rPr>
          <w:rFonts w:ascii="Arial" w:hAnsi="Arial" w:cs="Arial"/>
          <w:b/>
          <w:i/>
        </w:rPr>
        <w:t xml:space="preserve"> Información por formulario web:</w:t>
      </w:r>
      <w:bookmarkEnd w:id="19"/>
    </w:p>
    <w:p w:rsidR="00DD7567" w:rsidRDefault="00DD7567" w:rsidP="00DD7567">
      <w:pPr>
        <w:autoSpaceDE w:val="0"/>
        <w:autoSpaceDN w:val="0"/>
        <w:adjustRightInd w:val="0"/>
        <w:rPr>
          <w:rFonts w:ascii="Arial" w:hAnsi="Arial" w:cs="Arial"/>
          <w:sz w:val="20"/>
        </w:rPr>
      </w:pPr>
    </w:p>
    <w:p w:rsidR="00DD7567" w:rsidRPr="00144B1A" w:rsidRDefault="00DD7567" w:rsidP="00DD7567">
      <w:pPr>
        <w:autoSpaceDE w:val="0"/>
        <w:autoSpaceDN w:val="0"/>
        <w:adjustRightInd w:val="0"/>
        <w:rPr>
          <w:rFonts w:ascii="Arial" w:hAnsi="Arial" w:cs="Arial"/>
          <w:sz w:val="20"/>
        </w:rPr>
      </w:pPr>
      <w:r w:rsidRPr="00144B1A">
        <w:rPr>
          <w:rFonts w:ascii="Arial" w:hAnsi="Arial" w:cs="Arial"/>
          <w:sz w:val="20"/>
        </w:rPr>
        <w:t>1. En el menú entrar en Carga de Información &gt; Administración de Información</w:t>
      </w:r>
    </w:p>
    <w:p w:rsidR="00DD7567" w:rsidRPr="00144B1A" w:rsidRDefault="00DD7567" w:rsidP="00DD7567">
      <w:pPr>
        <w:autoSpaceDE w:val="0"/>
        <w:autoSpaceDN w:val="0"/>
        <w:adjustRightInd w:val="0"/>
        <w:rPr>
          <w:rFonts w:ascii="Arial" w:hAnsi="Arial" w:cs="Arial"/>
          <w:sz w:val="20"/>
        </w:rPr>
      </w:pPr>
      <w:r w:rsidRPr="00144B1A">
        <w:rPr>
          <w:rFonts w:ascii="Arial" w:hAnsi="Arial" w:cs="Arial"/>
          <w:sz w:val="20"/>
        </w:rPr>
        <w:t>2. Seleccionar la Normatividad</w:t>
      </w:r>
    </w:p>
    <w:p w:rsidR="00DD7567" w:rsidRDefault="00DD7567" w:rsidP="00DD7567">
      <w:pPr>
        <w:autoSpaceDE w:val="0"/>
        <w:autoSpaceDN w:val="0"/>
        <w:adjustRightInd w:val="0"/>
        <w:rPr>
          <w:rFonts w:ascii="Arial" w:hAnsi="Arial" w:cs="Arial"/>
          <w:sz w:val="20"/>
        </w:rPr>
      </w:pPr>
      <w:r w:rsidRPr="00144B1A">
        <w:rPr>
          <w:rFonts w:ascii="Arial" w:hAnsi="Arial" w:cs="Arial"/>
          <w:sz w:val="20"/>
        </w:rPr>
        <w:t xml:space="preserve">3. </w:t>
      </w:r>
      <w:r>
        <w:rPr>
          <w:rFonts w:ascii="Arial" w:hAnsi="Arial" w:cs="Arial"/>
          <w:sz w:val="20"/>
        </w:rPr>
        <w:t>Ejercicio</w:t>
      </w:r>
    </w:p>
    <w:p w:rsidR="00DD7567" w:rsidRPr="00144B1A" w:rsidRDefault="00DD7567" w:rsidP="00DD7567">
      <w:pPr>
        <w:autoSpaceDE w:val="0"/>
        <w:autoSpaceDN w:val="0"/>
        <w:adjustRightInd w:val="0"/>
        <w:rPr>
          <w:rFonts w:ascii="Arial" w:hAnsi="Arial" w:cs="Arial"/>
          <w:sz w:val="20"/>
        </w:rPr>
      </w:pPr>
      <w:r>
        <w:rPr>
          <w:rFonts w:ascii="Arial" w:hAnsi="Arial" w:cs="Arial"/>
          <w:sz w:val="20"/>
        </w:rPr>
        <w:t>4.</w:t>
      </w:r>
      <w:r w:rsidRPr="00144B1A">
        <w:rPr>
          <w:rFonts w:ascii="Arial" w:hAnsi="Arial" w:cs="Arial"/>
          <w:sz w:val="20"/>
        </w:rPr>
        <w:t xml:space="preserve"> </w:t>
      </w:r>
      <w:proofErr w:type="spellStart"/>
      <w:r w:rsidRPr="00144B1A">
        <w:rPr>
          <w:rFonts w:ascii="Arial" w:hAnsi="Arial" w:cs="Arial"/>
          <w:sz w:val="20"/>
        </w:rPr>
        <w:t>Clic</w:t>
      </w:r>
      <w:r w:rsidR="005F6DA1">
        <w:rPr>
          <w:rFonts w:ascii="Arial" w:hAnsi="Arial" w:cs="Arial"/>
          <w:sz w:val="20"/>
        </w:rPr>
        <w:t>k</w:t>
      </w:r>
      <w:proofErr w:type="spellEnd"/>
      <w:r w:rsidRPr="00144B1A">
        <w:rPr>
          <w:rFonts w:ascii="Arial" w:hAnsi="Arial" w:cs="Arial"/>
          <w:sz w:val="20"/>
        </w:rPr>
        <w:t xml:space="preserve"> en BUSCAR</w:t>
      </w:r>
    </w:p>
    <w:p w:rsidR="00DD7567" w:rsidRPr="00144B1A" w:rsidRDefault="00DD7567" w:rsidP="00DD7567">
      <w:pPr>
        <w:autoSpaceDE w:val="0"/>
        <w:autoSpaceDN w:val="0"/>
        <w:adjustRightInd w:val="0"/>
        <w:rPr>
          <w:rFonts w:ascii="Arial" w:hAnsi="Arial" w:cs="Arial"/>
          <w:sz w:val="20"/>
        </w:rPr>
      </w:pPr>
      <w:r>
        <w:rPr>
          <w:rFonts w:ascii="Arial" w:hAnsi="Arial" w:cs="Arial"/>
          <w:sz w:val="20"/>
        </w:rPr>
        <w:t>5</w:t>
      </w:r>
      <w:r w:rsidRPr="00144B1A">
        <w:rPr>
          <w:rFonts w:ascii="Arial" w:hAnsi="Arial" w:cs="Arial"/>
          <w:sz w:val="20"/>
        </w:rPr>
        <w:t>. Elegir la fracción deseada</w:t>
      </w:r>
    </w:p>
    <w:p w:rsidR="005F6DA1" w:rsidRDefault="00DD7567" w:rsidP="00DD7567">
      <w:pPr>
        <w:autoSpaceDE w:val="0"/>
        <w:autoSpaceDN w:val="0"/>
        <w:adjustRightInd w:val="0"/>
        <w:rPr>
          <w:rFonts w:ascii="Arial" w:hAnsi="Arial" w:cs="Arial"/>
          <w:sz w:val="20"/>
        </w:rPr>
      </w:pPr>
      <w:r>
        <w:rPr>
          <w:rFonts w:ascii="Arial" w:hAnsi="Arial" w:cs="Arial"/>
          <w:sz w:val="20"/>
        </w:rPr>
        <w:t>6</w:t>
      </w:r>
      <w:r w:rsidRPr="00144B1A">
        <w:rPr>
          <w:rFonts w:ascii="Arial" w:hAnsi="Arial" w:cs="Arial"/>
          <w:sz w:val="20"/>
        </w:rPr>
        <w:t xml:space="preserve">. </w:t>
      </w:r>
      <w:proofErr w:type="spellStart"/>
      <w:r w:rsidR="005F6DA1" w:rsidRPr="00144B1A">
        <w:rPr>
          <w:rFonts w:ascii="Arial" w:hAnsi="Arial" w:cs="Arial"/>
          <w:sz w:val="20"/>
        </w:rPr>
        <w:t>Clic</w:t>
      </w:r>
      <w:r w:rsidR="005F6DA1">
        <w:rPr>
          <w:rFonts w:ascii="Arial" w:hAnsi="Arial" w:cs="Arial"/>
          <w:sz w:val="20"/>
        </w:rPr>
        <w:t>k</w:t>
      </w:r>
      <w:proofErr w:type="spellEnd"/>
      <w:r w:rsidR="005F6DA1" w:rsidRPr="00144B1A">
        <w:rPr>
          <w:rFonts w:ascii="Arial" w:hAnsi="Arial" w:cs="Arial"/>
          <w:sz w:val="20"/>
        </w:rPr>
        <w:t xml:space="preserve"> en BUSCAR</w:t>
      </w:r>
    </w:p>
    <w:p w:rsidR="00DD7567" w:rsidRPr="00144B1A" w:rsidRDefault="005F6DA1" w:rsidP="00DD7567">
      <w:pPr>
        <w:autoSpaceDE w:val="0"/>
        <w:autoSpaceDN w:val="0"/>
        <w:adjustRightInd w:val="0"/>
        <w:rPr>
          <w:rFonts w:ascii="Arial" w:hAnsi="Arial" w:cs="Arial"/>
          <w:sz w:val="20"/>
        </w:rPr>
      </w:pPr>
      <w:r>
        <w:rPr>
          <w:rFonts w:ascii="Arial" w:hAnsi="Arial" w:cs="Arial"/>
          <w:sz w:val="20"/>
        </w:rPr>
        <w:t>7. Seleccionar el registro a modificar</w:t>
      </w:r>
    </w:p>
    <w:p w:rsidR="00DD7567" w:rsidRDefault="005F6DA1" w:rsidP="00DD7567">
      <w:pPr>
        <w:autoSpaceDE w:val="0"/>
        <w:autoSpaceDN w:val="0"/>
        <w:adjustRightInd w:val="0"/>
        <w:rPr>
          <w:rFonts w:ascii="Arial" w:hAnsi="Arial" w:cs="Arial"/>
          <w:sz w:val="20"/>
        </w:rPr>
      </w:pPr>
      <w:r>
        <w:rPr>
          <w:rFonts w:ascii="Arial" w:hAnsi="Arial" w:cs="Arial"/>
          <w:sz w:val="20"/>
        </w:rPr>
        <w:t>8</w:t>
      </w:r>
      <w:r w:rsidR="00DD7567" w:rsidRPr="00144B1A">
        <w:rPr>
          <w:rFonts w:ascii="Arial" w:hAnsi="Arial" w:cs="Arial"/>
          <w:sz w:val="20"/>
        </w:rPr>
        <w:t xml:space="preserve">. </w:t>
      </w:r>
      <w:r>
        <w:rPr>
          <w:rFonts w:ascii="Arial" w:hAnsi="Arial" w:cs="Arial"/>
          <w:sz w:val="20"/>
        </w:rPr>
        <w:t>Mover la barra para acceder a la información que se encuentra al lado derecho</w:t>
      </w:r>
    </w:p>
    <w:p w:rsidR="005F6DA1" w:rsidRDefault="005F6DA1" w:rsidP="00DD7567">
      <w:pPr>
        <w:autoSpaceDE w:val="0"/>
        <w:autoSpaceDN w:val="0"/>
        <w:adjustRightInd w:val="0"/>
        <w:rPr>
          <w:rFonts w:ascii="Arial" w:hAnsi="Arial" w:cs="Arial"/>
          <w:sz w:val="20"/>
        </w:rPr>
      </w:pPr>
    </w:p>
    <w:p w:rsidR="005F6DA1" w:rsidRPr="00144B1A" w:rsidRDefault="005F6DA1" w:rsidP="005F6DA1">
      <w:pPr>
        <w:autoSpaceDE w:val="0"/>
        <w:autoSpaceDN w:val="0"/>
        <w:adjustRightInd w:val="0"/>
        <w:jc w:val="center"/>
        <w:rPr>
          <w:rFonts w:ascii="Arial" w:hAnsi="Arial" w:cs="Arial"/>
          <w:sz w:val="20"/>
        </w:rPr>
      </w:pPr>
      <w:r>
        <w:rPr>
          <w:rFonts w:ascii="Arial" w:hAnsi="Arial" w:cs="Arial"/>
          <w:noProof/>
          <w:sz w:val="20"/>
          <w:lang w:eastAsia="es-MX"/>
        </w:rPr>
        <w:drawing>
          <wp:inline distT="0" distB="0" distL="0" distR="0">
            <wp:extent cx="5538818" cy="2707182"/>
            <wp:effectExtent l="0" t="0" r="508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552711" cy="2713972"/>
                    </a:xfrm>
                    <a:prstGeom prst="rect">
                      <a:avLst/>
                    </a:prstGeom>
                    <a:noFill/>
                    <a:ln>
                      <a:noFill/>
                    </a:ln>
                  </pic:spPr>
                </pic:pic>
              </a:graphicData>
            </a:graphic>
          </wp:inline>
        </w:drawing>
      </w:r>
    </w:p>
    <w:p w:rsidR="005F6DA1" w:rsidRDefault="005F6DA1" w:rsidP="00DD7567">
      <w:pPr>
        <w:autoSpaceDE w:val="0"/>
        <w:autoSpaceDN w:val="0"/>
        <w:adjustRightInd w:val="0"/>
        <w:rPr>
          <w:rFonts w:ascii="Arial" w:hAnsi="Arial" w:cs="Arial"/>
          <w:sz w:val="20"/>
        </w:rPr>
      </w:pPr>
    </w:p>
    <w:p w:rsidR="005F6DA1" w:rsidRDefault="005F6DA1" w:rsidP="00DD7567">
      <w:pPr>
        <w:autoSpaceDE w:val="0"/>
        <w:autoSpaceDN w:val="0"/>
        <w:adjustRightInd w:val="0"/>
        <w:rPr>
          <w:rFonts w:ascii="Arial" w:hAnsi="Arial" w:cs="Arial"/>
          <w:sz w:val="20"/>
        </w:rPr>
      </w:pPr>
    </w:p>
    <w:p w:rsidR="005F6DA1" w:rsidRDefault="005F6DA1" w:rsidP="00DD7567">
      <w:pPr>
        <w:autoSpaceDE w:val="0"/>
        <w:autoSpaceDN w:val="0"/>
        <w:adjustRightInd w:val="0"/>
        <w:rPr>
          <w:rFonts w:ascii="Arial" w:hAnsi="Arial" w:cs="Arial"/>
          <w:sz w:val="20"/>
        </w:rPr>
      </w:pPr>
    </w:p>
    <w:p w:rsidR="005F6DA1" w:rsidRDefault="005F6DA1" w:rsidP="00DD7567">
      <w:pPr>
        <w:autoSpaceDE w:val="0"/>
        <w:autoSpaceDN w:val="0"/>
        <w:adjustRightInd w:val="0"/>
        <w:rPr>
          <w:rFonts w:ascii="Arial" w:hAnsi="Arial" w:cs="Arial"/>
          <w:sz w:val="20"/>
        </w:rPr>
      </w:pPr>
    </w:p>
    <w:p w:rsidR="005F6DA1" w:rsidRDefault="005F6DA1" w:rsidP="00DD7567">
      <w:pPr>
        <w:autoSpaceDE w:val="0"/>
        <w:autoSpaceDN w:val="0"/>
        <w:adjustRightInd w:val="0"/>
        <w:rPr>
          <w:rFonts w:ascii="Arial" w:hAnsi="Arial" w:cs="Arial"/>
          <w:sz w:val="20"/>
        </w:rPr>
      </w:pPr>
    </w:p>
    <w:p w:rsidR="005F6DA1" w:rsidRDefault="005F6DA1" w:rsidP="00DD7567">
      <w:pPr>
        <w:autoSpaceDE w:val="0"/>
        <w:autoSpaceDN w:val="0"/>
        <w:adjustRightInd w:val="0"/>
        <w:rPr>
          <w:rFonts w:ascii="Arial" w:hAnsi="Arial" w:cs="Arial"/>
          <w:sz w:val="20"/>
        </w:rPr>
      </w:pPr>
    </w:p>
    <w:p w:rsidR="005F6DA1" w:rsidRDefault="005F6DA1" w:rsidP="00DD7567">
      <w:pPr>
        <w:autoSpaceDE w:val="0"/>
        <w:autoSpaceDN w:val="0"/>
        <w:adjustRightInd w:val="0"/>
        <w:rPr>
          <w:rFonts w:ascii="Arial" w:hAnsi="Arial" w:cs="Arial"/>
          <w:sz w:val="20"/>
        </w:rPr>
      </w:pPr>
    </w:p>
    <w:p w:rsidR="00DD7567" w:rsidRDefault="00AA3AEE" w:rsidP="00DD7567">
      <w:pPr>
        <w:autoSpaceDE w:val="0"/>
        <w:autoSpaceDN w:val="0"/>
        <w:adjustRightInd w:val="0"/>
        <w:rPr>
          <w:rFonts w:ascii="Arial" w:hAnsi="Arial" w:cs="Arial"/>
          <w:sz w:val="20"/>
        </w:rPr>
      </w:pPr>
      <w:r>
        <w:rPr>
          <w:rFonts w:ascii="Arial" w:hAnsi="Arial" w:cs="Arial"/>
          <w:sz w:val="20"/>
        </w:rPr>
        <w:t>9</w:t>
      </w:r>
      <w:r w:rsidR="00DD7567" w:rsidRPr="00144B1A">
        <w:rPr>
          <w:rFonts w:ascii="Arial" w:hAnsi="Arial" w:cs="Arial"/>
          <w:sz w:val="20"/>
        </w:rPr>
        <w:t xml:space="preserve">. </w:t>
      </w:r>
      <w:r w:rsidR="005F6DA1">
        <w:rPr>
          <w:rFonts w:ascii="Arial" w:hAnsi="Arial" w:cs="Arial"/>
          <w:sz w:val="20"/>
        </w:rPr>
        <w:t>Seleccionar el</w:t>
      </w:r>
      <w:r w:rsidR="00F838ED">
        <w:rPr>
          <w:rFonts w:ascii="Arial" w:hAnsi="Arial" w:cs="Arial"/>
          <w:sz w:val="20"/>
        </w:rPr>
        <w:t xml:space="preserve"> icono de </w:t>
      </w:r>
      <w:r w:rsidR="005F6DA1">
        <w:rPr>
          <w:rFonts w:ascii="Arial" w:hAnsi="Arial" w:cs="Arial"/>
          <w:sz w:val="20"/>
        </w:rPr>
        <w:t xml:space="preserve"> lápiz para editar.</w:t>
      </w:r>
    </w:p>
    <w:p w:rsidR="005F6DA1" w:rsidRDefault="005F6DA1" w:rsidP="00DD7567">
      <w:pPr>
        <w:autoSpaceDE w:val="0"/>
        <w:autoSpaceDN w:val="0"/>
        <w:adjustRightInd w:val="0"/>
        <w:rPr>
          <w:rFonts w:ascii="Arial" w:hAnsi="Arial" w:cs="Arial"/>
          <w:sz w:val="20"/>
        </w:rPr>
      </w:pPr>
    </w:p>
    <w:p w:rsidR="005F6DA1" w:rsidRDefault="00AA3AEE" w:rsidP="00DD7567">
      <w:pPr>
        <w:autoSpaceDE w:val="0"/>
        <w:autoSpaceDN w:val="0"/>
        <w:adjustRightInd w:val="0"/>
        <w:rPr>
          <w:rFonts w:ascii="Arial" w:hAnsi="Arial" w:cs="Arial"/>
          <w:sz w:val="20"/>
        </w:rPr>
      </w:pPr>
      <w:r>
        <w:rPr>
          <w:rFonts w:ascii="Arial" w:hAnsi="Arial" w:cs="Arial"/>
          <w:noProof/>
          <w:sz w:val="20"/>
          <w:lang w:eastAsia="es-MX"/>
        </w:rPr>
        <w:drawing>
          <wp:inline distT="0" distB="0" distL="0" distR="0">
            <wp:extent cx="5939790" cy="1062990"/>
            <wp:effectExtent l="0" t="0" r="3810" b="381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39790" cy="1062990"/>
                    </a:xfrm>
                    <a:prstGeom prst="rect">
                      <a:avLst/>
                    </a:prstGeom>
                    <a:noFill/>
                    <a:ln>
                      <a:noFill/>
                    </a:ln>
                  </pic:spPr>
                </pic:pic>
              </a:graphicData>
            </a:graphic>
          </wp:inline>
        </w:drawing>
      </w:r>
    </w:p>
    <w:p w:rsidR="005F6DA1" w:rsidRDefault="00AA3AEE" w:rsidP="00DD7567">
      <w:pPr>
        <w:autoSpaceDE w:val="0"/>
        <w:autoSpaceDN w:val="0"/>
        <w:adjustRightInd w:val="0"/>
        <w:rPr>
          <w:rFonts w:ascii="Arial" w:hAnsi="Arial" w:cs="Arial"/>
          <w:sz w:val="20"/>
        </w:rPr>
      </w:pPr>
      <w:r>
        <w:rPr>
          <w:rFonts w:ascii="Arial" w:hAnsi="Arial" w:cs="Arial"/>
          <w:sz w:val="20"/>
        </w:rPr>
        <w:t>10</w:t>
      </w:r>
      <w:r w:rsidR="005F6DA1">
        <w:rPr>
          <w:rFonts w:ascii="Arial" w:hAnsi="Arial" w:cs="Arial"/>
          <w:sz w:val="20"/>
        </w:rPr>
        <w:t>. Hacer los cambios pertinentes dentro del formulario.</w:t>
      </w:r>
    </w:p>
    <w:p w:rsidR="005F6DA1" w:rsidRDefault="00AA3AEE" w:rsidP="00DD7567">
      <w:pPr>
        <w:autoSpaceDE w:val="0"/>
        <w:autoSpaceDN w:val="0"/>
        <w:adjustRightInd w:val="0"/>
        <w:rPr>
          <w:rFonts w:ascii="Arial" w:hAnsi="Arial" w:cs="Arial"/>
          <w:sz w:val="20"/>
        </w:rPr>
      </w:pPr>
      <w:r>
        <w:rPr>
          <w:rFonts w:ascii="Arial" w:hAnsi="Arial" w:cs="Arial"/>
          <w:sz w:val="20"/>
        </w:rPr>
        <w:t>11</w:t>
      </w:r>
      <w:r w:rsidR="005F6DA1">
        <w:rPr>
          <w:rFonts w:ascii="Arial" w:hAnsi="Arial" w:cs="Arial"/>
          <w:sz w:val="20"/>
        </w:rPr>
        <w:t xml:space="preserve">. Dar </w:t>
      </w:r>
      <w:proofErr w:type="spellStart"/>
      <w:r w:rsidR="005F6DA1">
        <w:rPr>
          <w:rFonts w:ascii="Arial" w:hAnsi="Arial" w:cs="Arial"/>
          <w:sz w:val="20"/>
        </w:rPr>
        <w:t>click</w:t>
      </w:r>
      <w:proofErr w:type="spellEnd"/>
      <w:r w:rsidR="005F6DA1">
        <w:rPr>
          <w:rFonts w:ascii="Arial" w:hAnsi="Arial" w:cs="Arial"/>
          <w:sz w:val="20"/>
        </w:rPr>
        <w:t xml:space="preserve"> en guardar</w:t>
      </w:r>
      <w:r w:rsidR="00C91E96">
        <w:rPr>
          <w:rFonts w:ascii="Arial" w:hAnsi="Arial" w:cs="Arial"/>
          <w:sz w:val="20"/>
        </w:rPr>
        <w:t>.</w:t>
      </w:r>
    </w:p>
    <w:p w:rsidR="00C91E96" w:rsidRDefault="00C91E96" w:rsidP="00DD7567">
      <w:pPr>
        <w:autoSpaceDE w:val="0"/>
        <w:autoSpaceDN w:val="0"/>
        <w:adjustRightInd w:val="0"/>
        <w:rPr>
          <w:rFonts w:ascii="Arial" w:hAnsi="Arial" w:cs="Arial"/>
          <w:sz w:val="20"/>
        </w:rPr>
      </w:pPr>
    </w:p>
    <w:p w:rsidR="00C91E96" w:rsidRDefault="000C1EEC" w:rsidP="00DD7567">
      <w:pPr>
        <w:autoSpaceDE w:val="0"/>
        <w:autoSpaceDN w:val="0"/>
        <w:adjustRightInd w:val="0"/>
        <w:rPr>
          <w:rFonts w:ascii="Arial" w:hAnsi="Arial" w:cs="Arial"/>
          <w:sz w:val="20"/>
        </w:rPr>
      </w:pPr>
      <w:r>
        <w:rPr>
          <w:rFonts w:ascii="Arial" w:hAnsi="Arial" w:cs="Arial"/>
          <w:noProof/>
          <w:sz w:val="20"/>
          <w:lang w:eastAsia="es-MX"/>
        </w:rPr>
        <w:drawing>
          <wp:inline distT="0" distB="0" distL="0" distR="0">
            <wp:extent cx="5939790" cy="2562225"/>
            <wp:effectExtent l="0" t="0" r="3810" b="9525"/>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39790" cy="2562225"/>
                    </a:xfrm>
                    <a:prstGeom prst="rect">
                      <a:avLst/>
                    </a:prstGeom>
                    <a:noFill/>
                    <a:ln>
                      <a:noFill/>
                    </a:ln>
                  </pic:spPr>
                </pic:pic>
              </a:graphicData>
            </a:graphic>
          </wp:inline>
        </w:drawing>
      </w:r>
    </w:p>
    <w:p w:rsidR="00C91E96" w:rsidRDefault="00C91E96" w:rsidP="00DD7567">
      <w:pPr>
        <w:autoSpaceDE w:val="0"/>
        <w:autoSpaceDN w:val="0"/>
        <w:adjustRightInd w:val="0"/>
        <w:rPr>
          <w:rFonts w:ascii="Arial" w:hAnsi="Arial" w:cs="Arial"/>
          <w:sz w:val="20"/>
        </w:rPr>
      </w:pPr>
    </w:p>
    <w:p w:rsidR="00C91E96" w:rsidRDefault="00C91E96" w:rsidP="00DD7567">
      <w:pPr>
        <w:autoSpaceDE w:val="0"/>
        <w:autoSpaceDN w:val="0"/>
        <w:adjustRightInd w:val="0"/>
        <w:rPr>
          <w:rFonts w:ascii="Arial" w:hAnsi="Arial" w:cs="Arial"/>
          <w:sz w:val="20"/>
        </w:rPr>
      </w:pPr>
    </w:p>
    <w:p w:rsidR="00C91E96" w:rsidRDefault="000C1EEC" w:rsidP="00DD7567">
      <w:pPr>
        <w:autoSpaceDE w:val="0"/>
        <w:autoSpaceDN w:val="0"/>
        <w:adjustRightInd w:val="0"/>
        <w:rPr>
          <w:rFonts w:ascii="Arial" w:hAnsi="Arial" w:cs="Arial"/>
          <w:sz w:val="20"/>
        </w:rPr>
      </w:pPr>
      <w:r>
        <w:rPr>
          <w:rFonts w:ascii="Arial" w:hAnsi="Arial" w:cs="Arial"/>
          <w:sz w:val="20"/>
        </w:rPr>
        <w:t xml:space="preserve">La modificación por formulario web se recomienda en caso de que sean pocos los registros </w:t>
      </w:r>
      <w:r w:rsidR="00DE5D66">
        <w:rPr>
          <w:rFonts w:ascii="Arial" w:hAnsi="Arial" w:cs="Arial"/>
          <w:sz w:val="20"/>
        </w:rPr>
        <w:t>(renglones), los q</w:t>
      </w:r>
      <w:r>
        <w:rPr>
          <w:rFonts w:ascii="Arial" w:hAnsi="Arial" w:cs="Arial"/>
          <w:sz w:val="20"/>
        </w:rPr>
        <w:t>ue se quieran modificar</w:t>
      </w:r>
      <w:r w:rsidR="005634EF">
        <w:rPr>
          <w:rFonts w:ascii="Arial" w:hAnsi="Arial" w:cs="Arial"/>
          <w:sz w:val="20"/>
        </w:rPr>
        <w:t>.</w:t>
      </w:r>
    </w:p>
    <w:p w:rsidR="00C91E96" w:rsidRDefault="00C91E96" w:rsidP="00DD7567">
      <w:pPr>
        <w:autoSpaceDE w:val="0"/>
        <w:autoSpaceDN w:val="0"/>
        <w:adjustRightInd w:val="0"/>
        <w:rPr>
          <w:rFonts w:ascii="Arial" w:hAnsi="Arial" w:cs="Arial"/>
          <w:sz w:val="20"/>
        </w:rPr>
      </w:pPr>
    </w:p>
    <w:p w:rsidR="00DD7567" w:rsidRDefault="00DD7567" w:rsidP="00D75D16">
      <w:pPr>
        <w:autoSpaceDE w:val="0"/>
        <w:autoSpaceDN w:val="0"/>
        <w:adjustRightInd w:val="0"/>
        <w:rPr>
          <w:rFonts w:ascii="Arial" w:hAnsi="Arial" w:cs="Arial"/>
        </w:rPr>
      </w:pPr>
    </w:p>
    <w:p w:rsidR="00F838ED" w:rsidRPr="00246B3C" w:rsidRDefault="00F838ED" w:rsidP="009F5331">
      <w:pPr>
        <w:pStyle w:val="Ttulo3"/>
        <w:jc w:val="both"/>
        <w:rPr>
          <w:rFonts w:ascii="Arial" w:hAnsi="Arial" w:cs="Arial"/>
          <w:b/>
          <w:i/>
        </w:rPr>
      </w:pPr>
      <w:bookmarkStart w:id="20" w:name="_Toc105768003"/>
      <w:r w:rsidRPr="00246B3C">
        <w:rPr>
          <w:rFonts w:ascii="Arial" w:hAnsi="Arial" w:cs="Arial"/>
          <w:b/>
          <w:i/>
        </w:rPr>
        <w:t xml:space="preserve">Pasos para </w:t>
      </w:r>
      <w:r>
        <w:rPr>
          <w:rFonts w:ascii="Arial" w:hAnsi="Arial" w:cs="Arial"/>
          <w:b/>
          <w:i/>
        </w:rPr>
        <w:t>Modificar/Agregar</w:t>
      </w:r>
      <w:r w:rsidRPr="00246B3C">
        <w:rPr>
          <w:rFonts w:ascii="Arial" w:hAnsi="Arial" w:cs="Arial"/>
          <w:b/>
          <w:i/>
        </w:rPr>
        <w:t xml:space="preserve"> Información</w:t>
      </w:r>
      <w:r>
        <w:rPr>
          <w:rFonts w:ascii="Arial" w:hAnsi="Arial" w:cs="Arial"/>
          <w:b/>
          <w:i/>
        </w:rPr>
        <w:t xml:space="preserve"> a tablas secundarias</w:t>
      </w:r>
      <w:r w:rsidRPr="00246B3C">
        <w:rPr>
          <w:rFonts w:ascii="Arial" w:hAnsi="Arial" w:cs="Arial"/>
          <w:b/>
          <w:i/>
        </w:rPr>
        <w:t xml:space="preserve"> por formulario web:</w:t>
      </w:r>
      <w:bookmarkEnd w:id="20"/>
    </w:p>
    <w:p w:rsidR="00D30E5D" w:rsidRDefault="00D30E5D" w:rsidP="00F838ED">
      <w:pPr>
        <w:pStyle w:val="Ttulo3"/>
        <w:rPr>
          <w:rFonts w:ascii="Arial" w:hAnsi="Arial" w:cs="Arial"/>
        </w:rPr>
      </w:pPr>
    </w:p>
    <w:p w:rsidR="00D30E5D" w:rsidRPr="00F838ED" w:rsidRDefault="00F838ED" w:rsidP="00F838ED">
      <w:pPr>
        <w:autoSpaceDE w:val="0"/>
        <w:autoSpaceDN w:val="0"/>
        <w:adjustRightInd w:val="0"/>
        <w:jc w:val="both"/>
        <w:rPr>
          <w:rFonts w:ascii="Arial" w:hAnsi="Arial" w:cs="Arial"/>
          <w:sz w:val="20"/>
          <w:szCs w:val="20"/>
        </w:rPr>
      </w:pPr>
      <w:r>
        <w:rPr>
          <w:rFonts w:ascii="Arial" w:hAnsi="Arial" w:cs="Arial"/>
          <w:sz w:val="20"/>
          <w:szCs w:val="20"/>
        </w:rPr>
        <w:t>Algunos formatos contienen tablas secundarias mismas que al momento de cargar o modificar informaci</w:t>
      </w:r>
      <w:r w:rsidR="004B5D6E">
        <w:rPr>
          <w:rFonts w:ascii="Arial" w:hAnsi="Arial" w:cs="Arial"/>
          <w:sz w:val="20"/>
          <w:szCs w:val="20"/>
        </w:rPr>
        <w:t>ón vía web, no se despliegan dentro del formulario que se muestra con el número 10 en la anterior imagen. La manera de agregar/cambiar la información de las tablas en mención con</w:t>
      </w:r>
      <w:r w:rsidR="00417EEF">
        <w:rPr>
          <w:rFonts w:ascii="Arial" w:hAnsi="Arial" w:cs="Arial"/>
          <w:sz w:val="20"/>
          <w:szCs w:val="20"/>
        </w:rPr>
        <w:t>lleva un procedimiento extra, mismo que</w:t>
      </w:r>
      <w:r w:rsidR="004B5D6E">
        <w:rPr>
          <w:rFonts w:ascii="Arial" w:hAnsi="Arial" w:cs="Arial"/>
          <w:sz w:val="20"/>
          <w:szCs w:val="20"/>
        </w:rPr>
        <w:t xml:space="preserve"> se describe a conti</w:t>
      </w:r>
      <w:r w:rsidR="00417EEF">
        <w:rPr>
          <w:rFonts w:ascii="Arial" w:hAnsi="Arial" w:cs="Arial"/>
          <w:sz w:val="20"/>
          <w:szCs w:val="20"/>
        </w:rPr>
        <w:t>nuación.</w:t>
      </w:r>
    </w:p>
    <w:p w:rsidR="00D30E5D" w:rsidRDefault="00D30E5D" w:rsidP="00D75D16">
      <w:pPr>
        <w:autoSpaceDE w:val="0"/>
        <w:autoSpaceDN w:val="0"/>
        <w:adjustRightInd w:val="0"/>
        <w:rPr>
          <w:rFonts w:ascii="Arial" w:hAnsi="Arial" w:cs="Arial"/>
        </w:rPr>
      </w:pPr>
    </w:p>
    <w:p w:rsidR="00D30E5D" w:rsidRDefault="00D30E5D" w:rsidP="00D75D16">
      <w:pPr>
        <w:autoSpaceDE w:val="0"/>
        <w:autoSpaceDN w:val="0"/>
        <w:adjustRightInd w:val="0"/>
        <w:rPr>
          <w:rFonts w:ascii="Arial" w:hAnsi="Arial" w:cs="Arial"/>
        </w:rPr>
      </w:pPr>
    </w:p>
    <w:p w:rsidR="00417EEF" w:rsidRDefault="00417EEF" w:rsidP="00D75D16">
      <w:pPr>
        <w:autoSpaceDE w:val="0"/>
        <w:autoSpaceDN w:val="0"/>
        <w:adjustRightInd w:val="0"/>
        <w:rPr>
          <w:rFonts w:ascii="Arial" w:hAnsi="Arial" w:cs="Arial"/>
        </w:rPr>
      </w:pPr>
    </w:p>
    <w:p w:rsidR="00417EEF" w:rsidRDefault="00417EEF" w:rsidP="00D75D16">
      <w:pPr>
        <w:autoSpaceDE w:val="0"/>
        <w:autoSpaceDN w:val="0"/>
        <w:adjustRightInd w:val="0"/>
        <w:rPr>
          <w:rFonts w:ascii="Arial" w:hAnsi="Arial" w:cs="Arial"/>
        </w:rPr>
      </w:pPr>
    </w:p>
    <w:p w:rsidR="00417EEF" w:rsidRDefault="00417EEF" w:rsidP="00D75D16">
      <w:pPr>
        <w:autoSpaceDE w:val="0"/>
        <w:autoSpaceDN w:val="0"/>
        <w:adjustRightInd w:val="0"/>
        <w:rPr>
          <w:rFonts w:ascii="Arial" w:hAnsi="Arial" w:cs="Arial"/>
        </w:rPr>
      </w:pPr>
    </w:p>
    <w:p w:rsidR="00417EEF" w:rsidRDefault="00417EEF" w:rsidP="00D75D16">
      <w:pPr>
        <w:autoSpaceDE w:val="0"/>
        <w:autoSpaceDN w:val="0"/>
        <w:adjustRightInd w:val="0"/>
        <w:rPr>
          <w:rFonts w:ascii="Arial" w:hAnsi="Arial" w:cs="Arial"/>
        </w:rPr>
      </w:pPr>
    </w:p>
    <w:p w:rsidR="00417EEF" w:rsidRDefault="00417EEF" w:rsidP="00D75D16">
      <w:pPr>
        <w:autoSpaceDE w:val="0"/>
        <w:autoSpaceDN w:val="0"/>
        <w:adjustRightInd w:val="0"/>
        <w:rPr>
          <w:rFonts w:ascii="Arial" w:hAnsi="Arial" w:cs="Arial"/>
        </w:rPr>
      </w:pPr>
    </w:p>
    <w:p w:rsidR="00417EEF" w:rsidRDefault="00417EEF" w:rsidP="00D75D16">
      <w:pPr>
        <w:autoSpaceDE w:val="0"/>
        <w:autoSpaceDN w:val="0"/>
        <w:adjustRightInd w:val="0"/>
        <w:rPr>
          <w:rFonts w:ascii="Arial" w:hAnsi="Arial" w:cs="Arial"/>
        </w:rPr>
      </w:pPr>
    </w:p>
    <w:p w:rsidR="00417EEF" w:rsidRDefault="00417EEF" w:rsidP="00D75D16">
      <w:pPr>
        <w:autoSpaceDE w:val="0"/>
        <w:autoSpaceDN w:val="0"/>
        <w:adjustRightInd w:val="0"/>
        <w:rPr>
          <w:rFonts w:ascii="Arial" w:hAnsi="Arial" w:cs="Arial"/>
        </w:rPr>
      </w:pPr>
    </w:p>
    <w:p w:rsidR="00417EEF" w:rsidRDefault="00417EEF" w:rsidP="00D75D16">
      <w:pPr>
        <w:autoSpaceDE w:val="0"/>
        <w:autoSpaceDN w:val="0"/>
        <w:adjustRightInd w:val="0"/>
        <w:rPr>
          <w:rFonts w:ascii="Arial" w:hAnsi="Arial" w:cs="Arial"/>
        </w:rPr>
      </w:pPr>
    </w:p>
    <w:p w:rsidR="00417EEF" w:rsidRPr="00144B1A" w:rsidRDefault="00417EEF" w:rsidP="00417EEF">
      <w:pPr>
        <w:autoSpaceDE w:val="0"/>
        <w:autoSpaceDN w:val="0"/>
        <w:adjustRightInd w:val="0"/>
        <w:rPr>
          <w:rFonts w:ascii="Arial" w:hAnsi="Arial" w:cs="Arial"/>
          <w:sz w:val="20"/>
        </w:rPr>
      </w:pPr>
      <w:r w:rsidRPr="00144B1A">
        <w:rPr>
          <w:rFonts w:ascii="Arial" w:hAnsi="Arial" w:cs="Arial"/>
          <w:sz w:val="20"/>
        </w:rPr>
        <w:t>1. En el menú entrar en Carga de Información &gt; Administración de Información</w:t>
      </w:r>
    </w:p>
    <w:p w:rsidR="00417EEF" w:rsidRPr="00144B1A" w:rsidRDefault="00417EEF" w:rsidP="00417EEF">
      <w:pPr>
        <w:autoSpaceDE w:val="0"/>
        <w:autoSpaceDN w:val="0"/>
        <w:adjustRightInd w:val="0"/>
        <w:rPr>
          <w:rFonts w:ascii="Arial" w:hAnsi="Arial" w:cs="Arial"/>
          <w:sz w:val="20"/>
        </w:rPr>
      </w:pPr>
      <w:r w:rsidRPr="00144B1A">
        <w:rPr>
          <w:rFonts w:ascii="Arial" w:hAnsi="Arial" w:cs="Arial"/>
          <w:sz w:val="20"/>
        </w:rPr>
        <w:t>2. Seleccionar la Normatividad</w:t>
      </w:r>
    </w:p>
    <w:p w:rsidR="00417EEF" w:rsidRDefault="00417EEF" w:rsidP="00417EEF">
      <w:pPr>
        <w:autoSpaceDE w:val="0"/>
        <w:autoSpaceDN w:val="0"/>
        <w:adjustRightInd w:val="0"/>
        <w:rPr>
          <w:rFonts w:ascii="Arial" w:hAnsi="Arial" w:cs="Arial"/>
          <w:sz w:val="20"/>
        </w:rPr>
      </w:pPr>
      <w:r w:rsidRPr="00144B1A">
        <w:rPr>
          <w:rFonts w:ascii="Arial" w:hAnsi="Arial" w:cs="Arial"/>
          <w:sz w:val="20"/>
        </w:rPr>
        <w:t xml:space="preserve">3. </w:t>
      </w:r>
      <w:r>
        <w:rPr>
          <w:rFonts w:ascii="Arial" w:hAnsi="Arial" w:cs="Arial"/>
          <w:sz w:val="20"/>
        </w:rPr>
        <w:t>Ejercicio</w:t>
      </w:r>
    </w:p>
    <w:p w:rsidR="00417EEF" w:rsidRPr="00144B1A" w:rsidRDefault="00417EEF" w:rsidP="00417EEF">
      <w:pPr>
        <w:autoSpaceDE w:val="0"/>
        <w:autoSpaceDN w:val="0"/>
        <w:adjustRightInd w:val="0"/>
        <w:rPr>
          <w:rFonts w:ascii="Arial" w:hAnsi="Arial" w:cs="Arial"/>
          <w:sz w:val="20"/>
        </w:rPr>
      </w:pPr>
      <w:r>
        <w:rPr>
          <w:rFonts w:ascii="Arial" w:hAnsi="Arial" w:cs="Arial"/>
          <w:sz w:val="20"/>
        </w:rPr>
        <w:t>4.</w:t>
      </w:r>
      <w:r w:rsidRPr="00144B1A">
        <w:rPr>
          <w:rFonts w:ascii="Arial" w:hAnsi="Arial" w:cs="Arial"/>
          <w:sz w:val="20"/>
        </w:rPr>
        <w:t xml:space="preserve"> </w:t>
      </w:r>
      <w:proofErr w:type="spellStart"/>
      <w:r w:rsidRPr="00144B1A">
        <w:rPr>
          <w:rFonts w:ascii="Arial" w:hAnsi="Arial" w:cs="Arial"/>
          <w:sz w:val="20"/>
        </w:rPr>
        <w:t>Clic</w:t>
      </w:r>
      <w:r>
        <w:rPr>
          <w:rFonts w:ascii="Arial" w:hAnsi="Arial" w:cs="Arial"/>
          <w:sz w:val="20"/>
        </w:rPr>
        <w:t>k</w:t>
      </w:r>
      <w:proofErr w:type="spellEnd"/>
      <w:r w:rsidRPr="00144B1A">
        <w:rPr>
          <w:rFonts w:ascii="Arial" w:hAnsi="Arial" w:cs="Arial"/>
          <w:sz w:val="20"/>
        </w:rPr>
        <w:t xml:space="preserve"> en BUSCAR</w:t>
      </w:r>
    </w:p>
    <w:p w:rsidR="00417EEF" w:rsidRPr="00144B1A" w:rsidRDefault="00417EEF" w:rsidP="00417EEF">
      <w:pPr>
        <w:autoSpaceDE w:val="0"/>
        <w:autoSpaceDN w:val="0"/>
        <w:adjustRightInd w:val="0"/>
        <w:rPr>
          <w:rFonts w:ascii="Arial" w:hAnsi="Arial" w:cs="Arial"/>
          <w:sz w:val="20"/>
        </w:rPr>
      </w:pPr>
      <w:r>
        <w:rPr>
          <w:rFonts w:ascii="Arial" w:hAnsi="Arial" w:cs="Arial"/>
          <w:sz w:val="20"/>
        </w:rPr>
        <w:t>5</w:t>
      </w:r>
      <w:r w:rsidRPr="00144B1A">
        <w:rPr>
          <w:rFonts w:ascii="Arial" w:hAnsi="Arial" w:cs="Arial"/>
          <w:sz w:val="20"/>
        </w:rPr>
        <w:t>. Elegir la fracción deseada</w:t>
      </w:r>
    </w:p>
    <w:p w:rsidR="00417EEF" w:rsidRDefault="00417EEF" w:rsidP="00417EEF">
      <w:pPr>
        <w:autoSpaceDE w:val="0"/>
        <w:autoSpaceDN w:val="0"/>
        <w:adjustRightInd w:val="0"/>
        <w:rPr>
          <w:rFonts w:ascii="Arial" w:hAnsi="Arial" w:cs="Arial"/>
          <w:sz w:val="20"/>
        </w:rPr>
      </w:pPr>
      <w:r>
        <w:rPr>
          <w:rFonts w:ascii="Arial" w:hAnsi="Arial" w:cs="Arial"/>
          <w:sz w:val="20"/>
        </w:rPr>
        <w:t>6</w:t>
      </w:r>
      <w:r w:rsidRPr="00144B1A">
        <w:rPr>
          <w:rFonts w:ascii="Arial" w:hAnsi="Arial" w:cs="Arial"/>
          <w:sz w:val="20"/>
        </w:rPr>
        <w:t xml:space="preserve">. </w:t>
      </w:r>
      <w:proofErr w:type="spellStart"/>
      <w:r w:rsidRPr="00144B1A">
        <w:rPr>
          <w:rFonts w:ascii="Arial" w:hAnsi="Arial" w:cs="Arial"/>
          <w:sz w:val="20"/>
        </w:rPr>
        <w:t>Clic</w:t>
      </w:r>
      <w:r>
        <w:rPr>
          <w:rFonts w:ascii="Arial" w:hAnsi="Arial" w:cs="Arial"/>
          <w:sz w:val="20"/>
        </w:rPr>
        <w:t>k</w:t>
      </w:r>
      <w:proofErr w:type="spellEnd"/>
      <w:r w:rsidRPr="00144B1A">
        <w:rPr>
          <w:rFonts w:ascii="Arial" w:hAnsi="Arial" w:cs="Arial"/>
          <w:sz w:val="20"/>
        </w:rPr>
        <w:t xml:space="preserve"> en BUSCAR</w:t>
      </w:r>
    </w:p>
    <w:p w:rsidR="00417EEF" w:rsidRPr="00144B1A" w:rsidRDefault="00417EEF" w:rsidP="00417EEF">
      <w:pPr>
        <w:autoSpaceDE w:val="0"/>
        <w:autoSpaceDN w:val="0"/>
        <w:adjustRightInd w:val="0"/>
        <w:rPr>
          <w:rFonts w:ascii="Arial" w:hAnsi="Arial" w:cs="Arial"/>
          <w:sz w:val="20"/>
        </w:rPr>
      </w:pPr>
      <w:r>
        <w:rPr>
          <w:rFonts w:ascii="Arial" w:hAnsi="Arial" w:cs="Arial"/>
          <w:sz w:val="20"/>
        </w:rPr>
        <w:t xml:space="preserve">7. Seleccionar el registro </w:t>
      </w:r>
      <w:r w:rsidR="00707DEE">
        <w:rPr>
          <w:rFonts w:ascii="Arial" w:hAnsi="Arial" w:cs="Arial"/>
          <w:sz w:val="20"/>
        </w:rPr>
        <w:t>al cual se le va a agregar/</w:t>
      </w:r>
      <w:r>
        <w:rPr>
          <w:rFonts w:ascii="Arial" w:hAnsi="Arial" w:cs="Arial"/>
          <w:sz w:val="20"/>
        </w:rPr>
        <w:t>modificar</w:t>
      </w:r>
      <w:r w:rsidR="00707DEE">
        <w:rPr>
          <w:rFonts w:ascii="Arial" w:hAnsi="Arial" w:cs="Arial"/>
          <w:sz w:val="20"/>
        </w:rPr>
        <w:t xml:space="preserve"> información</w:t>
      </w:r>
      <w:r w:rsidR="00AA3B8C">
        <w:rPr>
          <w:rFonts w:ascii="Arial" w:hAnsi="Arial" w:cs="Arial"/>
          <w:sz w:val="20"/>
        </w:rPr>
        <w:t xml:space="preserve"> dentro de la tabla secundaria.</w:t>
      </w:r>
    </w:p>
    <w:p w:rsidR="00417EEF" w:rsidRDefault="00417EEF" w:rsidP="00417EEF">
      <w:pPr>
        <w:autoSpaceDE w:val="0"/>
        <w:autoSpaceDN w:val="0"/>
        <w:adjustRightInd w:val="0"/>
        <w:rPr>
          <w:rFonts w:ascii="Arial" w:hAnsi="Arial" w:cs="Arial"/>
          <w:sz w:val="20"/>
        </w:rPr>
      </w:pPr>
      <w:r>
        <w:rPr>
          <w:rFonts w:ascii="Arial" w:hAnsi="Arial" w:cs="Arial"/>
          <w:sz w:val="20"/>
        </w:rPr>
        <w:t>8</w:t>
      </w:r>
      <w:r w:rsidRPr="00144B1A">
        <w:rPr>
          <w:rFonts w:ascii="Arial" w:hAnsi="Arial" w:cs="Arial"/>
          <w:sz w:val="20"/>
        </w:rPr>
        <w:t xml:space="preserve">. </w:t>
      </w:r>
      <w:r>
        <w:rPr>
          <w:rFonts w:ascii="Arial" w:hAnsi="Arial" w:cs="Arial"/>
          <w:sz w:val="20"/>
        </w:rPr>
        <w:t>Mover la barra para acceder a la información que se encuentra al lado derecho</w:t>
      </w:r>
    </w:p>
    <w:p w:rsidR="00FB7137" w:rsidRDefault="00FB7137" w:rsidP="00417EEF">
      <w:pPr>
        <w:autoSpaceDE w:val="0"/>
        <w:autoSpaceDN w:val="0"/>
        <w:adjustRightInd w:val="0"/>
        <w:rPr>
          <w:rFonts w:ascii="Arial" w:hAnsi="Arial" w:cs="Arial"/>
          <w:sz w:val="20"/>
        </w:rPr>
      </w:pPr>
    </w:p>
    <w:p w:rsidR="00FB7137" w:rsidRDefault="00FB7137" w:rsidP="00417EEF">
      <w:pPr>
        <w:autoSpaceDE w:val="0"/>
        <w:autoSpaceDN w:val="0"/>
        <w:adjustRightInd w:val="0"/>
        <w:rPr>
          <w:rFonts w:ascii="Arial" w:hAnsi="Arial" w:cs="Arial"/>
          <w:sz w:val="20"/>
        </w:rPr>
      </w:pPr>
      <w:r>
        <w:rPr>
          <w:rFonts w:ascii="Arial" w:hAnsi="Arial" w:cs="Arial"/>
          <w:noProof/>
          <w:sz w:val="20"/>
          <w:lang w:eastAsia="es-MX"/>
        </w:rPr>
        <w:drawing>
          <wp:inline distT="0" distB="0" distL="0" distR="0" wp14:anchorId="1EF7FDF9" wp14:editId="2AD6F9BF">
            <wp:extent cx="5538818" cy="2707182"/>
            <wp:effectExtent l="0" t="0" r="508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552711" cy="2713972"/>
                    </a:xfrm>
                    <a:prstGeom prst="rect">
                      <a:avLst/>
                    </a:prstGeom>
                    <a:noFill/>
                    <a:ln>
                      <a:noFill/>
                    </a:ln>
                  </pic:spPr>
                </pic:pic>
              </a:graphicData>
            </a:graphic>
          </wp:inline>
        </w:drawing>
      </w:r>
    </w:p>
    <w:p w:rsidR="00FB7137" w:rsidRDefault="00FB7137" w:rsidP="00417EEF">
      <w:pPr>
        <w:autoSpaceDE w:val="0"/>
        <w:autoSpaceDN w:val="0"/>
        <w:adjustRightInd w:val="0"/>
        <w:rPr>
          <w:rFonts w:ascii="Arial" w:hAnsi="Arial" w:cs="Arial"/>
          <w:sz w:val="20"/>
        </w:rPr>
      </w:pPr>
    </w:p>
    <w:p w:rsidR="00FB7137" w:rsidRDefault="00FB7137" w:rsidP="00417EEF">
      <w:pPr>
        <w:autoSpaceDE w:val="0"/>
        <w:autoSpaceDN w:val="0"/>
        <w:adjustRightInd w:val="0"/>
        <w:rPr>
          <w:rFonts w:ascii="Arial" w:hAnsi="Arial" w:cs="Arial"/>
          <w:sz w:val="20"/>
        </w:rPr>
      </w:pPr>
    </w:p>
    <w:p w:rsidR="00417EEF" w:rsidRDefault="00417EEF" w:rsidP="001E6913">
      <w:pPr>
        <w:autoSpaceDE w:val="0"/>
        <w:autoSpaceDN w:val="0"/>
        <w:adjustRightInd w:val="0"/>
        <w:jc w:val="both"/>
        <w:rPr>
          <w:rFonts w:ascii="Arial" w:hAnsi="Arial" w:cs="Arial"/>
          <w:sz w:val="20"/>
        </w:rPr>
      </w:pPr>
      <w:r>
        <w:rPr>
          <w:rFonts w:ascii="Arial" w:hAnsi="Arial" w:cs="Arial"/>
          <w:sz w:val="20"/>
        </w:rPr>
        <w:t>9</w:t>
      </w:r>
      <w:r w:rsidRPr="00144B1A">
        <w:rPr>
          <w:rFonts w:ascii="Arial" w:hAnsi="Arial" w:cs="Arial"/>
          <w:sz w:val="20"/>
        </w:rPr>
        <w:t xml:space="preserve">. </w:t>
      </w:r>
      <w:r w:rsidR="00AA3B8C">
        <w:rPr>
          <w:rFonts w:ascii="Arial" w:hAnsi="Arial" w:cs="Arial"/>
          <w:sz w:val="20"/>
        </w:rPr>
        <w:t xml:space="preserve">Las tablas secundarias las podemos distinguir por la leyenda “editar detalle”, para ingresar se da </w:t>
      </w:r>
      <w:proofErr w:type="spellStart"/>
      <w:r w:rsidR="00AA3B8C">
        <w:rPr>
          <w:rFonts w:ascii="Arial" w:hAnsi="Arial" w:cs="Arial"/>
          <w:sz w:val="20"/>
        </w:rPr>
        <w:t>click</w:t>
      </w:r>
      <w:proofErr w:type="spellEnd"/>
      <w:r w:rsidR="00AA3B8C">
        <w:rPr>
          <w:rFonts w:ascii="Arial" w:hAnsi="Arial" w:cs="Arial"/>
          <w:sz w:val="20"/>
        </w:rPr>
        <w:t xml:space="preserve"> </w:t>
      </w:r>
      <w:r w:rsidR="001E6913">
        <w:rPr>
          <w:rFonts w:ascii="Arial" w:hAnsi="Arial" w:cs="Arial"/>
          <w:sz w:val="20"/>
        </w:rPr>
        <w:t>en dicha leyenda.</w:t>
      </w:r>
    </w:p>
    <w:p w:rsidR="00AA3B8C" w:rsidRDefault="00AA3B8C" w:rsidP="00417EEF">
      <w:pPr>
        <w:autoSpaceDE w:val="0"/>
        <w:autoSpaceDN w:val="0"/>
        <w:adjustRightInd w:val="0"/>
        <w:rPr>
          <w:rFonts w:ascii="Arial" w:hAnsi="Arial" w:cs="Arial"/>
          <w:sz w:val="20"/>
        </w:rPr>
      </w:pPr>
    </w:p>
    <w:p w:rsidR="00AA3B8C" w:rsidRDefault="00AA3B8C" w:rsidP="00417EEF">
      <w:pPr>
        <w:autoSpaceDE w:val="0"/>
        <w:autoSpaceDN w:val="0"/>
        <w:adjustRightInd w:val="0"/>
        <w:rPr>
          <w:rFonts w:ascii="Arial" w:hAnsi="Arial" w:cs="Arial"/>
          <w:sz w:val="20"/>
        </w:rPr>
      </w:pPr>
      <w:r>
        <w:rPr>
          <w:rFonts w:ascii="Arial" w:hAnsi="Arial" w:cs="Arial"/>
          <w:noProof/>
          <w:sz w:val="20"/>
          <w:lang w:eastAsia="es-MX"/>
        </w:rPr>
        <w:drawing>
          <wp:inline distT="0" distB="0" distL="0" distR="0">
            <wp:extent cx="5939790" cy="1153160"/>
            <wp:effectExtent l="0" t="0" r="3810" b="889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39790" cy="1153160"/>
                    </a:xfrm>
                    <a:prstGeom prst="rect">
                      <a:avLst/>
                    </a:prstGeom>
                    <a:noFill/>
                    <a:ln>
                      <a:noFill/>
                    </a:ln>
                  </pic:spPr>
                </pic:pic>
              </a:graphicData>
            </a:graphic>
          </wp:inline>
        </w:drawing>
      </w:r>
    </w:p>
    <w:p w:rsidR="00AA3B8C" w:rsidRDefault="00AA3B8C" w:rsidP="00417EEF">
      <w:pPr>
        <w:autoSpaceDE w:val="0"/>
        <w:autoSpaceDN w:val="0"/>
        <w:adjustRightInd w:val="0"/>
        <w:rPr>
          <w:rFonts w:ascii="Arial" w:hAnsi="Arial" w:cs="Arial"/>
          <w:sz w:val="20"/>
        </w:rPr>
      </w:pPr>
    </w:p>
    <w:p w:rsidR="001E6913" w:rsidRDefault="001E6913" w:rsidP="00417EEF">
      <w:pPr>
        <w:autoSpaceDE w:val="0"/>
        <w:autoSpaceDN w:val="0"/>
        <w:adjustRightInd w:val="0"/>
        <w:rPr>
          <w:rFonts w:ascii="Arial" w:hAnsi="Arial" w:cs="Arial"/>
          <w:sz w:val="20"/>
        </w:rPr>
      </w:pPr>
    </w:p>
    <w:p w:rsidR="001E6913" w:rsidRDefault="001E6913" w:rsidP="00417EEF">
      <w:pPr>
        <w:autoSpaceDE w:val="0"/>
        <w:autoSpaceDN w:val="0"/>
        <w:adjustRightInd w:val="0"/>
        <w:rPr>
          <w:rFonts w:ascii="Arial" w:hAnsi="Arial" w:cs="Arial"/>
          <w:sz w:val="20"/>
        </w:rPr>
      </w:pPr>
    </w:p>
    <w:p w:rsidR="001E6913" w:rsidRDefault="001E6913" w:rsidP="00417EEF">
      <w:pPr>
        <w:autoSpaceDE w:val="0"/>
        <w:autoSpaceDN w:val="0"/>
        <w:adjustRightInd w:val="0"/>
        <w:rPr>
          <w:rFonts w:ascii="Arial" w:hAnsi="Arial" w:cs="Arial"/>
          <w:sz w:val="20"/>
        </w:rPr>
      </w:pPr>
    </w:p>
    <w:p w:rsidR="001E6913" w:rsidRDefault="001E6913" w:rsidP="00417EEF">
      <w:pPr>
        <w:autoSpaceDE w:val="0"/>
        <w:autoSpaceDN w:val="0"/>
        <w:adjustRightInd w:val="0"/>
        <w:rPr>
          <w:rFonts w:ascii="Arial" w:hAnsi="Arial" w:cs="Arial"/>
          <w:sz w:val="20"/>
        </w:rPr>
      </w:pPr>
    </w:p>
    <w:p w:rsidR="001E6913" w:rsidRDefault="001E6913" w:rsidP="00417EEF">
      <w:pPr>
        <w:autoSpaceDE w:val="0"/>
        <w:autoSpaceDN w:val="0"/>
        <w:adjustRightInd w:val="0"/>
        <w:rPr>
          <w:rFonts w:ascii="Arial" w:hAnsi="Arial" w:cs="Arial"/>
          <w:sz w:val="20"/>
        </w:rPr>
      </w:pPr>
    </w:p>
    <w:p w:rsidR="001E6913" w:rsidRDefault="001E6913" w:rsidP="00417EEF">
      <w:pPr>
        <w:autoSpaceDE w:val="0"/>
        <w:autoSpaceDN w:val="0"/>
        <w:adjustRightInd w:val="0"/>
        <w:rPr>
          <w:rFonts w:ascii="Arial" w:hAnsi="Arial" w:cs="Arial"/>
          <w:sz w:val="20"/>
        </w:rPr>
      </w:pPr>
    </w:p>
    <w:p w:rsidR="001E6913" w:rsidRDefault="001E6913" w:rsidP="00417EEF">
      <w:pPr>
        <w:autoSpaceDE w:val="0"/>
        <w:autoSpaceDN w:val="0"/>
        <w:adjustRightInd w:val="0"/>
        <w:rPr>
          <w:rFonts w:ascii="Arial" w:hAnsi="Arial" w:cs="Arial"/>
          <w:sz w:val="20"/>
        </w:rPr>
      </w:pPr>
    </w:p>
    <w:p w:rsidR="001E6913" w:rsidRDefault="001E6913" w:rsidP="00417EEF">
      <w:pPr>
        <w:autoSpaceDE w:val="0"/>
        <w:autoSpaceDN w:val="0"/>
        <w:adjustRightInd w:val="0"/>
        <w:rPr>
          <w:rFonts w:ascii="Arial" w:hAnsi="Arial" w:cs="Arial"/>
          <w:sz w:val="20"/>
        </w:rPr>
      </w:pPr>
    </w:p>
    <w:p w:rsidR="001E6913" w:rsidRDefault="001E6913" w:rsidP="00417EEF">
      <w:pPr>
        <w:autoSpaceDE w:val="0"/>
        <w:autoSpaceDN w:val="0"/>
        <w:adjustRightInd w:val="0"/>
        <w:rPr>
          <w:rFonts w:ascii="Arial" w:hAnsi="Arial" w:cs="Arial"/>
          <w:sz w:val="20"/>
        </w:rPr>
      </w:pPr>
    </w:p>
    <w:p w:rsidR="001E6913" w:rsidRDefault="001E6913" w:rsidP="00417EEF">
      <w:pPr>
        <w:autoSpaceDE w:val="0"/>
        <w:autoSpaceDN w:val="0"/>
        <w:adjustRightInd w:val="0"/>
        <w:rPr>
          <w:rFonts w:ascii="Arial" w:hAnsi="Arial" w:cs="Arial"/>
          <w:sz w:val="20"/>
        </w:rPr>
      </w:pPr>
    </w:p>
    <w:p w:rsidR="001E6913" w:rsidRDefault="001E6913" w:rsidP="00417EEF">
      <w:pPr>
        <w:autoSpaceDE w:val="0"/>
        <w:autoSpaceDN w:val="0"/>
        <w:adjustRightInd w:val="0"/>
        <w:rPr>
          <w:rFonts w:ascii="Arial" w:hAnsi="Arial" w:cs="Arial"/>
          <w:sz w:val="20"/>
        </w:rPr>
      </w:pPr>
    </w:p>
    <w:p w:rsidR="001E6913" w:rsidRDefault="001E6913" w:rsidP="00417EEF">
      <w:pPr>
        <w:autoSpaceDE w:val="0"/>
        <w:autoSpaceDN w:val="0"/>
        <w:adjustRightInd w:val="0"/>
        <w:rPr>
          <w:rFonts w:ascii="Arial" w:hAnsi="Arial" w:cs="Arial"/>
          <w:sz w:val="20"/>
        </w:rPr>
      </w:pPr>
    </w:p>
    <w:p w:rsidR="001E6913" w:rsidRDefault="001E6913" w:rsidP="00417EEF">
      <w:pPr>
        <w:autoSpaceDE w:val="0"/>
        <w:autoSpaceDN w:val="0"/>
        <w:adjustRightInd w:val="0"/>
        <w:rPr>
          <w:rFonts w:ascii="Arial" w:hAnsi="Arial" w:cs="Arial"/>
          <w:sz w:val="20"/>
        </w:rPr>
      </w:pPr>
    </w:p>
    <w:p w:rsidR="008B2BEB" w:rsidRDefault="008B2BEB" w:rsidP="00417EEF">
      <w:pPr>
        <w:autoSpaceDE w:val="0"/>
        <w:autoSpaceDN w:val="0"/>
        <w:adjustRightInd w:val="0"/>
        <w:rPr>
          <w:rFonts w:ascii="Arial" w:hAnsi="Arial" w:cs="Arial"/>
          <w:sz w:val="20"/>
        </w:rPr>
      </w:pPr>
    </w:p>
    <w:p w:rsidR="00517EBB" w:rsidRDefault="00517EBB" w:rsidP="00417EEF">
      <w:pPr>
        <w:autoSpaceDE w:val="0"/>
        <w:autoSpaceDN w:val="0"/>
        <w:adjustRightInd w:val="0"/>
        <w:rPr>
          <w:rFonts w:ascii="Arial" w:hAnsi="Arial" w:cs="Arial"/>
          <w:sz w:val="20"/>
        </w:rPr>
      </w:pPr>
    </w:p>
    <w:p w:rsidR="00417EEF" w:rsidRDefault="00417EEF" w:rsidP="00417EEF">
      <w:pPr>
        <w:autoSpaceDE w:val="0"/>
        <w:autoSpaceDN w:val="0"/>
        <w:adjustRightInd w:val="0"/>
        <w:rPr>
          <w:rFonts w:ascii="Arial" w:hAnsi="Arial" w:cs="Arial"/>
          <w:sz w:val="20"/>
        </w:rPr>
      </w:pPr>
      <w:r>
        <w:rPr>
          <w:rFonts w:ascii="Arial" w:hAnsi="Arial" w:cs="Arial"/>
          <w:sz w:val="20"/>
        </w:rPr>
        <w:t xml:space="preserve">10. </w:t>
      </w:r>
      <w:r w:rsidR="001E6913">
        <w:rPr>
          <w:rFonts w:ascii="Arial" w:hAnsi="Arial" w:cs="Arial"/>
          <w:sz w:val="20"/>
        </w:rPr>
        <w:t>Agregar/cambiar información</w:t>
      </w:r>
    </w:p>
    <w:p w:rsidR="00517EBB" w:rsidRDefault="00517EBB" w:rsidP="00417EEF">
      <w:pPr>
        <w:autoSpaceDE w:val="0"/>
        <w:autoSpaceDN w:val="0"/>
        <w:adjustRightInd w:val="0"/>
        <w:rPr>
          <w:rFonts w:ascii="Arial" w:hAnsi="Arial" w:cs="Arial"/>
          <w:sz w:val="20"/>
        </w:rPr>
      </w:pPr>
    </w:p>
    <w:p w:rsidR="001E6913" w:rsidRDefault="001E6913" w:rsidP="001E6913">
      <w:pPr>
        <w:autoSpaceDE w:val="0"/>
        <w:autoSpaceDN w:val="0"/>
        <w:adjustRightInd w:val="0"/>
        <w:ind w:firstLine="708"/>
        <w:rPr>
          <w:rFonts w:ascii="Arial" w:hAnsi="Arial" w:cs="Arial"/>
          <w:sz w:val="20"/>
        </w:rPr>
      </w:pPr>
      <w:r>
        <w:rPr>
          <w:rFonts w:ascii="Arial" w:hAnsi="Arial" w:cs="Arial"/>
          <w:sz w:val="20"/>
        </w:rPr>
        <w:t>10.1 Agregar información</w:t>
      </w:r>
    </w:p>
    <w:p w:rsidR="001E6913" w:rsidRDefault="001E6913" w:rsidP="001E6913">
      <w:pPr>
        <w:autoSpaceDE w:val="0"/>
        <w:autoSpaceDN w:val="0"/>
        <w:adjustRightInd w:val="0"/>
        <w:ind w:left="1416"/>
        <w:rPr>
          <w:rFonts w:ascii="Arial" w:hAnsi="Arial" w:cs="Arial"/>
          <w:sz w:val="20"/>
        </w:rPr>
      </w:pPr>
      <w:r>
        <w:rPr>
          <w:rFonts w:ascii="Arial" w:hAnsi="Arial" w:cs="Arial"/>
          <w:sz w:val="20"/>
        </w:rPr>
        <w:t xml:space="preserve">10.1.1 Al completar el paso nueve se despliega la siguiente pantalla, donde le damos </w:t>
      </w:r>
      <w:proofErr w:type="spellStart"/>
      <w:r>
        <w:rPr>
          <w:rFonts w:ascii="Arial" w:hAnsi="Arial" w:cs="Arial"/>
          <w:sz w:val="20"/>
        </w:rPr>
        <w:t>click</w:t>
      </w:r>
      <w:proofErr w:type="spellEnd"/>
      <w:r>
        <w:rPr>
          <w:rFonts w:ascii="Arial" w:hAnsi="Arial" w:cs="Arial"/>
          <w:sz w:val="20"/>
        </w:rPr>
        <w:t xml:space="preserve"> </w:t>
      </w:r>
      <w:r w:rsidR="00517EBB">
        <w:rPr>
          <w:rFonts w:ascii="Arial" w:hAnsi="Arial" w:cs="Arial"/>
          <w:sz w:val="20"/>
        </w:rPr>
        <w:t xml:space="preserve">en </w:t>
      </w:r>
      <w:r>
        <w:rPr>
          <w:rFonts w:ascii="Arial" w:hAnsi="Arial" w:cs="Arial"/>
          <w:sz w:val="20"/>
        </w:rPr>
        <w:t>“+Agregar”</w:t>
      </w:r>
    </w:p>
    <w:p w:rsidR="00517EBB" w:rsidRDefault="00517EBB" w:rsidP="001E6913">
      <w:pPr>
        <w:autoSpaceDE w:val="0"/>
        <w:autoSpaceDN w:val="0"/>
        <w:adjustRightInd w:val="0"/>
        <w:ind w:left="1416"/>
        <w:rPr>
          <w:rFonts w:ascii="Arial" w:hAnsi="Arial" w:cs="Arial"/>
          <w:sz w:val="20"/>
        </w:rPr>
      </w:pPr>
    </w:p>
    <w:p w:rsidR="001E6913" w:rsidRDefault="001E6913" w:rsidP="00417EEF">
      <w:pPr>
        <w:autoSpaceDE w:val="0"/>
        <w:autoSpaceDN w:val="0"/>
        <w:adjustRightInd w:val="0"/>
        <w:rPr>
          <w:rFonts w:ascii="Arial" w:hAnsi="Arial" w:cs="Arial"/>
          <w:sz w:val="20"/>
        </w:rPr>
      </w:pPr>
    </w:p>
    <w:p w:rsidR="001E6913" w:rsidRDefault="001E6913" w:rsidP="00417EEF">
      <w:pPr>
        <w:autoSpaceDE w:val="0"/>
        <w:autoSpaceDN w:val="0"/>
        <w:adjustRightInd w:val="0"/>
        <w:rPr>
          <w:rFonts w:ascii="Arial" w:hAnsi="Arial" w:cs="Arial"/>
          <w:sz w:val="20"/>
        </w:rPr>
      </w:pPr>
      <w:r>
        <w:rPr>
          <w:rFonts w:ascii="Arial" w:hAnsi="Arial" w:cs="Arial"/>
          <w:noProof/>
          <w:sz w:val="20"/>
          <w:lang w:eastAsia="es-MX"/>
        </w:rPr>
        <w:drawing>
          <wp:inline distT="0" distB="0" distL="0" distR="0">
            <wp:extent cx="5931535" cy="1861820"/>
            <wp:effectExtent l="0" t="0" r="0" b="508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31535" cy="1861820"/>
                    </a:xfrm>
                    <a:prstGeom prst="rect">
                      <a:avLst/>
                    </a:prstGeom>
                    <a:noFill/>
                    <a:ln>
                      <a:noFill/>
                    </a:ln>
                  </pic:spPr>
                </pic:pic>
              </a:graphicData>
            </a:graphic>
          </wp:inline>
        </w:drawing>
      </w:r>
    </w:p>
    <w:p w:rsidR="001E6913" w:rsidRDefault="001E6913" w:rsidP="00417EEF">
      <w:pPr>
        <w:autoSpaceDE w:val="0"/>
        <w:autoSpaceDN w:val="0"/>
        <w:adjustRightInd w:val="0"/>
        <w:rPr>
          <w:rFonts w:ascii="Arial" w:hAnsi="Arial" w:cs="Arial"/>
          <w:sz w:val="20"/>
        </w:rPr>
      </w:pPr>
    </w:p>
    <w:p w:rsidR="001E6913" w:rsidRDefault="00335663" w:rsidP="00335663">
      <w:pPr>
        <w:autoSpaceDE w:val="0"/>
        <w:autoSpaceDN w:val="0"/>
        <w:adjustRightInd w:val="0"/>
        <w:ind w:left="1410"/>
        <w:jc w:val="both"/>
        <w:rPr>
          <w:rFonts w:ascii="Arial" w:hAnsi="Arial" w:cs="Arial"/>
          <w:sz w:val="20"/>
        </w:rPr>
      </w:pPr>
      <w:r>
        <w:rPr>
          <w:rFonts w:ascii="Arial" w:hAnsi="Arial" w:cs="Arial"/>
          <w:sz w:val="20"/>
        </w:rPr>
        <w:t>10.1.2 Posteriormente se abre otra ventana donde viene un formulario que contiene los criterios a llenar en la tabla secundaria, a los que se debe de dar respuesta.</w:t>
      </w:r>
    </w:p>
    <w:p w:rsidR="00517EBB" w:rsidRDefault="00517EBB" w:rsidP="00335663">
      <w:pPr>
        <w:autoSpaceDE w:val="0"/>
        <w:autoSpaceDN w:val="0"/>
        <w:adjustRightInd w:val="0"/>
        <w:ind w:left="1410"/>
        <w:jc w:val="both"/>
        <w:rPr>
          <w:rFonts w:ascii="Arial" w:hAnsi="Arial" w:cs="Arial"/>
          <w:sz w:val="20"/>
        </w:rPr>
      </w:pPr>
    </w:p>
    <w:p w:rsidR="00335663" w:rsidRDefault="00335663" w:rsidP="00335663">
      <w:pPr>
        <w:autoSpaceDE w:val="0"/>
        <w:autoSpaceDN w:val="0"/>
        <w:adjustRightInd w:val="0"/>
        <w:ind w:left="1410"/>
        <w:jc w:val="both"/>
        <w:rPr>
          <w:rFonts w:ascii="Arial" w:hAnsi="Arial" w:cs="Arial"/>
          <w:sz w:val="20"/>
        </w:rPr>
      </w:pPr>
      <w:r>
        <w:rPr>
          <w:rFonts w:ascii="Arial" w:hAnsi="Arial" w:cs="Arial"/>
          <w:sz w:val="20"/>
        </w:rPr>
        <w:t xml:space="preserve">10.1.3 Una vez completado el formulario de da </w:t>
      </w:r>
      <w:proofErr w:type="spellStart"/>
      <w:r>
        <w:rPr>
          <w:rFonts w:ascii="Arial" w:hAnsi="Arial" w:cs="Arial"/>
          <w:sz w:val="20"/>
        </w:rPr>
        <w:t>click</w:t>
      </w:r>
      <w:proofErr w:type="spellEnd"/>
      <w:r>
        <w:rPr>
          <w:rFonts w:ascii="Arial" w:hAnsi="Arial" w:cs="Arial"/>
          <w:sz w:val="20"/>
        </w:rPr>
        <w:t xml:space="preserve"> en agregar. Es importante destacar el hecho de que un registro en la tabla principal puede estar ligado a varios en la secundaria por lo que ponemos repetir los pasos del 10.1.1 al 10.1.3 varias veces para el mismo </w:t>
      </w:r>
      <w:proofErr w:type="gramStart"/>
      <w:r>
        <w:rPr>
          <w:rFonts w:ascii="Arial" w:hAnsi="Arial" w:cs="Arial"/>
          <w:sz w:val="20"/>
        </w:rPr>
        <w:t>registro</w:t>
      </w:r>
      <w:proofErr w:type="gramEnd"/>
      <w:r>
        <w:rPr>
          <w:rFonts w:ascii="Arial" w:hAnsi="Arial" w:cs="Arial"/>
          <w:sz w:val="20"/>
        </w:rPr>
        <w:t xml:space="preserve"> según sea la naturaleza de la información.</w:t>
      </w:r>
    </w:p>
    <w:p w:rsidR="00335663" w:rsidRDefault="00335663" w:rsidP="00417EEF">
      <w:pPr>
        <w:autoSpaceDE w:val="0"/>
        <w:autoSpaceDN w:val="0"/>
        <w:adjustRightInd w:val="0"/>
        <w:rPr>
          <w:rFonts w:ascii="Arial" w:hAnsi="Arial" w:cs="Arial"/>
          <w:sz w:val="20"/>
        </w:rPr>
      </w:pPr>
    </w:p>
    <w:p w:rsidR="00517EBB" w:rsidRDefault="00517EBB" w:rsidP="00417EEF">
      <w:pPr>
        <w:autoSpaceDE w:val="0"/>
        <w:autoSpaceDN w:val="0"/>
        <w:adjustRightInd w:val="0"/>
        <w:rPr>
          <w:rFonts w:ascii="Arial" w:hAnsi="Arial" w:cs="Arial"/>
          <w:sz w:val="20"/>
        </w:rPr>
      </w:pPr>
    </w:p>
    <w:p w:rsidR="00335663" w:rsidRDefault="00335663" w:rsidP="00417EEF">
      <w:pPr>
        <w:autoSpaceDE w:val="0"/>
        <w:autoSpaceDN w:val="0"/>
        <w:adjustRightInd w:val="0"/>
        <w:rPr>
          <w:rFonts w:ascii="Arial" w:hAnsi="Arial" w:cs="Arial"/>
          <w:sz w:val="20"/>
        </w:rPr>
      </w:pPr>
      <w:r>
        <w:rPr>
          <w:rFonts w:ascii="Arial" w:hAnsi="Arial" w:cs="Arial"/>
          <w:noProof/>
          <w:sz w:val="20"/>
          <w:lang w:eastAsia="es-MX"/>
        </w:rPr>
        <w:drawing>
          <wp:inline distT="0" distB="0" distL="0" distR="0">
            <wp:extent cx="5939790" cy="1985010"/>
            <wp:effectExtent l="0" t="0" r="381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39790" cy="1985010"/>
                    </a:xfrm>
                    <a:prstGeom prst="rect">
                      <a:avLst/>
                    </a:prstGeom>
                    <a:noFill/>
                    <a:ln>
                      <a:noFill/>
                    </a:ln>
                  </pic:spPr>
                </pic:pic>
              </a:graphicData>
            </a:graphic>
          </wp:inline>
        </w:drawing>
      </w:r>
    </w:p>
    <w:p w:rsidR="00335663" w:rsidRDefault="00335663" w:rsidP="00417EEF">
      <w:pPr>
        <w:autoSpaceDE w:val="0"/>
        <w:autoSpaceDN w:val="0"/>
        <w:adjustRightInd w:val="0"/>
        <w:rPr>
          <w:rFonts w:ascii="Arial" w:hAnsi="Arial" w:cs="Arial"/>
          <w:sz w:val="20"/>
        </w:rPr>
      </w:pPr>
    </w:p>
    <w:p w:rsidR="00517EBB" w:rsidRDefault="00517EBB" w:rsidP="00517EBB">
      <w:pPr>
        <w:autoSpaceDE w:val="0"/>
        <w:autoSpaceDN w:val="0"/>
        <w:adjustRightInd w:val="0"/>
        <w:ind w:firstLine="708"/>
        <w:rPr>
          <w:rFonts w:ascii="Arial" w:hAnsi="Arial" w:cs="Arial"/>
          <w:sz w:val="20"/>
        </w:rPr>
      </w:pPr>
    </w:p>
    <w:p w:rsidR="00517EBB" w:rsidRDefault="00517EBB" w:rsidP="00517EBB">
      <w:pPr>
        <w:autoSpaceDE w:val="0"/>
        <w:autoSpaceDN w:val="0"/>
        <w:adjustRightInd w:val="0"/>
        <w:ind w:firstLine="708"/>
        <w:rPr>
          <w:rFonts w:ascii="Arial" w:hAnsi="Arial" w:cs="Arial"/>
          <w:sz w:val="20"/>
        </w:rPr>
      </w:pPr>
    </w:p>
    <w:p w:rsidR="00517EBB" w:rsidRDefault="00517EBB" w:rsidP="00517EBB">
      <w:pPr>
        <w:autoSpaceDE w:val="0"/>
        <w:autoSpaceDN w:val="0"/>
        <w:adjustRightInd w:val="0"/>
        <w:ind w:firstLine="708"/>
        <w:rPr>
          <w:rFonts w:ascii="Arial" w:hAnsi="Arial" w:cs="Arial"/>
          <w:sz w:val="20"/>
        </w:rPr>
      </w:pPr>
    </w:p>
    <w:p w:rsidR="00517EBB" w:rsidRDefault="00517EBB" w:rsidP="00517EBB">
      <w:pPr>
        <w:autoSpaceDE w:val="0"/>
        <w:autoSpaceDN w:val="0"/>
        <w:adjustRightInd w:val="0"/>
        <w:ind w:firstLine="708"/>
        <w:rPr>
          <w:rFonts w:ascii="Arial" w:hAnsi="Arial" w:cs="Arial"/>
          <w:sz w:val="20"/>
        </w:rPr>
      </w:pPr>
    </w:p>
    <w:p w:rsidR="00517EBB" w:rsidRDefault="00517EBB" w:rsidP="00517EBB">
      <w:pPr>
        <w:autoSpaceDE w:val="0"/>
        <w:autoSpaceDN w:val="0"/>
        <w:adjustRightInd w:val="0"/>
        <w:ind w:firstLine="708"/>
        <w:rPr>
          <w:rFonts w:ascii="Arial" w:hAnsi="Arial" w:cs="Arial"/>
          <w:sz w:val="20"/>
        </w:rPr>
      </w:pPr>
    </w:p>
    <w:p w:rsidR="00517EBB" w:rsidRDefault="00517EBB" w:rsidP="00517EBB">
      <w:pPr>
        <w:autoSpaceDE w:val="0"/>
        <w:autoSpaceDN w:val="0"/>
        <w:adjustRightInd w:val="0"/>
        <w:ind w:firstLine="708"/>
        <w:rPr>
          <w:rFonts w:ascii="Arial" w:hAnsi="Arial" w:cs="Arial"/>
          <w:sz w:val="20"/>
        </w:rPr>
      </w:pPr>
    </w:p>
    <w:p w:rsidR="00517EBB" w:rsidRDefault="00517EBB" w:rsidP="00517EBB">
      <w:pPr>
        <w:autoSpaceDE w:val="0"/>
        <w:autoSpaceDN w:val="0"/>
        <w:adjustRightInd w:val="0"/>
        <w:ind w:firstLine="708"/>
        <w:rPr>
          <w:rFonts w:ascii="Arial" w:hAnsi="Arial" w:cs="Arial"/>
          <w:sz w:val="20"/>
        </w:rPr>
      </w:pPr>
    </w:p>
    <w:p w:rsidR="00517EBB" w:rsidRDefault="00517EBB" w:rsidP="00517EBB">
      <w:pPr>
        <w:autoSpaceDE w:val="0"/>
        <w:autoSpaceDN w:val="0"/>
        <w:adjustRightInd w:val="0"/>
        <w:ind w:firstLine="708"/>
        <w:rPr>
          <w:rFonts w:ascii="Arial" w:hAnsi="Arial" w:cs="Arial"/>
          <w:sz w:val="20"/>
        </w:rPr>
      </w:pPr>
    </w:p>
    <w:p w:rsidR="00517EBB" w:rsidRDefault="00517EBB" w:rsidP="00517EBB">
      <w:pPr>
        <w:autoSpaceDE w:val="0"/>
        <w:autoSpaceDN w:val="0"/>
        <w:adjustRightInd w:val="0"/>
        <w:ind w:firstLine="708"/>
        <w:rPr>
          <w:rFonts w:ascii="Arial" w:hAnsi="Arial" w:cs="Arial"/>
          <w:sz w:val="20"/>
        </w:rPr>
      </w:pPr>
    </w:p>
    <w:p w:rsidR="00517EBB" w:rsidRDefault="00517EBB" w:rsidP="00517EBB">
      <w:pPr>
        <w:autoSpaceDE w:val="0"/>
        <w:autoSpaceDN w:val="0"/>
        <w:adjustRightInd w:val="0"/>
        <w:ind w:firstLine="708"/>
        <w:rPr>
          <w:rFonts w:ascii="Arial" w:hAnsi="Arial" w:cs="Arial"/>
          <w:sz w:val="20"/>
        </w:rPr>
      </w:pPr>
    </w:p>
    <w:p w:rsidR="00EA10F1" w:rsidRDefault="00EA10F1" w:rsidP="00517EBB">
      <w:pPr>
        <w:autoSpaceDE w:val="0"/>
        <w:autoSpaceDN w:val="0"/>
        <w:adjustRightInd w:val="0"/>
        <w:ind w:firstLine="708"/>
        <w:rPr>
          <w:rFonts w:ascii="Arial" w:hAnsi="Arial" w:cs="Arial"/>
          <w:sz w:val="20"/>
        </w:rPr>
      </w:pPr>
    </w:p>
    <w:p w:rsidR="00EA10F1" w:rsidRDefault="00EA10F1" w:rsidP="00517EBB">
      <w:pPr>
        <w:autoSpaceDE w:val="0"/>
        <w:autoSpaceDN w:val="0"/>
        <w:adjustRightInd w:val="0"/>
        <w:ind w:firstLine="708"/>
        <w:rPr>
          <w:rFonts w:ascii="Arial" w:hAnsi="Arial" w:cs="Arial"/>
          <w:sz w:val="20"/>
        </w:rPr>
      </w:pPr>
    </w:p>
    <w:p w:rsidR="00517EBB" w:rsidRDefault="00517EBB" w:rsidP="00517EBB">
      <w:pPr>
        <w:autoSpaceDE w:val="0"/>
        <w:autoSpaceDN w:val="0"/>
        <w:adjustRightInd w:val="0"/>
        <w:ind w:firstLine="708"/>
        <w:rPr>
          <w:rFonts w:ascii="Arial" w:hAnsi="Arial" w:cs="Arial"/>
          <w:sz w:val="20"/>
        </w:rPr>
      </w:pPr>
      <w:r>
        <w:rPr>
          <w:rFonts w:ascii="Arial" w:hAnsi="Arial" w:cs="Arial"/>
          <w:sz w:val="20"/>
        </w:rPr>
        <w:t>10.2 Modificar información</w:t>
      </w:r>
    </w:p>
    <w:p w:rsidR="00EA10F1" w:rsidRDefault="00EA10F1" w:rsidP="00517EBB">
      <w:pPr>
        <w:autoSpaceDE w:val="0"/>
        <w:autoSpaceDN w:val="0"/>
        <w:adjustRightInd w:val="0"/>
        <w:ind w:firstLine="708"/>
        <w:rPr>
          <w:rFonts w:ascii="Arial" w:hAnsi="Arial" w:cs="Arial"/>
          <w:sz w:val="20"/>
        </w:rPr>
      </w:pPr>
    </w:p>
    <w:p w:rsidR="00EA10F1" w:rsidRDefault="00EA10F1" w:rsidP="00517EBB">
      <w:pPr>
        <w:autoSpaceDE w:val="0"/>
        <w:autoSpaceDN w:val="0"/>
        <w:adjustRightInd w:val="0"/>
        <w:ind w:firstLine="708"/>
        <w:rPr>
          <w:rFonts w:ascii="Arial" w:hAnsi="Arial" w:cs="Arial"/>
          <w:sz w:val="20"/>
        </w:rPr>
      </w:pPr>
    </w:p>
    <w:p w:rsidR="00517EBB" w:rsidRDefault="00517EBB" w:rsidP="00517EBB">
      <w:pPr>
        <w:autoSpaceDE w:val="0"/>
        <w:autoSpaceDN w:val="0"/>
        <w:adjustRightInd w:val="0"/>
        <w:ind w:left="1416"/>
        <w:rPr>
          <w:rFonts w:ascii="Arial" w:hAnsi="Arial" w:cs="Arial"/>
          <w:sz w:val="20"/>
        </w:rPr>
      </w:pPr>
      <w:r>
        <w:rPr>
          <w:rFonts w:ascii="Arial" w:hAnsi="Arial" w:cs="Arial"/>
          <w:sz w:val="20"/>
        </w:rPr>
        <w:t>10.2.1 Seleccionar el registro que se va a modificar</w:t>
      </w:r>
    </w:p>
    <w:p w:rsidR="00EA10F1" w:rsidRDefault="00EA10F1" w:rsidP="00517EBB">
      <w:pPr>
        <w:autoSpaceDE w:val="0"/>
        <w:autoSpaceDN w:val="0"/>
        <w:adjustRightInd w:val="0"/>
        <w:ind w:left="1416"/>
        <w:rPr>
          <w:rFonts w:ascii="Arial" w:hAnsi="Arial" w:cs="Arial"/>
          <w:sz w:val="20"/>
        </w:rPr>
      </w:pPr>
    </w:p>
    <w:p w:rsidR="00517EBB" w:rsidRDefault="00517EBB" w:rsidP="00517EBB">
      <w:pPr>
        <w:autoSpaceDE w:val="0"/>
        <w:autoSpaceDN w:val="0"/>
        <w:adjustRightInd w:val="0"/>
        <w:ind w:left="1416"/>
        <w:rPr>
          <w:rFonts w:ascii="Arial" w:hAnsi="Arial" w:cs="Arial"/>
          <w:sz w:val="20"/>
        </w:rPr>
      </w:pPr>
      <w:r>
        <w:rPr>
          <w:rFonts w:ascii="Arial" w:hAnsi="Arial" w:cs="Arial"/>
          <w:sz w:val="20"/>
        </w:rPr>
        <w:t xml:space="preserve">10.2.2 Seleccionar el icono de </w:t>
      </w:r>
      <w:r w:rsidR="00EA10F1">
        <w:rPr>
          <w:rFonts w:ascii="Arial" w:hAnsi="Arial" w:cs="Arial"/>
          <w:sz w:val="20"/>
        </w:rPr>
        <w:t>lápiz para editar</w:t>
      </w:r>
    </w:p>
    <w:p w:rsidR="00EA10F1" w:rsidRDefault="00EA10F1" w:rsidP="00517EBB">
      <w:pPr>
        <w:autoSpaceDE w:val="0"/>
        <w:autoSpaceDN w:val="0"/>
        <w:adjustRightInd w:val="0"/>
        <w:ind w:left="1416"/>
        <w:rPr>
          <w:rFonts w:ascii="Arial" w:hAnsi="Arial" w:cs="Arial"/>
          <w:sz w:val="20"/>
        </w:rPr>
      </w:pPr>
    </w:p>
    <w:p w:rsidR="00335663" w:rsidRDefault="00335663" w:rsidP="00417EEF">
      <w:pPr>
        <w:autoSpaceDE w:val="0"/>
        <w:autoSpaceDN w:val="0"/>
        <w:adjustRightInd w:val="0"/>
        <w:rPr>
          <w:rFonts w:ascii="Arial" w:hAnsi="Arial" w:cs="Arial"/>
          <w:sz w:val="20"/>
        </w:rPr>
      </w:pPr>
    </w:p>
    <w:p w:rsidR="00335663" w:rsidRDefault="00517EBB" w:rsidP="00417EEF">
      <w:pPr>
        <w:autoSpaceDE w:val="0"/>
        <w:autoSpaceDN w:val="0"/>
        <w:adjustRightInd w:val="0"/>
        <w:rPr>
          <w:rFonts w:ascii="Arial" w:hAnsi="Arial" w:cs="Arial"/>
          <w:sz w:val="20"/>
        </w:rPr>
      </w:pPr>
      <w:r>
        <w:rPr>
          <w:rFonts w:ascii="Arial" w:hAnsi="Arial" w:cs="Arial"/>
          <w:noProof/>
          <w:sz w:val="20"/>
          <w:lang w:eastAsia="es-MX"/>
        </w:rPr>
        <w:drawing>
          <wp:inline distT="0" distB="0" distL="0" distR="0">
            <wp:extent cx="6355094" cy="988540"/>
            <wp:effectExtent l="0" t="0" r="0" b="254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385568" cy="993280"/>
                    </a:xfrm>
                    <a:prstGeom prst="rect">
                      <a:avLst/>
                    </a:prstGeom>
                    <a:noFill/>
                    <a:ln>
                      <a:noFill/>
                    </a:ln>
                  </pic:spPr>
                </pic:pic>
              </a:graphicData>
            </a:graphic>
          </wp:inline>
        </w:drawing>
      </w:r>
    </w:p>
    <w:p w:rsidR="00335663" w:rsidRDefault="00335663" w:rsidP="00417EEF">
      <w:pPr>
        <w:autoSpaceDE w:val="0"/>
        <w:autoSpaceDN w:val="0"/>
        <w:adjustRightInd w:val="0"/>
        <w:rPr>
          <w:rFonts w:ascii="Arial" w:hAnsi="Arial" w:cs="Arial"/>
          <w:sz w:val="20"/>
        </w:rPr>
      </w:pPr>
    </w:p>
    <w:p w:rsidR="00EA10F1" w:rsidRDefault="00EA10F1" w:rsidP="00417EEF">
      <w:pPr>
        <w:autoSpaceDE w:val="0"/>
        <w:autoSpaceDN w:val="0"/>
        <w:adjustRightInd w:val="0"/>
        <w:rPr>
          <w:rFonts w:ascii="Arial" w:hAnsi="Arial" w:cs="Arial"/>
          <w:sz w:val="20"/>
        </w:rPr>
      </w:pPr>
    </w:p>
    <w:p w:rsidR="00A20F5E" w:rsidRDefault="0080089D" w:rsidP="00A20F5E">
      <w:pPr>
        <w:autoSpaceDE w:val="0"/>
        <w:autoSpaceDN w:val="0"/>
        <w:adjustRightInd w:val="0"/>
        <w:ind w:left="1416"/>
        <w:rPr>
          <w:rFonts w:ascii="Arial" w:hAnsi="Arial" w:cs="Arial"/>
          <w:sz w:val="20"/>
        </w:rPr>
      </w:pPr>
      <w:r>
        <w:rPr>
          <w:rFonts w:ascii="Arial" w:hAnsi="Arial" w:cs="Arial"/>
          <w:sz w:val="20"/>
        </w:rPr>
        <w:t>10.2.3</w:t>
      </w:r>
      <w:r w:rsidR="00A20F5E">
        <w:rPr>
          <w:rFonts w:ascii="Arial" w:hAnsi="Arial" w:cs="Arial"/>
          <w:sz w:val="20"/>
        </w:rPr>
        <w:t xml:space="preserve"> </w:t>
      </w:r>
      <w:r w:rsidR="00A41C34">
        <w:rPr>
          <w:rFonts w:ascii="Arial" w:hAnsi="Arial" w:cs="Arial"/>
          <w:sz w:val="20"/>
        </w:rPr>
        <w:t>Posteriormente se abre otra ventana donde viene un formulario que contiene los criterios a sujetos a modificación</w:t>
      </w:r>
      <w:r w:rsidR="00EA10F1">
        <w:rPr>
          <w:rFonts w:ascii="Arial" w:hAnsi="Arial" w:cs="Arial"/>
          <w:sz w:val="20"/>
        </w:rPr>
        <w:t>, sobre los cuales se va llevar a cabo las adecuaciones requeridas</w:t>
      </w:r>
      <w:r w:rsidR="00A41C34">
        <w:rPr>
          <w:rFonts w:ascii="Arial" w:hAnsi="Arial" w:cs="Arial"/>
          <w:sz w:val="20"/>
        </w:rPr>
        <w:t>.</w:t>
      </w:r>
    </w:p>
    <w:p w:rsidR="00EA10F1" w:rsidRDefault="00EA10F1" w:rsidP="00A20F5E">
      <w:pPr>
        <w:autoSpaceDE w:val="0"/>
        <w:autoSpaceDN w:val="0"/>
        <w:adjustRightInd w:val="0"/>
        <w:ind w:left="1416"/>
        <w:rPr>
          <w:rFonts w:ascii="Arial" w:hAnsi="Arial" w:cs="Arial"/>
          <w:sz w:val="20"/>
        </w:rPr>
      </w:pPr>
    </w:p>
    <w:p w:rsidR="0080089D" w:rsidRDefault="0080089D" w:rsidP="00A20F5E">
      <w:pPr>
        <w:autoSpaceDE w:val="0"/>
        <w:autoSpaceDN w:val="0"/>
        <w:adjustRightInd w:val="0"/>
        <w:ind w:left="1416"/>
        <w:rPr>
          <w:rFonts w:ascii="Arial" w:hAnsi="Arial" w:cs="Arial"/>
          <w:sz w:val="20"/>
        </w:rPr>
      </w:pPr>
      <w:r>
        <w:rPr>
          <w:rFonts w:ascii="Arial" w:hAnsi="Arial" w:cs="Arial"/>
          <w:sz w:val="20"/>
        </w:rPr>
        <w:t>10.2.4</w:t>
      </w:r>
      <w:r w:rsidR="00926247">
        <w:rPr>
          <w:rFonts w:ascii="Arial" w:hAnsi="Arial" w:cs="Arial"/>
          <w:sz w:val="20"/>
        </w:rPr>
        <w:t xml:space="preserve"> Ya con las correcciones hechas se da </w:t>
      </w:r>
      <w:proofErr w:type="spellStart"/>
      <w:r w:rsidR="00926247">
        <w:rPr>
          <w:rFonts w:ascii="Arial" w:hAnsi="Arial" w:cs="Arial"/>
          <w:sz w:val="20"/>
        </w:rPr>
        <w:t>click</w:t>
      </w:r>
      <w:proofErr w:type="spellEnd"/>
      <w:r w:rsidR="00926247">
        <w:rPr>
          <w:rFonts w:ascii="Arial" w:hAnsi="Arial" w:cs="Arial"/>
          <w:sz w:val="20"/>
        </w:rPr>
        <w:t xml:space="preserve"> en guardar.</w:t>
      </w:r>
    </w:p>
    <w:p w:rsidR="00EA10F1" w:rsidRDefault="00EA10F1" w:rsidP="00A20F5E">
      <w:pPr>
        <w:autoSpaceDE w:val="0"/>
        <w:autoSpaceDN w:val="0"/>
        <w:adjustRightInd w:val="0"/>
        <w:ind w:left="1416"/>
        <w:rPr>
          <w:rFonts w:ascii="Arial" w:hAnsi="Arial" w:cs="Arial"/>
          <w:sz w:val="20"/>
        </w:rPr>
      </w:pPr>
    </w:p>
    <w:p w:rsidR="00926247" w:rsidRDefault="00926247" w:rsidP="00A20F5E">
      <w:pPr>
        <w:autoSpaceDE w:val="0"/>
        <w:autoSpaceDN w:val="0"/>
        <w:adjustRightInd w:val="0"/>
        <w:ind w:left="1416"/>
        <w:rPr>
          <w:rFonts w:ascii="Arial" w:hAnsi="Arial" w:cs="Arial"/>
          <w:sz w:val="20"/>
        </w:rPr>
      </w:pPr>
    </w:p>
    <w:p w:rsidR="00A20F5E" w:rsidRDefault="0080089D" w:rsidP="00417EEF">
      <w:pPr>
        <w:autoSpaceDE w:val="0"/>
        <w:autoSpaceDN w:val="0"/>
        <w:adjustRightInd w:val="0"/>
        <w:rPr>
          <w:rFonts w:ascii="Arial" w:hAnsi="Arial" w:cs="Arial"/>
          <w:sz w:val="20"/>
        </w:rPr>
      </w:pPr>
      <w:r>
        <w:rPr>
          <w:rFonts w:ascii="Arial" w:hAnsi="Arial" w:cs="Arial"/>
          <w:noProof/>
          <w:sz w:val="20"/>
          <w:lang w:eastAsia="es-MX"/>
        </w:rPr>
        <w:drawing>
          <wp:inline distT="0" distB="0" distL="0" distR="0">
            <wp:extent cx="5939790" cy="2059305"/>
            <wp:effectExtent l="0" t="0" r="381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39790" cy="2059305"/>
                    </a:xfrm>
                    <a:prstGeom prst="rect">
                      <a:avLst/>
                    </a:prstGeom>
                    <a:noFill/>
                    <a:ln>
                      <a:noFill/>
                    </a:ln>
                  </pic:spPr>
                </pic:pic>
              </a:graphicData>
            </a:graphic>
          </wp:inline>
        </w:drawing>
      </w:r>
    </w:p>
    <w:p w:rsidR="00A20F5E" w:rsidRDefault="00A20F5E" w:rsidP="00417EEF">
      <w:pPr>
        <w:autoSpaceDE w:val="0"/>
        <w:autoSpaceDN w:val="0"/>
        <w:adjustRightInd w:val="0"/>
        <w:rPr>
          <w:rFonts w:ascii="Arial" w:hAnsi="Arial" w:cs="Arial"/>
          <w:sz w:val="20"/>
        </w:rPr>
      </w:pPr>
    </w:p>
    <w:p w:rsidR="008A1F4A" w:rsidRDefault="008A1F4A" w:rsidP="00417EEF">
      <w:pPr>
        <w:autoSpaceDE w:val="0"/>
        <w:autoSpaceDN w:val="0"/>
        <w:adjustRightInd w:val="0"/>
        <w:rPr>
          <w:rFonts w:ascii="Arial" w:hAnsi="Arial" w:cs="Arial"/>
          <w:sz w:val="20"/>
        </w:rPr>
      </w:pPr>
    </w:p>
    <w:p w:rsidR="00A20F5E" w:rsidRDefault="00EA10F1" w:rsidP="008A1F4A">
      <w:pPr>
        <w:autoSpaceDE w:val="0"/>
        <w:autoSpaceDN w:val="0"/>
        <w:adjustRightInd w:val="0"/>
        <w:jc w:val="both"/>
        <w:rPr>
          <w:rFonts w:ascii="Arial" w:hAnsi="Arial" w:cs="Arial"/>
          <w:sz w:val="20"/>
        </w:rPr>
      </w:pPr>
      <w:r>
        <w:rPr>
          <w:rFonts w:ascii="Arial" w:hAnsi="Arial" w:cs="Arial"/>
          <w:sz w:val="20"/>
        </w:rPr>
        <w:t>Se recomienda que cuando sean muchos los registros a modificar en las tablas secundarias</w:t>
      </w:r>
      <w:r w:rsidR="008A1F4A">
        <w:rPr>
          <w:rFonts w:ascii="Arial" w:hAnsi="Arial" w:cs="Arial"/>
          <w:sz w:val="20"/>
        </w:rPr>
        <w:t>,</w:t>
      </w:r>
      <w:r>
        <w:rPr>
          <w:rFonts w:ascii="Arial" w:hAnsi="Arial" w:cs="Arial"/>
          <w:sz w:val="20"/>
        </w:rPr>
        <w:t xml:space="preserve"> se busque realizar dichas modificaciones por el procedimiento que se genera en el apartado de </w:t>
      </w:r>
      <w:r w:rsidR="008A1F4A">
        <w:rPr>
          <w:rFonts w:ascii="Arial" w:hAnsi="Arial" w:cs="Arial"/>
          <w:sz w:val="20"/>
        </w:rPr>
        <w:t>“</w:t>
      </w:r>
      <w:r w:rsidR="0014179B">
        <w:rPr>
          <w:rFonts w:ascii="Arial" w:hAnsi="Arial" w:cs="Arial"/>
          <w:sz w:val="20"/>
        </w:rPr>
        <w:t>carga de archivos</w:t>
      </w:r>
      <w:r w:rsidR="008A1F4A">
        <w:rPr>
          <w:rFonts w:ascii="Arial" w:hAnsi="Arial" w:cs="Arial"/>
          <w:sz w:val="20"/>
        </w:rPr>
        <w:t>”</w:t>
      </w:r>
      <w:r>
        <w:rPr>
          <w:rFonts w:ascii="Arial" w:hAnsi="Arial" w:cs="Arial"/>
          <w:sz w:val="20"/>
        </w:rPr>
        <w:t>, haciendo las modificaciones pertinentes dentro de</w:t>
      </w:r>
      <w:r w:rsidR="008A1F4A">
        <w:rPr>
          <w:rFonts w:ascii="Arial" w:hAnsi="Arial" w:cs="Arial"/>
          <w:sz w:val="20"/>
        </w:rPr>
        <w:t>l</w:t>
      </w:r>
      <w:r>
        <w:rPr>
          <w:rFonts w:ascii="Arial" w:hAnsi="Arial" w:cs="Arial"/>
          <w:sz w:val="20"/>
        </w:rPr>
        <w:t xml:space="preserve"> formato en </w:t>
      </w:r>
      <w:proofErr w:type="spellStart"/>
      <w:r>
        <w:rPr>
          <w:rFonts w:ascii="Arial" w:hAnsi="Arial" w:cs="Arial"/>
          <w:sz w:val="20"/>
        </w:rPr>
        <w:t>excel</w:t>
      </w:r>
      <w:proofErr w:type="spellEnd"/>
      <w:r>
        <w:rPr>
          <w:rFonts w:ascii="Arial" w:hAnsi="Arial" w:cs="Arial"/>
          <w:sz w:val="20"/>
        </w:rPr>
        <w:t>.</w:t>
      </w:r>
    </w:p>
    <w:p w:rsidR="00EA10F1" w:rsidRDefault="00EA10F1" w:rsidP="00417EEF">
      <w:pPr>
        <w:autoSpaceDE w:val="0"/>
        <w:autoSpaceDN w:val="0"/>
        <w:adjustRightInd w:val="0"/>
        <w:rPr>
          <w:rFonts w:ascii="Arial" w:hAnsi="Arial" w:cs="Arial"/>
          <w:sz w:val="20"/>
        </w:rPr>
      </w:pPr>
    </w:p>
    <w:p w:rsidR="00EA10F1" w:rsidRDefault="00EA10F1" w:rsidP="00417EEF">
      <w:pPr>
        <w:autoSpaceDE w:val="0"/>
        <w:autoSpaceDN w:val="0"/>
        <w:adjustRightInd w:val="0"/>
        <w:rPr>
          <w:rFonts w:ascii="Arial" w:hAnsi="Arial" w:cs="Arial"/>
          <w:sz w:val="20"/>
        </w:rPr>
      </w:pPr>
    </w:p>
    <w:p w:rsidR="00EA10F1" w:rsidRDefault="00EA10F1" w:rsidP="00417EEF">
      <w:pPr>
        <w:autoSpaceDE w:val="0"/>
        <w:autoSpaceDN w:val="0"/>
        <w:adjustRightInd w:val="0"/>
        <w:rPr>
          <w:rFonts w:ascii="Arial" w:hAnsi="Arial" w:cs="Arial"/>
          <w:sz w:val="20"/>
        </w:rPr>
      </w:pPr>
    </w:p>
    <w:p w:rsidR="00EA10F1" w:rsidRDefault="00EA10F1" w:rsidP="00417EEF">
      <w:pPr>
        <w:autoSpaceDE w:val="0"/>
        <w:autoSpaceDN w:val="0"/>
        <w:adjustRightInd w:val="0"/>
        <w:rPr>
          <w:rFonts w:ascii="Arial" w:hAnsi="Arial" w:cs="Arial"/>
          <w:sz w:val="20"/>
        </w:rPr>
      </w:pPr>
    </w:p>
    <w:p w:rsidR="00EA10F1" w:rsidRDefault="00EA10F1" w:rsidP="00417EEF">
      <w:pPr>
        <w:autoSpaceDE w:val="0"/>
        <w:autoSpaceDN w:val="0"/>
        <w:adjustRightInd w:val="0"/>
        <w:rPr>
          <w:rFonts w:ascii="Arial" w:hAnsi="Arial" w:cs="Arial"/>
          <w:sz w:val="20"/>
        </w:rPr>
      </w:pPr>
    </w:p>
    <w:p w:rsidR="00EA10F1" w:rsidRDefault="00EA10F1" w:rsidP="00417EEF">
      <w:pPr>
        <w:autoSpaceDE w:val="0"/>
        <w:autoSpaceDN w:val="0"/>
        <w:adjustRightInd w:val="0"/>
        <w:rPr>
          <w:rFonts w:ascii="Arial" w:hAnsi="Arial" w:cs="Arial"/>
          <w:sz w:val="20"/>
        </w:rPr>
      </w:pPr>
    </w:p>
    <w:p w:rsidR="00EA10F1" w:rsidRDefault="00EA10F1" w:rsidP="00417EEF">
      <w:pPr>
        <w:autoSpaceDE w:val="0"/>
        <w:autoSpaceDN w:val="0"/>
        <w:adjustRightInd w:val="0"/>
        <w:rPr>
          <w:rFonts w:ascii="Arial" w:hAnsi="Arial" w:cs="Arial"/>
          <w:sz w:val="20"/>
        </w:rPr>
      </w:pPr>
    </w:p>
    <w:p w:rsidR="00EA10F1" w:rsidRDefault="00EA10F1" w:rsidP="00417EEF">
      <w:pPr>
        <w:autoSpaceDE w:val="0"/>
        <w:autoSpaceDN w:val="0"/>
        <w:adjustRightInd w:val="0"/>
        <w:rPr>
          <w:rFonts w:ascii="Arial" w:hAnsi="Arial" w:cs="Arial"/>
          <w:sz w:val="20"/>
        </w:rPr>
      </w:pPr>
    </w:p>
    <w:p w:rsidR="00EA10F1" w:rsidRDefault="00EA10F1" w:rsidP="00417EEF">
      <w:pPr>
        <w:autoSpaceDE w:val="0"/>
        <w:autoSpaceDN w:val="0"/>
        <w:adjustRightInd w:val="0"/>
        <w:rPr>
          <w:rFonts w:ascii="Arial" w:hAnsi="Arial" w:cs="Arial"/>
          <w:sz w:val="20"/>
        </w:rPr>
      </w:pPr>
    </w:p>
    <w:p w:rsidR="00EA10F1" w:rsidRDefault="00EA10F1" w:rsidP="00417EEF">
      <w:pPr>
        <w:autoSpaceDE w:val="0"/>
        <w:autoSpaceDN w:val="0"/>
        <w:adjustRightInd w:val="0"/>
        <w:rPr>
          <w:rFonts w:ascii="Arial" w:hAnsi="Arial" w:cs="Arial"/>
          <w:sz w:val="20"/>
        </w:rPr>
      </w:pPr>
    </w:p>
    <w:p w:rsidR="00EA10F1" w:rsidRDefault="00EA10F1" w:rsidP="00417EEF">
      <w:pPr>
        <w:autoSpaceDE w:val="0"/>
        <w:autoSpaceDN w:val="0"/>
        <w:adjustRightInd w:val="0"/>
        <w:rPr>
          <w:rFonts w:ascii="Arial" w:hAnsi="Arial" w:cs="Arial"/>
          <w:sz w:val="20"/>
        </w:rPr>
      </w:pPr>
    </w:p>
    <w:p w:rsidR="00483B78" w:rsidRDefault="00483B78" w:rsidP="009F5331">
      <w:pPr>
        <w:pStyle w:val="Ttulo3"/>
        <w:jc w:val="both"/>
        <w:rPr>
          <w:rFonts w:ascii="Arial" w:hAnsi="Arial" w:cs="Arial"/>
          <w:b/>
          <w:i/>
        </w:rPr>
      </w:pPr>
    </w:p>
    <w:p w:rsidR="00A20F5E" w:rsidRDefault="009F5331" w:rsidP="009F5331">
      <w:pPr>
        <w:pStyle w:val="Ttulo3"/>
        <w:jc w:val="both"/>
        <w:rPr>
          <w:rFonts w:ascii="Arial" w:hAnsi="Arial" w:cs="Arial"/>
          <w:b/>
          <w:i/>
        </w:rPr>
      </w:pPr>
      <w:bookmarkStart w:id="21" w:name="_Toc105768004"/>
      <w:r w:rsidRPr="00246B3C">
        <w:rPr>
          <w:rFonts w:ascii="Arial" w:hAnsi="Arial" w:cs="Arial"/>
          <w:b/>
          <w:i/>
        </w:rPr>
        <w:t xml:space="preserve">Pasos para </w:t>
      </w:r>
      <w:r w:rsidR="008A1F4A">
        <w:rPr>
          <w:rFonts w:ascii="Arial" w:hAnsi="Arial" w:cs="Arial"/>
          <w:b/>
          <w:i/>
        </w:rPr>
        <w:t>Eliminar</w:t>
      </w:r>
      <w:r w:rsidRPr="00246B3C">
        <w:rPr>
          <w:rFonts w:ascii="Arial" w:hAnsi="Arial" w:cs="Arial"/>
          <w:b/>
          <w:i/>
        </w:rPr>
        <w:t xml:space="preserve"> Información</w:t>
      </w:r>
      <w:r>
        <w:rPr>
          <w:rFonts w:ascii="Arial" w:hAnsi="Arial" w:cs="Arial"/>
          <w:b/>
          <w:i/>
        </w:rPr>
        <w:t xml:space="preserve"> </w:t>
      </w:r>
      <w:r w:rsidR="008A1F4A">
        <w:rPr>
          <w:rFonts w:ascii="Arial" w:hAnsi="Arial" w:cs="Arial"/>
          <w:b/>
          <w:i/>
        </w:rPr>
        <w:t>mediante</w:t>
      </w:r>
      <w:r w:rsidRPr="00246B3C">
        <w:rPr>
          <w:rFonts w:ascii="Arial" w:hAnsi="Arial" w:cs="Arial"/>
          <w:b/>
          <w:i/>
        </w:rPr>
        <w:t xml:space="preserve"> formulario web:</w:t>
      </w:r>
      <w:bookmarkEnd w:id="21"/>
    </w:p>
    <w:p w:rsidR="009F5331" w:rsidRDefault="009F5331" w:rsidP="009F5331"/>
    <w:p w:rsidR="00EA10F1" w:rsidRPr="00144B1A" w:rsidRDefault="00EA10F1" w:rsidP="00EA10F1">
      <w:pPr>
        <w:autoSpaceDE w:val="0"/>
        <w:autoSpaceDN w:val="0"/>
        <w:adjustRightInd w:val="0"/>
        <w:rPr>
          <w:rFonts w:ascii="Arial" w:hAnsi="Arial" w:cs="Arial"/>
          <w:sz w:val="20"/>
        </w:rPr>
      </w:pPr>
      <w:r w:rsidRPr="00144B1A">
        <w:rPr>
          <w:rFonts w:ascii="Arial" w:hAnsi="Arial" w:cs="Arial"/>
          <w:sz w:val="20"/>
        </w:rPr>
        <w:t>1. En el menú entrar en Carga de Información &gt; Administración de Información</w:t>
      </w:r>
    </w:p>
    <w:p w:rsidR="00EA10F1" w:rsidRPr="00144B1A" w:rsidRDefault="00EA10F1" w:rsidP="00EA10F1">
      <w:pPr>
        <w:autoSpaceDE w:val="0"/>
        <w:autoSpaceDN w:val="0"/>
        <w:adjustRightInd w:val="0"/>
        <w:rPr>
          <w:rFonts w:ascii="Arial" w:hAnsi="Arial" w:cs="Arial"/>
          <w:sz w:val="20"/>
        </w:rPr>
      </w:pPr>
      <w:r w:rsidRPr="00144B1A">
        <w:rPr>
          <w:rFonts w:ascii="Arial" w:hAnsi="Arial" w:cs="Arial"/>
          <w:sz w:val="20"/>
        </w:rPr>
        <w:t>2. Seleccionar la Normatividad</w:t>
      </w:r>
    </w:p>
    <w:p w:rsidR="00EA10F1" w:rsidRDefault="00EA10F1" w:rsidP="00EA10F1">
      <w:pPr>
        <w:autoSpaceDE w:val="0"/>
        <w:autoSpaceDN w:val="0"/>
        <w:adjustRightInd w:val="0"/>
        <w:rPr>
          <w:rFonts w:ascii="Arial" w:hAnsi="Arial" w:cs="Arial"/>
          <w:sz w:val="20"/>
        </w:rPr>
      </w:pPr>
      <w:r w:rsidRPr="00144B1A">
        <w:rPr>
          <w:rFonts w:ascii="Arial" w:hAnsi="Arial" w:cs="Arial"/>
          <w:sz w:val="20"/>
        </w:rPr>
        <w:t xml:space="preserve">3. </w:t>
      </w:r>
      <w:r>
        <w:rPr>
          <w:rFonts w:ascii="Arial" w:hAnsi="Arial" w:cs="Arial"/>
          <w:sz w:val="20"/>
        </w:rPr>
        <w:t>Ejercicio</w:t>
      </w:r>
    </w:p>
    <w:p w:rsidR="00EA10F1" w:rsidRPr="00144B1A" w:rsidRDefault="00EA10F1" w:rsidP="00EA10F1">
      <w:pPr>
        <w:autoSpaceDE w:val="0"/>
        <w:autoSpaceDN w:val="0"/>
        <w:adjustRightInd w:val="0"/>
        <w:rPr>
          <w:rFonts w:ascii="Arial" w:hAnsi="Arial" w:cs="Arial"/>
          <w:sz w:val="20"/>
        </w:rPr>
      </w:pPr>
      <w:r>
        <w:rPr>
          <w:rFonts w:ascii="Arial" w:hAnsi="Arial" w:cs="Arial"/>
          <w:sz w:val="20"/>
        </w:rPr>
        <w:t>4.</w:t>
      </w:r>
      <w:r w:rsidRPr="00144B1A">
        <w:rPr>
          <w:rFonts w:ascii="Arial" w:hAnsi="Arial" w:cs="Arial"/>
          <w:sz w:val="20"/>
        </w:rPr>
        <w:t xml:space="preserve"> Clic</w:t>
      </w:r>
      <w:r w:rsidR="008B2BEB">
        <w:rPr>
          <w:rFonts w:ascii="Arial" w:hAnsi="Arial" w:cs="Arial"/>
          <w:sz w:val="20"/>
        </w:rPr>
        <w:t>k</w:t>
      </w:r>
      <w:r w:rsidRPr="00144B1A">
        <w:rPr>
          <w:rFonts w:ascii="Arial" w:hAnsi="Arial" w:cs="Arial"/>
          <w:sz w:val="20"/>
        </w:rPr>
        <w:t xml:space="preserve"> en BUSCAR</w:t>
      </w:r>
    </w:p>
    <w:p w:rsidR="00EA10F1" w:rsidRPr="00144B1A" w:rsidRDefault="00EA10F1" w:rsidP="00EA10F1">
      <w:pPr>
        <w:autoSpaceDE w:val="0"/>
        <w:autoSpaceDN w:val="0"/>
        <w:adjustRightInd w:val="0"/>
        <w:rPr>
          <w:rFonts w:ascii="Arial" w:hAnsi="Arial" w:cs="Arial"/>
          <w:sz w:val="20"/>
        </w:rPr>
      </w:pPr>
      <w:r>
        <w:rPr>
          <w:rFonts w:ascii="Arial" w:hAnsi="Arial" w:cs="Arial"/>
          <w:sz w:val="20"/>
        </w:rPr>
        <w:t>5</w:t>
      </w:r>
      <w:r w:rsidRPr="00144B1A">
        <w:rPr>
          <w:rFonts w:ascii="Arial" w:hAnsi="Arial" w:cs="Arial"/>
          <w:sz w:val="20"/>
        </w:rPr>
        <w:t>. Elegir la fracción deseada</w:t>
      </w:r>
      <w:r w:rsidR="00FB1F7C">
        <w:rPr>
          <w:rFonts w:ascii="Arial" w:hAnsi="Arial" w:cs="Arial"/>
          <w:sz w:val="20"/>
        </w:rPr>
        <w:t xml:space="preserve"> (se pueden emplear filtros avanzados si son necesarios)</w:t>
      </w:r>
    </w:p>
    <w:p w:rsidR="00FB1F7C" w:rsidRPr="00144B1A" w:rsidRDefault="00EA10F1" w:rsidP="00FB1F7C">
      <w:pPr>
        <w:autoSpaceDE w:val="0"/>
        <w:autoSpaceDN w:val="0"/>
        <w:adjustRightInd w:val="0"/>
        <w:rPr>
          <w:rFonts w:ascii="Arial" w:hAnsi="Arial" w:cs="Arial"/>
          <w:sz w:val="20"/>
        </w:rPr>
      </w:pPr>
      <w:r>
        <w:rPr>
          <w:rFonts w:ascii="Arial" w:hAnsi="Arial" w:cs="Arial"/>
          <w:sz w:val="20"/>
        </w:rPr>
        <w:t>6</w:t>
      </w:r>
      <w:r w:rsidRPr="00144B1A">
        <w:rPr>
          <w:rFonts w:ascii="Arial" w:hAnsi="Arial" w:cs="Arial"/>
          <w:sz w:val="20"/>
        </w:rPr>
        <w:t xml:space="preserve">. </w:t>
      </w:r>
      <w:r w:rsidR="00FB1F7C">
        <w:rPr>
          <w:rFonts w:ascii="Arial" w:hAnsi="Arial" w:cs="Arial"/>
          <w:sz w:val="20"/>
        </w:rPr>
        <w:t xml:space="preserve">Se da </w:t>
      </w:r>
      <w:proofErr w:type="spellStart"/>
      <w:r w:rsidR="00FB1F7C">
        <w:rPr>
          <w:rFonts w:ascii="Arial" w:hAnsi="Arial" w:cs="Arial"/>
          <w:sz w:val="20"/>
        </w:rPr>
        <w:t>click</w:t>
      </w:r>
      <w:proofErr w:type="spellEnd"/>
      <w:r w:rsidR="00FB1F7C">
        <w:rPr>
          <w:rFonts w:ascii="Arial" w:hAnsi="Arial" w:cs="Arial"/>
          <w:sz w:val="20"/>
        </w:rPr>
        <w:t xml:space="preserve"> en buscar a fin de que se desplieguen el o los registros que se necesitan para eliminar</w:t>
      </w:r>
    </w:p>
    <w:p w:rsidR="00FB1F7C" w:rsidRDefault="00EA10F1" w:rsidP="00EA10F1">
      <w:pPr>
        <w:autoSpaceDE w:val="0"/>
        <w:autoSpaceDN w:val="0"/>
        <w:adjustRightInd w:val="0"/>
        <w:rPr>
          <w:rFonts w:ascii="Arial" w:hAnsi="Arial" w:cs="Arial"/>
          <w:sz w:val="20"/>
        </w:rPr>
      </w:pPr>
      <w:r>
        <w:rPr>
          <w:rFonts w:ascii="Arial" w:hAnsi="Arial" w:cs="Arial"/>
          <w:sz w:val="20"/>
        </w:rPr>
        <w:t>7</w:t>
      </w:r>
      <w:r w:rsidRPr="00144B1A">
        <w:rPr>
          <w:rFonts w:ascii="Arial" w:hAnsi="Arial" w:cs="Arial"/>
          <w:sz w:val="20"/>
        </w:rPr>
        <w:t xml:space="preserve">. </w:t>
      </w:r>
      <w:r w:rsidR="00FB1F7C">
        <w:rPr>
          <w:rFonts w:ascii="Arial" w:hAnsi="Arial" w:cs="Arial"/>
          <w:sz w:val="20"/>
        </w:rPr>
        <w:t>Se selecciona el o los registros que se van a eliminar</w:t>
      </w:r>
    </w:p>
    <w:p w:rsidR="00EA10F1" w:rsidRDefault="00EA10F1" w:rsidP="00EA10F1">
      <w:pPr>
        <w:autoSpaceDE w:val="0"/>
        <w:autoSpaceDN w:val="0"/>
        <w:adjustRightInd w:val="0"/>
        <w:rPr>
          <w:rFonts w:ascii="Arial" w:hAnsi="Arial" w:cs="Arial"/>
          <w:sz w:val="20"/>
        </w:rPr>
      </w:pPr>
      <w:r>
        <w:rPr>
          <w:rFonts w:ascii="Arial" w:hAnsi="Arial" w:cs="Arial"/>
          <w:sz w:val="20"/>
        </w:rPr>
        <w:t>8</w:t>
      </w:r>
      <w:r w:rsidRPr="00144B1A">
        <w:rPr>
          <w:rFonts w:ascii="Arial" w:hAnsi="Arial" w:cs="Arial"/>
          <w:sz w:val="20"/>
        </w:rPr>
        <w:t xml:space="preserve">. </w:t>
      </w:r>
      <w:r w:rsidR="00FB1F7C">
        <w:rPr>
          <w:rFonts w:ascii="Arial" w:hAnsi="Arial" w:cs="Arial"/>
          <w:sz w:val="20"/>
        </w:rPr>
        <w:t>Finalmente se da</w:t>
      </w:r>
      <w:r w:rsidR="00C021E2">
        <w:rPr>
          <w:rFonts w:ascii="Arial" w:hAnsi="Arial" w:cs="Arial"/>
          <w:sz w:val="20"/>
        </w:rPr>
        <w:t xml:space="preserve"> </w:t>
      </w:r>
      <w:proofErr w:type="spellStart"/>
      <w:r w:rsidR="00FB1F7C">
        <w:rPr>
          <w:rFonts w:ascii="Arial" w:hAnsi="Arial" w:cs="Arial"/>
          <w:sz w:val="20"/>
        </w:rPr>
        <w:t>click</w:t>
      </w:r>
      <w:proofErr w:type="spellEnd"/>
      <w:r w:rsidR="00FB1F7C">
        <w:rPr>
          <w:rFonts w:ascii="Arial" w:hAnsi="Arial" w:cs="Arial"/>
          <w:sz w:val="20"/>
        </w:rPr>
        <w:t xml:space="preserve"> en botón Agregar.</w:t>
      </w:r>
    </w:p>
    <w:p w:rsidR="009F5331" w:rsidRPr="009F5331" w:rsidRDefault="009F5331" w:rsidP="009F5331"/>
    <w:p w:rsidR="009F5331" w:rsidRDefault="00FB1F7C" w:rsidP="00417EEF">
      <w:pPr>
        <w:autoSpaceDE w:val="0"/>
        <w:autoSpaceDN w:val="0"/>
        <w:adjustRightInd w:val="0"/>
        <w:rPr>
          <w:rFonts w:ascii="Arial" w:hAnsi="Arial" w:cs="Arial"/>
          <w:sz w:val="20"/>
        </w:rPr>
      </w:pPr>
      <w:r>
        <w:rPr>
          <w:rFonts w:ascii="Arial" w:hAnsi="Arial" w:cs="Arial"/>
          <w:noProof/>
          <w:sz w:val="20"/>
          <w:lang w:eastAsia="es-MX"/>
        </w:rPr>
        <w:drawing>
          <wp:inline distT="0" distB="0" distL="0" distR="0">
            <wp:extent cx="5939790" cy="1828800"/>
            <wp:effectExtent l="0" t="0" r="381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39790" cy="1828800"/>
                    </a:xfrm>
                    <a:prstGeom prst="rect">
                      <a:avLst/>
                    </a:prstGeom>
                    <a:noFill/>
                    <a:ln>
                      <a:noFill/>
                    </a:ln>
                  </pic:spPr>
                </pic:pic>
              </a:graphicData>
            </a:graphic>
          </wp:inline>
        </w:drawing>
      </w:r>
    </w:p>
    <w:p w:rsidR="009F5331" w:rsidRDefault="009F5331" w:rsidP="00417EEF">
      <w:pPr>
        <w:autoSpaceDE w:val="0"/>
        <w:autoSpaceDN w:val="0"/>
        <w:adjustRightInd w:val="0"/>
        <w:rPr>
          <w:rFonts w:ascii="Arial" w:hAnsi="Arial" w:cs="Arial"/>
          <w:sz w:val="20"/>
        </w:rPr>
      </w:pPr>
    </w:p>
    <w:p w:rsidR="00FB1F7C" w:rsidRDefault="00FB1F7C" w:rsidP="00417EEF">
      <w:pPr>
        <w:autoSpaceDE w:val="0"/>
        <w:autoSpaceDN w:val="0"/>
        <w:adjustRightInd w:val="0"/>
        <w:rPr>
          <w:rFonts w:ascii="Arial" w:hAnsi="Arial" w:cs="Arial"/>
          <w:sz w:val="20"/>
        </w:rPr>
      </w:pPr>
    </w:p>
    <w:p w:rsidR="00FB1F7C" w:rsidRDefault="00FB1F7C" w:rsidP="00417EEF">
      <w:pPr>
        <w:autoSpaceDE w:val="0"/>
        <w:autoSpaceDN w:val="0"/>
        <w:adjustRightInd w:val="0"/>
        <w:rPr>
          <w:rFonts w:ascii="Arial" w:hAnsi="Arial" w:cs="Arial"/>
          <w:sz w:val="20"/>
        </w:rPr>
      </w:pPr>
    </w:p>
    <w:p w:rsidR="00FB1F7C" w:rsidRDefault="00FB1F7C" w:rsidP="00417EEF">
      <w:pPr>
        <w:autoSpaceDE w:val="0"/>
        <w:autoSpaceDN w:val="0"/>
        <w:adjustRightInd w:val="0"/>
        <w:rPr>
          <w:rFonts w:ascii="Arial" w:hAnsi="Arial" w:cs="Arial"/>
          <w:sz w:val="20"/>
        </w:rPr>
      </w:pPr>
    </w:p>
    <w:p w:rsidR="00FB1F7C" w:rsidRDefault="00FB1F7C" w:rsidP="00417EEF">
      <w:pPr>
        <w:autoSpaceDE w:val="0"/>
        <w:autoSpaceDN w:val="0"/>
        <w:adjustRightInd w:val="0"/>
        <w:rPr>
          <w:rFonts w:ascii="Arial" w:hAnsi="Arial" w:cs="Arial"/>
          <w:sz w:val="20"/>
        </w:rPr>
      </w:pPr>
    </w:p>
    <w:p w:rsidR="00FB1F7C" w:rsidRDefault="00FB1F7C" w:rsidP="00417EEF">
      <w:pPr>
        <w:autoSpaceDE w:val="0"/>
        <w:autoSpaceDN w:val="0"/>
        <w:adjustRightInd w:val="0"/>
        <w:rPr>
          <w:rFonts w:ascii="Arial" w:hAnsi="Arial" w:cs="Arial"/>
          <w:sz w:val="20"/>
        </w:rPr>
      </w:pPr>
    </w:p>
    <w:p w:rsidR="00FB1F7C" w:rsidRDefault="00FB1F7C" w:rsidP="00417EEF">
      <w:pPr>
        <w:autoSpaceDE w:val="0"/>
        <w:autoSpaceDN w:val="0"/>
        <w:adjustRightInd w:val="0"/>
        <w:rPr>
          <w:rFonts w:ascii="Arial" w:hAnsi="Arial" w:cs="Arial"/>
          <w:sz w:val="20"/>
        </w:rPr>
      </w:pPr>
    </w:p>
    <w:p w:rsidR="00FB1F7C" w:rsidRDefault="00FB1F7C" w:rsidP="00417EEF">
      <w:pPr>
        <w:autoSpaceDE w:val="0"/>
        <w:autoSpaceDN w:val="0"/>
        <w:adjustRightInd w:val="0"/>
        <w:rPr>
          <w:rFonts w:ascii="Arial" w:hAnsi="Arial" w:cs="Arial"/>
          <w:sz w:val="20"/>
        </w:rPr>
      </w:pPr>
    </w:p>
    <w:p w:rsidR="00FB1F7C" w:rsidRDefault="00FB1F7C" w:rsidP="00417EEF">
      <w:pPr>
        <w:autoSpaceDE w:val="0"/>
        <w:autoSpaceDN w:val="0"/>
        <w:adjustRightInd w:val="0"/>
        <w:rPr>
          <w:rFonts w:ascii="Arial" w:hAnsi="Arial" w:cs="Arial"/>
          <w:sz w:val="20"/>
        </w:rPr>
      </w:pPr>
    </w:p>
    <w:p w:rsidR="00FB1F7C" w:rsidRDefault="00FB1F7C" w:rsidP="00417EEF">
      <w:pPr>
        <w:autoSpaceDE w:val="0"/>
        <w:autoSpaceDN w:val="0"/>
        <w:adjustRightInd w:val="0"/>
        <w:rPr>
          <w:rFonts w:ascii="Arial" w:hAnsi="Arial" w:cs="Arial"/>
          <w:sz w:val="20"/>
        </w:rPr>
      </w:pPr>
    </w:p>
    <w:p w:rsidR="00FB1F7C" w:rsidRDefault="00FB1F7C" w:rsidP="00417EEF">
      <w:pPr>
        <w:autoSpaceDE w:val="0"/>
        <w:autoSpaceDN w:val="0"/>
        <w:adjustRightInd w:val="0"/>
        <w:rPr>
          <w:rFonts w:ascii="Arial" w:hAnsi="Arial" w:cs="Arial"/>
          <w:sz w:val="20"/>
        </w:rPr>
      </w:pPr>
    </w:p>
    <w:p w:rsidR="00FB1F7C" w:rsidRDefault="00FB1F7C" w:rsidP="00417EEF">
      <w:pPr>
        <w:autoSpaceDE w:val="0"/>
        <w:autoSpaceDN w:val="0"/>
        <w:adjustRightInd w:val="0"/>
        <w:rPr>
          <w:rFonts w:ascii="Arial" w:hAnsi="Arial" w:cs="Arial"/>
          <w:sz w:val="20"/>
        </w:rPr>
      </w:pPr>
    </w:p>
    <w:p w:rsidR="00FB1F7C" w:rsidRDefault="00FB1F7C" w:rsidP="00417EEF">
      <w:pPr>
        <w:autoSpaceDE w:val="0"/>
        <w:autoSpaceDN w:val="0"/>
        <w:adjustRightInd w:val="0"/>
        <w:rPr>
          <w:rFonts w:ascii="Arial" w:hAnsi="Arial" w:cs="Arial"/>
          <w:sz w:val="20"/>
        </w:rPr>
      </w:pPr>
    </w:p>
    <w:p w:rsidR="00FB1F7C" w:rsidRDefault="00FB1F7C" w:rsidP="00417EEF">
      <w:pPr>
        <w:autoSpaceDE w:val="0"/>
        <w:autoSpaceDN w:val="0"/>
        <w:adjustRightInd w:val="0"/>
        <w:rPr>
          <w:rFonts w:ascii="Arial" w:hAnsi="Arial" w:cs="Arial"/>
          <w:sz w:val="20"/>
        </w:rPr>
      </w:pPr>
    </w:p>
    <w:p w:rsidR="00FB1F7C" w:rsidRDefault="00FB1F7C" w:rsidP="00417EEF">
      <w:pPr>
        <w:autoSpaceDE w:val="0"/>
        <w:autoSpaceDN w:val="0"/>
        <w:adjustRightInd w:val="0"/>
        <w:rPr>
          <w:rFonts w:ascii="Arial" w:hAnsi="Arial" w:cs="Arial"/>
          <w:sz w:val="20"/>
        </w:rPr>
      </w:pPr>
    </w:p>
    <w:p w:rsidR="00FB1F7C" w:rsidRDefault="00FB1F7C" w:rsidP="00417EEF">
      <w:pPr>
        <w:autoSpaceDE w:val="0"/>
        <w:autoSpaceDN w:val="0"/>
        <w:adjustRightInd w:val="0"/>
        <w:rPr>
          <w:rFonts w:ascii="Arial" w:hAnsi="Arial" w:cs="Arial"/>
          <w:sz w:val="20"/>
        </w:rPr>
      </w:pPr>
    </w:p>
    <w:p w:rsidR="00FB1F7C" w:rsidRDefault="00FB1F7C" w:rsidP="00417EEF">
      <w:pPr>
        <w:autoSpaceDE w:val="0"/>
        <w:autoSpaceDN w:val="0"/>
        <w:adjustRightInd w:val="0"/>
        <w:rPr>
          <w:rFonts w:ascii="Arial" w:hAnsi="Arial" w:cs="Arial"/>
          <w:sz w:val="20"/>
        </w:rPr>
      </w:pPr>
    </w:p>
    <w:p w:rsidR="00FB1F7C" w:rsidRDefault="00FB1F7C" w:rsidP="00417EEF">
      <w:pPr>
        <w:autoSpaceDE w:val="0"/>
        <w:autoSpaceDN w:val="0"/>
        <w:adjustRightInd w:val="0"/>
        <w:rPr>
          <w:rFonts w:ascii="Arial" w:hAnsi="Arial" w:cs="Arial"/>
          <w:sz w:val="20"/>
        </w:rPr>
      </w:pPr>
    </w:p>
    <w:p w:rsidR="00FB1F7C" w:rsidRDefault="00FB1F7C" w:rsidP="00417EEF">
      <w:pPr>
        <w:autoSpaceDE w:val="0"/>
        <w:autoSpaceDN w:val="0"/>
        <w:adjustRightInd w:val="0"/>
        <w:rPr>
          <w:rFonts w:ascii="Arial" w:hAnsi="Arial" w:cs="Arial"/>
          <w:sz w:val="20"/>
        </w:rPr>
      </w:pPr>
    </w:p>
    <w:p w:rsidR="00FB1F7C" w:rsidRDefault="00FB1F7C" w:rsidP="00417EEF">
      <w:pPr>
        <w:autoSpaceDE w:val="0"/>
        <w:autoSpaceDN w:val="0"/>
        <w:adjustRightInd w:val="0"/>
        <w:rPr>
          <w:rFonts w:ascii="Arial" w:hAnsi="Arial" w:cs="Arial"/>
          <w:sz w:val="20"/>
        </w:rPr>
      </w:pPr>
    </w:p>
    <w:p w:rsidR="00FB1F7C" w:rsidRDefault="00FB1F7C" w:rsidP="00417EEF">
      <w:pPr>
        <w:autoSpaceDE w:val="0"/>
        <w:autoSpaceDN w:val="0"/>
        <w:adjustRightInd w:val="0"/>
        <w:rPr>
          <w:rFonts w:ascii="Arial" w:hAnsi="Arial" w:cs="Arial"/>
          <w:sz w:val="20"/>
        </w:rPr>
      </w:pPr>
    </w:p>
    <w:p w:rsidR="00FB1F7C" w:rsidRDefault="00FB1F7C" w:rsidP="00417EEF">
      <w:pPr>
        <w:autoSpaceDE w:val="0"/>
        <w:autoSpaceDN w:val="0"/>
        <w:adjustRightInd w:val="0"/>
        <w:rPr>
          <w:rFonts w:ascii="Arial" w:hAnsi="Arial" w:cs="Arial"/>
          <w:sz w:val="20"/>
        </w:rPr>
      </w:pPr>
    </w:p>
    <w:p w:rsidR="00FB1F7C" w:rsidRDefault="00FB1F7C" w:rsidP="00417EEF">
      <w:pPr>
        <w:autoSpaceDE w:val="0"/>
        <w:autoSpaceDN w:val="0"/>
        <w:adjustRightInd w:val="0"/>
        <w:rPr>
          <w:rFonts w:ascii="Arial" w:hAnsi="Arial" w:cs="Arial"/>
          <w:sz w:val="20"/>
        </w:rPr>
      </w:pPr>
    </w:p>
    <w:p w:rsidR="00FB1F7C" w:rsidRDefault="00FB1F7C" w:rsidP="00417EEF">
      <w:pPr>
        <w:autoSpaceDE w:val="0"/>
        <w:autoSpaceDN w:val="0"/>
        <w:adjustRightInd w:val="0"/>
        <w:rPr>
          <w:rFonts w:ascii="Arial" w:hAnsi="Arial" w:cs="Arial"/>
          <w:sz w:val="20"/>
        </w:rPr>
      </w:pPr>
    </w:p>
    <w:p w:rsidR="00FB1F7C" w:rsidRDefault="00FB1F7C" w:rsidP="00417EEF">
      <w:pPr>
        <w:autoSpaceDE w:val="0"/>
        <w:autoSpaceDN w:val="0"/>
        <w:adjustRightInd w:val="0"/>
        <w:rPr>
          <w:rFonts w:ascii="Arial" w:hAnsi="Arial" w:cs="Arial"/>
          <w:sz w:val="20"/>
        </w:rPr>
      </w:pPr>
    </w:p>
    <w:p w:rsidR="00FB1F7C" w:rsidRDefault="00FB1F7C" w:rsidP="00417EEF">
      <w:pPr>
        <w:autoSpaceDE w:val="0"/>
        <w:autoSpaceDN w:val="0"/>
        <w:adjustRightInd w:val="0"/>
        <w:rPr>
          <w:rFonts w:ascii="Arial" w:hAnsi="Arial" w:cs="Arial"/>
          <w:sz w:val="20"/>
        </w:rPr>
      </w:pPr>
    </w:p>
    <w:p w:rsidR="00FB1F7C" w:rsidRDefault="00FB1F7C" w:rsidP="00417EEF">
      <w:pPr>
        <w:autoSpaceDE w:val="0"/>
        <w:autoSpaceDN w:val="0"/>
        <w:adjustRightInd w:val="0"/>
        <w:rPr>
          <w:rFonts w:ascii="Arial" w:hAnsi="Arial" w:cs="Arial"/>
          <w:sz w:val="20"/>
        </w:rPr>
      </w:pPr>
    </w:p>
    <w:p w:rsidR="00FB1F7C" w:rsidRDefault="00FB1F7C" w:rsidP="00417EEF">
      <w:pPr>
        <w:autoSpaceDE w:val="0"/>
        <w:autoSpaceDN w:val="0"/>
        <w:adjustRightInd w:val="0"/>
        <w:rPr>
          <w:rFonts w:ascii="Arial" w:hAnsi="Arial" w:cs="Arial"/>
          <w:sz w:val="20"/>
        </w:rPr>
      </w:pPr>
    </w:p>
    <w:p w:rsidR="00807625" w:rsidRDefault="00807625" w:rsidP="00807625">
      <w:pPr>
        <w:jc w:val="both"/>
        <w:rPr>
          <w:rFonts w:ascii="Arial" w:hAnsi="Arial" w:cs="Arial"/>
          <w:sz w:val="20"/>
        </w:rPr>
      </w:pPr>
    </w:p>
    <w:p w:rsidR="00807625" w:rsidRDefault="00807625" w:rsidP="00807625">
      <w:pPr>
        <w:jc w:val="both"/>
        <w:rPr>
          <w:rFonts w:ascii="Arial" w:hAnsi="Arial" w:cs="Arial"/>
          <w:sz w:val="20"/>
        </w:rPr>
      </w:pPr>
    </w:p>
    <w:p w:rsidR="00807625" w:rsidRDefault="00807625" w:rsidP="00807625">
      <w:pPr>
        <w:jc w:val="both"/>
        <w:rPr>
          <w:rFonts w:ascii="Arial" w:hAnsi="Arial" w:cs="Arial"/>
          <w:sz w:val="20"/>
        </w:rPr>
      </w:pPr>
    </w:p>
    <w:p w:rsidR="00807625" w:rsidRDefault="00807625" w:rsidP="00807625">
      <w:pPr>
        <w:jc w:val="both"/>
        <w:rPr>
          <w:rFonts w:ascii="Arial" w:hAnsi="Arial" w:cs="Arial"/>
          <w:sz w:val="20"/>
        </w:rPr>
      </w:pPr>
    </w:p>
    <w:p w:rsidR="00807625" w:rsidRPr="00807625" w:rsidRDefault="00807625" w:rsidP="00807625">
      <w:pPr>
        <w:pStyle w:val="Ttulo1"/>
        <w:rPr>
          <w:rFonts w:ascii="Arial" w:eastAsia="Times New Roman" w:hAnsi="Arial" w:cs="Arial"/>
          <w:b/>
          <w:lang w:eastAsia="es-MX"/>
        </w:rPr>
      </w:pPr>
      <w:bookmarkStart w:id="22" w:name="_Toc105768005"/>
      <w:r w:rsidRPr="00807625">
        <w:rPr>
          <w:rFonts w:ascii="Arial" w:eastAsia="Times New Roman" w:hAnsi="Arial" w:cs="Arial"/>
          <w:b/>
          <w:lang w:eastAsia="es-MX"/>
        </w:rPr>
        <w:t>Generación de Hipervínculos</w:t>
      </w:r>
      <w:bookmarkEnd w:id="22"/>
    </w:p>
    <w:p w:rsidR="00807625" w:rsidRPr="00AF555A" w:rsidRDefault="00807625" w:rsidP="00807625">
      <w:pPr>
        <w:rPr>
          <w:rFonts w:ascii="Times New Roman" w:eastAsia="Times New Roman" w:hAnsi="Times New Roman" w:cs="Times New Roman"/>
          <w:color w:val="000000"/>
          <w:lang w:eastAsia="es-MX"/>
        </w:rPr>
      </w:pPr>
      <w:r w:rsidRPr="00AF555A">
        <w:rPr>
          <w:rFonts w:ascii="Times New Roman" w:eastAsia="Times New Roman" w:hAnsi="Times New Roman" w:cs="Times New Roman"/>
          <w:color w:val="000000"/>
          <w:lang w:eastAsia="es-MX"/>
        </w:rPr>
        <w:t> </w:t>
      </w:r>
    </w:p>
    <w:p w:rsidR="00807625" w:rsidRPr="00807625" w:rsidRDefault="00807625" w:rsidP="00807625">
      <w:pPr>
        <w:pStyle w:val="Ttulo2"/>
        <w:rPr>
          <w:rFonts w:ascii="Arial" w:eastAsia="Times New Roman" w:hAnsi="Arial" w:cs="Arial"/>
          <w:b/>
          <w:color w:val="1F4E79" w:themeColor="accent1" w:themeShade="80"/>
          <w:sz w:val="24"/>
          <w:szCs w:val="24"/>
          <w:lang w:eastAsia="es-MX"/>
        </w:rPr>
      </w:pPr>
      <w:bookmarkStart w:id="23" w:name="_Toc105768006"/>
      <w:r w:rsidRPr="00807625">
        <w:rPr>
          <w:rFonts w:ascii="Arial" w:eastAsia="Times New Roman" w:hAnsi="Arial" w:cs="Arial"/>
          <w:b/>
          <w:color w:val="1F4E79" w:themeColor="accent1" w:themeShade="80"/>
          <w:sz w:val="24"/>
          <w:szCs w:val="24"/>
          <w:lang w:eastAsia="es-MX"/>
        </w:rPr>
        <w:t>Requisitos:</w:t>
      </w:r>
      <w:bookmarkEnd w:id="23"/>
    </w:p>
    <w:p w:rsidR="00807625" w:rsidRPr="00807625" w:rsidRDefault="00807625" w:rsidP="00807625">
      <w:pPr>
        <w:jc w:val="both"/>
        <w:rPr>
          <w:rFonts w:ascii="Arial" w:eastAsia="Times New Roman" w:hAnsi="Arial" w:cs="Arial"/>
          <w:b/>
          <w:color w:val="000000"/>
          <w:lang w:eastAsia="es-MX"/>
        </w:rPr>
      </w:pPr>
    </w:p>
    <w:p w:rsidR="00807625" w:rsidRPr="00807625" w:rsidRDefault="00807625" w:rsidP="00E27804">
      <w:pPr>
        <w:spacing w:line="360" w:lineRule="auto"/>
        <w:jc w:val="both"/>
        <w:rPr>
          <w:rFonts w:ascii="Arial" w:eastAsia="Times New Roman" w:hAnsi="Arial" w:cs="Arial"/>
          <w:color w:val="000000"/>
          <w:sz w:val="20"/>
          <w:lang w:eastAsia="es-MX"/>
        </w:rPr>
      </w:pPr>
      <w:r w:rsidRPr="00807625">
        <w:rPr>
          <w:rFonts w:ascii="Arial" w:eastAsia="Times New Roman" w:hAnsi="Arial" w:cs="Arial"/>
          <w:color w:val="000000"/>
          <w:sz w:val="20"/>
          <w:lang w:eastAsia="es-MX"/>
        </w:rPr>
        <w:t>1.-</w:t>
      </w:r>
      <w:r w:rsidRPr="00807625">
        <w:rPr>
          <w:rFonts w:ascii="Arial" w:eastAsia="Times New Roman" w:hAnsi="Arial" w:cs="Arial"/>
          <w:b/>
          <w:color w:val="000000"/>
          <w:sz w:val="20"/>
          <w:lang w:eastAsia="es-MX"/>
        </w:rPr>
        <w:t xml:space="preserve"> </w:t>
      </w:r>
      <w:r w:rsidRPr="00807625">
        <w:rPr>
          <w:rFonts w:ascii="Arial" w:eastAsia="Times New Roman" w:hAnsi="Arial" w:cs="Arial"/>
          <w:color w:val="000000"/>
          <w:sz w:val="20"/>
          <w:lang w:eastAsia="es-MX"/>
        </w:rPr>
        <w:t>Contar con una cuenta de correo institucional (Es el usuario con el que ingresaran a la carpeta compartida)</w:t>
      </w:r>
    </w:p>
    <w:p w:rsidR="00807625" w:rsidRPr="00807625" w:rsidRDefault="00807625" w:rsidP="00E27804">
      <w:pPr>
        <w:spacing w:line="360" w:lineRule="auto"/>
        <w:jc w:val="both"/>
        <w:rPr>
          <w:rFonts w:ascii="Arial" w:eastAsia="Times New Roman" w:hAnsi="Arial" w:cs="Arial"/>
          <w:color w:val="000000"/>
          <w:sz w:val="20"/>
          <w:lang w:eastAsia="es-MX"/>
        </w:rPr>
      </w:pPr>
      <w:r>
        <w:rPr>
          <w:rFonts w:ascii="Arial" w:eastAsia="Times New Roman" w:hAnsi="Arial" w:cs="Arial"/>
          <w:color w:val="000000"/>
          <w:sz w:val="20"/>
          <w:lang w:eastAsia="es-MX"/>
        </w:rPr>
        <w:t xml:space="preserve">2.- </w:t>
      </w:r>
      <w:r w:rsidRPr="00807625">
        <w:rPr>
          <w:rFonts w:ascii="Arial" w:eastAsia="Times New Roman" w:hAnsi="Arial" w:cs="Arial"/>
          <w:color w:val="000000"/>
          <w:sz w:val="20"/>
          <w:lang w:eastAsia="es-MX"/>
        </w:rPr>
        <w:t>Estar en la red municipal (Para poder acceder a la carpeta compartida)</w:t>
      </w:r>
    </w:p>
    <w:p w:rsidR="00D87B31" w:rsidRDefault="00807625" w:rsidP="00807625">
      <w:pPr>
        <w:jc w:val="both"/>
        <w:rPr>
          <w:rFonts w:ascii="Arial" w:eastAsia="Times New Roman" w:hAnsi="Arial" w:cs="Arial"/>
          <w:color w:val="000000"/>
          <w:sz w:val="20"/>
          <w:lang w:eastAsia="es-MX"/>
        </w:rPr>
      </w:pPr>
      <w:r w:rsidRPr="00807625">
        <w:rPr>
          <w:rFonts w:ascii="Arial" w:eastAsia="Times New Roman" w:hAnsi="Arial" w:cs="Arial"/>
          <w:color w:val="000000"/>
          <w:sz w:val="20"/>
          <w:lang w:eastAsia="es-MX"/>
        </w:rPr>
        <w:t> </w:t>
      </w:r>
    </w:p>
    <w:p w:rsidR="00D87B31" w:rsidRPr="00807625" w:rsidRDefault="00D87B31" w:rsidP="00807625">
      <w:pPr>
        <w:jc w:val="both"/>
        <w:rPr>
          <w:rFonts w:ascii="Arial" w:eastAsia="Times New Roman" w:hAnsi="Arial" w:cs="Arial"/>
          <w:color w:val="000000"/>
          <w:sz w:val="20"/>
          <w:lang w:eastAsia="es-MX"/>
        </w:rPr>
      </w:pPr>
    </w:p>
    <w:p w:rsidR="00807625" w:rsidRPr="00807625" w:rsidRDefault="00D87B31" w:rsidP="00D87B31">
      <w:pPr>
        <w:pStyle w:val="Ttulo2"/>
        <w:rPr>
          <w:rFonts w:ascii="Arial" w:eastAsia="Times New Roman" w:hAnsi="Arial" w:cs="Arial"/>
          <w:color w:val="000000"/>
          <w:sz w:val="20"/>
          <w:lang w:eastAsia="es-MX"/>
        </w:rPr>
      </w:pPr>
      <w:bookmarkStart w:id="24" w:name="_Toc105768007"/>
      <w:r>
        <w:rPr>
          <w:rFonts w:ascii="Arial" w:eastAsia="Times New Roman" w:hAnsi="Arial" w:cs="Arial"/>
          <w:b/>
          <w:color w:val="1F4E79" w:themeColor="accent1" w:themeShade="80"/>
          <w:lang w:eastAsia="es-MX"/>
        </w:rPr>
        <w:t>Proceso</w:t>
      </w:r>
      <w:r w:rsidR="00807625" w:rsidRPr="00807625">
        <w:rPr>
          <w:rFonts w:ascii="Arial" w:eastAsia="Times New Roman" w:hAnsi="Arial" w:cs="Arial"/>
          <w:color w:val="000000"/>
          <w:sz w:val="20"/>
          <w:lang w:eastAsia="es-MX"/>
        </w:rPr>
        <w:t>:</w:t>
      </w:r>
      <w:bookmarkEnd w:id="24"/>
    </w:p>
    <w:p w:rsidR="00D158C4" w:rsidRDefault="00D158C4" w:rsidP="00686A74">
      <w:pPr>
        <w:jc w:val="both"/>
        <w:rPr>
          <w:rFonts w:ascii="Arial" w:eastAsia="Times New Roman" w:hAnsi="Arial" w:cs="Arial"/>
          <w:color w:val="000000"/>
          <w:sz w:val="20"/>
          <w:lang w:eastAsia="es-MX"/>
        </w:rPr>
      </w:pPr>
    </w:p>
    <w:p w:rsidR="00686A74" w:rsidRPr="00686A74" w:rsidRDefault="00D87B31" w:rsidP="00E27804">
      <w:pPr>
        <w:spacing w:line="360" w:lineRule="auto"/>
        <w:jc w:val="both"/>
        <w:rPr>
          <w:rFonts w:ascii="Arial" w:eastAsia="Times New Roman" w:hAnsi="Arial" w:cs="Arial"/>
          <w:color w:val="000000"/>
          <w:sz w:val="20"/>
          <w:lang w:eastAsia="es-MX"/>
        </w:rPr>
      </w:pPr>
      <w:r>
        <w:rPr>
          <w:rFonts w:ascii="Arial" w:eastAsia="Times New Roman" w:hAnsi="Arial" w:cs="Arial"/>
          <w:color w:val="000000"/>
          <w:sz w:val="20"/>
          <w:lang w:eastAsia="es-MX"/>
        </w:rPr>
        <w:t>1.- El primer paso consiste en</w:t>
      </w:r>
      <w:r w:rsidR="00807625" w:rsidRPr="00807625">
        <w:rPr>
          <w:rFonts w:ascii="Arial" w:eastAsia="Times New Roman" w:hAnsi="Arial" w:cs="Arial"/>
          <w:color w:val="000000"/>
          <w:sz w:val="20"/>
          <w:lang w:eastAsia="es-MX"/>
        </w:rPr>
        <w:t xml:space="preserve"> acceder a la carpeta compartida</w:t>
      </w:r>
      <w:r w:rsidR="00686A74">
        <w:rPr>
          <w:rFonts w:ascii="Arial" w:eastAsia="Times New Roman" w:hAnsi="Arial" w:cs="Arial"/>
          <w:color w:val="000000"/>
          <w:sz w:val="20"/>
          <w:lang w:eastAsia="es-MX"/>
        </w:rPr>
        <w:t xml:space="preserve">. Para ello se escribe el enlace: </w:t>
      </w:r>
      <w:hyperlink r:id="rId36" w:tgtFrame="_blank" w:history="1">
        <w:r w:rsidR="00686A74" w:rsidRPr="00807625">
          <w:rPr>
            <w:rFonts w:ascii="Arial" w:eastAsia="Times New Roman" w:hAnsi="Arial" w:cs="Arial"/>
            <w:color w:val="954F72"/>
            <w:sz w:val="20"/>
            <w:u w:val="single"/>
            <w:lang w:val="es-419" w:eastAsia="es-MX"/>
          </w:rPr>
          <w:t>\\10.218.2.15\TransparenciaArchivos</w:t>
        </w:r>
      </w:hyperlink>
      <w:r w:rsidR="00686A74" w:rsidRPr="00686A74">
        <w:rPr>
          <w:rFonts w:ascii="Arial" w:eastAsia="Times New Roman" w:hAnsi="Arial" w:cs="Arial"/>
          <w:sz w:val="20"/>
          <w:lang w:val="es-419" w:eastAsia="es-MX"/>
        </w:rPr>
        <w:t xml:space="preserve"> en el explorador de archivos</w:t>
      </w:r>
      <w:r w:rsidR="00686A74">
        <w:rPr>
          <w:rFonts w:ascii="Arial" w:eastAsia="Times New Roman" w:hAnsi="Arial" w:cs="Arial"/>
          <w:sz w:val="20"/>
          <w:lang w:val="es-419" w:eastAsia="es-MX"/>
        </w:rPr>
        <w:t>.</w:t>
      </w:r>
      <w:r w:rsidR="00D435E4">
        <w:rPr>
          <w:rFonts w:ascii="Arial" w:eastAsia="Times New Roman" w:hAnsi="Arial" w:cs="Arial"/>
          <w:sz w:val="20"/>
          <w:lang w:val="es-419" w:eastAsia="es-MX"/>
        </w:rPr>
        <w:t xml:space="preserve"> En caso de los organismos descentralizados el enlace puede variar así como la organización dentro de las carpetas, por lo que se sugiere ponerse en contacto con el área de sistemas correspondiente.</w:t>
      </w:r>
    </w:p>
    <w:p w:rsidR="00686A74" w:rsidRDefault="00D158C4" w:rsidP="00D87B31">
      <w:pPr>
        <w:jc w:val="both"/>
        <w:rPr>
          <w:rFonts w:ascii="Arial" w:eastAsia="Times New Roman" w:hAnsi="Arial" w:cs="Arial"/>
          <w:color w:val="000000"/>
          <w:sz w:val="20"/>
          <w:lang w:eastAsia="es-MX"/>
        </w:rPr>
      </w:pPr>
      <w:r>
        <w:rPr>
          <w:rFonts w:ascii="Arial" w:eastAsia="Times New Roman" w:hAnsi="Arial" w:cs="Arial"/>
          <w:noProof/>
          <w:color w:val="000000"/>
          <w:sz w:val="20"/>
          <w:lang w:eastAsia="es-MX"/>
        </w:rPr>
        <w:drawing>
          <wp:inline distT="0" distB="0" distL="0" distR="0">
            <wp:extent cx="5934075" cy="3810000"/>
            <wp:effectExtent l="0" t="0" r="9525"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34075" cy="3810000"/>
                    </a:xfrm>
                    <a:prstGeom prst="rect">
                      <a:avLst/>
                    </a:prstGeom>
                    <a:noFill/>
                    <a:ln>
                      <a:noFill/>
                    </a:ln>
                  </pic:spPr>
                </pic:pic>
              </a:graphicData>
            </a:graphic>
          </wp:inline>
        </w:drawing>
      </w:r>
    </w:p>
    <w:p w:rsidR="00807625" w:rsidRDefault="00807625" w:rsidP="00807625">
      <w:pPr>
        <w:ind w:left="720" w:firstLine="696"/>
        <w:jc w:val="both"/>
        <w:rPr>
          <w:rFonts w:ascii="Arial" w:eastAsia="Times New Roman" w:hAnsi="Arial" w:cs="Arial"/>
          <w:color w:val="1F497D"/>
          <w:sz w:val="20"/>
          <w:lang w:val="es-419" w:eastAsia="es-MX"/>
        </w:rPr>
      </w:pPr>
    </w:p>
    <w:p w:rsidR="00E27804" w:rsidRDefault="00E27804" w:rsidP="00807625">
      <w:pPr>
        <w:ind w:left="720" w:firstLine="696"/>
        <w:jc w:val="both"/>
        <w:rPr>
          <w:rFonts w:ascii="Arial" w:eastAsia="Times New Roman" w:hAnsi="Arial" w:cs="Arial"/>
          <w:color w:val="1F497D"/>
          <w:sz w:val="20"/>
          <w:lang w:val="es-419" w:eastAsia="es-MX"/>
        </w:rPr>
      </w:pPr>
    </w:p>
    <w:p w:rsidR="00E27804" w:rsidRDefault="00E27804" w:rsidP="00807625">
      <w:pPr>
        <w:ind w:left="720" w:firstLine="696"/>
        <w:jc w:val="both"/>
        <w:rPr>
          <w:rFonts w:ascii="Arial" w:eastAsia="Times New Roman" w:hAnsi="Arial" w:cs="Arial"/>
          <w:color w:val="1F497D"/>
          <w:sz w:val="20"/>
          <w:lang w:val="es-419" w:eastAsia="es-MX"/>
        </w:rPr>
      </w:pPr>
    </w:p>
    <w:p w:rsidR="00E27804" w:rsidRDefault="00E27804" w:rsidP="00807625">
      <w:pPr>
        <w:ind w:left="720" w:firstLine="696"/>
        <w:jc w:val="both"/>
        <w:rPr>
          <w:rFonts w:ascii="Arial" w:eastAsia="Times New Roman" w:hAnsi="Arial" w:cs="Arial"/>
          <w:color w:val="1F497D"/>
          <w:sz w:val="20"/>
          <w:lang w:val="es-419" w:eastAsia="es-MX"/>
        </w:rPr>
      </w:pPr>
    </w:p>
    <w:p w:rsidR="00E27804" w:rsidRDefault="00E27804" w:rsidP="00807625">
      <w:pPr>
        <w:ind w:left="720" w:firstLine="696"/>
        <w:jc w:val="both"/>
        <w:rPr>
          <w:rFonts w:ascii="Arial" w:eastAsia="Times New Roman" w:hAnsi="Arial" w:cs="Arial"/>
          <w:color w:val="1F497D"/>
          <w:sz w:val="20"/>
          <w:lang w:val="es-419" w:eastAsia="es-MX"/>
        </w:rPr>
      </w:pPr>
    </w:p>
    <w:p w:rsidR="00E27804" w:rsidRDefault="00E27804" w:rsidP="00807625">
      <w:pPr>
        <w:ind w:left="720" w:firstLine="696"/>
        <w:jc w:val="both"/>
        <w:rPr>
          <w:rFonts w:ascii="Arial" w:eastAsia="Times New Roman" w:hAnsi="Arial" w:cs="Arial"/>
          <w:color w:val="1F497D"/>
          <w:sz w:val="20"/>
          <w:lang w:val="es-419" w:eastAsia="es-MX"/>
        </w:rPr>
      </w:pPr>
    </w:p>
    <w:p w:rsidR="00E27804" w:rsidRDefault="00E27804" w:rsidP="00807625">
      <w:pPr>
        <w:ind w:left="720" w:firstLine="696"/>
        <w:jc w:val="both"/>
        <w:rPr>
          <w:rFonts w:ascii="Arial" w:eastAsia="Times New Roman" w:hAnsi="Arial" w:cs="Arial"/>
          <w:color w:val="1F497D"/>
          <w:sz w:val="20"/>
          <w:lang w:val="es-419" w:eastAsia="es-MX"/>
        </w:rPr>
      </w:pPr>
    </w:p>
    <w:p w:rsidR="00E27804" w:rsidRDefault="00E27804" w:rsidP="00807625">
      <w:pPr>
        <w:ind w:left="720" w:firstLine="696"/>
        <w:jc w:val="both"/>
        <w:rPr>
          <w:rFonts w:ascii="Arial" w:eastAsia="Times New Roman" w:hAnsi="Arial" w:cs="Arial"/>
          <w:color w:val="1F497D"/>
          <w:sz w:val="20"/>
          <w:lang w:val="es-419" w:eastAsia="es-MX"/>
        </w:rPr>
      </w:pPr>
    </w:p>
    <w:p w:rsidR="00E27804" w:rsidRPr="00807625" w:rsidRDefault="00E27804" w:rsidP="00807625">
      <w:pPr>
        <w:ind w:left="720" w:firstLine="696"/>
        <w:jc w:val="both"/>
        <w:rPr>
          <w:rFonts w:ascii="Arial" w:eastAsia="Times New Roman" w:hAnsi="Arial" w:cs="Arial"/>
          <w:color w:val="1F497D"/>
          <w:sz w:val="20"/>
          <w:lang w:val="es-419" w:eastAsia="es-MX"/>
        </w:rPr>
      </w:pPr>
    </w:p>
    <w:p w:rsidR="00D158C4" w:rsidRDefault="00807625" w:rsidP="00807625">
      <w:pPr>
        <w:jc w:val="both"/>
        <w:rPr>
          <w:rFonts w:ascii="Arial" w:hAnsi="Arial" w:cs="Arial"/>
          <w:color w:val="000000"/>
          <w:sz w:val="20"/>
        </w:rPr>
      </w:pPr>
      <w:r w:rsidRPr="00807625">
        <w:rPr>
          <w:rFonts w:ascii="Arial" w:hAnsi="Arial" w:cs="Arial"/>
          <w:color w:val="000000"/>
          <w:sz w:val="20"/>
        </w:rPr>
        <w:t>2.</w:t>
      </w:r>
      <w:r w:rsidRPr="00807625">
        <w:rPr>
          <w:rFonts w:ascii="Arial" w:hAnsi="Arial" w:cs="Arial"/>
          <w:color w:val="000000"/>
          <w:sz w:val="10"/>
          <w:szCs w:val="14"/>
        </w:rPr>
        <w:t>       </w:t>
      </w:r>
      <w:r w:rsidRPr="00807625">
        <w:rPr>
          <w:rFonts w:ascii="Arial" w:hAnsi="Arial" w:cs="Arial"/>
          <w:color w:val="000000"/>
          <w:sz w:val="20"/>
        </w:rPr>
        <w:t xml:space="preserve">Una vez dado </w:t>
      </w:r>
      <w:proofErr w:type="spellStart"/>
      <w:r w:rsidRPr="00807625">
        <w:rPr>
          <w:rFonts w:ascii="Arial" w:hAnsi="Arial" w:cs="Arial"/>
          <w:color w:val="000000"/>
          <w:sz w:val="20"/>
        </w:rPr>
        <w:t>enter</w:t>
      </w:r>
      <w:proofErr w:type="spellEnd"/>
      <w:r w:rsidRPr="00807625">
        <w:rPr>
          <w:rFonts w:ascii="Arial" w:hAnsi="Arial" w:cs="Arial"/>
          <w:color w:val="000000"/>
          <w:sz w:val="20"/>
        </w:rPr>
        <w:t xml:space="preserve"> </w:t>
      </w:r>
      <w:r w:rsidR="00E27804">
        <w:rPr>
          <w:rFonts w:ascii="Arial" w:hAnsi="Arial" w:cs="Arial"/>
          <w:color w:val="000000"/>
          <w:sz w:val="20"/>
        </w:rPr>
        <w:t>se tendrá acceso a</w:t>
      </w:r>
      <w:r w:rsidRPr="00807625">
        <w:rPr>
          <w:rFonts w:ascii="Arial" w:hAnsi="Arial" w:cs="Arial"/>
          <w:color w:val="000000"/>
          <w:sz w:val="20"/>
        </w:rPr>
        <w:t xml:space="preserve"> las carpetas</w:t>
      </w:r>
      <w:r w:rsidR="00D158C4">
        <w:rPr>
          <w:rFonts w:ascii="Arial" w:hAnsi="Arial" w:cs="Arial"/>
          <w:color w:val="000000"/>
          <w:sz w:val="20"/>
        </w:rPr>
        <w:t xml:space="preserve"> </w:t>
      </w:r>
      <w:r w:rsidR="00E27804">
        <w:rPr>
          <w:rFonts w:ascii="Arial" w:hAnsi="Arial" w:cs="Arial"/>
          <w:color w:val="000000"/>
          <w:sz w:val="20"/>
        </w:rPr>
        <w:t xml:space="preserve">y documentos </w:t>
      </w:r>
      <w:r w:rsidR="00D158C4">
        <w:rPr>
          <w:rFonts w:ascii="Arial" w:hAnsi="Arial" w:cs="Arial"/>
          <w:color w:val="000000"/>
          <w:sz w:val="20"/>
        </w:rPr>
        <w:t xml:space="preserve">que </w:t>
      </w:r>
      <w:r w:rsidR="00E27804">
        <w:rPr>
          <w:rFonts w:ascii="Arial" w:hAnsi="Arial" w:cs="Arial"/>
          <w:color w:val="000000"/>
          <w:sz w:val="20"/>
        </w:rPr>
        <w:t>se encuentran alojadas en el servidor</w:t>
      </w:r>
      <w:r w:rsidR="00D158C4">
        <w:rPr>
          <w:rFonts w:ascii="Arial" w:hAnsi="Arial" w:cs="Arial"/>
          <w:color w:val="000000"/>
          <w:sz w:val="20"/>
        </w:rPr>
        <w:t>:</w:t>
      </w:r>
    </w:p>
    <w:p w:rsidR="00D158C4" w:rsidRDefault="00D158C4" w:rsidP="00807625">
      <w:pPr>
        <w:jc w:val="both"/>
        <w:rPr>
          <w:rFonts w:ascii="Arial" w:hAnsi="Arial" w:cs="Arial"/>
          <w:color w:val="000000"/>
          <w:sz w:val="20"/>
        </w:rPr>
      </w:pPr>
    </w:p>
    <w:p w:rsidR="00D158C4" w:rsidRDefault="00E27804" w:rsidP="00807625">
      <w:pPr>
        <w:jc w:val="both"/>
        <w:rPr>
          <w:rFonts w:ascii="Arial" w:hAnsi="Arial" w:cs="Arial"/>
          <w:color w:val="000000"/>
          <w:sz w:val="20"/>
        </w:rPr>
      </w:pPr>
      <w:r>
        <w:rPr>
          <w:rFonts w:ascii="Arial" w:hAnsi="Arial" w:cs="Arial"/>
          <w:noProof/>
          <w:color w:val="000000"/>
          <w:sz w:val="20"/>
          <w:lang w:eastAsia="es-MX"/>
        </w:rPr>
        <w:drawing>
          <wp:inline distT="0" distB="0" distL="0" distR="0">
            <wp:extent cx="5943600" cy="2876550"/>
            <wp:effectExtent l="0" t="0" r="0"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2876550"/>
                    </a:xfrm>
                    <a:prstGeom prst="rect">
                      <a:avLst/>
                    </a:prstGeom>
                    <a:noFill/>
                    <a:ln>
                      <a:noFill/>
                    </a:ln>
                  </pic:spPr>
                </pic:pic>
              </a:graphicData>
            </a:graphic>
          </wp:inline>
        </w:drawing>
      </w:r>
    </w:p>
    <w:p w:rsidR="00E27804" w:rsidRDefault="00E27804" w:rsidP="00807625">
      <w:pPr>
        <w:jc w:val="both"/>
        <w:rPr>
          <w:rFonts w:ascii="Arial" w:hAnsi="Arial" w:cs="Arial"/>
          <w:color w:val="000000"/>
          <w:sz w:val="20"/>
        </w:rPr>
      </w:pPr>
    </w:p>
    <w:p w:rsidR="00E27804" w:rsidRDefault="00E27804" w:rsidP="00807625">
      <w:pPr>
        <w:jc w:val="both"/>
        <w:rPr>
          <w:rFonts w:ascii="Arial" w:hAnsi="Arial" w:cs="Arial"/>
          <w:color w:val="000000"/>
          <w:sz w:val="20"/>
        </w:rPr>
      </w:pPr>
      <w:r>
        <w:rPr>
          <w:rFonts w:ascii="Arial" w:hAnsi="Arial" w:cs="Arial"/>
          <w:color w:val="000000"/>
          <w:sz w:val="20"/>
        </w:rPr>
        <w:t>Es importante destacar que a cada usuario se le han asignado permisos especiales para que solamente pueda realizar modificaciones en la carpeta que se le asignó para gestionar su información.</w:t>
      </w:r>
    </w:p>
    <w:p w:rsidR="00E27804" w:rsidRDefault="00E27804" w:rsidP="00807625">
      <w:pPr>
        <w:jc w:val="both"/>
        <w:rPr>
          <w:rFonts w:ascii="Arial" w:hAnsi="Arial" w:cs="Arial"/>
          <w:color w:val="000000"/>
          <w:sz w:val="20"/>
        </w:rPr>
      </w:pPr>
    </w:p>
    <w:p w:rsidR="00807625" w:rsidRDefault="006529C4" w:rsidP="00807625">
      <w:pPr>
        <w:jc w:val="both"/>
        <w:rPr>
          <w:rFonts w:ascii="Arial" w:hAnsi="Arial" w:cs="Arial"/>
          <w:color w:val="000000"/>
          <w:sz w:val="20"/>
        </w:rPr>
      </w:pPr>
      <w:r>
        <w:rPr>
          <w:rFonts w:ascii="Arial" w:hAnsi="Arial" w:cs="Arial"/>
          <w:color w:val="000000"/>
          <w:sz w:val="20"/>
        </w:rPr>
        <w:t xml:space="preserve">Nota: </w:t>
      </w:r>
      <w:r w:rsidR="00E27804">
        <w:rPr>
          <w:rFonts w:ascii="Arial" w:hAnsi="Arial" w:cs="Arial"/>
          <w:color w:val="000000"/>
          <w:sz w:val="20"/>
        </w:rPr>
        <w:t>E</w:t>
      </w:r>
      <w:r w:rsidR="00807625" w:rsidRPr="00807625">
        <w:rPr>
          <w:rFonts w:ascii="Arial" w:hAnsi="Arial" w:cs="Arial"/>
          <w:color w:val="000000"/>
          <w:sz w:val="20"/>
        </w:rPr>
        <w:t>n caso de que les aparezca un cuadro pidiendo su usuario y contraseña en este deben ingresar sus datos de la cuenta de correo para poder acceder.</w:t>
      </w:r>
    </w:p>
    <w:p w:rsidR="00D87B31" w:rsidRPr="00807625" w:rsidRDefault="00D87B31" w:rsidP="00807625">
      <w:pPr>
        <w:jc w:val="both"/>
        <w:rPr>
          <w:rFonts w:ascii="Arial" w:eastAsia="Times New Roman" w:hAnsi="Arial" w:cs="Arial"/>
          <w:color w:val="000000"/>
          <w:sz w:val="20"/>
          <w:lang w:eastAsia="es-MX"/>
        </w:rPr>
      </w:pPr>
    </w:p>
    <w:p w:rsidR="00807625" w:rsidRPr="00807625" w:rsidRDefault="00807625" w:rsidP="00D87B31">
      <w:pPr>
        <w:jc w:val="center"/>
        <w:rPr>
          <w:rFonts w:ascii="Arial" w:hAnsi="Arial" w:cs="Arial"/>
        </w:rPr>
      </w:pPr>
      <w:r w:rsidRPr="00807625">
        <w:rPr>
          <w:rFonts w:ascii="Arial" w:hAnsi="Arial" w:cs="Arial"/>
          <w:noProof/>
          <w:lang w:eastAsia="es-MX"/>
        </w:rPr>
        <w:drawing>
          <wp:inline distT="0" distB="0" distL="0" distR="0" wp14:anchorId="6BAC0FE8" wp14:editId="42EB18FD">
            <wp:extent cx="2638107" cy="2079038"/>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002.png"/>
                    <pic:cNvPicPr/>
                  </pic:nvPicPr>
                  <pic:blipFill>
                    <a:blip r:embed="rId39">
                      <a:extLst>
                        <a:ext uri="{28A0092B-C50C-407E-A947-70E740481C1C}">
                          <a14:useLocalDpi xmlns:a14="http://schemas.microsoft.com/office/drawing/2010/main" val="0"/>
                        </a:ext>
                      </a:extLst>
                    </a:blip>
                    <a:stretch>
                      <a:fillRect/>
                    </a:stretch>
                  </pic:blipFill>
                  <pic:spPr>
                    <a:xfrm>
                      <a:off x="0" y="0"/>
                      <a:ext cx="2647163" cy="2086175"/>
                    </a:xfrm>
                    <a:prstGeom prst="rect">
                      <a:avLst/>
                    </a:prstGeom>
                  </pic:spPr>
                </pic:pic>
              </a:graphicData>
            </a:graphic>
          </wp:inline>
        </w:drawing>
      </w:r>
    </w:p>
    <w:p w:rsidR="006529C4" w:rsidRDefault="006529C4" w:rsidP="00807625">
      <w:pPr>
        <w:jc w:val="both"/>
        <w:rPr>
          <w:rFonts w:ascii="Arial" w:hAnsi="Arial" w:cs="Arial"/>
          <w:color w:val="000000"/>
        </w:rPr>
      </w:pPr>
    </w:p>
    <w:p w:rsidR="006529C4" w:rsidRDefault="006529C4" w:rsidP="00807625">
      <w:pPr>
        <w:jc w:val="both"/>
        <w:rPr>
          <w:rFonts w:ascii="Arial" w:hAnsi="Arial" w:cs="Arial"/>
          <w:color w:val="000000"/>
        </w:rPr>
      </w:pPr>
    </w:p>
    <w:p w:rsidR="006529C4" w:rsidRDefault="006529C4" w:rsidP="00807625">
      <w:pPr>
        <w:jc w:val="both"/>
        <w:rPr>
          <w:rFonts w:ascii="Arial" w:hAnsi="Arial" w:cs="Arial"/>
          <w:color w:val="000000"/>
        </w:rPr>
      </w:pPr>
    </w:p>
    <w:p w:rsidR="00D7251B" w:rsidRDefault="00D7251B" w:rsidP="00807625">
      <w:pPr>
        <w:jc w:val="both"/>
        <w:rPr>
          <w:rFonts w:ascii="Arial" w:hAnsi="Arial" w:cs="Arial"/>
          <w:color w:val="000000"/>
        </w:rPr>
      </w:pPr>
    </w:p>
    <w:p w:rsidR="00D7251B" w:rsidRDefault="00D7251B" w:rsidP="00807625">
      <w:pPr>
        <w:jc w:val="both"/>
        <w:rPr>
          <w:rFonts w:ascii="Arial" w:hAnsi="Arial" w:cs="Arial"/>
          <w:color w:val="000000"/>
        </w:rPr>
      </w:pPr>
    </w:p>
    <w:p w:rsidR="00D7251B" w:rsidRDefault="00D7251B" w:rsidP="00807625">
      <w:pPr>
        <w:jc w:val="both"/>
        <w:rPr>
          <w:rFonts w:ascii="Arial" w:hAnsi="Arial" w:cs="Arial"/>
          <w:color w:val="000000"/>
        </w:rPr>
      </w:pPr>
    </w:p>
    <w:p w:rsidR="00D7251B" w:rsidRDefault="00D7251B" w:rsidP="00807625">
      <w:pPr>
        <w:jc w:val="both"/>
        <w:rPr>
          <w:rFonts w:ascii="Arial" w:hAnsi="Arial" w:cs="Arial"/>
          <w:color w:val="000000"/>
        </w:rPr>
      </w:pPr>
    </w:p>
    <w:p w:rsidR="00D7251B" w:rsidRDefault="00D7251B" w:rsidP="00807625">
      <w:pPr>
        <w:jc w:val="both"/>
        <w:rPr>
          <w:rFonts w:ascii="Arial" w:hAnsi="Arial" w:cs="Arial"/>
          <w:color w:val="000000"/>
        </w:rPr>
      </w:pPr>
    </w:p>
    <w:p w:rsidR="00D7251B" w:rsidRDefault="00D7251B" w:rsidP="00807625">
      <w:pPr>
        <w:jc w:val="both"/>
        <w:rPr>
          <w:rFonts w:ascii="Arial" w:hAnsi="Arial" w:cs="Arial"/>
          <w:color w:val="000000"/>
        </w:rPr>
      </w:pPr>
    </w:p>
    <w:p w:rsidR="00807625" w:rsidRPr="00EA587B" w:rsidRDefault="00807625" w:rsidP="00807625">
      <w:pPr>
        <w:jc w:val="both"/>
        <w:rPr>
          <w:rFonts w:ascii="Arial" w:hAnsi="Arial" w:cs="Arial"/>
          <w:noProof/>
          <w:sz w:val="20"/>
          <w:lang w:eastAsia="es-MX"/>
        </w:rPr>
      </w:pPr>
      <w:r w:rsidRPr="00EA587B">
        <w:rPr>
          <w:rFonts w:ascii="Arial" w:hAnsi="Arial" w:cs="Arial"/>
          <w:color w:val="000000"/>
          <w:sz w:val="20"/>
        </w:rPr>
        <w:t>3.</w:t>
      </w:r>
      <w:r w:rsidRPr="00EA587B">
        <w:rPr>
          <w:rFonts w:ascii="Arial" w:hAnsi="Arial" w:cs="Arial"/>
          <w:color w:val="000000"/>
          <w:sz w:val="10"/>
          <w:szCs w:val="14"/>
        </w:rPr>
        <w:t>       </w:t>
      </w:r>
      <w:r w:rsidR="00EA587B">
        <w:rPr>
          <w:rFonts w:ascii="Arial" w:hAnsi="Arial" w:cs="Arial"/>
          <w:color w:val="000000"/>
          <w:sz w:val="20"/>
        </w:rPr>
        <w:t xml:space="preserve">Buscar dentro de las carpetas la que corresponde a nuestra área. Las carpetas se </w:t>
      </w:r>
      <w:r w:rsidR="00D435E4">
        <w:rPr>
          <w:rFonts w:ascii="Arial" w:hAnsi="Arial" w:cs="Arial"/>
          <w:color w:val="000000"/>
          <w:sz w:val="20"/>
        </w:rPr>
        <w:t>nombraron</w:t>
      </w:r>
      <w:r w:rsidR="00EA587B">
        <w:rPr>
          <w:rFonts w:ascii="Arial" w:hAnsi="Arial" w:cs="Arial"/>
          <w:color w:val="000000"/>
          <w:sz w:val="20"/>
        </w:rPr>
        <w:t xml:space="preserve"> con las iniciales de cada dependencia</w:t>
      </w:r>
      <w:r w:rsidR="00D435E4">
        <w:rPr>
          <w:rFonts w:ascii="Arial" w:hAnsi="Arial" w:cs="Arial"/>
          <w:color w:val="000000"/>
          <w:sz w:val="20"/>
        </w:rPr>
        <w:t>. Ya dentro de la carpeta pueden generar carpetas y alojar documentos de acuerdo a la organización personal que le quieran dar.</w:t>
      </w:r>
    </w:p>
    <w:p w:rsidR="00D7251B" w:rsidRPr="00EA587B" w:rsidRDefault="00D7251B" w:rsidP="00807625">
      <w:pPr>
        <w:jc w:val="both"/>
        <w:rPr>
          <w:rFonts w:ascii="Arial" w:hAnsi="Arial" w:cs="Arial"/>
          <w:noProof/>
          <w:sz w:val="20"/>
          <w:lang w:eastAsia="es-MX"/>
        </w:rPr>
      </w:pPr>
    </w:p>
    <w:p w:rsidR="00D7251B" w:rsidRPr="00807625" w:rsidRDefault="00D7251B" w:rsidP="00807625">
      <w:pPr>
        <w:jc w:val="both"/>
        <w:rPr>
          <w:rFonts w:ascii="Arial" w:hAnsi="Arial" w:cs="Arial"/>
          <w:color w:val="000000"/>
        </w:rPr>
      </w:pPr>
      <w:r>
        <w:rPr>
          <w:rFonts w:ascii="Arial" w:hAnsi="Arial" w:cs="Arial"/>
          <w:noProof/>
          <w:color w:val="000000"/>
          <w:lang w:eastAsia="es-MX"/>
        </w:rPr>
        <w:drawing>
          <wp:inline distT="0" distB="0" distL="0" distR="0">
            <wp:extent cx="5934075" cy="2838450"/>
            <wp:effectExtent l="0" t="0" r="9525"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34075" cy="2838450"/>
                    </a:xfrm>
                    <a:prstGeom prst="rect">
                      <a:avLst/>
                    </a:prstGeom>
                    <a:noFill/>
                    <a:ln>
                      <a:noFill/>
                    </a:ln>
                  </pic:spPr>
                </pic:pic>
              </a:graphicData>
            </a:graphic>
          </wp:inline>
        </w:drawing>
      </w:r>
    </w:p>
    <w:p w:rsidR="00EA587B" w:rsidRDefault="00EA587B" w:rsidP="00EA587B">
      <w:pPr>
        <w:jc w:val="both"/>
        <w:rPr>
          <w:rFonts w:ascii="Arial" w:hAnsi="Arial" w:cs="Arial"/>
          <w:color w:val="000000"/>
          <w:sz w:val="22"/>
          <w:szCs w:val="22"/>
        </w:rPr>
      </w:pPr>
    </w:p>
    <w:p w:rsidR="00807625" w:rsidRDefault="00807625" w:rsidP="00E64E32">
      <w:pPr>
        <w:jc w:val="both"/>
        <w:rPr>
          <w:rFonts w:ascii="Arial" w:hAnsi="Arial" w:cs="Arial"/>
          <w:color w:val="000000"/>
          <w:sz w:val="20"/>
          <w:szCs w:val="22"/>
        </w:rPr>
      </w:pPr>
      <w:r w:rsidRPr="00232E68">
        <w:rPr>
          <w:rFonts w:ascii="Arial" w:hAnsi="Arial" w:cs="Arial"/>
          <w:color w:val="000000"/>
          <w:sz w:val="20"/>
          <w:szCs w:val="22"/>
        </w:rPr>
        <w:t>4</w:t>
      </w:r>
      <w:r w:rsidR="00E64E32" w:rsidRPr="00232E68">
        <w:rPr>
          <w:rFonts w:ascii="Arial" w:hAnsi="Arial" w:cs="Arial"/>
          <w:color w:val="000000"/>
          <w:sz w:val="20"/>
          <w:szCs w:val="22"/>
        </w:rPr>
        <w:t xml:space="preserve">. </w:t>
      </w:r>
      <w:r w:rsidRPr="00232E68">
        <w:rPr>
          <w:rFonts w:ascii="Arial" w:hAnsi="Arial" w:cs="Arial"/>
          <w:color w:val="000000"/>
          <w:sz w:val="20"/>
          <w:szCs w:val="22"/>
        </w:rPr>
        <w:t xml:space="preserve">Una vez </w:t>
      </w:r>
      <w:r w:rsidR="00E64E32" w:rsidRPr="00232E68">
        <w:rPr>
          <w:rFonts w:ascii="Arial" w:hAnsi="Arial" w:cs="Arial"/>
          <w:color w:val="000000"/>
          <w:sz w:val="20"/>
          <w:szCs w:val="22"/>
        </w:rPr>
        <w:t>alojados los documentos de los q</w:t>
      </w:r>
      <w:r w:rsidR="00232E68" w:rsidRPr="00232E68">
        <w:rPr>
          <w:rFonts w:ascii="Arial" w:hAnsi="Arial" w:cs="Arial"/>
          <w:color w:val="000000"/>
          <w:sz w:val="20"/>
          <w:szCs w:val="22"/>
        </w:rPr>
        <w:t>ue se requiere el hipervínculo, en</w:t>
      </w:r>
      <w:r w:rsidR="00E64E32" w:rsidRPr="00232E68">
        <w:rPr>
          <w:rFonts w:ascii="Arial" w:hAnsi="Arial" w:cs="Arial"/>
          <w:color w:val="000000"/>
          <w:sz w:val="20"/>
          <w:szCs w:val="22"/>
        </w:rPr>
        <w:t xml:space="preserve"> </w:t>
      </w:r>
      <w:r w:rsidR="00232E68" w:rsidRPr="00232E68">
        <w:rPr>
          <w:rFonts w:ascii="Arial" w:hAnsi="Arial" w:cs="Arial"/>
          <w:color w:val="000000"/>
          <w:sz w:val="20"/>
          <w:szCs w:val="22"/>
        </w:rPr>
        <w:t>el explorador de internet (G</w:t>
      </w:r>
      <w:r w:rsidR="00E64E32" w:rsidRPr="00232E68">
        <w:rPr>
          <w:rFonts w:ascii="Arial" w:hAnsi="Arial" w:cs="Arial"/>
          <w:color w:val="000000"/>
          <w:sz w:val="20"/>
          <w:szCs w:val="22"/>
        </w:rPr>
        <w:t xml:space="preserve">oogle Chrome, </w:t>
      </w:r>
      <w:r w:rsidR="00232E68" w:rsidRPr="00232E68">
        <w:rPr>
          <w:rFonts w:ascii="Arial" w:hAnsi="Arial" w:cs="Arial"/>
          <w:color w:val="000000"/>
          <w:sz w:val="20"/>
          <w:szCs w:val="22"/>
        </w:rPr>
        <w:t xml:space="preserve">Internet </w:t>
      </w:r>
      <w:proofErr w:type="spellStart"/>
      <w:r w:rsidR="00232E68" w:rsidRPr="00232E68">
        <w:rPr>
          <w:rFonts w:ascii="Arial" w:hAnsi="Arial" w:cs="Arial"/>
          <w:color w:val="000000"/>
          <w:sz w:val="20"/>
          <w:szCs w:val="22"/>
        </w:rPr>
        <w:t>explorer</w:t>
      </w:r>
      <w:proofErr w:type="spellEnd"/>
      <w:r w:rsidR="00232E68" w:rsidRPr="00232E68">
        <w:rPr>
          <w:rFonts w:ascii="Arial" w:hAnsi="Arial" w:cs="Arial"/>
          <w:color w:val="000000"/>
          <w:sz w:val="20"/>
          <w:szCs w:val="22"/>
        </w:rPr>
        <w:t xml:space="preserve">, etc.) escribimos </w:t>
      </w:r>
      <w:r w:rsidRPr="00232E68">
        <w:rPr>
          <w:rFonts w:ascii="Arial" w:hAnsi="Arial" w:cs="Arial"/>
          <w:color w:val="000000"/>
          <w:sz w:val="20"/>
          <w:szCs w:val="22"/>
        </w:rPr>
        <w:t>la siguiente dirección:</w:t>
      </w:r>
    </w:p>
    <w:p w:rsidR="00232E68" w:rsidRPr="00232E68" w:rsidRDefault="00232E68" w:rsidP="00E64E32">
      <w:pPr>
        <w:jc w:val="both"/>
        <w:rPr>
          <w:rFonts w:ascii="Arial" w:hAnsi="Arial" w:cs="Arial"/>
          <w:color w:val="000000"/>
          <w:sz w:val="20"/>
          <w:szCs w:val="22"/>
        </w:rPr>
      </w:pPr>
    </w:p>
    <w:p w:rsidR="00807625" w:rsidRDefault="001F15A2" w:rsidP="00807625">
      <w:pPr>
        <w:pStyle w:val="Prrafodelista"/>
        <w:ind w:firstLine="696"/>
        <w:jc w:val="both"/>
        <w:rPr>
          <w:rStyle w:val="Hipervnculo"/>
          <w:rFonts w:ascii="Arial" w:hAnsi="Arial" w:cs="Arial"/>
          <w:color w:val="954F72"/>
          <w:sz w:val="22"/>
          <w:szCs w:val="22"/>
        </w:rPr>
      </w:pPr>
      <w:hyperlink r:id="rId41" w:tgtFrame="_blank" w:history="1">
        <w:r w:rsidR="00807625" w:rsidRPr="00807625">
          <w:rPr>
            <w:rStyle w:val="Hipervnculo"/>
            <w:rFonts w:ascii="Arial" w:hAnsi="Arial" w:cs="Arial"/>
            <w:color w:val="954F72"/>
            <w:sz w:val="22"/>
            <w:szCs w:val="22"/>
          </w:rPr>
          <w:t>http://www.municipiochihuahua.gob.mx/TransparenciaArchivos/</w:t>
        </w:r>
      </w:hyperlink>
    </w:p>
    <w:p w:rsidR="00433DE9" w:rsidRDefault="00433DE9" w:rsidP="00433DE9">
      <w:pPr>
        <w:jc w:val="both"/>
        <w:rPr>
          <w:rStyle w:val="Hipervnculo"/>
          <w:rFonts w:ascii="Arial" w:hAnsi="Arial" w:cs="Arial"/>
          <w:color w:val="954F72"/>
          <w:sz w:val="22"/>
          <w:szCs w:val="22"/>
        </w:rPr>
      </w:pPr>
    </w:p>
    <w:p w:rsidR="00433DE9" w:rsidRPr="00686A74" w:rsidRDefault="00433DE9" w:rsidP="00433DE9">
      <w:pPr>
        <w:jc w:val="both"/>
        <w:rPr>
          <w:rFonts w:ascii="Arial" w:eastAsia="Times New Roman" w:hAnsi="Arial" w:cs="Arial"/>
          <w:color w:val="000000"/>
          <w:sz w:val="20"/>
          <w:lang w:eastAsia="es-MX"/>
        </w:rPr>
      </w:pPr>
      <w:r>
        <w:rPr>
          <w:rStyle w:val="Hipervnculo"/>
          <w:rFonts w:ascii="Arial" w:hAnsi="Arial" w:cs="Arial"/>
          <w:color w:val="auto"/>
          <w:sz w:val="22"/>
          <w:szCs w:val="22"/>
          <w:u w:val="none"/>
        </w:rPr>
        <w:t xml:space="preserve">Nota: </w:t>
      </w:r>
      <w:r>
        <w:rPr>
          <w:rFonts w:ascii="Arial" w:eastAsia="Times New Roman" w:hAnsi="Arial" w:cs="Arial"/>
          <w:sz w:val="20"/>
          <w:lang w:val="es-419" w:eastAsia="es-MX"/>
        </w:rPr>
        <w:t>En caso de los organismos descentralizados el enlace puede variar así como la organización dentro de las carpetas, por lo que se sugiere ponerse en contacto con el área de sistemas correspondiente.</w:t>
      </w:r>
    </w:p>
    <w:p w:rsidR="00232E68" w:rsidRDefault="00232E68" w:rsidP="00232E68">
      <w:pPr>
        <w:jc w:val="both"/>
        <w:rPr>
          <w:rFonts w:ascii="Arial" w:hAnsi="Arial" w:cs="Arial"/>
          <w:color w:val="000000"/>
          <w:sz w:val="22"/>
          <w:szCs w:val="22"/>
        </w:rPr>
      </w:pPr>
    </w:p>
    <w:p w:rsidR="00807625" w:rsidRPr="00232E68" w:rsidRDefault="00232E68" w:rsidP="00232E68">
      <w:pPr>
        <w:jc w:val="both"/>
        <w:rPr>
          <w:rFonts w:ascii="Arial" w:hAnsi="Arial" w:cs="Arial"/>
          <w:color w:val="000000"/>
          <w:sz w:val="20"/>
          <w:szCs w:val="22"/>
        </w:rPr>
      </w:pPr>
      <w:r w:rsidRPr="00232E68">
        <w:rPr>
          <w:rFonts w:ascii="Arial" w:hAnsi="Arial" w:cs="Arial"/>
          <w:color w:val="000000"/>
          <w:sz w:val="20"/>
          <w:szCs w:val="22"/>
        </w:rPr>
        <w:t>5</w:t>
      </w:r>
      <w:r w:rsidR="00807625" w:rsidRPr="00232E68">
        <w:rPr>
          <w:rFonts w:ascii="Arial" w:hAnsi="Arial" w:cs="Arial"/>
          <w:color w:val="000000"/>
          <w:sz w:val="20"/>
          <w:szCs w:val="22"/>
        </w:rPr>
        <w:t>.</w:t>
      </w:r>
      <w:r w:rsidRPr="00232E68">
        <w:rPr>
          <w:rFonts w:ascii="Arial" w:hAnsi="Arial" w:cs="Arial"/>
          <w:color w:val="000000"/>
          <w:sz w:val="12"/>
          <w:szCs w:val="14"/>
        </w:rPr>
        <w:t xml:space="preserve"> </w:t>
      </w:r>
      <w:r w:rsidR="00807625" w:rsidRPr="00232E68">
        <w:rPr>
          <w:rFonts w:ascii="Arial" w:hAnsi="Arial" w:cs="Arial"/>
          <w:color w:val="000000"/>
          <w:sz w:val="20"/>
          <w:szCs w:val="22"/>
        </w:rPr>
        <w:t>Al entrar a esta dirección veremos la misma estructura que el de las carpetas:</w:t>
      </w:r>
    </w:p>
    <w:p w:rsidR="00232E68" w:rsidRPr="00232E68" w:rsidRDefault="00232E68" w:rsidP="00232E68">
      <w:pPr>
        <w:jc w:val="both"/>
        <w:rPr>
          <w:rFonts w:ascii="Arial" w:hAnsi="Arial" w:cs="Arial"/>
          <w:color w:val="000000"/>
          <w:sz w:val="22"/>
          <w:szCs w:val="22"/>
        </w:rPr>
      </w:pPr>
    </w:p>
    <w:p w:rsidR="00807625" w:rsidRPr="00807625" w:rsidRDefault="00232E68" w:rsidP="00807625">
      <w:pPr>
        <w:jc w:val="both"/>
        <w:rPr>
          <w:rFonts w:ascii="Arial" w:hAnsi="Arial" w:cs="Arial"/>
        </w:rPr>
      </w:pPr>
      <w:r>
        <w:rPr>
          <w:rFonts w:ascii="Arial" w:hAnsi="Arial" w:cs="Arial"/>
          <w:noProof/>
          <w:lang w:eastAsia="es-MX"/>
        </w:rPr>
        <w:drawing>
          <wp:inline distT="0" distB="0" distL="0" distR="0">
            <wp:extent cx="5943600" cy="1847850"/>
            <wp:effectExtent l="0" t="0" r="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0" cy="1847850"/>
                    </a:xfrm>
                    <a:prstGeom prst="rect">
                      <a:avLst/>
                    </a:prstGeom>
                    <a:noFill/>
                    <a:ln>
                      <a:noFill/>
                    </a:ln>
                  </pic:spPr>
                </pic:pic>
              </a:graphicData>
            </a:graphic>
          </wp:inline>
        </w:drawing>
      </w:r>
    </w:p>
    <w:p w:rsidR="00232E68" w:rsidRDefault="00232E68" w:rsidP="00232E68">
      <w:pPr>
        <w:jc w:val="both"/>
        <w:rPr>
          <w:rFonts w:ascii="Arial" w:hAnsi="Arial" w:cs="Arial"/>
          <w:color w:val="000000"/>
          <w:sz w:val="22"/>
          <w:szCs w:val="22"/>
        </w:rPr>
      </w:pPr>
    </w:p>
    <w:p w:rsidR="00232E68" w:rsidRDefault="00232E68" w:rsidP="00232E68">
      <w:pPr>
        <w:jc w:val="both"/>
        <w:rPr>
          <w:rFonts w:ascii="Arial" w:hAnsi="Arial" w:cs="Arial"/>
          <w:color w:val="000000"/>
          <w:sz w:val="22"/>
          <w:szCs w:val="22"/>
        </w:rPr>
      </w:pPr>
    </w:p>
    <w:p w:rsidR="00232E68" w:rsidRDefault="00232E68" w:rsidP="00232E68">
      <w:pPr>
        <w:jc w:val="both"/>
        <w:rPr>
          <w:rFonts w:ascii="Arial" w:hAnsi="Arial" w:cs="Arial"/>
          <w:color w:val="000000"/>
          <w:sz w:val="22"/>
          <w:szCs w:val="22"/>
        </w:rPr>
      </w:pPr>
    </w:p>
    <w:p w:rsidR="00232E68" w:rsidRDefault="00232E68" w:rsidP="00232E68">
      <w:pPr>
        <w:jc w:val="both"/>
        <w:rPr>
          <w:rFonts w:ascii="Arial" w:hAnsi="Arial" w:cs="Arial"/>
          <w:color w:val="000000"/>
          <w:sz w:val="22"/>
          <w:szCs w:val="22"/>
        </w:rPr>
      </w:pPr>
    </w:p>
    <w:p w:rsidR="00232E68" w:rsidRDefault="00232E68" w:rsidP="00232E68">
      <w:pPr>
        <w:jc w:val="both"/>
        <w:rPr>
          <w:rFonts w:ascii="Arial" w:hAnsi="Arial" w:cs="Arial"/>
          <w:color w:val="000000"/>
          <w:sz w:val="22"/>
          <w:szCs w:val="22"/>
        </w:rPr>
      </w:pPr>
    </w:p>
    <w:p w:rsidR="00232E68" w:rsidRDefault="00232E68" w:rsidP="00232E68">
      <w:pPr>
        <w:jc w:val="both"/>
        <w:rPr>
          <w:rFonts w:ascii="Arial" w:hAnsi="Arial" w:cs="Arial"/>
          <w:color w:val="000000"/>
          <w:sz w:val="22"/>
          <w:szCs w:val="22"/>
        </w:rPr>
      </w:pPr>
    </w:p>
    <w:p w:rsidR="00232E68" w:rsidRDefault="00232E68" w:rsidP="00232E68">
      <w:pPr>
        <w:jc w:val="both"/>
        <w:rPr>
          <w:rFonts w:ascii="Arial" w:hAnsi="Arial" w:cs="Arial"/>
          <w:color w:val="000000"/>
          <w:sz w:val="22"/>
          <w:szCs w:val="22"/>
        </w:rPr>
      </w:pPr>
    </w:p>
    <w:p w:rsidR="00807625" w:rsidRPr="00433DE9" w:rsidRDefault="00232E68" w:rsidP="00433DE9">
      <w:pPr>
        <w:jc w:val="both"/>
        <w:rPr>
          <w:rFonts w:ascii="Arial" w:hAnsi="Arial" w:cs="Arial"/>
          <w:color w:val="000000"/>
          <w:sz w:val="20"/>
          <w:szCs w:val="22"/>
        </w:rPr>
      </w:pPr>
      <w:r w:rsidRPr="00433DE9">
        <w:rPr>
          <w:rFonts w:ascii="Arial" w:hAnsi="Arial" w:cs="Arial"/>
          <w:color w:val="000000"/>
          <w:sz w:val="20"/>
          <w:szCs w:val="22"/>
        </w:rPr>
        <w:t>6</w:t>
      </w:r>
      <w:r w:rsidR="00807625" w:rsidRPr="00433DE9">
        <w:rPr>
          <w:rFonts w:ascii="Arial" w:hAnsi="Arial" w:cs="Arial"/>
          <w:color w:val="000000"/>
          <w:sz w:val="20"/>
          <w:szCs w:val="22"/>
        </w:rPr>
        <w:t>.</w:t>
      </w:r>
      <w:r w:rsidR="00807625" w:rsidRPr="00433DE9">
        <w:rPr>
          <w:rFonts w:ascii="Arial" w:hAnsi="Arial" w:cs="Arial"/>
          <w:color w:val="000000"/>
          <w:sz w:val="12"/>
          <w:szCs w:val="14"/>
        </w:rPr>
        <w:t>       </w:t>
      </w:r>
      <w:r w:rsidR="00433DE9" w:rsidRPr="00433DE9">
        <w:rPr>
          <w:rFonts w:ascii="Arial" w:hAnsi="Arial" w:cs="Arial"/>
          <w:color w:val="000000"/>
          <w:sz w:val="20"/>
          <w:szCs w:val="22"/>
        </w:rPr>
        <w:t>Se ingresa a la carpeta donde se alojaron los documentos a los que se necesita realizar un hipervínculo</w:t>
      </w:r>
      <w:r w:rsidR="00433DE9">
        <w:rPr>
          <w:rFonts w:ascii="Arial" w:hAnsi="Arial" w:cs="Arial"/>
          <w:color w:val="000000"/>
          <w:sz w:val="20"/>
          <w:szCs w:val="22"/>
        </w:rPr>
        <w:t xml:space="preserve">, se da </w:t>
      </w:r>
      <w:proofErr w:type="spellStart"/>
      <w:r w:rsidR="00433DE9">
        <w:rPr>
          <w:rFonts w:ascii="Arial" w:hAnsi="Arial" w:cs="Arial"/>
          <w:color w:val="000000"/>
          <w:sz w:val="20"/>
          <w:szCs w:val="22"/>
        </w:rPr>
        <w:t>click</w:t>
      </w:r>
      <w:proofErr w:type="spellEnd"/>
      <w:r w:rsidR="00433DE9">
        <w:rPr>
          <w:rFonts w:ascii="Arial" w:hAnsi="Arial" w:cs="Arial"/>
          <w:color w:val="000000"/>
          <w:sz w:val="20"/>
          <w:szCs w:val="22"/>
        </w:rPr>
        <w:t xml:space="preserve"> derecho sobre el documento y del menú que se despliega se selecciona la opción de “Copiar dirección de enlace”. El enlace copiado es el hipervínculo y se pega donde corresponda dentro del formato que se cargará a PNT.</w:t>
      </w:r>
    </w:p>
    <w:p w:rsidR="00807625" w:rsidRDefault="00807625" w:rsidP="00807625">
      <w:pPr>
        <w:jc w:val="both"/>
        <w:rPr>
          <w:rFonts w:ascii="Arial" w:hAnsi="Arial" w:cs="Arial"/>
          <w:noProof/>
          <w:lang w:eastAsia="es-MX"/>
        </w:rPr>
      </w:pPr>
    </w:p>
    <w:p w:rsidR="00232E68" w:rsidRDefault="00433DE9" w:rsidP="00807625">
      <w:pPr>
        <w:jc w:val="both"/>
        <w:rPr>
          <w:rFonts w:ascii="Arial" w:hAnsi="Arial" w:cs="Arial"/>
          <w:noProof/>
          <w:lang w:eastAsia="es-MX"/>
        </w:rPr>
      </w:pPr>
      <w:r>
        <w:rPr>
          <w:rFonts w:ascii="Arial" w:hAnsi="Arial" w:cs="Arial"/>
          <w:noProof/>
          <w:lang w:eastAsia="es-MX"/>
        </w:rPr>
        <w:drawing>
          <wp:inline distT="0" distB="0" distL="0" distR="0">
            <wp:extent cx="5943600" cy="1876425"/>
            <wp:effectExtent l="0" t="0" r="0" b="9525"/>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0" cy="1876425"/>
                    </a:xfrm>
                    <a:prstGeom prst="rect">
                      <a:avLst/>
                    </a:prstGeom>
                    <a:noFill/>
                    <a:ln>
                      <a:noFill/>
                    </a:ln>
                  </pic:spPr>
                </pic:pic>
              </a:graphicData>
            </a:graphic>
          </wp:inline>
        </w:drawing>
      </w:r>
    </w:p>
    <w:p w:rsidR="00232E68" w:rsidRDefault="00232E68" w:rsidP="00807625">
      <w:pPr>
        <w:jc w:val="both"/>
        <w:rPr>
          <w:rFonts w:ascii="Arial" w:hAnsi="Arial" w:cs="Arial"/>
          <w:noProof/>
          <w:lang w:eastAsia="es-MX"/>
        </w:rPr>
      </w:pPr>
    </w:p>
    <w:p w:rsidR="00232E68" w:rsidRDefault="00232E68" w:rsidP="00807625">
      <w:pPr>
        <w:jc w:val="both"/>
        <w:rPr>
          <w:rFonts w:ascii="Arial" w:hAnsi="Arial" w:cs="Arial"/>
        </w:rPr>
      </w:pPr>
    </w:p>
    <w:p w:rsidR="00433DE9" w:rsidRPr="00433DE9" w:rsidRDefault="00433DE9" w:rsidP="00433DE9">
      <w:pPr>
        <w:pStyle w:val="Ttulo2"/>
        <w:rPr>
          <w:rFonts w:ascii="Arial" w:hAnsi="Arial" w:cs="Arial"/>
          <w:b/>
        </w:rPr>
      </w:pPr>
      <w:bookmarkStart w:id="25" w:name="_Toc105768008"/>
      <w:r w:rsidRPr="00433DE9">
        <w:rPr>
          <w:rFonts w:ascii="Arial" w:hAnsi="Arial" w:cs="Arial"/>
          <w:b/>
        </w:rPr>
        <w:t>Generalidades</w:t>
      </w:r>
      <w:bookmarkEnd w:id="25"/>
    </w:p>
    <w:p w:rsidR="00433DE9" w:rsidRDefault="00433DE9" w:rsidP="00807625">
      <w:pPr>
        <w:jc w:val="both"/>
        <w:rPr>
          <w:rFonts w:ascii="Arial" w:hAnsi="Arial" w:cs="Arial"/>
        </w:rPr>
      </w:pPr>
    </w:p>
    <w:p w:rsidR="00433DE9" w:rsidRPr="00433DE9" w:rsidRDefault="00433DE9" w:rsidP="00807625">
      <w:pPr>
        <w:jc w:val="both"/>
        <w:rPr>
          <w:rFonts w:ascii="Arial" w:hAnsi="Arial" w:cs="Arial"/>
          <w:sz w:val="20"/>
        </w:rPr>
      </w:pPr>
      <w:r w:rsidRPr="00433DE9">
        <w:rPr>
          <w:rFonts w:ascii="Arial" w:hAnsi="Arial" w:cs="Arial"/>
          <w:sz w:val="20"/>
        </w:rPr>
        <w:t>Se debe de evitar poner demasiadas carpetas dentro de las mimas ya que las direcciones se hacen muy largas llegando a producir esto error.</w:t>
      </w:r>
    </w:p>
    <w:p w:rsidR="00433DE9" w:rsidRPr="00433DE9" w:rsidRDefault="00433DE9" w:rsidP="00807625">
      <w:pPr>
        <w:jc w:val="both"/>
        <w:rPr>
          <w:rFonts w:ascii="Arial" w:hAnsi="Arial" w:cs="Arial"/>
          <w:sz w:val="20"/>
        </w:rPr>
      </w:pPr>
    </w:p>
    <w:p w:rsidR="00433DE9" w:rsidRDefault="00EB51EB" w:rsidP="00807625">
      <w:pPr>
        <w:jc w:val="both"/>
        <w:rPr>
          <w:rFonts w:ascii="Arial" w:hAnsi="Arial" w:cs="Arial"/>
          <w:sz w:val="20"/>
        </w:rPr>
      </w:pPr>
      <w:r>
        <w:rPr>
          <w:rFonts w:ascii="Arial" w:hAnsi="Arial" w:cs="Arial"/>
          <w:sz w:val="20"/>
        </w:rPr>
        <w:t>Los nombres de los archivos deben de ser cortos.</w:t>
      </w:r>
    </w:p>
    <w:p w:rsidR="00EB51EB" w:rsidRDefault="00EB51EB" w:rsidP="00807625">
      <w:pPr>
        <w:jc w:val="both"/>
        <w:rPr>
          <w:rFonts w:ascii="Arial" w:hAnsi="Arial" w:cs="Arial"/>
          <w:sz w:val="20"/>
        </w:rPr>
      </w:pPr>
    </w:p>
    <w:p w:rsidR="00EB51EB" w:rsidRDefault="00EB51EB" w:rsidP="00807625">
      <w:pPr>
        <w:jc w:val="both"/>
        <w:rPr>
          <w:rFonts w:ascii="Arial" w:hAnsi="Arial" w:cs="Arial"/>
          <w:sz w:val="20"/>
        </w:rPr>
      </w:pPr>
      <w:r>
        <w:rPr>
          <w:rFonts w:ascii="Arial" w:hAnsi="Arial" w:cs="Arial"/>
          <w:sz w:val="20"/>
        </w:rPr>
        <w:t>La estructura dentro de la carpeta debe tender al orden para que esto facilite la ubicación de la información.</w:t>
      </w:r>
    </w:p>
    <w:p w:rsidR="00EB51EB" w:rsidRDefault="00EB51EB" w:rsidP="00807625">
      <w:pPr>
        <w:jc w:val="both"/>
        <w:rPr>
          <w:rFonts w:ascii="Arial" w:hAnsi="Arial" w:cs="Arial"/>
          <w:sz w:val="20"/>
        </w:rPr>
      </w:pPr>
    </w:p>
    <w:p w:rsidR="00EB51EB" w:rsidRDefault="00EB51EB" w:rsidP="00807625">
      <w:pPr>
        <w:jc w:val="both"/>
        <w:rPr>
          <w:rFonts w:ascii="Arial" w:hAnsi="Arial" w:cs="Arial"/>
          <w:sz w:val="20"/>
        </w:rPr>
      </w:pPr>
      <w:r>
        <w:rPr>
          <w:rFonts w:ascii="Arial" w:hAnsi="Arial" w:cs="Arial"/>
          <w:sz w:val="20"/>
        </w:rPr>
        <w:t>Salvo las excepciones que se establezcan se sugiere que los documentos estén en formato PDF.</w:t>
      </w:r>
    </w:p>
    <w:p w:rsidR="00EB51EB" w:rsidRDefault="00EB51EB" w:rsidP="00807625">
      <w:pPr>
        <w:jc w:val="both"/>
        <w:rPr>
          <w:rFonts w:ascii="Arial" w:hAnsi="Arial" w:cs="Arial"/>
          <w:sz w:val="20"/>
        </w:rPr>
      </w:pPr>
    </w:p>
    <w:p w:rsidR="00EB51EB" w:rsidRDefault="00EB51EB" w:rsidP="00807625">
      <w:pPr>
        <w:jc w:val="both"/>
        <w:rPr>
          <w:rFonts w:ascii="Arial" w:hAnsi="Arial" w:cs="Arial"/>
          <w:sz w:val="20"/>
        </w:rPr>
      </w:pPr>
      <w:r>
        <w:rPr>
          <w:rFonts w:ascii="Arial" w:hAnsi="Arial" w:cs="Arial"/>
          <w:sz w:val="20"/>
        </w:rPr>
        <w:t>Requerir mediante oficio al Departamento de Obligaciones de Transparencia y Protección de Datos Personales acceso a sus carpetas en caso de requerir que alguien más a parte del enlace tenga acceso a la misma.</w:t>
      </w:r>
    </w:p>
    <w:p w:rsidR="00EB51EB" w:rsidRDefault="00EB51EB" w:rsidP="00807625">
      <w:pPr>
        <w:jc w:val="both"/>
        <w:rPr>
          <w:rFonts w:ascii="Arial" w:hAnsi="Arial" w:cs="Arial"/>
          <w:sz w:val="20"/>
        </w:rPr>
      </w:pPr>
    </w:p>
    <w:p w:rsidR="00EB51EB" w:rsidRPr="00EB51EB" w:rsidRDefault="00EB51EB" w:rsidP="00807625">
      <w:pPr>
        <w:jc w:val="both"/>
        <w:rPr>
          <w:rFonts w:ascii="Arial" w:hAnsi="Arial" w:cs="Arial"/>
          <w:sz w:val="18"/>
        </w:rPr>
      </w:pPr>
      <w:r>
        <w:rPr>
          <w:rFonts w:ascii="Arial" w:hAnsi="Arial" w:cs="Arial"/>
          <w:sz w:val="20"/>
        </w:rPr>
        <w:t>Los organismos descentralizados aun y cuando el proceso es similar deben de ponerse en contacto con el departamento de sistemas de su dependencia a fin de que les generen los accesos y carpetas requeridas para el cumplimento de su labor.</w:t>
      </w:r>
    </w:p>
    <w:p w:rsidR="00433DE9" w:rsidRDefault="00433DE9" w:rsidP="00807625">
      <w:pPr>
        <w:jc w:val="both"/>
        <w:rPr>
          <w:rFonts w:ascii="Arial" w:hAnsi="Arial" w:cs="Arial"/>
        </w:rPr>
      </w:pPr>
    </w:p>
    <w:p w:rsidR="001B3605" w:rsidRDefault="001B3605" w:rsidP="00807625">
      <w:pPr>
        <w:jc w:val="both"/>
        <w:rPr>
          <w:rFonts w:ascii="Arial" w:hAnsi="Arial" w:cs="Arial"/>
        </w:rPr>
      </w:pPr>
    </w:p>
    <w:p w:rsidR="001B3605" w:rsidRDefault="001B3605" w:rsidP="00807625">
      <w:pPr>
        <w:jc w:val="both"/>
        <w:rPr>
          <w:rFonts w:ascii="Arial" w:hAnsi="Arial" w:cs="Arial"/>
        </w:rPr>
      </w:pPr>
    </w:p>
    <w:p w:rsidR="001B3605" w:rsidRDefault="001B3605" w:rsidP="00807625">
      <w:pPr>
        <w:jc w:val="both"/>
        <w:rPr>
          <w:rFonts w:ascii="Arial" w:hAnsi="Arial" w:cs="Arial"/>
        </w:rPr>
      </w:pPr>
    </w:p>
    <w:p w:rsidR="001B3605" w:rsidRDefault="001B3605" w:rsidP="00807625">
      <w:pPr>
        <w:jc w:val="both"/>
        <w:rPr>
          <w:rFonts w:ascii="Arial" w:hAnsi="Arial" w:cs="Arial"/>
        </w:rPr>
      </w:pPr>
    </w:p>
    <w:p w:rsidR="001B3605" w:rsidRDefault="001B3605" w:rsidP="00807625">
      <w:pPr>
        <w:jc w:val="both"/>
        <w:rPr>
          <w:rFonts w:ascii="Arial" w:hAnsi="Arial" w:cs="Arial"/>
        </w:rPr>
      </w:pPr>
    </w:p>
    <w:p w:rsidR="001B3605" w:rsidRDefault="001B3605" w:rsidP="00807625">
      <w:pPr>
        <w:jc w:val="both"/>
        <w:rPr>
          <w:rFonts w:ascii="Arial" w:hAnsi="Arial" w:cs="Arial"/>
        </w:rPr>
      </w:pPr>
    </w:p>
    <w:p w:rsidR="001B3605" w:rsidRDefault="001B3605" w:rsidP="00807625">
      <w:pPr>
        <w:jc w:val="both"/>
        <w:rPr>
          <w:rFonts w:ascii="Arial" w:hAnsi="Arial" w:cs="Arial"/>
        </w:rPr>
      </w:pPr>
    </w:p>
    <w:p w:rsidR="001B3605" w:rsidRDefault="001B3605" w:rsidP="00807625">
      <w:pPr>
        <w:jc w:val="both"/>
        <w:rPr>
          <w:rFonts w:ascii="Arial" w:hAnsi="Arial" w:cs="Arial"/>
        </w:rPr>
      </w:pPr>
    </w:p>
    <w:p w:rsidR="001B3605" w:rsidRDefault="001B3605" w:rsidP="00807625">
      <w:pPr>
        <w:jc w:val="both"/>
        <w:rPr>
          <w:rFonts w:ascii="Arial" w:hAnsi="Arial" w:cs="Arial"/>
        </w:rPr>
      </w:pPr>
    </w:p>
    <w:p w:rsidR="001B3605" w:rsidRDefault="001B3605" w:rsidP="00807625">
      <w:pPr>
        <w:jc w:val="both"/>
        <w:rPr>
          <w:rFonts w:ascii="Arial" w:hAnsi="Arial" w:cs="Arial"/>
        </w:rPr>
      </w:pPr>
    </w:p>
    <w:p w:rsidR="001B3605" w:rsidRDefault="001B3605" w:rsidP="00807625">
      <w:pPr>
        <w:jc w:val="both"/>
        <w:rPr>
          <w:rFonts w:ascii="Arial" w:hAnsi="Arial" w:cs="Arial"/>
        </w:rPr>
      </w:pPr>
    </w:p>
    <w:p w:rsidR="001B3605" w:rsidRPr="00807625" w:rsidRDefault="001B3605" w:rsidP="00807625">
      <w:pPr>
        <w:jc w:val="both"/>
        <w:rPr>
          <w:rFonts w:ascii="Arial" w:hAnsi="Arial" w:cs="Arial"/>
        </w:rPr>
      </w:pPr>
    </w:p>
    <w:p w:rsidR="00045283" w:rsidRPr="00246B3C" w:rsidRDefault="00045283" w:rsidP="00246B3C">
      <w:pPr>
        <w:pStyle w:val="Ttulo1"/>
        <w:rPr>
          <w:rFonts w:ascii="Arial" w:hAnsi="Arial" w:cs="Arial"/>
          <w:b/>
        </w:rPr>
      </w:pPr>
      <w:bookmarkStart w:id="26" w:name="_Toc105768009"/>
      <w:r w:rsidRPr="00246B3C">
        <w:rPr>
          <w:rFonts w:ascii="Arial" w:hAnsi="Arial" w:cs="Arial"/>
          <w:b/>
        </w:rPr>
        <w:t>EL LLENADO DE LOS FORMATOS GENERALIDADES.</w:t>
      </w:r>
      <w:bookmarkEnd w:id="26"/>
    </w:p>
    <w:p w:rsidR="008A4437" w:rsidRPr="00246B3C" w:rsidRDefault="008A4437" w:rsidP="00632F78">
      <w:pPr>
        <w:jc w:val="both"/>
        <w:rPr>
          <w:rFonts w:ascii="Arial" w:hAnsi="Arial" w:cs="Arial"/>
        </w:rPr>
      </w:pPr>
    </w:p>
    <w:p w:rsidR="003C65EF" w:rsidRDefault="003C65EF" w:rsidP="00FF6CF4">
      <w:pPr>
        <w:spacing w:line="360" w:lineRule="auto"/>
        <w:jc w:val="both"/>
        <w:rPr>
          <w:rFonts w:ascii="Arial" w:hAnsi="Arial" w:cs="Arial"/>
          <w:sz w:val="20"/>
        </w:rPr>
      </w:pPr>
    </w:p>
    <w:p w:rsidR="00632F78" w:rsidRPr="00FB1F7C" w:rsidRDefault="00632F78" w:rsidP="00FF6CF4">
      <w:pPr>
        <w:spacing w:line="360" w:lineRule="auto"/>
        <w:jc w:val="both"/>
        <w:rPr>
          <w:rFonts w:ascii="Arial" w:hAnsi="Arial" w:cs="Arial"/>
          <w:sz w:val="20"/>
        </w:rPr>
      </w:pPr>
      <w:r w:rsidRPr="00FB1F7C">
        <w:rPr>
          <w:rFonts w:ascii="Arial" w:hAnsi="Arial" w:cs="Arial"/>
          <w:sz w:val="20"/>
        </w:rPr>
        <w:t>Dentro de los LTG se encuentran las bases para el llenado de los formatos, en cada una de las fracciones, se explica que información es la que corresponde a la misma, así mismo incluye los criterios</w:t>
      </w:r>
      <w:r w:rsidR="00FF6CF4">
        <w:rPr>
          <w:rFonts w:ascii="Arial" w:hAnsi="Arial" w:cs="Arial"/>
          <w:sz w:val="20"/>
        </w:rPr>
        <w:t>:</w:t>
      </w:r>
      <w:r w:rsidRPr="00FB1F7C">
        <w:rPr>
          <w:rFonts w:ascii="Arial" w:hAnsi="Arial" w:cs="Arial"/>
          <w:sz w:val="20"/>
        </w:rPr>
        <w:t xml:space="preserve"> Periodo de actualización y Conservar en el sitio de Internet.</w:t>
      </w:r>
    </w:p>
    <w:p w:rsidR="00632F78" w:rsidRPr="00FB1F7C" w:rsidRDefault="00632F78" w:rsidP="00FF6CF4">
      <w:pPr>
        <w:spacing w:line="360" w:lineRule="auto"/>
        <w:jc w:val="both"/>
        <w:rPr>
          <w:rFonts w:ascii="Arial" w:hAnsi="Arial" w:cs="Arial"/>
          <w:sz w:val="20"/>
        </w:rPr>
      </w:pPr>
    </w:p>
    <w:p w:rsidR="00632F78" w:rsidRPr="00FB1F7C" w:rsidRDefault="00632F78" w:rsidP="00FF6CF4">
      <w:pPr>
        <w:spacing w:line="360" w:lineRule="auto"/>
        <w:jc w:val="both"/>
        <w:rPr>
          <w:rFonts w:ascii="Arial" w:hAnsi="Arial" w:cs="Arial"/>
          <w:sz w:val="20"/>
        </w:rPr>
      </w:pPr>
      <w:r w:rsidRPr="00FF6CF4">
        <w:rPr>
          <w:rFonts w:ascii="Arial" w:hAnsi="Arial" w:cs="Arial"/>
          <w:b/>
          <w:i/>
          <w:sz w:val="20"/>
        </w:rPr>
        <w:t>Periodo de actualización</w:t>
      </w:r>
      <w:r w:rsidRPr="00FB1F7C">
        <w:rPr>
          <w:rFonts w:ascii="Arial" w:hAnsi="Arial" w:cs="Arial"/>
          <w:sz w:val="20"/>
        </w:rPr>
        <w:t>: rubro en el cual se establece la periodicidad con la cual se debe de publicar la información de cada formato, esto puede ser trimestral, semestral, anual o trianual.</w:t>
      </w:r>
    </w:p>
    <w:p w:rsidR="00632F78" w:rsidRPr="00FB1F7C" w:rsidRDefault="00632F78" w:rsidP="00FF6CF4">
      <w:pPr>
        <w:spacing w:line="360" w:lineRule="auto"/>
        <w:jc w:val="both"/>
        <w:rPr>
          <w:rFonts w:ascii="Arial" w:hAnsi="Arial" w:cs="Arial"/>
          <w:sz w:val="20"/>
        </w:rPr>
      </w:pPr>
    </w:p>
    <w:p w:rsidR="00632F78" w:rsidRPr="00FB1F7C" w:rsidRDefault="00632F78" w:rsidP="00FF6CF4">
      <w:pPr>
        <w:spacing w:line="360" w:lineRule="auto"/>
        <w:jc w:val="both"/>
        <w:rPr>
          <w:rFonts w:ascii="Arial" w:hAnsi="Arial" w:cs="Arial"/>
          <w:sz w:val="20"/>
        </w:rPr>
      </w:pPr>
      <w:r w:rsidRPr="00FF6CF4">
        <w:rPr>
          <w:rFonts w:ascii="Arial" w:hAnsi="Arial" w:cs="Arial"/>
          <w:b/>
          <w:i/>
          <w:sz w:val="20"/>
        </w:rPr>
        <w:t>Conservar en el sitio de Internet</w:t>
      </w:r>
      <w:r w:rsidRPr="00FB1F7C">
        <w:rPr>
          <w:rFonts w:ascii="Arial" w:hAnsi="Arial" w:cs="Arial"/>
          <w:sz w:val="20"/>
        </w:rPr>
        <w:t xml:space="preserve">: rubro en el cual se establece el periodo que debe de mantener publicada dicha información, marcando los siguientes </w:t>
      </w:r>
      <w:r w:rsidR="00FF6CF4">
        <w:rPr>
          <w:rFonts w:ascii="Arial" w:hAnsi="Arial" w:cs="Arial"/>
          <w:sz w:val="20"/>
        </w:rPr>
        <w:t>estadi</w:t>
      </w:r>
      <w:r w:rsidR="00FF6CF4" w:rsidRPr="00FB1F7C">
        <w:rPr>
          <w:rFonts w:ascii="Arial" w:hAnsi="Arial" w:cs="Arial"/>
          <w:sz w:val="20"/>
        </w:rPr>
        <w:t>os</w:t>
      </w:r>
      <w:r w:rsidRPr="00FB1F7C">
        <w:rPr>
          <w:rFonts w:ascii="Arial" w:hAnsi="Arial" w:cs="Arial"/>
          <w:sz w:val="20"/>
        </w:rPr>
        <w:t>:</w:t>
      </w:r>
    </w:p>
    <w:p w:rsidR="00632F78" w:rsidRPr="00FB1F7C" w:rsidRDefault="00632F78" w:rsidP="00FF6CF4">
      <w:pPr>
        <w:spacing w:line="360" w:lineRule="auto"/>
        <w:jc w:val="both"/>
        <w:rPr>
          <w:rFonts w:ascii="Arial" w:hAnsi="Arial" w:cs="Arial"/>
          <w:sz w:val="20"/>
        </w:rPr>
      </w:pPr>
    </w:p>
    <w:p w:rsidR="00FF6CF4" w:rsidRDefault="00632F78" w:rsidP="00FF6CF4">
      <w:pPr>
        <w:pStyle w:val="Prrafodelista"/>
        <w:numPr>
          <w:ilvl w:val="0"/>
          <w:numId w:val="11"/>
        </w:numPr>
        <w:spacing w:line="360" w:lineRule="auto"/>
        <w:jc w:val="both"/>
        <w:rPr>
          <w:rFonts w:ascii="Arial" w:hAnsi="Arial" w:cs="Arial"/>
          <w:sz w:val="20"/>
        </w:rPr>
      </w:pPr>
      <w:r w:rsidRPr="00FF6CF4">
        <w:rPr>
          <w:rFonts w:ascii="Arial" w:hAnsi="Arial" w:cs="Arial"/>
          <w:sz w:val="20"/>
        </w:rPr>
        <w:t>Información vigente: debe de estar publicada la información actual como mínimo.</w:t>
      </w:r>
    </w:p>
    <w:p w:rsidR="00FF6CF4" w:rsidRDefault="00632F78" w:rsidP="00FF6CF4">
      <w:pPr>
        <w:pStyle w:val="Prrafodelista"/>
        <w:numPr>
          <w:ilvl w:val="0"/>
          <w:numId w:val="11"/>
        </w:numPr>
        <w:spacing w:line="360" w:lineRule="auto"/>
        <w:jc w:val="both"/>
        <w:rPr>
          <w:rFonts w:ascii="Arial" w:hAnsi="Arial" w:cs="Arial"/>
          <w:sz w:val="20"/>
        </w:rPr>
      </w:pPr>
      <w:r w:rsidRPr="00FF6CF4">
        <w:rPr>
          <w:rFonts w:ascii="Arial" w:hAnsi="Arial" w:cs="Arial"/>
          <w:sz w:val="20"/>
        </w:rPr>
        <w:t>Ejercicio en curso y “X” ejercicios anteriores: Se refiere a que la información que debe de estar publicada es la del año en curso y también la de la cantidad de años anteriores que se mencionen.</w:t>
      </w:r>
    </w:p>
    <w:p w:rsidR="00632F78" w:rsidRPr="00FF6CF4" w:rsidRDefault="00632F78" w:rsidP="00FF6CF4">
      <w:pPr>
        <w:pStyle w:val="Prrafodelista"/>
        <w:numPr>
          <w:ilvl w:val="0"/>
          <w:numId w:val="11"/>
        </w:numPr>
        <w:spacing w:line="360" w:lineRule="auto"/>
        <w:jc w:val="both"/>
        <w:rPr>
          <w:rFonts w:ascii="Arial" w:hAnsi="Arial" w:cs="Arial"/>
          <w:sz w:val="20"/>
        </w:rPr>
      </w:pPr>
      <w:r w:rsidRPr="00FF6CF4">
        <w:rPr>
          <w:rFonts w:ascii="Arial" w:hAnsi="Arial" w:cs="Arial"/>
          <w:sz w:val="20"/>
        </w:rPr>
        <w:t>Administración actual y “X” administraciones anteriores: Se refiere a que la información que debe de estar publicada es la de la presente administración y también la de la cantidad de administraciones anteriores que se mencionen.</w:t>
      </w:r>
    </w:p>
    <w:p w:rsidR="00632F78" w:rsidRPr="00FB1F7C" w:rsidRDefault="00632F78" w:rsidP="00FF6CF4">
      <w:pPr>
        <w:spacing w:line="360" w:lineRule="auto"/>
        <w:jc w:val="both"/>
        <w:rPr>
          <w:rFonts w:ascii="Arial" w:hAnsi="Arial" w:cs="Arial"/>
          <w:sz w:val="20"/>
        </w:rPr>
      </w:pPr>
    </w:p>
    <w:p w:rsidR="00632F78" w:rsidRPr="00FB1F7C" w:rsidRDefault="00632F78" w:rsidP="00FF6CF4">
      <w:pPr>
        <w:spacing w:line="360" w:lineRule="auto"/>
        <w:jc w:val="both"/>
        <w:rPr>
          <w:rFonts w:ascii="Arial" w:hAnsi="Arial" w:cs="Arial"/>
          <w:sz w:val="20"/>
        </w:rPr>
      </w:pPr>
      <w:r w:rsidRPr="00FB1F7C">
        <w:rPr>
          <w:rFonts w:ascii="Arial" w:hAnsi="Arial" w:cs="Arial"/>
          <w:sz w:val="20"/>
        </w:rPr>
        <w:t>Nota: Dentro de una misma fracción donde existan varios formatos los periodos de “conservación y actualización” pueden variar de uno a otro.</w:t>
      </w:r>
    </w:p>
    <w:p w:rsidR="00632F78" w:rsidRPr="00FB1F7C" w:rsidRDefault="00632F78" w:rsidP="00FF6CF4">
      <w:pPr>
        <w:spacing w:line="360" w:lineRule="auto"/>
        <w:jc w:val="both"/>
        <w:rPr>
          <w:rFonts w:ascii="Arial" w:hAnsi="Arial" w:cs="Arial"/>
          <w:sz w:val="20"/>
        </w:rPr>
      </w:pPr>
    </w:p>
    <w:p w:rsidR="00632F78" w:rsidRPr="00246B3C" w:rsidRDefault="00632F78" w:rsidP="00FF6CF4">
      <w:pPr>
        <w:pStyle w:val="Ttulo2"/>
        <w:spacing w:line="360" w:lineRule="auto"/>
        <w:rPr>
          <w:rFonts w:ascii="Arial" w:hAnsi="Arial" w:cs="Arial"/>
          <w:b/>
          <w:i/>
        </w:rPr>
      </w:pPr>
      <w:bookmarkStart w:id="27" w:name="_Toc105768010"/>
      <w:r w:rsidRPr="00246B3C">
        <w:rPr>
          <w:rFonts w:ascii="Arial" w:hAnsi="Arial" w:cs="Arial"/>
          <w:b/>
          <w:i/>
        </w:rPr>
        <w:t>Edición de formatos</w:t>
      </w:r>
      <w:bookmarkEnd w:id="27"/>
    </w:p>
    <w:p w:rsidR="003C65EF" w:rsidRDefault="003C65EF" w:rsidP="00FF6CF4">
      <w:pPr>
        <w:spacing w:line="360" w:lineRule="auto"/>
        <w:jc w:val="both"/>
        <w:rPr>
          <w:rFonts w:ascii="Arial" w:hAnsi="Arial" w:cs="Arial"/>
          <w:sz w:val="20"/>
        </w:rPr>
      </w:pPr>
    </w:p>
    <w:p w:rsidR="00FF6CF4" w:rsidRDefault="00FF6CF4" w:rsidP="00FF6CF4">
      <w:pPr>
        <w:spacing w:line="360" w:lineRule="auto"/>
        <w:jc w:val="both"/>
        <w:rPr>
          <w:rFonts w:ascii="Arial" w:hAnsi="Arial" w:cs="Arial"/>
          <w:sz w:val="20"/>
        </w:rPr>
      </w:pPr>
      <w:r>
        <w:rPr>
          <w:rFonts w:ascii="Arial" w:hAnsi="Arial" w:cs="Arial"/>
          <w:sz w:val="20"/>
        </w:rPr>
        <w:t>Los formatos con los que se alimenta la PNT para el cumplimiento de las Obligaciones de Transparencia</w:t>
      </w:r>
      <w:r w:rsidR="003C24C8">
        <w:rPr>
          <w:rFonts w:ascii="Arial" w:hAnsi="Arial" w:cs="Arial"/>
          <w:sz w:val="20"/>
        </w:rPr>
        <w:t>,</w:t>
      </w:r>
      <w:r w:rsidR="001C3FAE">
        <w:rPr>
          <w:rFonts w:ascii="Arial" w:hAnsi="Arial" w:cs="Arial"/>
          <w:sz w:val="20"/>
        </w:rPr>
        <w:t xml:space="preserve"> se </w:t>
      </w:r>
      <w:r w:rsidR="009A27E9">
        <w:rPr>
          <w:rFonts w:ascii="Arial" w:hAnsi="Arial" w:cs="Arial"/>
          <w:sz w:val="20"/>
        </w:rPr>
        <w:t>obtiene</w:t>
      </w:r>
      <w:r w:rsidR="001C3FAE">
        <w:rPr>
          <w:rFonts w:ascii="Arial" w:hAnsi="Arial" w:cs="Arial"/>
          <w:sz w:val="20"/>
        </w:rPr>
        <w:t>n de esta misma y el sistema solo acepta a estos</w:t>
      </w:r>
      <w:r w:rsidR="003C24C8">
        <w:rPr>
          <w:rFonts w:ascii="Arial" w:hAnsi="Arial" w:cs="Arial"/>
          <w:sz w:val="20"/>
        </w:rPr>
        <w:t xml:space="preserve"> </w:t>
      </w:r>
      <w:r w:rsidR="009A27E9">
        <w:rPr>
          <w:rFonts w:ascii="Arial" w:hAnsi="Arial" w:cs="Arial"/>
          <w:sz w:val="20"/>
        </w:rPr>
        <w:t>sin cambios en su formato de celdas; por lo que debemos de tener en cuenta:</w:t>
      </w:r>
    </w:p>
    <w:p w:rsidR="003C65EF" w:rsidRDefault="003C65EF" w:rsidP="00FF6CF4">
      <w:pPr>
        <w:spacing w:line="360" w:lineRule="auto"/>
        <w:jc w:val="both"/>
        <w:rPr>
          <w:rFonts w:ascii="Arial" w:hAnsi="Arial" w:cs="Arial"/>
          <w:sz w:val="20"/>
        </w:rPr>
      </w:pPr>
    </w:p>
    <w:p w:rsidR="001B3605" w:rsidRDefault="001B3605" w:rsidP="00FF6CF4">
      <w:pPr>
        <w:spacing w:line="360" w:lineRule="auto"/>
        <w:jc w:val="both"/>
        <w:rPr>
          <w:rFonts w:ascii="Arial" w:hAnsi="Arial" w:cs="Arial"/>
          <w:sz w:val="20"/>
        </w:rPr>
      </w:pPr>
    </w:p>
    <w:p w:rsidR="003C65EF" w:rsidRDefault="003C65EF" w:rsidP="00FF6CF4">
      <w:pPr>
        <w:spacing w:line="360" w:lineRule="auto"/>
        <w:jc w:val="both"/>
        <w:rPr>
          <w:rFonts w:ascii="Arial" w:hAnsi="Arial" w:cs="Arial"/>
          <w:sz w:val="20"/>
        </w:rPr>
      </w:pPr>
    </w:p>
    <w:p w:rsidR="003C65EF" w:rsidRDefault="003C65EF" w:rsidP="00FF6CF4">
      <w:pPr>
        <w:spacing w:line="360" w:lineRule="auto"/>
        <w:jc w:val="both"/>
        <w:rPr>
          <w:rFonts w:ascii="Arial" w:hAnsi="Arial" w:cs="Arial"/>
          <w:sz w:val="20"/>
        </w:rPr>
      </w:pPr>
    </w:p>
    <w:p w:rsidR="003C65EF" w:rsidRDefault="003C65EF" w:rsidP="00FF6CF4">
      <w:pPr>
        <w:spacing w:line="360" w:lineRule="auto"/>
        <w:jc w:val="both"/>
        <w:rPr>
          <w:rFonts w:ascii="Arial" w:hAnsi="Arial" w:cs="Arial"/>
          <w:sz w:val="20"/>
        </w:rPr>
      </w:pPr>
    </w:p>
    <w:p w:rsidR="003C65EF" w:rsidRDefault="003C65EF" w:rsidP="00FF6CF4">
      <w:pPr>
        <w:spacing w:line="360" w:lineRule="auto"/>
        <w:jc w:val="both"/>
        <w:rPr>
          <w:rFonts w:ascii="Arial" w:hAnsi="Arial" w:cs="Arial"/>
          <w:sz w:val="20"/>
        </w:rPr>
      </w:pPr>
    </w:p>
    <w:p w:rsidR="003C65EF" w:rsidRDefault="003C65EF" w:rsidP="00FF6CF4">
      <w:pPr>
        <w:spacing w:line="360" w:lineRule="auto"/>
        <w:jc w:val="both"/>
        <w:rPr>
          <w:rFonts w:ascii="Arial" w:hAnsi="Arial" w:cs="Arial"/>
          <w:sz w:val="20"/>
        </w:rPr>
      </w:pPr>
    </w:p>
    <w:p w:rsidR="003C65EF" w:rsidRPr="00FF6CF4" w:rsidRDefault="003C65EF" w:rsidP="00FF6CF4">
      <w:pPr>
        <w:spacing w:line="360" w:lineRule="auto"/>
        <w:jc w:val="both"/>
        <w:rPr>
          <w:rFonts w:ascii="Arial" w:hAnsi="Arial" w:cs="Arial"/>
          <w:sz w:val="20"/>
        </w:rPr>
      </w:pPr>
    </w:p>
    <w:p w:rsidR="002D7FCA" w:rsidRPr="00FB1F7C" w:rsidRDefault="00632F78" w:rsidP="00FF6CF4">
      <w:pPr>
        <w:pStyle w:val="Prrafodelista"/>
        <w:numPr>
          <w:ilvl w:val="0"/>
          <w:numId w:val="6"/>
        </w:numPr>
        <w:spacing w:line="360" w:lineRule="auto"/>
        <w:jc w:val="both"/>
        <w:rPr>
          <w:rFonts w:ascii="Arial" w:hAnsi="Arial" w:cs="Arial"/>
          <w:sz w:val="20"/>
        </w:rPr>
      </w:pPr>
      <w:r w:rsidRPr="00FB1F7C">
        <w:rPr>
          <w:rFonts w:ascii="Arial" w:hAnsi="Arial" w:cs="Arial"/>
          <w:sz w:val="20"/>
        </w:rPr>
        <w:t>Cada vez que se llene un nuevo formato hay que descargar uno en blanco de PNT.</w:t>
      </w:r>
    </w:p>
    <w:p w:rsidR="002D7FCA" w:rsidRPr="00FB1F7C" w:rsidRDefault="00632F78" w:rsidP="00FF6CF4">
      <w:pPr>
        <w:pStyle w:val="Prrafodelista"/>
        <w:numPr>
          <w:ilvl w:val="0"/>
          <w:numId w:val="6"/>
        </w:numPr>
        <w:spacing w:line="360" w:lineRule="auto"/>
        <w:jc w:val="both"/>
        <w:rPr>
          <w:rFonts w:ascii="Arial" w:hAnsi="Arial" w:cs="Arial"/>
          <w:sz w:val="20"/>
        </w:rPr>
      </w:pPr>
      <w:r w:rsidRPr="00FB1F7C">
        <w:rPr>
          <w:rFonts w:ascii="Arial" w:hAnsi="Arial" w:cs="Arial"/>
          <w:sz w:val="20"/>
        </w:rPr>
        <w:t>El formato no debe de editarse (cambiar colores, combinar celdas, etc.).</w:t>
      </w:r>
    </w:p>
    <w:p w:rsidR="00632F78" w:rsidRDefault="00632F78" w:rsidP="00FF6CF4">
      <w:pPr>
        <w:pStyle w:val="Prrafodelista"/>
        <w:numPr>
          <w:ilvl w:val="0"/>
          <w:numId w:val="6"/>
        </w:numPr>
        <w:spacing w:line="360" w:lineRule="auto"/>
        <w:jc w:val="both"/>
        <w:rPr>
          <w:rFonts w:ascii="Arial" w:hAnsi="Arial" w:cs="Arial"/>
          <w:sz w:val="20"/>
        </w:rPr>
      </w:pPr>
      <w:r w:rsidRPr="00FB1F7C">
        <w:rPr>
          <w:rFonts w:ascii="Arial" w:hAnsi="Arial" w:cs="Arial"/>
          <w:sz w:val="20"/>
        </w:rPr>
        <w:t>Las celdas tienen un formato predeterminado mismo que no debe de modificarse, puesto que el hacerlo puede originar errores de carga en la PNT.</w:t>
      </w:r>
    </w:p>
    <w:p w:rsidR="003C65EF" w:rsidRPr="003C65EF" w:rsidRDefault="003C65EF" w:rsidP="003C65EF">
      <w:pPr>
        <w:pStyle w:val="Prrafodelista"/>
        <w:numPr>
          <w:ilvl w:val="0"/>
          <w:numId w:val="6"/>
        </w:numPr>
        <w:spacing w:line="360" w:lineRule="auto"/>
        <w:jc w:val="both"/>
        <w:rPr>
          <w:rFonts w:ascii="Arial" w:hAnsi="Arial" w:cs="Arial"/>
          <w:sz w:val="20"/>
        </w:rPr>
      </w:pPr>
      <w:r w:rsidRPr="00FB1F7C">
        <w:rPr>
          <w:rFonts w:ascii="Arial" w:hAnsi="Arial" w:cs="Arial"/>
          <w:sz w:val="20"/>
        </w:rPr>
        <w:t xml:space="preserve">No modificar formato de celdas. </w:t>
      </w:r>
    </w:p>
    <w:p w:rsidR="009A27E9" w:rsidRPr="00246B3C" w:rsidRDefault="009A27E9" w:rsidP="00FF6CF4">
      <w:pPr>
        <w:spacing w:line="360" w:lineRule="auto"/>
        <w:jc w:val="both"/>
        <w:rPr>
          <w:rFonts w:ascii="Arial" w:hAnsi="Arial" w:cs="Arial"/>
        </w:rPr>
      </w:pPr>
    </w:p>
    <w:p w:rsidR="00632F78" w:rsidRPr="00246B3C" w:rsidRDefault="00632F78" w:rsidP="00FF6CF4">
      <w:pPr>
        <w:pStyle w:val="Ttulo2"/>
        <w:spacing w:line="360" w:lineRule="auto"/>
        <w:rPr>
          <w:rFonts w:ascii="Arial" w:hAnsi="Arial" w:cs="Arial"/>
          <w:b/>
          <w:i/>
        </w:rPr>
      </w:pPr>
      <w:bookmarkStart w:id="28" w:name="_Toc105768011"/>
      <w:r w:rsidRPr="00246B3C">
        <w:rPr>
          <w:rFonts w:ascii="Arial" w:hAnsi="Arial" w:cs="Arial"/>
          <w:b/>
          <w:i/>
        </w:rPr>
        <w:t>Criterios comunes de los formatos</w:t>
      </w:r>
      <w:r w:rsidR="00B62BC3" w:rsidRPr="00246B3C">
        <w:rPr>
          <w:rFonts w:ascii="Arial" w:hAnsi="Arial" w:cs="Arial"/>
          <w:b/>
          <w:i/>
        </w:rPr>
        <w:t xml:space="preserve"> y campos obligatorios</w:t>
      </w:r>
      <w:bookmarkEnd w:id="28"/>
    </w:p>
    <w:p w:rsidR="003C65EF" w:rsidRDefault="003C65EF" w:rsidP="00FF6CF4">
      <w:pPr>
        <w:spacing w:line="360" w:lineRule="auto"/>
        <w:jc w:val="both"/>
        <w:rPr>
          <w:rFonts w:ascii="Arial" w:hAnsi="Arial" w:cs="Arial"/>
          <w:b/>
          <w:i/>
          <w:sz w:val="20"/>
        </w:rPr>
      </w:pPr>
    </w:p>
    <w:p w:rsidR="00632F78" w:rsidRPr="00FB1F7C" w:rsidRDefault="00632F78" w:rsidP="00FF6CF4">
      <w:pPr>
        <w:spacing w:line="360" w:lineRule="auto"/>
        <w:jc w:val="both"/>
        <w:rPr>
          <w:rFonts w:ascii="Arial" w:hAnsi="Arial" w:cs="Arial"/>
          <w:sz w:val="20"/>
        </w:rPr>
      </w:pPr>
      <w:r w:rsidRPr="003C65EF">
        <w:rPr>
          <w:rFonts w:ascii="Arial" w:hAnsi="Arial" w:cs="Arial"/>
          <w:b/>
          <w:i/>
          <w:sz w:val="20"/>
        </w:rPr>
        <w:t>Ejercicio</w:t>
      </w:r>
      <w:r w:rsidRPr="00FB1F7C">
        <w:rPr>
          <w:rFonts w:ascii="Arial" w:hAnsi="Arial" w:cs="Arial"/>
          <w:i/>
          <w:sz w:val="20"/>
        </w:rPr>
        <w:t>:</w:t>
      </w:r>
      <w:r w:rsidRPr="00FB1F7C">
        <w:rPr>
          <w:rFonts w:ascii="Arial" w:hAnsi="Arial" w:cs="Arial"/>
          <w:sz w:val="20"/>
        </w:rPr>
        <w:t xml:space="preserve"> Se refiere al año que se está informando</w:t>
      </w:r>
    </w:p>
    <w:p w:rsidR="00B62BC3" w:rsidRPr="00FB1F7C" w:rsidRDefault="00B62BC3" w:rsidP="00FF6CF4">
      <w:pPr>
        <w:spacing w:line="360" w:lineRule="auto"/>
        <w:jc w:val="both"/>
        <w:rPr>
          <w:rFonts w:ascii="Arial" w:hAnsi="Arial" w:cs="Arial"/>
          <w:i/>
          <w:sz w:val="20"/>
        </w:rPr>
      </w:pPr>
    </w:p>
    <w:p w:rsidR="00632F78" w:rsidRPr="00FB1F7C" w:rsidRDefault="00632F78" w:rsidP="00FF6CF4">
      <w:pPr>
        <w:spacing w:line="360" w:lineRule="auto"/>
        <w:jc w:val="both"/>
        <w:rPr>
          <w:rFonts w:ascii="Arial" w:hAnsi="Arial" w:cs="Arial"/>
          <w:sz w:val="20"/>
        </w:rPr>
      </w:pPr>
      <w:r w:rsidRPr="003C65EF">
        <w:rPr>
          <w:rFonts w:ascii="Arial" w:hAnsi="Arial" w:cs="Arial"/>
          <w:b/>
          <w:i/>
          <w:sz w:val="20"/>
        </w:rPr>
        <w:t>Fecha de inicio del periodo que se informa:</w:t>
      </w:r>
      <w:r w:rsidRPr="00FB1F7C">
        <w:rPr>
          <w:rFonts w:ascii="Arial" w:hAnsi="Arial" w:cs="Arial"/>
          <w:sz w:val="20"/>
        </w:rPr>
        <w:t xml:space="preserve"> Primer día del periodo informado, por ejemplo primer día del trimestre, semestre o año según sea el periodo de actualización del formato. El formato de fecha es el siguiente </w:t>
      </w:r>
      <w:proofErr w:type="spellStart"/>
      <w:r w:rsidRPr="00FB1F7C">
        <w:rPr>
          <w:rFonts w:ascii="Arial" w:hAnsi="Arial" w:cs="Arial"/>
          <w:sz w:val="20"/>
        </w:rPr>
        <w:t>dd</w:t>
      </w:r>
      <w:proofErr w:type="spellEnd"/>
      <w:r w:rsidRPr="00FB1F7C">
        <w:rPr>
          <w:rFonts w:ascii="Arial" w:hAnsi="Arial" w:cs="Arial"/>
          <w:sz w:val="20"/>
        </w:rPr>
        <w:t>/mm/</w:t>
      </w:r>
      <w:proofErr w:type="spellStart"/>
      <w:r w:rsidRPr="00FB1F7C">
        <w:rPr>
          <w:rFonts w:ascii="Arial" w:hAnsi="Arial" w:cs="Arial"/>
          <w:sz w:val="20"/>
        </w:rPr>
        <w:t>aaaa</w:t>
      </w:r>
      <w:proofErr w:type="spellEnd"/>
      <w:r w:rsidRPr="00FB1F7C">
        <w:rPr>
          <w:rFonts w:ascii="Arial" w:hAnsi="Arial" w:cs="Arial"/>
          <w:sz w:val="20"/>
        </w:rPr>
        <w:t xml:space="preserve"> (ejemplo 01/01/2019).</w:t>
      </w:r>
    </w:p>
    <w:p w:rsidR="00632F78" w:rsidRPr="00FB1F7C" w:rsidRDefault="00632F78" w:rsidP="00FF6CF4">
      <w:pPr>
        <w:spacing w:line="360" w:lineRule="auto"/>
        <w:jc w:val="both"/>
        <w:rPr>
          <w:rFonts w:ascii="Arial" w:hAnsi="Arial" w:cs="Arial"/>
          <w:sz w:val="20"/>
        </w:rPr>
      </w:pPr>
    </w:p>
    <w:p w:rsidR="00632F78" w:rsidRPr="00FB1F7C" w:rsidRDefault="00632F78" w:rsidP="00FF6CF4">
      <w:pPr>
        <w:spacing w:line="360" w:lineRule="auto"/>
        <w:jc w:val="both"/>
        <w:rPr>
          <w:rFonts w:ascii="Arial" w:hAnsi="Arial" w:cs="Arial"/>
          <w:sz w:val="20"/>
        </w:rPr>
      </w:pPr>
      <w:r w:rsidRPr="003C65EF">
        <w:rPr>
          <w:rFonts w:ascii="Arial" w:hAnsi="Arial" w:cs="Arial"/>
          <w:b/>
          <w:i/>
          <w:sz w:val="20"/>
        </w:rPr>
        <w:t>Fecha de término del periodo que se informa:</w:t>
      </w:r>
      <w:r w:rsidRPr="00FB1F7C">
        <w:rPr>
          <w:rFonts w:ascii="Arial" w:hAnsi="Arial" w:cs="Arial"/>
          <w:sz w:val="20"/>
        </w:rPr>
        <w:t xml:space="preserve"> Último día del periodo informado, por ejemplo último día del trimestre, semestre o año según sea el periodo de actualización del formato. El formato de fecha es el siguiente </w:t>
      </w:r>
      <w:proofErr w:type="spellStart"/>
      <w:r w:rsidRPr="00FB1F7C">
        <w:rPr>
          <w:rFonts w:ascii="Arial" w:hAnsi="Arial" w:cs="Arial"/>
          <w:sz w:val="20"/>
        </w:rPr>
        <w:t>dd</w:t>
      </w:r>
      <w:proofErr w:type="spellEnd"/>
      <w:r w:rsidRPr="00FB1F7C">
        <w:rPr>
          <w:rFonts w:ascii="Arial" w:hAnsi="Arial" w:cs="Arial"/>
          <w:sz w:val="20"/>
        </w:rPr>
        <w:t>/mm/</w:t>
      </w:r>
      <w:proofErr w:type="spellStart"/>
      <w:r w:rsidRPr="00FB1F7C">
        <w:rPr>
          <w:rFonts w:ascii="Arial" w:hAnsi="Arial" w:cs="Arial"/>
          <w:sz w:val="20"/>
        </w:rPr>
        <w:t>aaaa</w:t>
      </w:r>
      <w:proofErr w:type="spellEnd"/>
      <w:r w:rsidRPr="00FB1F7C">
        <w:rPr>
          <w:rFonts w:ascii="Arial" w:hAnsi="Arial" w:cs="Arial"/>
          <w:sz w:val="20"/>
        </w:rPr>
        <w:t xml:space="preserve"> (ejemplo 31/03/2019).</w:t>
      </w:r>
    </w:p>
    <w:p w:rsidR="00B62BC3" w:rsidRPr="00FB1F7C" w:rsidRDefault="00B62BC3" w:rsidP="00FF6CF4">
      <w:pPr>
        <w:spacing w:line="360" w:lineRule="auto"/>
        <w:jc w:val="both"/>
        <w:rPr>
          <w:rFonts w:ascii="Arial" w:hAnsi="Arial" w:cs="Arial"/>
          <w:sz w:val="20"/>
        </w:rPr>
      </w:pPr>
    </w:p>
    <w:p w:rsidR="003C65EF" w:rsidRDefault="00632F78" w:rsidP="00FF6CF4">
      <w:pPr>
        <w:spacing w:line="360" w:lineRule="auto"/>
        <w:jc w:val="both"/>
        <w:rPr>
          <w:rFonts w:ascii="Arial" w:hAnsi="Arial" w:cs="Arial"/>
          <w:sz w:val="20"/>
        </w:rPr>
      </w:pPr>
      <w:r w:rsidRPr="003C65EF">
        <w:rPr>
          <w:rFonts w:ascii="Arial" w:hAnsi="Arial" w:cs="Arial"/>
          <w:b/>
          <w:i/>
          <w:sz w:val="20"/>
        </w:rPr>
        <w:t xml:space="preserve">Área responsable(s) que genera(n), posee(n), </w:t>
      </w:r>
      <w:proofErr w:type="gramStart"/>
      <w:r w:rsidRPr="003C65EF">
        <w:rPr>
          <w:rFonts w:ascii="Arial" w:hAnsi="Arial" w:cs="Arial"/>
          <w:b/>
          <w:i/>
          <w:sz w:val="20"/>
        </w:rPr>
        <w:t>publica(</w:t>
      </w:r>
      <w:proofErr w:type="gramEnd"/>
      <w:r w:rsidRPr="003C65EF">
        <w:rPr>
          <w:rFonts w:ascii="Arial" w:hAnsi="Arial" w:cs="Arial"/>
          <w:b/>
          <w:i/>
          <w:sz w:val="20"/>
        </w:rPr>
        <w:t>n) y actualiza(n) la información</w:t>
      </w:r>
      <w:r w:rsidRPr="003C65EF">
        <w:rPr>
          <w:rFonts w:ascii="Arial" w:hAnsi="Arial" w:cs="Arial"/>
          <w:b/>
          <w:sz w:val="20"/>
        </w:rPr>
        <w:t>:</w:t>
      </w:r>
      <w:r w:rsidRPr="00FB1F7C">
        <w:rPr>
          <w:rFonts w:ascii="Arial" w:hAnsi="Arial" w:cs="Arial"/>
          <w:sz w:val="20"/>
        </w:rPr>
        <w:t xml:space="preserve"> como su nombre lo dice, este criterio se refiere al área encargada de reportar dicha información, a la cual se deberá de agregar el nombre de la dependencia de origen. Ejemplo: Subdirección Jurídica de </w:t>
      </w:r>
      <w:r w:rsidR="003C65EF">
        <w:rPr>
          <w:rFonts w:ascii="Arial" w:hAnsi="Arial" w:cs="Arial"/>
          <w:sz w:val="20"/>
        </w:rPr>
        <w:t>la Secretaría del Ayuntamiento.</w:t>
      </w:r>
    </w:p>
    <w:p w:rsidR="003C65EF" w:rsidRDefault="003C65EF" w:rsidP="00FF6CF4">
      <w:pPr>
        <w:spacing w:line="360" w:lineRule="auto"/>
        <w:jc w:val="both"/>
        <w:rPr>
          <w:rFonts w:ascii="Arial" w:hAnsi="Arial" w:cs="Arial"/>
          <w:sz w:val="20"/>
        </w:rPr>
      </w:pPr>
    </w:p>
    <w:p w:rsidR="00632F78" w:rsidRPr="00FB1F7C" w:rsidRDefault="00632F78" w:rsidP="00FF6CF4">
      <w:pPr>
        <w:spacing w:line="360" w:lineRule="auto"/>
        <w:jc w:val="both"/>
        <w:rPr>
          <w:rFonts w:ascii="Arial" w:hAnsi="Arial" w:cs="Arial"/>
          <w:sz w:val="20"/>
        </w:rPr>
      </w:pPr>
      <w:r w:rsidRPr="003C65EF">
        <w:rPr>
          <w:rFonts w:ascii="Arial" w:hAnsi="Arial" w:cs="Arial"/>
          <w:b/>
          <w:i/>
          <w:sz w:val="20"/>
        </w:rPr>
        <w:t>Fecha de validación</w:t>
      </w:r>
      <w:r w:rsidRPr="003C65EF">
        <w:rPr>
          <w:rFonts w:ascii="Arial" w:hAnsi="Arial" w:cs="Arial"/>
          <w:b/>
          <w:sz w:val="20"/>
        </w:rPr>
        <w:t>:</w:t>
      </w:r>
      <w:r w:rsidRPr="00FB1F7C">
        <w:rPr>
          <w:rFonts w:ascii="Arial" w:hAnsi="Arial" w:cs="Arial"/>
          <w:sz w:val="20"/>
        </w:rPr>
        <w:t xml:space="preserve"> se refiere a la fecha en que se carga la información, es decir; esta fecha puede ir desde el siguiente día del término del periodo a la fecha de carga de la información. El formato de fecha es el siguiente </w:t>
      </w:r>
      <w:proofErr w:type="spellStart"/>
      <w:r w:rsidRPr="00FB1F7C">
        <w:rPr>
          <w:rFonts w:ascii="Arial" w:hAnsi="Arial" w:cs="Arial"/>
          <w:sz w:val="20"/>
        </w:rPr>
        <w:t>dd</w:t>
      </w:r>
      <w:proofErr w:type="spellEnd"/>
      <w:r w:rsidRPr="00FB1F7C">
        <w:rPr>
          <w:rFonts w:ascii="Arial" w:hAnsi="Arial" w:cs="Arial"/>
          <w:sz w:val="20"/>
        </w:rPr>
        <w:t>/mm/</w:t>
      </w:r>
      <w:proofErr w:type="spellStart"/>
      <w:r w:rsidRPr="00FB1F7C">
        <w:rPr>
          <w:rFonts w:ascii="Arial" w:hAnsi="Arial" w:cs="Arial"/>
          <w:sz w:val="20"/>
        </w:rPr>
        <w:t>aaaa</w:t>
      </w:r>
      <w:proofErr w:type="spellEnd"/>
      <w:r w:rsidRPr="00FB1F7C">
        <w:rPr>
          <w:rFonts w:ascii="Arial" w:hAnsi="Arial" w:cs="Arial"/>
          <w:sz w:val="20"/>
        </w:rPr>
        <w:t xml:space="preserve"> (ejemplo 01/04/2019).</w:t>
      </w:r>
    </w:p>
    <w:p w:rsidR="006B5089" w:rsidRPr="00FB1F7C" w:rsidRDefault="006B5089" w:rsidP="00FF6CF4">
      <w:pPr>
        <w:spacing w:line="360" w:lineRule="auto"/>
        <w:jc w:val="both"/>
        <w:rPr>
          <w:rFonts w:ascii="Arial" w:hAnsi="Arial" w:cs="Arial"/>
          <w:sz w:val="20"/>
        </w:rPr>
      </w:pPr>
    </w:p>
    <w:p w:rsidR="00632F78" w:rsidRDefault="00632F78" w:rsidP="00FF6CF4">
      <w:pPr>
        <w:spacing w:line="360" w:lineRule="auto"/>
        <w:jc w:val="both"/>
        <w:rPr>
          <w:rFonts w:ascii="Arial" w:hAnsi="Arial" w:cs="Arial"/>
          <w:sz w:val="20"/>
        </w:rPr>
      </w:pPr>
      <w:r w:rsidRPr="003C65EF">
        <w:rPr>
          <w:rFonts w:ascii="Arial" w:hAnsi="Arial" w:cs="Arial"/>
          <w:b/>
          <w:i/>
          <w:sz w:val="20"/>
        </w:rPr>
        <w:t>Fecha de actualización</w:t>
      </w:r>
      <w:r w:rsidRPr="003C65EF">
        <w:rPr>
          <w:rFonts w:ascii="Arial" w:hAnsi="Arial" w:cs="Arial"/>
          <w:b/>
          <w:sz w:val="20"/>
        </w:rPr>
        <w:t>:</w:t>
      </w:r>
      <w:r w:rsidRPr="00FB1F7C">
        <w:rPr>
          <w:rFonts w:ascii="Arial" w:hAnsi="Arial" w:cs="Arial"/>
          <w:sz w:val="20"/>
        </w:rPr>
        <w:t xml:space="preserve"> el criterio se refiere al día hasta el cual está actualizada la información, es decir el último día del periodo informado por ejemplo último día del trimestre, semestre o año según sea el periodo de actualización del formato. El formato de fecha es el siguiente </w:t>
      </w:r>
      <w:proofErr w:type="spellStart"/>
      <w:r w:rsidRPr="00FB1F7C">
        <w:rPr>
          <w:rFonts w:ascii="Arial" w:hAnsi="Arial" w:cs="Arial"/>
          <w:sz w:val="20"/>
        </w:rPr>
        <w:t>dd</w:t>
      </w:r>
      <w:proofErr w:type="spellEnd"/>
      <w:r w:rsidRPr="00FB1F7C">
        <w:rPr>
          <w:rFonts w:ascii="Arial" w:hAnsi="Arial" w:cs="Arial"/>
          <w:sz w:val="20"/>
        </w:rPr>
        <w:t>/mm/</w:t>
      </w:r>
      <w:proofErr w:type="spellStart"/>
      <w:r w:rsidRPr="00FB1F7C">
        <w:rPr>
          <w:rFonts w:ascii="Arial" w:hAnsi="Arial" w:cs="Arial"/>
          <w:sz w:val="20"/>
        </w:rPr>
        <w:t>aaaa</w:t>
      </w:r>
      <w:proofErr w:type="spellEnd"/>
      <w:r w:rsidRPr="00FB1F7C">
        <w:rPr>
          <w:rFonts w:ascii="Arial" w:hAnsi="Arial" w:cs="Arial"/>
          <w:sz w:val="20"/>
        </w:rPr>
        <w:t xml:space="preserve"> (ejemplo 31/03/2019).</w:t>
      </w:r>
    </w:p>
    <w:p w:rsidR="003C65EF" w:rsidRDefault="003C65EF" w:rsidP="00FF6CF4">
      <w:pPr>
        <w:spacing w:line="360" w:lineRule="auto"/>
        <w:jc w:val="both"/>
        <w:rPr>
          <w:rFonts w:ascii="Arial" w:hAnsi="Arial" w:cs="Arial"/>
          <w:sz w:val="20"/>
        </w:rPr>
      </w:pPr>
    </w:p>
    <w:p w:rsidR="003C65EF" w:rsidRDefault="003C65EF" w:rsidP="00FF6CF4">
      <w:pPr>
        <w:spacing w:line="360" w:lineRule="auto"/>
        <w:jc w:val="both"/>
        <w:rPr>
          <w:rFonts w:ascii="Arial" w:hAnsi="Arial" w:cs="Arial"/>
          <w:sz w:val="20"/>
        </w:rPr>
      </w:pPr>
    </w:p>
    <w:p w:rsidR="003C65EF" w:rsidRDefault="003C65EF" w:rsidP="00FF6CF4">
      <w:pPr>
        <w:spacing w:line="360" w:lineRule="auto"/>
        <w:jc w:val="both"/>
        <w:rPr>
          <w:rFonts w:ascii="Arial" w:hAnsi="Arial" w:cs="Arial"/>
          <w:sz w:val="20"/>
        </w:rPr>
      </w:pPr>
    </w:p>
    <w:p w:rsidR="003C65EF" w:rsidRDefault="003C65EF" w:rsidP="00FF6CF4">
      <w:pPr>
        <w:spacing w:line="360" w:lineRule="auto"/>
        <w:jc w:val="both"/>
        <w:rPr>
          <w:rFonts w:ascii="Arial" w:hAnsi="Arial" w:cs="Arial"/>
          <w:sz w:val="20"/>
        </w:rPr>
      </w:pPr>
    </w:p>
    <w:p w:rsidR="003C65EF" w:rsidRPr="00FB1F7C" w:rsidRDefault="003C65EF" w:rsidP="00FF6CF4">
      <w:pPr>
        <w:spacing w:line="360" w:lineRule="auto"/>
        <w:jc w:val="both"/>
        <w:rPr>
          <w:rFonts w:ascii="Arial" w:hAnsi="Arial" w:cs="Arial"/>
          <w:sz w:val="20"/>
        </w:rPr>
      </w:pPr>
    </w:p>
    <w:p w:rsidR="006B5089" w:rsidRPr="00FB1F7C" w:rsidRDefault="006B5089" w:rsidP="00FF6CF4">
      <w:pPr>
        <w:spacing w:line="360" w:lineRule="auto"/>
        <w:jc w:val="both"/>
        <w:rPr>
          <w:rFonts w:ascii="Arial" w:hAnsi="Arial" w:cs="Arial"/>
          <w:sz w:val="20"/>
        </w:rPr>
      </w:pPr>
    </w:p>
    <w:p w:rsidR="003C65EF" w:rsidRDefault="00632F78" w:rsidP="00FF6CF4">
      <w:pPr>
        <w:spacing w:line="360" w:lineRule="auto"/>
        <w:jc w:val="both"/>
        <w:rPr>
          <w:rFonts w:ascii="Arial" w:hAnsi="Arial" w:cs="Arial"/>
          <w:sz w:val="20"/>
        </w:rPr>
      </w:pPr>
      <w:r w:rsidRPr="003C65EF">
        <w:rPr>
          <w:rFonts w:ascii="Arial" w:hAnsi="Arial" w:cs="Arial"/>
          <w:b/>
          <w:i/>
          <w:sz w:val="20"/>
        </w:rPr>
        <w:t>Nota</w:t>
      </w:r>
      <w:r w:rsidRPr="003C65EF">
        <w:rPr>
          <w:rFonts w:ascii="Arial" w:hAnsi="Arial" w:cs="Arial"/>
          <w:b/>
          <w:sz w:val="20"/>
        </w:rPr>
        <w:t>:</w:t>
      </w:r>
      <w:r w:rsidRPr="00FB1F7C">
        <w:rPr>
          <w:rFonts w:ascii="Arial" w:hAnsi="Arial" w:cs="Arial"/>
          <w:sz w:val="20"/>
        </w:rPr>
        <w:t xml:space="preserve"> </w:t>
      </w:r>
      <w:r w:rsidR="006B5089" w:rsidRPr="00FB1F7C">
        <w:rPr>
          <w:rFonts w:ascii="Arial" w:hAnsi="Arial" w:cs="Arial"/>
          <w:sz w:val="20"/>
        </w:rPr>
        <w:t xml:space="preserve">No es un campo obligatorio. </w:t>
      </w:r>
      <w:r w:rsidRPr="00FB1F7C">
        <w:rPr>
          <w:rFonts w:ascii="Arial" w:hAnsi="Arial" w:cs="Arial"/>
          <w:sz w:val="20"/>
        </w:rPr>
        <w:t>Criterio que se llena solo en caso de que la información publicada requiera de alguna aclaración o exista algún criterio en blanco mismo que debe de justificar en nota, fundando y motivando de manera clara el porqué de la ausencia del mismo.</w:t>
      </w:r>
    </w:p>
    <w:p w:rsidR="003C65EF" w:rsidRDefault="003C65EF" w:rsidP="00FF6CF4">
      <w:pPr>
        <w:spacing w:line="360" w:lineRule="auto"/>
        <w:jc w:val="both"/>
        <w:rPr>
          <w:rFonts w:ascii="Arial" w:hAnsi="Arial" w:cs="Arial"/>
          <w:sz w:val="20"/>
        </w:rPr>
      </w:pPr>
    </w:p>
    <w:p w:rsidR="00632F78" w:rsidRPr="00FB1F7C" w:rsidRDefault="00632F78" w:rsidP="00FF6CF4">
      <w:pPr>
        <w:spacing w:line="360" w:lineRule="auto"/>
        <w:jc w:val="both"/>
        <w:rPr>
          <w:rFonts w:ascii="Arial" w:hAnsi="Arial" w:cs="Arial"/>
          <w:sz w:val="20"/>
        </w:rPr>
      </w:pPr>
      <w:r w:rsidRPr="003C65EF">
        <w:rPr>
          <w:rFonts w:ascii="Arial" w:hAnsi="Arial" w:cs="Arial"/>
          <w:b/>
          <w:i/>
          <w:sz w:val="20"/>
        </w:rPr>
        <w:t xml:space="preserve">Hipervínculos: </w:t>
      </w:r>
      <w:r w:rsidRPr="00FB1F7C">
        <w:rPr>
          <w:rFonts w:ascii="Arial" w:hAnsi="Arial" w:cs="Arial"/>
          <w:sz w:val="20"/>
        </w:rPr>
        <w:t>Todos los hipervínculos deben de abrir directamente el documento solicitado, así mismo se debe de verificar cada uno para confirmar su correcto funcionamiento.</w:t>
      </w:r>
    </w:p>
    <w:p w:rsidR="003C65EF" w:rsidRPr="00246B3C" w:rsidRDefault="003C65EF" w:rsidP="00FF6CF4">
      <w:pPr>
        <w:spacing w:line="360" w:lineRule="auto"/>
        <w:jc w:val="both"/>
        <w:rPr>
          <w:rFonts w:ascii="Arial" w:hAnsi="Arial" w:cs="Arial"/>
        </w:rPr>
      </w:pPr>
    </w:p>
    <w:p w:rsidR="006B5089" w:rsidRDefault="006B5089" w:rsidP="00FF6CF4">
      <w:pPr>
        <w:pStyle w:val="Ttulo2"/>
        <w:spacing w:line="360" w:lineRule="auto"/>
        <w:rPr>
          <w:rFonts w:ascii="Arial" w:hAnsi="Arial" w:cs="Arial"/>
          <w:b/>
          <w:i/>
        </w:rPr>
      </w:pPr>
      <w:bookmarkStart w:id="29" w:name="_Toc105768012"/>
      <w:r w:rsidRPr="00246B3C">
        <w:rPr>
          <w:rFonts w:ascii="Arial" w:hAnsi="Arial" w:cs="Arial"/>
          <w:b/>
          <w:i/>
        </w:rPr>
        <w:t>Tablas</w:t>
      </w:r>
      <w:bookmarkEnd w:id="29"/>
    </w:p>
    <w:p w:rsidR="003C65EF" w:rsidRPr="003C65EF" w:rsidRDefault="003C65EF" w:rsidP="003C65EF"/>
    <w:p w:rsidR="00632F78" w:rsidRPr="00FB1F7C" w:rsidRDefault="00632F78" w:rsidP="00FF6CF4">
      <w:pPr>
        <w:spacing w:line="360" w:lineRule="auto"/>
        <w:jc w:val="both"/>
        <w:rPr>
          <w:rFonts w:ascii="Arial" w:hAnsi="Arial" w:cs="Arial"/>
          <w:sz w:val="20"/>
        </w:rPr>
      </w:pPr>
      <w:r w:rsidRPr="003C65EF">
        <w:rPr>
          <w:rFonts w:ascii="Arial" w:hAnsi="Arial" w:cs="Arial"/>
          <w:b/>
          <w:i/>
          <w:sz w:val="20"/>
        </w:rPr>
        <w:t>Tablas</w:t>
      </w:r>
      <w:r w:rsidRPr="003C65EF">
        <w:rPr>
          <w:rFonts w:ascii="Arial" w:hAnsi="Arial" w:cs="Arial"/>
          <w:b/>
          <w:sz w:val="20"/>
        </w:rPr>
        <w:t>:</w:t>
      </w:r>
      <w:r w:rsidRPr="00FB1F7C">
        <w:rPr>
          <w:rFonts w:ascii="Arial" w:hAnsi="Arial" w:cs="Arial"/>
          <w:sz w:val="20"/>
        </w:rPr>
        <w:t xml:space="preserve"> Son tablas que complementan la información del formato general.</w:t>
      </w:r>
    </w:p>
    <w:p w:rsidR="00632F78" w:rsidRPr="00FB1F7C" w:rsidRDefault="00632F78" w:rsidP="00FF6CF4">
      <w:pPr>
        <w:spacing w:line="360" w:lineRule="auto"/>
        <w:jc w:val="both"/>
        <w:rPr>
          <w:rFonts w:ascii="Arial" w:hAnsi="Arial" w:cs="Arial"/>
          <w:sz w:val="20"/>
        </w:rPr>
      </w:pPr>
      <w:r w:rsidRPr="003C65EF">
        <w:rPr>
          <w:rFonts w:ascii="Arial" w:hAnsi="Arial" w:cs="Arial"/>
          <w:b/>
          <w:i/>
          <w:sz w:val="20"/>
        </w:rPr>
        <w:t>Id</w:t>
      </w:r>
      <w:r w:rsidRPr="003C65EF">
        <w:rPr>
          <w:rFonts w:ascii="Arial" w:hAnsi="Arial" w:cs="Arial"/>
          <w:b/>
          <w:sz w:val="20"/>
        </w:rPr>
        <w:t>:</w:t>
      </w:r>
      <w:r w:rsidRPr="00FB1F7C">
        <w:rPr>
          <w:rFonts w:ascii="Arial" w:hAnsi="Arial" w:cs="Arial"/>
          <w:sz w:val="20"/>
        </w:rPr>
        <w:t xml:space="preserve"> es el número que identifica dentro del formato general la información de la tabla que corresponde.</w:t>
      </w:r>
    </w:p>
    <w:p w:rsidR="006B5089" w:rsidRPr="00FB1F7C" w:rsidRDefault="00632F78" w:rsidP="00FF6CF4">
      <w:pPr>
        <w:pStyle w:val="Prrafodelista"/>
        <w:numPr>
          <w:ilvl w:val="0"/>
          <w:numId w:val="10"/>
        </w:numPr>
        <w:spacing w:line="360" w:lineRule="auto"/>
        <w:jc w:val="both"/>
        <w:rPr>
          <w:rFonts w:ascii="Arial" w:hAnsi="Arial" w:cs="Arial"/>
          <w:sz w:val="20"/>
        </w:rPr>
      </w:pPr>
      <w:r w:rsidRPr="00FB1F7C">
        <w:rPr>
          <w:rFonts w:ascii="Arial" w:hAnsi="Arial" w:cs="Arial"/>
          <w:sz w:val="20"/>
        </w:rPr>
        <w:t>Dentro de la tabla puede repetirse el Id si un registro del formato general debe de ir vinculado a 2 o más registros de dicha tabla.</w:t>
      </w:r>
    </w:p>
    <w:p w:rsidR="00D75D16" w:rsidRPr="00FB1F7C" w:rsidRDefault="006B5089" w:rsidP="00FF6CF4">
      <w:pPr>
        <w:pStyle w:val="Prrafodelista"/>
        <w:numPr>
          <w:ilvl w:val="0"/>
          <w:numId w:val="10"/>
        </w:numPr>
        <w:spacing w:line="360" w:lineRule="auto"/>
        <w:jc w:val="both"/>
        <w:rPr>
          <w:rFonts w:ascii="Arial" w:hAnsi="Arial" w:cs="Arial"/>
          <w:sz w:val="20"/>
        </w:rPr>
      </w:pPr>
      <w:r w:rsidRPr="00FB1F7C">
        <w:rPr>
          <w:rFonts w:ascii="Arial" w:hAnsi="Arial" w:cs="Arial"/>
          <w:sz w:val="20"/>
        </w:rPr>
        <w:t>Si existe un ID en tabla primaria que no existe en tabla secundaria y viceversa, mostrara error, por lo tanto deben existir los mismos en cada una de las partes.</w:t>
      </w:r>
    </w:p>
    <w:p w:rsidR="00405BA8" w:rsidRPr="00246B3C" w:rsidRDefault="00405BA8">
      <w:pPr>
        <w:rPr>
          <w:rFonts w:ascii="Arial" w:hAnsi="Arial" w:cs="Arial"/>
        </w:rPr>
      </w:pPr>
      <w:bookmarkStart w:id="30" w:name="_GoBack"/>
      <w:bookmarkEnd w:id="30"/>
    </w:p>
    <w:sectPr w:rsidR="00405BA8" w:rsidRPr="00246B3C" w:rsidSect="00D27950">
      <w:headerReference w:type="even" r:id="rId44"/>
      <w:headerReference w:type="default" r:id="rId45"/>
      <w:footerReference w:type="even" r:id="rId46"/>
      <w:footerReference w:type="default" r:id="rId47"/>
      <w:headerReference w:type="first" r:id="rId48"/>
      <w:footerReference w:type="first" r:id="rId49"/>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15A2" w:rsidRDefault="001F15A2">
      <w:r>
        <w:separator/>
      </w:r>
    </w:p>
  </w:endnote>
  <w:endnote w:type="continuationSeparator" w:id="0">
    <w:p w:rsidR="001F15A2" w:rsidRDefault="001F1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5A2" w:rsidRDefault="001F15A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8473539"/>
      <w:docPartObj>
        <w:docPartGallery w:val="Page Numbers (Bottom of Page)"/>
        <w:docPartUnique/>
      </w:docPartObj>
    </w:sdtPr>
    <w:sdtContent>
      <w:p w:rsidR="001F15A2" w:rsidRDefault="001F15A2">
        <w:pPr>
          <w:pStyle w:val="Piedepgina"/>
        </w:pPr>
        <w:r>
          <w:rPr>
            <w:noProof/>
            <w:lang w:eastAsia="es-MX"/>
          </w:rPr>
          <mc:AlternateContent>
            <mc:Choice Requires="wps">
              <w:drawing>
                <wp:anchor distT="0" distB="0" distL="114300" distR="114300" simplePos="0" relativeHeight="251663360" behindDoc="0" locked="0" layoutInCell="1" allowOverlap="1">
                  <wp:simplePos x="0" y="0"/>
                  <wp:positionH relativeFrom="page">
                    <wp:align>right</wp:align>
                  </wp:positionH>
                  <wp:positionV relativeFrom="page">
                    <wp:align>bottom</wp:align>
                  </wp:positionV>
                  <wp:extent cx="2125980" cy="2054860"/>
                  <wp:effectExtent l="7620" t="0" r="0" b="2540"/>
                  <wp:wrapNone/>
                  <wp:docPr id="48" name="Triángulo isósceles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15A2" w:rsidRDefault="001F15A2">
                              <w:pPr>
                                <w:jc w:val="center"/>
                                <w:rPr>
                                  <w:szCs w:val="72"/>
                                </w:rPr>
                              </w:pPr>
                              <w:r>
                                <w:rPr>
                                  <w:rFonts w:eastAsiaTheme="minorEastAsia" w:cs="Times New Roman"/>
                                  <w:sz w:val="22"/>
                                  <w:szCs w:val="22"/>
                                </w:rPr>
                                <w:fldChar w:fldCharType="begin"/>
                              </w:r>
                              <w:r>
                                <w:instrText>PAGE    \* MERGEFORMAT</w:instrText>
                              </w:r>
                              <w:r>
                                <w:rPr>
                                  <w:rFonts w:eastAsiaTheme="minorEastAsia" w:cs="Times New Roman"/>
                                  <w:sz w:val="22"/>
                                  <w:szCs w:val="22"/>
                                </w:rPr>
                                <w:fldChar w:fldCharType="separate"/>
                              </w:r>
                              <w:r w:rsidR="00E65133" w:rsidRPr="00E65133">
                                <w:rPr>
                                  <w:rFonts w:asciiTheme="majorHAnsi" w:eastAsiaTheme="majorEastAsia" w:hAnsiTheme="majorHAnsi" w:cstheme="majorBidi"/>
                                  <w:noProof/>
                                  <w:color w:val="FFFFFF" w:themeColor="background1"/>
                                  <w:sz w:val="72"/>
                                  <w:szCs w:val="72"/>
                                  <w:lang w:val="es-ES"/>
                                </w:rPr>
                                <w:t>26</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ángulo isósceles 48" o:spid="_x0000_s1026" type="#_x0000_t5" style="position:absolute;margin-left:116.2pt;margin-top:0;width:167.4pt;height:161.8pt;z-index:25166336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" adj="21600" fillcolor="#d2eaf1" stroked="f">
                  <v:textbox>
                    <w:txbxContent>
                      <w:p w:rsidR="001F15A2" w:rsidRDefault="001F15A2">
                        <w:pPr>
                          <w:jc w:val="center"/>
                          <w:rPr>
                            <w:szCs w:val="72"/>
                          </w:rPr>
                        </w:pPr>
                        <w:r>
                          <w:rPr>
                            <w:rFonts w:eastAsiaTheme="minorEastAsia" w:cs="Times New Roman"/>
                            <w:sz w:val="22"/>
                            <w:szCs w:val="22"/>
                          </w:rPr>
                          <w:fldChar w:fldCharType="begin"/>
                        </w:r>
                        <w:r>
                          <w:instrText>PAGE    \* MERGEFORMAT</w:instrText>
                        </w:r>
                        <w:r>
                          <w:rPr>
                            <w:rFonts w:eastAsiaTheme="minorEastAsia" w:cs="Times New Roman"/>
                            <w:sz w:val="22"/>
                            <w:szCs w:val="22"/>
                          </w:rPr>
                          <w:fldChar w:fldCharType="separate"/>
                        </w:r>
                        <w:r w:rsidR="00E65133" w:rsidRPr="00E65133">
                          <w:rPr>
                            <w:rFonts w:asciiTheme="majorHAnsi" w:eastAsiaTheme="majorEastAsia" w:hAnsiTheme="majorHAnsi" w:cstheme="majorBidi"/>
                            <w:noProof/>
                            <w:color w:val="FFFFFF" w:themeColor="background1"/>
                            <w:sz w:val="72"/>
                            <w:szCs w:val="72"/>
                            <w:lang w:val="es-ES"/>
                          </w:rPr>
                          <w:t>26</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5A2" w:rsidRDefault="001F15A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15A2" w:rsidRDefault="001F15A2">
      <w:r>
        <w:separator/>
      </w:r>
    </w:p>
  </w:footnote>
  <w:footnote w:type="continuationSeparator" w:id="0">
    <w:p w:rsidR="001F15A2" w:rsidRDefault="001F15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5A2" w:rsidRDefault="001F15A2">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610447" o:spid="_x0000_s1026" type="#_x0000_t75" alt="" style="position:absolute;margin-left:0;margin-top:0;width:599.45pt;height:775.5pt;z-index:-251656192;mso-wrap-edited:f;mso-width-percent:0;mso-height-percent:0;mso-position-horizontal:center;mso-position-horizontal-relative:margin;mso-position-vertical:center;mso-position-vertical-relative:margin;mso-width-percent:0;mso-height-percent:0" o:allowincell="f">
          <v:imagedata r:id="rId1" o:title="MEMBRETE TRANSPARENCI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5A2" w:rsidRDefault="001F15A2">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610448" o:spid="_x0000_s1027" type="#_x0000_t75" alt="" style="position:absolute;margin-left:0;margin-top:0;width:599.45pt;height:775.5pt;z-index:-251655168;mso-wrap-edited:f;mso-width-percent:0;mso-height-percent:0;mso-position-horizontal:center;mso-position-horizontal-relative:margin;mso-position-vertical:center;mso-position-vertical-relative:margin;mso-width-percent:0;mso-height-percent:0" o:allowincell="f">
          <v:imagedata r:id="rId1" o:title="MEMBRETE TRANSPARENCIA"/>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5A2" w:rsidRDefault="001F15A2">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610446" o:spid="_x0000_s1025" type="#_x0000_t75" alt="" style="position:absolute;margin-left:0;margin-top:0;width:599.45pt;height:775.5pt;z-index:-251657216;mso-wrap-edited:f;mso-width-percent:0;mso-height-percent:0;mso-position-horizontal:center;mso-position-horizontal-relative:margin;mso-position-vertical:center;mso-position-vertical-relative:margin;mso-width-percent:0;mso-height-percent:0" o:allowincell="f">
          <v:imagedata r:id="rId1" o:title="MEMBRETE TRANSPARENCI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6B6ACF"/>
    <w:multiLevelType w:val="hybridMultilevel"/>
    <w:tmpl w:val="398AE694"/>
    <w:lvl w:ilvl="0" w:tplc="BD980E42">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AAC2CC8"/>
    <w:multiLevelType w:val="hybridMultilevel"/>
    <w:tmpl w:val="77740A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93D737E"/>
    <w:multiLevelType w:val="hybridMultilevel"/>
    <w:tmpl w:val="ECAC31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983656E"/>
    <w:multiLevelType w:val="hybridMultilevel"/>
    <w:tmpl w:val="0CCC4D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15C7DFD"/>
    <w:multiLevelType w:val="hybridMultilevel"/>
    <w:tmpl w:val="6F989E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B0B063F"/>
    <w:multiLevelType w:val="hybridMultilevel"/>
    <w:tmpl w:val="8CD673DC"/>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2B87B80"/>
    <w:multiLevelType w:val="hybridMultilevel"/>
    <w:tmpl w:val="4E9E77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E7133E5"/>
    <w:multiLevelType w:val="hybridMultilevel"/>
    <w:tmpl w:val="3B685A22"/>
    <w:lvl w:ilvl="0" w:tplc="4A8AFD14">
      <w:start w:val="1"/>
      <w:numFmt w:val="bullet"/>
      <w:lvlText w:val="•"/>
      <w:lvlJc w:val="left"/>
      <w:pPr>
        <w:tabs>
          <w:tab w:val="num" w:pos="720"/>
        </w:tabs>
        <w:ind w:left="720" w:hanging="360"/>
      </w:pPr>
      <w:rPr>
        <w:rFonts w:ascii="Times New Roman" w:hAnsi="Times New Roman" w:hint="default"/>
      </w:rPr>
    </w:lvl>
    <w:lvl w:ilvl="1" w:tplc="75DCE176" w:tentative="1">
      <w:start w:val="1"/>
      <w:numFmt w:val="bullet"/>
      <w:lvlText w:val="•"/>
      <w:lvlJc w:val="left"/>
      <w:pPr>
        <w:tabs>
          <w:tab w:val="num" w:pos="1440"/>
        </w:tabs>
        <w:ind w:left="1440" w:hanging="360"/>
      </w:pPr>
      <w:rPr>
        <w:rFonts w:ascii="Times New Roman" w:hAnsi="Times New Roman" w:hint="default"/>
      </w:rPr>
    </w:lvl>
    <w:lvl w:ilvl="2" w:tplc="FCA865CE" w:tentative="1">
      <w:start w:val="1"/>
      <w:numFmt w:val="bullet"/>
      <w:lvlText w:val="•"/>
      <w:lvlJc w:val="left"/>
      <w:pPr>
        <w:tabs>
          <w:tab w:val="num" w:pos="2160"/>
        </w:tabs>
        <w:ind w:left="2160" w:hanging="360"/>
      </w:pPr>
      <w:rPr>
        <w:rFonts w:ascii="Times New Roman" w:hAnsi="Times New Roman" w:hint="default"/>
      </w:rPr>
    </w:lvl>
    <w:lvl w:ilvl="3" w:tplc="232A43A4" w:tentative="1">
      <w:start w:val="1"/>
      <w:numFmt w:val="bullet"/>
      <w:lvlText w:val="•"/>
      <w:lvlJc w:val="left"/>
      <w:pPr>
        <w:tabs>
          <w:tab w:val="num" w:pos="2880"/>
        </w:tabs>
        <w:ind w:left="2880" w:hanging="360"/>
      </w:pPr>
      <w:rPr>
        <w:rFonts w:ascii="Times New Roman" w:hAnsi="Times New Roman" w:hint="default"/>
      </w:rPr>
    </w:lvl>
    <w:lvl w:ilvl="4" w:tplc="71C2A82C" w:tentative="1">
      <w:start w:val="1"/>
      <w:numFmt w:val="bullet"/>
      <w:lvlText w:val="•"/>
      <w:lvlJc w:val="left"/>
      <w:pPr>
        <w:tabs>
          <w:tab w:val="num" w:pos="3600"/>
        </w:tabs>
        <w:ind w:left="3600" w:hanging="360"/>
      </w:pPr>
      <w:rPr>
        <w:rFonts w:ascii="Times New Roman" w:hAnsi="Times New Roman" w:hint="default"/>
      </w:rPr>
    </w:lvl>
    <w:lvl w:ilvl="5" w:tplc="2C6CA07C" w:tentative="1">
      <w:start w:val="1"/>
      <w:numFmt w:val="bullet"/>
      <w:lvlText w:val="•"/>
      <w:lvlJc w:val="left"/>
      <w:pPr>
        <w:tabs>
          <w:tab w:val="num" w:pos="4320"/>
        </w:tabs>
        <w:ind w:left="4320" w:hanging="360"/>
      </w:pPr>
      <w:rPr>
        <w:rFonts w:ascii="Times New Roman" w:hAnsi="Times New Roman" w:hint="default"/>
      </w:rPr>
    </w:lvl>
    <w:lvl w:ilvl="6" w:tplc="223CA342" w:tentative="1">
      <w:start w:val="1"/>
      <w:numFmt w:val="bullet"/>
      <w:lvlText w:val="•"/>
      <w:lvlJc w:val="left"/>
      <w:pPr>
        <w:tabs>
          <w:tab w:val="num" w:pos="5040"/>
        </w:tabs>
        <w:ind w:left="5040" w:hanging="360"/>
      </w:pPr>
      <w:rPr>
        <w:rFonts w:ascii="Times New Roman" w:hAnsi="Times New Roman" w:hint="default"/>
      </w:rPr>
    </w:lvl>
    <w:lvl w:ilvl="7" w:tplc="BBA8AFA6" w:tentative="1">
      <w:start w:val="1"/>
      <w:numFmt w:val="bullet"/>
      <w:lvlText w:val="•"/>
      <w:lvlJc w:val="left"/>
      <w:pPr>
        <w:tabs>
          <w:tab w:val="num" w:pos="5760"/>
        </w:tabs>
        <w:ind w:left="5760" w:hanging="360"/>
      </w:pPr>
      <w:rPr>
        <w:rFonts w:ascii="Times New Roman" w:hAnsi="Times New Roman" w:hint="default"/>
      </w:rPr>
    </w:lvl>
    <w:lvl w:ilvl="8" w:tplc="1B061306"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596F38D0"/>
    <w:multiLevelType w:val="hybridMultilevel"/>
    <w:tmpl w:val="715068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B2D0C56"/>
    <w:multiLevelType w:val="hybridMultilevel"/>
    <w:tmpl w:val="C4F687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620762E3"/>
    <w:multiLevelType w:val="hybridMultilevel"/>
    <w:tmpl w:val="EE8E57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10"/>
  </w:num>
  <w:num w:numId="4">
    <w:abstractNumId w:val="3"/>
  </w:num>
  <w:num w:numId="5">
    <w:abstractNumId w:val="4"/>
  </w:num>
  <w:num w:numId="6">
    <w:abstractNumId w:val="6"/>
  </w:num>
  <w:num w:numId="7">
    <w:abstractNumId w:val="1"/>
  </w:num>
  <w:num w:numId="8">
    <w:abstractNumId w:val="5"/>
  </w:num>
  <w:num w:numId="9">
    <w:abstractNumId w:val="2"/>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437"/>
    <w:rsid w:val="00012E9B"/>
    <w:rsid w:val="00045283"/>
    <w:rsid w:val="000545B6"/>
    <w:rsid w:val="000611C3"/>
    <w:rsid w:val="00063A93"/>
    <w:rsid w:val="00065A28"/>
    <w:rsid w:val="00091524"/>
    <w:rsid w:val="000A7E52"/>
    <w:rsid w:val="000B421C"/>
    <w:rsid w:val="000C1EEC"/>
    <w:rsid w:val="000F1ADC"/>
    <w:rsid w:val="0014179B"/>
    <w:rsid w:val="00144B1A"/>
    <w:rsid w:val="001724CD"/>
    <w:rsid w:val="001A1273"/>
    <w:rsid w:val="001B3605"/>
    <w:rsid w:val="001C3FAE"/>
    <w:rsid w:val="001E6913"/>
    <w:rsid w:val="001F15A2"/>
    <w:rsid w:val="001F50B2"/>
    <w:rsid w:val="00232E68"/>
    <w:rsid w:val="00246B3C"/>
    <w:rsid w:val="00270D9B"/>
    <w:rsid w:val="0028555B"/>
    <w:rsid w:val="0029571A"/>
    <w:rsid w:val="0029609B"/>
    <w:rsid w:val="002D7FCA"/>
    <w:rsid w:val="00335663"/>
    <w:rsid w:val="00370EF9"/>
    <w:rsid w:val="003A2F2D"/>
    <w:rsid w:val="003C24C8"/>
    <w:rsid w:val="003C65EF"/>
    <w:rsid w:val="00405BA8"/>
    <w:rsid w:val="00417EEF"/>
    <w:rsid w:val="00433DE9"/>
    <w:rsid w:val="00435E35"/>
    <w:rsid w:val="004543A6"/>
    <w:rsid w:val="00480A7E"/>
    <w:rsid w:val="00483B78"/>
    <w:rsid w:val="004B1100"/>
    <w:rsid w:val="004B5D6E"/>
    <w:rsid w:val="00503DF2"/>
    <w:rsid w:val="00517EBB"/>
    <w:rsid w:val="005634EF"/>
    <w:rsid w:val="005F6DA1"/>
    <w:rsid w:val="00630ED8"/>
    <w:rsid w:val="00632F78"/>
    <w:rsid w:val="006529C4"/>
    <w:rsid w:val="00686A74"/>
    <w:rsid w:val="0069042B"/>
    <w:rsid w:val="006B5089"/>
    <w:rsid w:val="006C3A44"/>
    <w:rsid w:val="0070324C"/>
    <w:rsid w:val="00707DEE"/>
    <w:rsid w:val="007D1D34"/>
    <w:rsid w:val="0080089D"/>
    <w:rsid w:val="00801FA6"/>
    <w:rsid w:val="00807625"/>
    <w:rsid w:val="00825B15"/>
    <w:rsid w:val="008569D3"/>
    <w:rsid w:val="008A1F4A"/>
    <w:rsid w:val="008A4437"/>
    <w:rsid w:val="008B2BEB"/>
    <w:rsid w:val="008E416D"/>
    <w:rsid w:val="008E52D8"/>
    <w:rsid w:val="009041FC"/>
    <w:rsid w:val="00926247"/>
    <w:rsid w:val="009A27E9"/>
    <w:rsid w:val="009D035F"/>
    <w:rsid w:val="009F5331"/>
    <w:rsid w:val="00A20F5E"/>
    <w:rsid w:val="00A33F97"/>
    <w:rsid w:val="00A41C34"/>
    <w:rsid w:val="00A934E2"/>
    <w:rsid w:val="00AA3AEE"/>
    <w:rsid w:val="00AA3B8C"/>
    <w:rsid w:val="00B162A6"/>
    <w:rsid w:val="00B62BC3"/>
    <w:rsid w:val="00C021E2"/>
    <w:rsid w:val="00C02CC9"/>
    <w:rsid w:val="00C56365"/>
    <w:rsid w:val="00C83F32"/>
    <w:rsid w:val="00C91E96"/>
    <w:rsid w:val="00CE2E84"/>
    <w:rsid w:val="00CF590E"/>
    <w:rsid w:val="00D1524D"/>
    <w:rsid w:val="00D158C4"/>
    <w:rsid w:val="00D27950"/>
    <w:rsid w:val="00D30E5D"/>
    <w:rsid w:val="00D42817"/>
    <w:rsid w:val="00D435E4"/>
    <w:rsid w:val="00D56712"/>
    <w:rsid w:val="00D7251B"/>
    <w:rsid w:val="00D75D16"/>
    <w:rsid w:val="00D87565"/>
    <w:rsid w:val="00D87B31"/>
    <w:rsid w:val="00D92EF6"/>
    <w:rsid w:val="00DD7567"/>
    <w:rsid w:val="00DE5D66"/>
    <w:rsid w:val="00E27804"/>
    <w:rsid w:val="00E64E32"/>
    <w:rsid w:val="00E65133"/>
    <w:rsid w:val="00E710F6"/>
    <w:rsid w:val="00EA10F1"/>
    <w:rsid w:val="00EA587B"/>
    <w:rsid w:val="00EB51EB"/>
    <w:rsid w:val="00ED1057"/>
    <w:rsid w:val="00F573FE"/>
    <w:rsid w:val="00F676C0"/>
    <w:rsid w:val="00F67883"/>
    <w:rsid w:val="00F838ED"/>
    <w:rsid w:val="00F95969"/>
    <w:rsid w:val="00F95DE5"/>
    <w:rsid w:val="00FB1F7C"/>
    <w:rsid w:val="00FB7137"/>
    <w:rsid w:val="00FF6CF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53127972-DB6A-4A34-8A0D-6C8289B28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4437"/>
    <w:pPr>
      <w:spacing w:after="0" w:line="240" w:lineRule="auto"/>
    </w:pPr>
    <w:rPr>
      <w:sz w:val="24"/>
      <w:szCs w:val="24"/>
    </w:rPr>
  </w:style>
  <w:style w:type="paragraph" w:styleId="Ttulo1">
    <w:name w:val="heading 1"/>
    <w:basedOn w:val="Normal"/>
    <w:next w:val="Normal"/>
    <w:link w:val="Ttulo1Car"/>
    <w:uiPriority w:val="9"/>
    <w:qFormat/>
    <w:rsid w:val="00246B3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246B3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246B3C"/>
    <w:pPr>
      <w:keepNext/>
      <w:keepLines/>
      <w:spacing w:before="40"/>
      <w:outlineLvl w:val="2"/>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A4437"/>
    <w:pPr>
      <w:tabs>
        <w:tab w:val="center" w:pos="4680"/>
        <w:tab w:val="right" w:pos="9360"/>
      </w:tabs>
    </w:pPr>
  </w:style>
  <w:style w:type="character" w:customStyle="1" w:styleId="EncabezadoCar">
    <w:name w:val="Encabezado Car"/>
    <w:basedOn w:val="Fuentedeprrafopredeter"/>
    <w:link w:val="Encabezado"/>
    <w:uiPriority w:val="99"/>
    <w:rsid w:val="008A4437"/>
    <w:rPr>
      <w:sz w:val="24"/>
      <w:szCs w:val="24"/>
    </w:rPr>
  </w:style>
  <w:style w:type="paragraph" w:styleId="Piedepgina">
    <w:name w:val="footer"/>
    <w:basedOn w:val="Normal"/>
    <w:link w:val="PiedepginaCar"/>
    <w:uiPriority w:val="99"/>
    <w:unhideWhenUsed/>
    <w:rsid w:val="008A4437"/>
    <w:pPr>
      <w:tabs>
        <w:tab w:val="center" w:pos="4680"/>
        <w:tab w:val="right" w:pos="9360"/>
      </w:tabs>
    </w:pPr>
  </w:style>
  <w:style w:type="character" w:customStyle="1" w:styleId="PiedepginaCar">
    <w:name w:val="Pie de página Car"/>
    <w:basedOn w:val="Fuentedeprrafopredeter"/>
    <w:link w:val="Piedepgina"/>
    <w:uiPriority w:val="99"/>
    <w:rsid w:val="008A4437"/>
    <w:rPr>
      <w:sz w:val="24"/>
      <w:szCs w:val="24"/>
    </w:rPr>
  </w:style>
  <w:style w:type="paragraph" w:styleId="Sinespaciado">
    <w:name w:val="No Spacing"/>
    <w:uiPriority w:val="1"/>
    <w:qFormat/>
    <w:rsid w:val="008A4437"/>
    <w:pPr>
      <w:spacing w:after="0" w:line="240" w:lineRule="auto"/>
    </w:pPr>
    <w:rPr>
      <w:rFonts w:ascii="Calibri" w:eastAsia="Calibri" w:hAnsi="Calibri" w:cs="Times New Roman"/>
    </w:rPr>
  </w:style>
  <w:style w:type="character" w:styleId="Hipervnculo">
    <w:name w:val="Hyperlink"/>
    <w:basedOn w:val="Fuentedeprrafopredeter"/>
    <w:uiPriority w:val="99"/>
    <w:unhideWhenUsed/>
    <w:rsid w:val="004543A6"/>
    <w:rPr>
      <w:color w:val="0563C1" w:themeColor="hyperlink"/>
      <w:u w:val="single"/>
    </w:rPr>
  </w:style>
  <w:style w:type="paragraph" w:styleId="Prrafodelista">
    <w:name w:val="List Paragraph"/>
    <w:basedOn w:val="Normal"/>
    <w:uiPriority w:val="34"/>
    <w:qFormat/>
    <w:rsid w:val="0029571A"/>
    <w:pPr>
      <w:ind w:left="720"/>
      <w:contextualSpacing/>
    </w:pPr>
  </w:style>
  <w:style w:type="character" w:customStyle="1" w:styleId="Ttulo1Car">
    <w:name w:val="Título 1 Car"/>
    <w:basedOn w:val="Fuentedeprrafopredeter"/>
    <w:link w:val="Ttulo1"/>
    <w:uiPriority w:val="9"/>
    <w:rsid w:val="00246B3C"/>
    <w:rPr>
      <w:rFonts w:asciiTheme="majorHAnsi" w:eastAsiaTheme="majorEastAsia" w:hAnsiTheme="majorHAnsi" w:cstheme="majorBidi"/>
      <w:color w:val="2E74B5" w:themeColor="accent1" w:themeShade="BF"/>
      <w:sz w:val="32"/>
      <w:szCs w:val="32"/>
    </w:rPr>
  </w:style>
  <w:style w:type="paragraph" w:styleId="TtulodeTDC">
    <w:name w:val="TOC Heading"/>
    <w:basedOn w:val="Ttulo1"/>
    <w:next w:val="Normal"/>
    <w:uiPriority w:val="39"/>
    <w:unhideWhenUsed/>
    <w:qFormat/>
    <w:rsid w:val="00246B3C"/>
    <w:pPr>
      <w:spacing w:line="259" w:lineRule="auto"/>
      <w:outlineLvl w:val="9"/>
    </w:pPr>
    <w:rPr>
      <w:lang w:eastAsia="es-MX"/>
    </w:rPr>
  </w:style>
  <w:style w:type="paragraph" w:styleId="TDC1">
    <w:name w:val="toc 1"/>
    <w:basedOn w:val="Normal"/>
    <w:next w:val="Normal"/>
    <w:autoRedefine/>
    <w:uiPriority w:val="39"/>
    <w:unhideWhenUsed/>
    <w:rsid w:val="00246B3C"/>
    <w:pPr>
      <w:spacing w:after="100"/>
    </w:pPr>
  </w:style>
  <w:style w:type="character" w:customStyle="1" w:styleId="Ttulo2Car">
    <w:name w:val="Título 2 Car"/>
    <w:basedOn w:val="Fuentedeprrafopredeter"/>
    <w:link w:val="Ttulo2"/>
    <w:uiPriority w:val="9"/>
    <w:semiHidden/>
    <w:rsid w:val="00246B3C"/>
    <w:rPr>
      <w:rFonts w:asciiTheme="majorHAnsi" w:eastAsiaTheme="majorEastAsia" w:hAnsiTheme="majorHAnsi" w:cstheme="majorBidi"/>
      <w:color w:val="2E74B5" w:themeColor="accent1" w:themeShade="BF"/>
      <w:sz w:val="26"/>
      <w:szCs w:val="26"/>
    </w:rPr>
  </w:style>
  <w:style w:type="paragraph" w:styleId="TDC2">
    <w:name w:val="toc 2"/>
    <w:basedOn w:val="Normal"/>
    <w:next w:val="Normal"/>
    <w:autoRedefine/>
    <w:uiPriority w:val="39"/>
    <w:unhideWhenUsed/>
    <w:rsid w:val="00246B3C"/>
    <w:pPr>
      <w:spacing w:after="100"/>
      <w:ind w:left="240"/>
    </w:pPr>
  </w:style>
  <w:style w:type="character" w:customStyle="1" w:styleId="Ttulo3Car">
    <w:name w:val="Título 3 Car"/>
    <w:basedOn w:val="Fuentedeprrafopredeter"/>
    <w:link w:val="Ttulo3"/>
    <w:uiPriority w:val="9"/>
    <w:semiHidden/>
    <w:rsid w:val="00246B3C"/>
    <w:rPr>
      <w:rFonts w:asciiTheme="majorHAnsi" w:eastAsiaTheme="majorEastAsia" w:hAnsiTheme="majorHAnsi" w:cstheme="majorBidi"/>
      <w:color w:val="1F4D78" w:themeColor="accent1" w:themeShade="7F"/>
      <w:sz w:val="24"/>
      <w:szCs w:val="24"/>
    </w:rPr>
  </w:style>
  <w:style w:type="paragraph" w:styleId="TDC3">
    <w:name w:val="toc 3"/>
    <w:basedOn w:val="Normal"/>
    <w:next w:val="Normal"/>
    <w:autoRedefine/>
    <w:uiPriority w:val="39"/>
    <w:unhideWhenUsed/>
    <w:rsid w:val="00246B3C"/>
    <w:pPr>
      <w:spacing w:after="100"/>
      <w:ind w:left="480"/>
    </w:pPr>
  </w:style>
  <w:style w:type="paragraph" w:styleId="Textodeglobo">
    <w:name w:val="Balloon Text"/>
    <w:basedOn w:val="Normal"/>
    <w:link w:val="TextodegloboCar"/>
    <w:uiPriority w:val="99"/>
    <w:semiHidden/>
    <w:unhideWhenUsed/>
    <w:rsid w:val="001F15A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F15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21888">
      <w:bodyDiv w:val="1"/>
      <w:marLeft w:val="0"/>
      <w:marRight w:val="0"/>
      <w:marTop w:val="0"/>
      <w:marBottom w:val="0"/>
      <w:divBdr>
        <w:top w:val="none" w:sz="0" w:space="0" w:color="auto"/>
        <w:left w:val="none" w:sz="0" w:space="0" w:color="auto"/>
        <w:bottom w:val="none" w:sz="0" w:space="0" w:color="auto"/>
        <w:right w:val="none" w:sz="0" w:space="0" w:color="auto"/>
      </w:divBdr>
      <w:divsChild>
        <w:div w:id="716047708">
          <w:marLeft w:val="547"/>
          <w:marRight w:val="0"/>
          <w:marTop w:val="0"/>
          <w:marBottom w:val="0"/>
          <w:divBdr>
            <w:top w:val="none" w:sz="0" w:space="0" w:color="auto"/>
            <w:left w:val="none" w:sz="0" w:space="0" w:color="auto"/>
            <w:bottom w:val="none" w:sz="0" w:space="0" w:color="auto"/>
            <w:right w:val="none" w:sz="0" w:space="0" w:color="auto"/>
          </w:divBdr>
        </w:div>
        <w:div w:id="1035884422">
          <w:marLeft w:val="547"/>
          <w:marRight w:val="0"/>
          <w:marTop w:val="0"/>
          <w:marBottom w:val="0"/>
          <w:divBdr>
            <w:top w:val="none" w:sz="0" w:space="0" w:color="auto"/>
            <w:left w:val="none" w:sz="0" w:space="0" w:color="auto"/>
            <w:bottom w:val="none" w:sz="0" w:space="0" w:color="auto"/>
            <w:right w:val="none" w:sz="0" w:space="0" w:color="auto"/>
          </w:divBdr>
        </w:div>
        <w:div w:id="1531339944">
          <w:marLeft w:val="547"/>
          <w:marRight w:val="0"/>
          <w:marTop w:val="0"/>
          <w:marBottom w:val="0"/>
          <w:divBdr>
            <w:top w:val="none" w:sz="0" w:space="0" w:color="auto"/>
            <w:left w:val="none" w:sz="0" w:space="0" w:color="auto"/>
            <w:bottom w:val="none" w:sz="0" w:space="0" w:color="auto"/>
            <w:right w:val="none" w:sz="0" w:space="0" w:color="auto"/>
          </w:divBdr>
        </w:div>
        <w:div w:id="328751481">
          <w:marLeft w:val="547"/>
          <w:marRight w:val="0"/>
          <w:marTop w:val="0"/>
          <w:marBottom w:val="0"/>
          <w:divBdr>
            <w:top w:val="none" w:sz="0" w:space="0" w:color="auto"/>
            <w:left w:val="none" w:sz="0" w:space="0" w:color="auto"/>
            <w:bottom w:val="none" w:sz="0" w:space="0" w:color="auto"/>
            <w:right w:val="none" w:sz="0" w:space="0" w:color="auto"/>
          </w:divBdr>
        </w:div>
        <w:div w:id="1749419773">
          <w:marLeft w:val="547"/>
          <w:marRight w:val="0"/>
          <w:marTop w:val="0"/>
          <w:marBottom w:val="0"/>
          <w:divBdr>
            <w:top w:val="none" w:sz="0" w:space="0" w:color="auto"/>
            <w:left w:val="none" w:sz="0" w:space="0" w:color="auto"/>
            <w:bottom w:val="none" w:sz="0" w:space="0" w:color="auto"/>
            <w:right w:val="none" w:sz="0" w:space="0" w:color="auto"/>
          </w:divBdr>
        </w:div>
        <w:div w:id="1787771214">
          <w:marLeft w:val="547"/>
          <w:marRight w:val="0"/>
          <w:marTop w:val="0"/>
          <w:marBottom w:val="0"/>
          <w:divBdr>
            <w:top w:val="none" w:sz="0" w:space="0" w:color="auto"/>
            <w:left w:val="none" w:sz="0" w:space="0" w:color="auto"/>
            <w:bottom w:val="none" w:sz="0" w:space="0" w:color="auto"/>
            <w:right w:val="none" w:sz="0" w:space="0" w:color="auto"/>
          </w:divBdr>
        </w:div>
        <w:div w:id="703334526">
          <w:marLeft w:val="547"/>
          <w:marRight w:val="0"/>
          <w:marTop w:val="0"/>
          <w:marBottom w:val="0"/>
          <w:divBdr>
            <w:top w:val="none" w:sz="0" w:space="0" w:color="auto"/>
            <w:left w:val="none" w:sz="0" w:space="0" w:color="auto"/>
            <w:bottom w:val="none" w:sz="0" w:space="0" w:color="auto"/>
            <w:right w:val="none" w:sz="0" w:space="0" w:color="auto"/>
          </w:divBdr>
        </w:div>
        <w:div w:id="730075070">
          <w:marLeft w:val="547"/>
          <w:marRight w:val="0"/>
          <w:marTop w:val="0"/>
          <w:marBottom w:val="0"/>
          <w:divBdr>
            <w:top w:val="none" w:sz="0" w:space="0" w:color="auto"/>
            <w:left w:val="none" w:sz="0" w:space="0" w:color="auto"/>
            <w:bottom w:val="none" w:sz="0" w:space="0" w:color="auto"/>
            <w:right w:val="none" w:sz="0" w:space="0" w:color="auto"/>
          </w:divBdr>
        </w:div>
      </w:divsChild>
    </w:div>
    <w:div w:id="529759307">
      <w:bodyDiv w:val="1"/>
      <w:marLeft w:val="0"/>
      <w:marRight w:val="0"/>
      <w:marTop w:val="0"/>
      <w:marBottom w:val="0"/>
      <w:divBdr>
        <w:top w:val="none" w:sz="0" w:space="0" w:color="auto"/>
        <w:left w:val="none" w:sz="0" w:space="0" w:color="auto"/>
        <w:bottom w:val="none" w:sz="0" w:space="0" w:color="auto"/>
        <w:right w:val="none" w:sz="0" w:space="0" w:color="auto"/>
      </w:divBdr>
    </w:div>
    <w:div w:id="1598367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9.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1.png"/><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emf"/><Relationship Id="rId32" Type="http://schemas.openxmlformats.org/officeDocument/2006/relationships/image" Target="media/image23.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emf"/><Relationship Id="rId28" Type="http://schemas.openxmlformats.org/officeDocument/2006/relationships/image" Target="media/image19.png"/><Relationship Id="rId36" Type="http://schemas.openxmlformats.org/officeDocument/2006/relationships/hyperlink" Target="http://mailserver.mpiochih.gob.mx/owa/redir.aspx?C=wuV9dWfcnkOoyZG57bT98ZdP9q1-z9QIYECtmNaUN9zIlwnPMwoD6Js8W4hcAnXPHX7RNBvKbIY.&amp;URL=file%3a%2f%2f%2f%5c%5c10.218.2.15%5cTransparenciaArchivos" TargetMode="External"/><Relationship Id="rId49" Type="http://schemas.openxmlformats.org/officeDocument/2006/relationships/footer" Target="footer3.xml"/><Relationship Id="rId10" Type="http://schemas.openxmlformats.org/officeDocument/2006/relationships/hyperlink" Target="https://www.plataformadetransparencia.org.mx/" TargetMode="External"/><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2.png"/><Relationship Id="rId48" Type="http://schemas.openxmlformats.org/officeDocument/2006/relationships/header" Target="header3.xml"/><Relationship Id="rId8" Type="http://schemas.openxmlformats.org/officeDocument/2006/relationships/hyperlink" Target="mailto:miguel.davila@mpiochih.gob.mx"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8.png"/><Relationship Id="rId46" Type="http://schemas.openxmlformats.org/officeDocument/2006/relationships/footer" Target="footer1.xml"/><Relationship Id="rId20" Type="http://schemas.openxmlformats.org/officeDocument/2006/relationships/image" Target="media/image11.png"/><Relationship Id="rId41" Type="http://schemas.openxmlformats.org/officeDocument/2006/relationships/hyperlink" Target="http://mailserver.mpiochih.gob.mx/owa/redir.aspx?C=wuV9dWfcnkOoyZG57bT98ZdP9q1-z9QIYECtmNaUN9zIlwnPMwoD6Js8W4hcAnXPHX7RNBvKbIY.&amp;URL=http%3a%2f%2fwww.municipiochihuahua.gob.mx%2fTransparenciaArchivos%2fIMM%2f"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33.png"/></Relationships>
</file>

<file path=word/_rels/header2.xml.rels><?xml version="1.0" encoding="UTF-8" standalone="yes"?>
<Relationships xmlns="http://schemas.openxmlformats.org/package/2006/relationships"><Relationship Id="rId1" Type="http://schemas.openxmlformats.org/officeDocument/2006/relationships/image" Target="media/image33.png"/></Relationships>
</file>

<file path=word/_rels/header3.xml.rels><?xml version="1.0" encoding="UTF-8" standalone="yes"?>
<Relationships xmlns="http://schemas.openxmlformats.org/package/2006/relationships"><Relationship Id="rId1" Type="http://schemas.openxmlformats.org/officeDocument/2006/relationships/image" Target="media/image3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B2A93-C275-4B82-AC93-53F2FC844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1457</TotalTime>
  <Pages>27</Pages>
  <Words>4458</Words>
  <Characters>24523</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Karina Granados Ruiz</dc:creator>
  <cp:keywords/>
  <dc:description/>
  <cp:lastModifiedBy>Ana Karina Granados Ruiz</cp:lastModifiedBy>
  <cp:revision>48</cp:revision>
  <cp:lastPrinted>2022-06-13T14:45:00Z</cp:lastPrinted>
  <dcterms:created xsi:type="dcterms:W3CDTF">2022-06-07T14:35:00Z</dcterms:created>
  <dcterms:modified xsi:type="dcterms:W3CDTF">2022-06-13T21:10:00Z</dcterms:modified>
</cp:coreProperties>
</file>