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D4E932" w14:textId="77777777" w:rsidR="00F01C4F" w:rsidRPr="003F1056" w:rsidRDefault="00F01C4F" w:rsidP="00F01C4F">
      <w:pPr>
        <w:tabs>
          <w:tab w:val="left" w:pos="2269"/>
          <w:tab w:val="right" w:pos="8838"/>
        </w:tabs>
        <w:spacing w:after="0" w:line="240" w:lineRule="auto"/>
        <w:rPr>
          <w:rFonts w:cstheme="minorHAnsi"/>
          <w:b/>
          <w:sz w:val="24"/>
          <w:szCs w:val="24"/>
          <w:lang w:val="es-ES"/>
        </w:rPr>
      </w:pPr>
      <w:bookmarkStart w:id="0" w:name="_Hlk123635830"/>
    </w:p>
    <w:p w14:paraId="3DBA3452" w14:textId="77777777" w:rsidR="00155C99" w:rsidRPr="003F1056" w:rsidRDefault="00F01C4F" w:rsidP="00155C99">
      <w:pPr>
        <w:tabs>
          <w:tab w:val="left" w:pos="10348"/>
        </w:tabs>
        <w:spacing w:after="200" w:line="276" w:lineRule="auto"/>
        <w:ind w:left="284" w:right="49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  <w:r w:rsidRPr="003F1056">
        <w:rPr>
          <w:rFonts w:ascii="Arial" w:eastAsia="Arial" w:hAnsi="Arial" w:cs="Arial"/>
          <w:b/>
          <w:color w:val="000000"/>
          <w:sz w:val="24"/>
          <w:szCs w:val="24"/>
        </w:rPr>
        <w:t xml:space="preserve">“ENTREGA DE </w:t>
      </w:r>
      <w:r w:rsidRPr="003F1056">
        <w:rPr>
          <w:rFonts w:ascii="Arial" w:eastAsia="Arial" w:hAnsi="Arial" w:cs="Arial"/>
          <w:b/>
          <w:sz w:val="24"/>
          <w:szCs w:val="24"/>
        </w:rPr>
        <w:t>INFORMACIÓN</w:t>
      </w:r>
      <w:r w:rsidR="008073E0" w:rsidRPr="003F1056">
        <w:rPr>
          <w:rFonts w:ascii="Arial" w:eastAsia="Arial" w:hAnsi="Arial" w:cs="Arial"/>
          <w:b/>
          <w:sz w:val="24"/>
          <w:szCs w:val="24"/>
        </w:rPr>
        <w:t xml:space="preserve"> AL SOLICITANTE</w:t>
      </w:r>
      <w:r w:rsidRPr="003F1056">
        <w:rPr>
          <w:rFonts w:ascii="Arial" w:eastAsia="Arial" w:hAnsi="Arial" w:cs="Arial"/>
          <w:b/>
          <w:color w:val="000000"/>
          <w:sz w:val="24"/>
          <w:szCs w:val="24"/>
        </w:rPr>
        <w:t>”</w:t>
      </w:r>
    </w:p>
    <w:p w14:paraId="488C8121" w14:textId="5BA123C6" w:rsidR="00A7258C" w:rsidRPr="003F1056" w:rsidRDefault="00B94C31" w:rsidP="00155C99">
      <w:pPr>
        <w:tabs>
          <w:tab w:val="left" w:pos="10348"/>
        </w:tabs>
        <w:spacing w:after="200" w:line="276" w:lineRule="auto"/>
        <w:ind w:left="284" w:right="49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  <w:r w:rsidRPr="003F1056">
        <w:rPr>
          <w:rFonts w:ascii="Arial" w:eastAsia="Arial" w:hAnsi="Arial" w:cs="Arial"/>
          <w:b/>
          <w:color w:val="000000"/>
          <w:sz w:val="24"/>
          <w:szCs w:val="24"/>
        </w:rPr>
        <w:t>Solicitante que se identifica como:</w:t>
      </w:r>
      <w:r w:rsidR="00EF0B4A" w:rsidRPr="003F1056">
        <w:rPr>
          <w:sz w:val="24"/>
          <w:szCs w:val="24"/>
        </w:rPr>
        <w:t xml:space="preserve"> </w:t>
      </w:r>
      <w:r w:rsidR="00EF0B4A" w:rsidRPr="003F1056">
        <w:rPr>
          <w:rFonts w:ascii="Arial" w:eastAsia="Arial" w:hAnsi="Arial" w:cs="Arial"/>
          <w:b/>
          <w:color w:val="000000"/>
          <w:sz w:val="24"/>
          <w:szCs w:val="24"/>
        </w:rPr>
        <w:t>LIZETH DE JESUS OSUNA HERNANDEZ</w:t>
      </w:r>
    </w:p>
    <w:p w14:paraId="14431F81" w14:textId="51FF48ED" w:rsidR="004B649A" w:rsidRPr="003F1056" w:rsidRDefault="004B649A" w:rsidP="008073E0">
      <w:pPr>
        <w:tabs>
          <w:tab w:val="left" w:pos="10348"/>
        </w:tabs>
        <w:spacing w:after="200" w:line="276" w:lineRule="auto"/>
        <w:ind w:left="284" w:right="49"/>
        <w:jc w:val="both"/>
        <w:rPr>
          <w:rFonts w:ascii="Arial" w:eastAsia="Arial" w:hAnsi="Arial" w:cs="Arial"/>
          <w:color w:val="000000"/>
          <w:sz w:val="24"/>
          <w:szCs w:val="24"/>
          <w:highlight w:val="yellow"/>
        </w:rPr>
      </w:pPr>
      <w:r w:rsidRPr="003F1056">
        <w:rPr>
          <w:rFonts w:ascii="Arial" w:eastAsia="Arial" w:hAnsi="Arial" w:cs="Arial"/>
          <w:color w:val="000000"/>
          <w:sz w:val="24"/>
          <w:szCs w:val="24"/>
        </w:rPr>
        <w:t xml:space="preserve">Vista la solicitud presentada a través de la Plataforma Nacional de Transparencia </w:t>
      </w:r>
      <w:r w:rsidR="008073E0" w:rsidRPr="003F1056">
        <w:rPr>
          <w:rFonts w:ascii="Arial" w:eastAsia="Arial" w:hAnsi="Arial" w:cs="Arial"/>
          <w:color w:val="000000"/>
          <w:sz w:val="24"/>
          <w:szCs w:val="24"/>
        </w:rPr>
        <w:t>por</w:t>
      </w:r>
      <w:r w:rsidR="00B23408" w:rsidRPr="003F1056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 w:rsidR="008073E0" w:rsidRPr="003F1056">
        <w:rPr>
          <w:rFonts w:ascii="Arial" w:eastAsia="Arial" w:hAnsi="Arial" w:cs="Arial"/>
          <w:color w:val="000000"/>
          <w:sz w:val="24"/>
          <w:szCs w:val="24"/>
        </w:rPr>
        <w:t>l</w:t>
      </w:r>
      <w:r w:rsidR="00EF0B4A" w:rsidRPr="003F1056">
        <w:rPr>
          <w:rFonts w:ascii="Arial" w:eastAsia="Arial" w:hAnsi="Arial" w:cs="Arial"/>
          <w:color w:val="000000"/>
          <w:sz w:val="24"/>
          <w:szCs w:val="24"/>
        </w:rPr>
        <w:t>a</w:t>
      </w:r>
      <w:r w:rsidR="008073E0" w:rsidRPr="003F1056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 w:rsidR="003F7A81" w:rsidRPr="003F1056">
        <w:rPr>
          <w:rFonts w:ascii="Arial" w:eastAsia="Arial" w:hAnsi="Arial" w:cs="Arial"/>
          <w:color w:val="000000"/>
          <w:sz w:val="24"/>
          <w:szCs w:val="24"/>
        </w:rPr>
        <w:t>solicitante</w:t>
      </w:r>
      <w:r w:rsidR="00D90400" w:rsidRPr="003F1056">
        <w:rPr>
          <w:rFonts w:ascii="Arial" w:eastAsia="Arial" w:hAnsi="Arial" w:cs="Arial"/>
          <w:b/>
          <w:color w:val="000000"/>
          <w:sz w:val="24"/>
          <w:szCs w:val="24"/>
        </w:rPr>
        <w:t xml:space="preserve"> </w:t>
      </w:r>
      <w:r w:rsidR="00EF0B4A" w:rsidRPr="003F1056">
        <w:rPr>
          <w:rFonts w:ascii="Arial" w:eastAsia="Arial" w:hAnsi="Arial" w:cs="Arial"/>
          <w:b/>
          <w:color w:val="000000"/>
          <w:sz w:val="24"/>
          <w:szCs w:val="24"/>
        </w:rPr>
        <w:t xml:space="preserve">LIZETH DE JESUS OSUNA HERNANDEZ </w:t>
      </w:r>
      <w:r w:rsidR="008073E0" w:rsidRPr="003F1056">
        <w:rPr>
          <w:rFonts w:ascii="Arial" w:eastAsia="Arial" w:hAnsi="Arial" w:cs="Arial"/>
          <w:bCs/>
          <w:color w:val="000000"/>
          <w:sz w:val="24"/>
          <w:szCs w:val="24"/>
        </w:rPr>
        <w:t xml:space="preserve">con </w:t>
      </w:r>
      <w:r w:rsidR="00B94C31" w:rsidRPr="003F1056">
        <w:rPr>
          <w:rFonts w:ascii="Arial" w:eastAsia="Arial" w:hAnsi="Arial" w:cs="Arial"/>
          <w:color w:val="000000"/>
          <w:sz w:val="24"/>
          <w:szCs w:val="24"/>
        </w:rPr>
        <w:t>número de</w:t>
      </w:r>
      <w:r w:rsidR="00EC75D3" w:rsidRPr="003F1056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 w:rsidR="00EF0B4A" w:rsidRPr="003F1056">
        <w:rPr>
          <w:rFonts w:ascii="Arial" w:eastAsia="Arial" w:hAnsi="Arial" w:cs="Arial"/>
          <w:color w:val="000000"/>
          <w:sz w:val="24"/>
          <w:szCs w:val="24"/>
        </w:rPr>
        <w:t xml:space="preserve">                                             </w:t>
      </w:r>
      <w:r w:rsidR="00B94C31" w:rsidRPr="003F1056">
        <w:rPr>
          <w:rFonts w:ascii="Arial" w:eastAsia="Arial" w:hAnsi="Arial" w:cs="Arial"/>
          <w:b/>
          <w:color w:val="000000"/>
          <w:sz w:val="24"/>
          <w:szCs w:val="24"/>
        </w:rPr>
        <w:t>folio 080146123000</w:t>
      </w:r>
      <w:r w:rsidR="00BF7E93" w:rsidRPr="003F1056">
        <w:rPr>
          <w:rFonts w:ascii="Arial" w:eastAsia="Arial" w:hAnsi="Arial" w:cs="Arial"/>
          <w:b/>
          <w:color w:val="000000"/>
          <w:sz w:val="24"/>
          <w:szCs w:val="24"/>
        </w:rPr>
        <w:t>50</w:t>
      </w:r>
      <w:r w:rsidR="003D7CD2" w:rsidRPr="003F1056">
        <w:rPr>
          <w:rFonts w:ascii="Arial" w:eastAsia="Arial" w:hAnsi="Arial" w:cs="Arial"/>
          <w:b/>
          <w:color w:val="000000"/>
          <w:sz w:val="24"/>
          <w:szCs w:val="24"/>
        </w:rPr>
        <w:t>2</w:t>
      </w:r>
      <w:r w:rsidRPr="003F1056">
        <w:rPr>
          <w:rFonts w:ascii="Arial" w:eastAsia="Arial" w:hAnsi="Arial" w:cs="Arial"/>
          <w:color w:val="000000"/>
          <w:sz w:val="24"/>
          <w:szCs w:val="24"/>
        </w:rPr>
        <w:t xml:space="preserve">, </w:t>
      </w:r>
      <w:r w:rsidR="008073E0" w:rsidRPr="003F1056">
        <w:rPr>
          <w:rFonts w:ascii="Arial" w:eastAsia="Arial" w:hAnsi="Arial" w:cs="Arial"/>
          <w:color w:val="000000"/>
          <w:sz w:val="24"/>
          <w:szCs w:val="24"/>
        </w:rPr>
        <w:t>donde</w:t>
      </w:r>
      <w:r w:rsidRPr="003F1056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 w:rsidRPr="003F1056">
        <w:rPr>
          <w:rFonts w:ascii="Arial" w:eastAsia="Arial" w:hAnsi="Arial" w:cs="Arial"/>
          <w:b/>
          <w:color w:val="000000"/>
          <w:sz w:val="24"/>
          <w:szCs w:val="24"/>
        </w:rPr>
        <w:t>solicita:</w:t>
      </w:r>
    </w:p>
    <w:p w14:paraId="07031B48" w14:textId="77777777" w:rsidR="00EF0B4A" w:rsidRPr="003F1056" w:rsidRDefault="00F01C4F" w:rsidP="00EF0B4A">
      <w:pPr>
        <w:spacing w:after="0" w:line="240" w:lineRule="auto"/>
        <w:ind w:left="284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3F1056">
        <w:rPr>
          <w:rFonts w:ascii="Arial" w:eastAsiaTheme="minorHAnsi" w:hAnsi="Arial" w:cs="Arial"/>
          <w:b/>
          <w:sz w:val="24"/>
          <w:szCs w:val="24"/>
          <w:lang w:eastAsia="en-US"/>
        </w:rPr>
        <w:t>“</w:t>
      </w:r>
      <w:r w:rsidR="00EF0B4A" w:rsidRPr="003F1056">
        <w:rPr>
          <w:rFonts w:ascii="Arial" w:eastAsiaTheme="minorHAnsi" w:hAnsi="Arial" w:cs="Arial"/>
          <w:b/>
          <w:sz w:val="24"/>
          <w:szCs w:val="24"/>
          <w:lang w:eastAsia="en-US"/>
        </w:rPr>
        <w:t>-Número de rellenos sanitarios.</w:t>
      </w:r>
    </w:p>
    <w:p w14:paraId="1D3A4AFC" w14:textId="77777777" w:rsidR="00EF0B4A" w:rsidRPr="003F1056" w:rsidRDefault="00EF0B4A" w:rsidP="00EF0B4A">
      <w:pPr>
        <w:spacing w:after="0" w:line="240" w:lineRule="auto"/>
        <w:ind w:left="284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3F1056">
        <w:rPr>
          <w:rFonts w:ascii="Arial" w:eastAsiaTheme="minorHAnsi" w:hAnsi="Arial" w:cs="Arial"/>
          <w:b/>
          <w:sz w:val="24"/>
          <w:szCs w:val="24"/>
          <w:lang w:eastAsia="en-US"/>
        </w:rPr>
        <w:t>-Número de sitios de disposición final irregulares.</w:t>
      </w:r>
    </w:p>
    <w:p w14:paraId="605B775E" w14:textId="77777777" w:rsidR="00EF0B4A" w:rsidRPr="003F1056" w:rsidRDefault="00EF0B4A" w:rsidP="00EF0B4A">
      <w:pPr>
        <w:spacing w:after="0" w:line="240" w:lineRule="auto"/>
        <w:ind w:left="284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3F1056">
        <w:rPr>
          <w:rFonts w:ascii="Arial" w:eastAsiaTheme="minorHAnsi" w:hAnsi="Arial" w:cs="Arial"/>
          <w:b/>
          <w:sz w:val="24"/>
          <w:szCs w:val="24"/>
          <w:lang w:eastAsia="en-US"/>
        </w:rPr>
        <w:t>-Que cantidad de Residuos sólidos se reciben diariamente.</w:t>
      </w:r>
    </w:p>
    <w:p w14:paraId="2FFF387A" w14:textId="77777777" w:rsidR="00EF0B4A" w:rsidRPr="003F1056" w:rsidRDefault="00EF0B4A" w:rsidP="00EF0B4A">
      <w:pPr>
        <w:spacing w:after="0" w:line="240" w:lineRule="auto"/>
        <w:ind w:left="284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3F1056">
        <w:rPr>
          <w:rFonts w:ascii="Arial" w:eastAsiaTheme="minorHAnsi" w:hAnsi="Arial" w:cs="Arial"/>
          <w:b/>
          <w:sz w:val="24"/>
          <w:szCs w:val="24"/>
          <w:lang w:eastAsia="en-US"/>
        </w:rPr>
        <w:t>-Plan integral para la gestión de residuos municipales.</w:t>
      </w:r>
    </w:p>
    <w:p w14:paraId="6D26664D" w14:textId="77777777" w:rsidR="00EF0B4A" w:rsidRPr="003F1056" w:rsidRDefault="00EF0B4A" w:rsidP="00EF0B4A">
      <w:pPr>
        <w:spacing w:after="0" w:line="240" w:lineRule="auto"/>
        <w:ind w:left="284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3F1056">
        <w:rPr>
          <w:rFonts w:ascii="Arial" w:eastAsiaTheme="minorHAnsi" w:hAnsi="Arial" w:cs="Arial"/>
          <w:b/>
          <w:sz w:val="24"/>
          <w:szCs w:val="24"/>
          <w:lang w:eastAsia="en-US"/>
        </w:rPr>
        <w:t>-Estudios para evaluar la situación actual de la gestión de residuos.</w:t>
      </w:r>
    </w:p>
    <w:p w14:paraId="752F8AD6" w14:textId="77777777" w:rsidR="00EF0B4A" w:rsidRPr="003F1056" w:rsidRDefault="00EF0B4A" w:rsidP="00EF0B4A">
      <w:pPr>
        <w:spacing w:after="0" w:line="240" w:lineRule="auto"/>
        <w:ind w:left="284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3F1056">
        <w:rPr>
          <w:rFonts w:ascii="Arial" w:eastAsiaTheme="minorHAnsi" w:hAnsi="Arial" w:cs="Arial"/>
          <w:b/>
          <w:sz w:val="24"/>
          <w:szCs w:val="24"/>
          <w:lang w:eastAsia="en-US"/>
        </w:rPr>
        <w:t>-Nombre del departamento responsable de la gestión de residuos.</w:t>
      </w:r>
    </w:p>
    <w:p w14:paraId="3BEE1F1D" w14:textId="77777777" w:rsidR="00EF0B4A" w:rsidRPr="003F1056" w:rsidRDefault="00EF0B4A" w:rsidP="00EF0B4A">
      <w:pPr>
        <w:spacing w:after="0" w:line="240" w:lineRule="auto"/>
        <w:ind w:left="284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3F1056">
        <w:rPr>
          <w:rFonts w:ascii="Arial" w:eastAsiaTheme="minorHAnsi" w:hAnsi="Arial" w:cs="Arial"/>
          <w:b/>
          <w:sz w:val="24"/>
          <w:szCs w:val="24"/>
          <w:lang w:eastAsia="en-US"/>
        </w:rPr>
        <w:t>-Organigrama detallado para el departamento de gestión de residuos sólidos.</w:t>
      </w:r>
    </w:p>
    <w:p w14:paraId="392C809D" w14:textId="77777777" w:rsidR="00EF0B4A" w:rsidRPr="003F1056" w:rsidRDefault="00EF0B4A" w:rsidP="00EF0B4A">
      <w:pPr>
        <w:spacing w:after="0" w:line="240" w:lineRule="auto"/>
        <w:ind w:left="284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3F1056">
        <w:rPr>
          <w:rFonts w:ascii="Arial" w:eastAsiaTheme="minorHAnsi" w:hAnsi="Arial" w:cs="Arial"/>
          <w:b/>
          <w:sz w:val="24"/>
          <w:szCs w:val="24"/>
          <w:lang w:eastAsia="en-US"/>
        </w:rPr>
        <w:t>-Número de personas que laboran en el departamento, operadores y administrativos.</w:t>
      </w:r>
    </w:p>
    <w:p w14:paraId="7B4EE225" w14:textId="77777777" w:rsidR="00EF0B4A" w:rsidRPr="003F1056" w:rsidRDefault="00EF0B4A" w:rsidP="00EF0B4A">
      <w:pPr>
        <w:spacing w:after="0" w:line="240" w:lineRule="auto"/>
        <w:ind w:left="284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3F1056">
        <w:rPr>
          <w:rFonts w:ascii="Arial" w:eastAsiaTheme="minorHAnsi" w:hAnsi="Arial" w:cs="Arial"/>
          <w:b/>
          <w:sz w:val="24"/>
          <w:szCs w:val="24"/>
          <w:lang w:eastAsia="en-US"/>
        </w:rPr>
        <w:t>-Salario que percibe el personal administrativo y operador del departamento.</w:t>
      </w:r>
    </w:p>
    <w:p w14:paraId="1C46A0DA" w14:textId="77777777" w:rsidR="00EF0B4A" w:rsidRPr="003F1056" w:rsidRDefault="00EF0B4A" w:rsidP="00EF0B4A">
      <w:pPr>
        <w:spacing w:after="0" w:line="240" w:lineRule="auto"/>
        <w:ind w:left="284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3F1056">
        <w:rPr>
          <w:rFonts w:ascii="Arial" w:eastAsiaTheme="minorHAnsi" w:hAnsi="Arial" w:cs="Arial"/>
          <w:b/>
          <w:sz w:val="24"/>
          <w:szCs w:val="24"/>
          <w:lang w:eastAsia="en-US"/>
        </w:rPr>
        <w:t>-Presupuesto específico para la gestión de residuos sólidos.</w:t>
      </w:r>
    </w:p>
    <w:p w14:paraId="6F1AD34A" w14:textId="3D6EC043" w:rsidR="00EF0B4A" w:rsidRPr="003F1056" w:rsidRDefault="00EF0B4A" w:rsidP="00EF0B4A">
      <w:pPr>
        <w:spacing w:after="0" w:line="240" w:lineRule="auto"/>
        <w:ind w:left="284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3F1056">
        <w:rPr>
          <w:rFonts w:ascii="Arial" w:eastAsiaTheme="minorHAnsi" w:hAnsi="Arial" w:cs="Arial"/>
          <w:b/>
          <w:sz w:val="24"/>
          <w:szCs w:val="24"/>
          <w:lang w:eastAsia="en-US"/>
        </w:rPr>
        <w:t>-Datos sobre el servicio de recolección (días y horarios de recolección, ubicación de puntos limpios, solicitudes sobre servicios especiales, etc.)</w:t>
      </w:r>
    </w:p>
    <w:p w14:paraId="7328BCBC" w14:textId="77777777" w:rsidR="00EF0B4A" w:rsidRPr="003F1056" w:rsidRDefault="00EF0B4A" w:rsidP="00EF0B4A">
      <w:pPr>
        <w:spacing w:after="0" w:line="240" w:lineRule="auto"/>
        <w:ind w:left="284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3F1056">
        <w:rPr>
          <w:rFonts w:ascii="Arial" w:eastAsiaTheme="minorHAnsi" w:hAnsi="Arial" w:cs="Arial"/>
          <w:b/>
          <w:sz w:val="24"/>
          <w:szCs w:val="24"/>
          <w:lang w:eastAsia="en-US"/>
        </w:rPr>
        <w:t>-Número de camiones recolectores de basura.</w:t>
      </w:r>
    </w:p>
    <w:p w14:paraId="7CDD6610" w14:textId="77777777" w:rsidR="00EF0B4A" w:rsidRPr="003F1056" w:rsidRDefault="00EF0B4A" w:rsidP="00EF0B4A">
      <w:pPr>
        <w:spacing w:after="0" w:line="240" w:lineRule="auto"/>
        <w:ind w:left="284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3F1056">
        <w:rPr>
          <w:rFonts w:ascii="Arial" w:eastAsiaTheme="minorHAnsi" w:hAnsi="Arial" w:cs="Arial"/>
          <w:b/>
          <w:sz w:val="24"/>
          <w:szCs w:val="24"/>
          <w:lang w:eastAsia="en-US"/>
        </w:rPr>
        <w:t>-Rutas trazadas de los camiones recolectores y cuántos días a la semana están en funcionamiento.</w:t>
      </w:r>
    </w:p>
    <w:p w14:paraId="54A1780F" w14:textId="77777777" w:rsidR="00EF0B4A" w:rsidRPr="003F1056" w:rsidRDefault="00EF0B4A" w:rsidP="00EF0B4A">
      <w:pPr>
        <w:spacing w:after="0" w:line="240" w:lineRule="auto"/>
        <w:ind w:left="284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3F1056">
        <w:rPr>
          <w:rFonts w:ascii="Arial" w:eastAsiaTheme="minorHAnsi" w:hAnsi="Arial" w:cs="Arial"/>
          <w:b/>
          <w:sz w:val="24"/>
          <w:szCs w:val="24"/>
          <w:lang w:eastAsia="en-US"/>
        </w:rPr>
        <w:t>-Frecuencia se realiza el lavado de los vehículos de recolección.</w:t>
      </w:r>
    </w:p>
    <w:p w14:paraId="5187C837" w14:textId="77777777" w:rsidR="00EF0B4A" w:rsidRPr="003F1056" w:rsidRDefault="00EF0B4A" w:rsidP="00EF0B4A">
      <w:pPr>
        <w:spacing w:after="0" w:line="240" w:lineRule="auto"/>
        <w:ind w:left="284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3F1056">
        <w:rPr>
          <w:rFonts w:ascii="Arial" w:eastAsiaTheme="minorHAnsi" w:hAnsi="Arial" w:cs="Arial"/>
          <w:b/>
          <w:sz w:val="24"/>
          <w:szCs w:val="24"/>
          <w:lang w:eastAsia="en-US"/>
        </w:rPr>
        <w:t>-Frecuencia con la que se realiza el mantenimiento a los vehículos de recolección.</w:t>
      </w:r>
    </w:p>
    <w:p w14:paraId="0FA2F486" w14:textId="148771B3" w:rsidR="00EF0B4A" w:rsidRPr="003F1056" w:rsidRDefault="00EF0B4A" w:rsidP="00EF0B4A">
      <w:pPr>
        <w:spacing w:after="0" w:line="240" w:lineRule="auto"/>
        <w:ind w:left="284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3F1056">
        <w:rPr>
          <w:rFonts w:ascii="Arial" w:eastAsiaTheme="minorHAnsi" w:hAnsi="Arial" w:cs="Arial"/>
          <w:b/>
          <w:sz w:val="24"/>
          <w:szCs w:val="24"/>
          <w:lang w:eastAsia="en-US"/>
        </w:rPr>
        <w:t>-Indicadores y/o mediciones del sistema de monitoreo continuo o evaluando metas y objetivos, con respecto al manejo de residuos sólidos.</w:t>
      </w:r>
    </w:p>
    <w:p w14:paraId="798B6017" w14:textId="77777777" w:rsidR="00EF0B4A" w:rsidRPr="003F1056" w:rsidRDefault="00EF0B4A" w:rsidP="00EF0B4A">
      <w:pPr>
        <w:spacing w:after="0" w:line="240" w:lineRule="auto"/>
        <w:ind w:left="284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3F1056">
        <w:rPr>
          <w:rFonts w:ascii="Arial" w:eastAsiaTheme="minorHAnsi" w:hAnsi="Arial" w:cs="Arial"/>
          <w:b/>
          <w:sz w:val="24"/>
          <w:szCs w:val="24"/>
          <w:lang w:eastAsia="en-US"/>
        </w:rPr>
        <w:t>-Bitácora o registro para el lavado de los vehículos recolectores.</w:t>
      </w:r>
    </w:p>
    <w:p w14:paraId="72F24106" w14:textId="77777777" w:rsidR="00EF0B4A" w:rsidRPr="003F1056" w:rsidRDefault="00EF0B4A" w:rsidP="00EF0B4A">
      <w:pPr>
        <w:spacing w:after="0" w:line="240" w:lineRule="auto"/>
        <w:ind w:left="284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3F1056">
        <w:rPr>
          <w:rFonts w:ascii="Arial" w:eastAsiaTheme="minorHAnsi" w:hAnsi="Arial" w:cs="Arial"/>
          <w:b/>
          <w:sz w:val="24"/>
          <w:szCs w:val="24"/>
          <w:lang w:eastAsia="en-US"/>
        </w:rPr>
        <w:t>- Estudios, diagnósticos, reportes u otros similares, con respecto al manejo de residuos sólidos.</w:t>
      </w:r>
    </w:p>
    <w:p w14:paraId="52B567F5" w14:textId="77777777" w:rsidR="00EF0B4A" w:rsidRPr="003F1056" w:rsidRDefault="00EF0B4A" w:rsidP="00EF0B4A">
      <w:pPr>
        <w:spacing w:after="0" w:line="240" w:lineRule="auto"/>
        <w:ind w:left="284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3F1056">
        <w:rPr>
          <w:rFonts w:ascii="Arial" w:eastAsiaTheme="minorHAnsi" w:hAnsi="Arial" w:cs="Arial"/>
          <w:b/>
          <w:sz w:val="24"/>
          <w:szCs w:val="24"/>
          <w:lang w:eastAsia="en-US"/>
        </w:rPr>
        <w:t>-Quejas y sugerencias realizadas y su respuesta, con respecto al manejo de residuos sólidos.</w:t>
      </w:r>
    </w:p>
    <w:p w14:paraId="146207AF" w14:textId="77777777" w:rsidR="00EF0B4A" w:rsidRPr="003F1056" w:rsidRDefault="00EF0B4A" w:rsidP="00EF0B4A">
      <w:pPr>
        <w:spacing w:after="0" w:line="240" w:lineRule="auto"/>
        <w:ind w:left="284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3F1056">
        <w:rPr>
          <w:rFonts w:ascii="Arial" w:eastAsiaTheme="minorHAnsi" w:hAnsi="Arial" w:cs="Arial"/>
          <w:b/>
          <w:sz w:val="24"/>
          <w:szCs w:val="24"/>
          <w:lang w:eastAsia="en-US"/>
        </w:rPr>
        <w:t>-Presupuestos, costos, inversiones y otros aspectos económicos, con respecto al manejo de residuos sólidos.</w:t>
      </w:r>
    </w:p>
    <w:p w14:paraId="0FCD8AB6" w14:textId="77777777" w:rsidR="00EF0B4A" w:rsidRPr="003F1056" w:rsidRDefault="00EF0B4A" w:rsidP="00EF0B4A">
      <w:pPr>
        <w:spacing w:after="0" w:line="240" w:lineRule="auto"/>
        <w:ind w:left="284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3F1056">
        <w:rPr>
          <w:rFonts w:ascii="Arial" w:eastAsiaTheme="minorHAnsi" w:hAnsi="Arial" w:cs="Arial"/>
          <w:b/>
          <w:sz w:val="24"/>
          <w:szCs w:val="24"/>
          <w:lang w:eastAsia="en-US"/>
        </w:rPr>
        <w:lastRenderedPageBreak/>
        <w:t>-Número de la población que recibe el servicio de recolección de residuos domiciliarios.</w:t>
      </w:r>
    </w:p>
    <w:p w14:paraId="5B4F1C31" w14:textId="77777777" w:rsidR="00EF0B4A" w:rsidRPr="003F1056" w:rsidRDefault="00EF0B4A" w:rsidP="00EF0B4A">
      <w:pPr>
        <w:spacing w:after="0" w:line="240" w:lineRule="auto"/>
        <w:ind w:left="284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3F1056">
        <w:rPr>
          <w:rFonts w:ascii="Arial" w:eastAsiaTheme="minorHAnsi" w:hAnsi="Arial" w:cs="Arial"/>
          <w:b/>
          <w:sz w:val="24"/>
          <w:szCs w:val="24"/>
          <w:lang w:eastAsia="en-US"/>
        </w:rPr>
        <w:t>-Número de sanciones anuales con respecto a denuncias sobre tiraderos y/o rellenos sanitarios.</w:t>
      </w:r>
    </w:p>
    <w:p w14:paraId="758E03FA" w14:textId="1A5E37FA" w:rsidR="00184E2F" w:rsidRPr="003F1056" w:rsidRDefault="00EF0B4A" w:rsidP="00EF0B4A">
      <w:pPr>
        <w:spacing w:after="0" w:line="240" w:lineRule="auto"/>
        <w:ind w:left="284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3F1056">
        <w:rPr>
          <w:rFonts w:ascii="Arial" w:eastAsiaTheme="minorHAnsi" w:hAnsi="Arial" w:cs="Arial"/>
          <w:b/>
          <w:sz w:val="24"/>
          <w:szCs w:val="24"/>
          <w:lang w:eastAsia="en-US"/>
        </w:rPr>
        <w:t>***LA INFORMACIÓN REQUERIDA ES POR MUNICIPIO”</w:t>
      </w:r>
      <w:r w:rsidR="008B4EF8" w:rsidRPr="003F1056">
        <w:rPr>
          <w:rFonts w:ascii="Arial" w:eastAsiaTheme="minorHAnsi" w:hAnsi="Arial" w:cs="Arial"/>
          <w:b/>
          <w:sz w:val="24"/>
          <w:szCs w:val="24"/>
          <w:lang w:eastAsia="en-US"/>
        </w:rPr>
        <w:t xml:space="preserve"> </w:t>
      </w:r>
    </w:p>
    <w:p w14:paraId="6490008C" w14:textId="77777777" w:rsidR="003F6D4B" w:rsidRPr="003F1056" w:rsidRDefault="003F6D4B" w:rsidP="00230A12">
      <w:pPr>
        <w:spacing w:after="0" w:line="240" w:lineRule="auto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</w:p>
    <w:p w14:paraId="0DC0FBE6" w14:textId="36D54508" w:rsidR="008B4EF8" w:rsidRPr="003F1056" w:rsidRDefault="008B4EF8" w:rsidP="00D548E4">
      <w:pPr>
        <w:pStyle w:val="Prrafodelista"/>
        <w:numPr>
          <w:ilvl w:val="0"/>
          <w:numId w:val="4"/>
        </w:numPr>
        <w:tabs>
          <w:tab w:val="left" w:pos="10348"/>
        </w:tabs>
        <w:spacing w:after="0" w:line="240" w:lineRule="auto"/>
        <w:ind w:right="49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3F1056">
        <w:rPr>
          <w:rFonts w:ascii="Arial" w:eastAsiaTheme="minorHAnsi" w:hAnsi="Arial" w:cs="Arial"/>
          <w:b/>
          <w:sz w:val="24"/>
          <w:szCs w:val="24"/>
          <w:lang w:eastAsia="en-US"/>
        </w:rPr>
        <w:t>Oficio</w:t>
      </w:r>
      <w:r w:rsidR="00BF7E93" w:rsidRPr="003F1056">
        <w:rPr>
          <w:rFonts w:ascii="Arial" w:eastAsiaTheme="minorHAnsi" w:hAnsi="Arial" w:cs="Arial"/>
          <w:b/>
          <w:sz w:val="24"/>
          <w:szCs w:val="24"/>
          <w:lang w:eastAsia="en-US"/>
        </w:rPr>
        <w:t xml:space="preserve"> No. D</w:t>
      </w:r>
      <w:r w:rsidR="00EF0B4A" w:rsidRPr="003F1056">
        <w:rPr>
          <w:rFonts w:ascii="Arial" w:eastAsiaTheme="minorHAnsi" w:hAnsi="Arial" w:cs="Arial"/>
          <w:b/>
          <w:sz w:val="24"/>
          <w:szCs w:val="24"/>
          <w:lang w:eastAsia="en-US"/>
        </w:rPr>
        <w:t>SPM/1050/</w:t>
      </w:r>
      <w:r w:rsidR="00BF7E93" w:rsidRPr="003F1056">
        <w:rPr>
          <w:rFonts w:ascii="Arial" w:eastAsiaTheme="minorHAnsi" w:hAnsi="Arial" w:cs="Arial"/>
          <w:b/>
          <w:sz w:val="24"/>
          <w:szCs w:val="24"/>
          <w:lang w:eastAsia="en-US"/>
        </w:rPr>
        <w:t>2023</w:t>
      </w:r>
      <w:r w:rsidRPr="003F1056">
        <w:rPr>
          <w:rFonts w:ascii="Arial" w:eastAsiaTheme="minorHAnsi" w:hAnsi="Arial" w:cs="Arial"/>
          <w:b/>
          <w:sz w:val="24"/>
          <w:szCs w:val="24"/>
          <w:lang w:eastAsia="en-US"/>
        </w:rPr>
        <w:t xml:space="preserve"> de la </w:t>
      </w:r>
      <w:r w:rsidR="00BF7E93" w:rsidRPr="003F1056">
        <w:rPr>
          <w:rFonts w:ascii="Arial" w:eastAsiaTheme="minorHAnsi" w:hAnsi="Arial" w:cs="Arial"/>
          <w:b/>
          <w:sz w:val="24"/>
          <w:szCs w:val="24"/>
          <w:lang w:eastAsia="en-US"/>
        </w:rPr>
        <w:t xml:space="preserve">Dirección de </w:t>
      </w:r>
      <w:r w:rsidR="00EF0B4A" w:rsidRPr="003F1056">
        <w:rPr>
          <w:rFonts w:ascii="Arial" w:eastAsiaTheme="minorHAnsi" w:hAnsi="Arial" w:cs="Arial"/>
          <w:b/>
          <w:sz w:val="24"/>
          <w:szCs w:val="24"/>
          <w:lang w:eastAsia="en-US"/>
        </w:rPr>
        <w:t xml:space="preserve">Servicios Públicos Municipales. </w:t>
      </w:r>
    </w:p>
    <w:p w14:paraId="33605797" w14:textId="243E5A5C" w:rsidR="00A76B31" w:rsidRPr="003F1056" w:rsidRDefault="00A76B31" w:rsidP="00D548E4">
      <w:pPr>
        <w:pStyle w:val="Prrafodelista"/>
        <w:numPr>
          <w:ilvl w:val="0"/>
          <w:numId w:val="4"/>
        </w:numPr>
        <w:tabs>
          <w:tab w:val="left" w:pos="10348"/>
        </w:tabs>
        <w:spacing w:after="0" w:line="240" w:lineRule="auto"/>
        <w:ind w:right="49"/>
        <w:jc w:val="both"/>
        <w:rPr>
          <w:rFonts w:ascii="Arial" w:eastAsiaTheme="minorHAnsi" w:hAnsi="Arial" w:cs="Arial"/>
          <w:bCs/>
          <w:sz w:val="24"/>
          <w:szCs w:val="24"/>
          <w:lang w:eastAsia="en-US"/>
        </w:rPr>
      </w:pPr>
      <w:r w:rsidRPr="003F1056">
        <w:rPr>
          <w:rFonts w:ascii="Arial" w:eastAsia="Arial" w:hAnsi="Arial" w:cs="Arial"/>
          <w:b/>
          <w:bCs/>
          <w:sz w:val="24"/>
          <w:szCs w:val="24"/>
        </w:rPr>
        <w:t>Oficio No.</w:t>
      </w:r>
      <w:r w:rsidR="00EF0B4A" w:rsidRPr="003F1056">
        <w:rPr>
          <w:rFonts w:ascii="Arial" w:eastAsia="Arial" w:hAnsi="Arial" w:cs="Arial"/>
          <w:b/>
          <w:bCs/>
          <w:sz w:val="24"/>
          <w:szCs w:val="24"/>
        </w:rPr>
        <w:t xml:space="preserve"> 893/CCPA-OM-</w:t>
      </w:r>
      <w:r w:rsidR="009B4C2D" w:rsidRPr="003F1056">
        <w:rPr>
          <w:rFonts w:ascii="Arial" w:eastAsia="Arial" w:hAnsi="Arial" w:cs="Arial"/>
          <w:b/>
          <w:bCs/>
          <w:sz w:val="24"/>
          <w:szCs w:val="24"/>
        </w:rPr>
        <w:t xml:space="preserve">2023 de </w:t>
      </w:r>
      <w:r w:rsidR="00EF0B4A" w:rsidRPr="003F1056">
        <w:rPr>
          <w:rFonts w:ascii="Arial" w:eastAsia="Arial" w:hAnsi="Arial" w:cs="Arial"/>
          <w:b/>
          <w:bCs/>
          <w:sz w:val="24"/>
          <w:szCs w:val="24"/>
        </w:rPr>
        <w:t xml:space="preserve">Oficialía Mayor. </w:t>
      </w:r>
    </w:p>
    <w:p w14:paraId="10BF83E3" w14:textId="082B68DA" w:rsidR="006D6300" w:rsidRPr="003F1056" w:rsidRDefault="006D6300" w:rsidP="006D6300">
      <w:pPr>
        <w:pStyle w:val="Prrafodelista"/>
        <w:numPr>
          <w:ilvl w:val="0"/>
          <w:numId w:val="4"/>
        </w:numPr>
        <w:tabs>
          <w:tab w:val="left" w:pos="10348"/>
        </w:tabs>
        <w:spacing w:after="200" w:line="276" w:lineRule="auto"/>
        <w:ind w:right="4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3F1056">
        <w:rPr>
          <w:rFonts w:ascii="Arial" w:eastAsia="Arial" w:hAnsi="Arial" w:cs="Arial"/>
          <w:b/>
          <w:bCs/>
          <w:sz w:val="24"/>
          <w:szCs w:val="24"/>
        </w:rPr>
        <w:t>Se anexa link para descargar los documentos con la información correspondiente de la solicitud de información con número de</w:t>
      </w:r>
      <w:r w:rsidR="007E2D13"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 w:rsidRPr="003F1056">
        <w:rPr>
          <w:rFonts w:ascii="Arial" w:eastAsia="Arial" w:hAnsi="Arial" w:cs="Arial"/>
          <w:b/>
          <w:bCs/>
          <w:sz w:val="24"/>
          <w:szCs w:val="24"/>
        </w:rPr>
        <w:t>folio: 080146123000502, ya que la información supera lo que permite subir la Plataforma Nacional de Transparencia (PNT).</w:t>
      </w:r>
    </w:p>
    <w:p w14:paraId="23A91536" w14:textId="1CF802F4" w:rsidR="000F66A4" w:rsidRPr="003F1056" w:rsidRDefault="00000000" w:rsidP="006D6300">
      <w:pPr>
        <w:pStyle w:val="Prrafodelista"/>
        <w:tabs>
          <w:tab w:val="left" w:pos="10348"/>
        </w:tabs>
        <w:spacing w:after="0" w:line="240" w:lineRule="auto"/>
        <w:ind w:left="1724" w:right="49"/>
        <w:jc w:val="both"/>
        <w:rPr>
          <w:rFonts w:ascii="Arial" w:eastAsia="Arial" w:hAnsi="Arial" w:cs="Arial"/>
          <w:b/>
          <w:bCs/>
          <w:sz w:val="24"/>
          <w:szCs w:val="24"/>
        </w:rPr>
      </w:pPr>
      <w:hyperlink r:id="rId9" w:history="1">
        <w:r w:rsidR="006D6300" w:rsidRPr="003F1056">
          <w:rPr>
            <w:rStyle w:val="Hipervnculo"/>
            <w:rFonts w:ascii="Arial" w:eastAsia="Arial" w:hAnsi="Arial" w:cs="Arial"/>
            <w:b/>
            <w:bCs/>
            <w:sz w:val="24"/>
            <w:szCs w:val="24"/>
          </w:rPr>
          <w:t>https://drive.google.com/file/d/1uREHsJNr_0XmrO8S1Gor0jvgIVyOLvbp/view?usp=sharing</w:t>
        </w:r>
      </w:hyperlink>
    </w:p>
    <w:p w14:paraId="646D6DC5" w14:textId="77777777" w:rsidR="006D6300" w:rsidRPr="003F1056" w:rsidRDefault="006D6300" w:rsidP="006D6300">
      <w:pPr>
        <w:pStyle w:val="Prrafodelista"/>
        <w:tabs>
          <w:tab w:val="left" w:pos="10348"/>
        </w:tabs>
        <w:spacing w:after="0" w:line="240" w:lineRule="auto"/>
        <w:ind w:left="1724" w:right="49"/>
        <w:jc w:val="both"/>
        <w:rPr>
          <w:rFonts w:ascii="Arial" w:eastAsiaTheme="minorHAnsi" w:hAnsi="Arial" w:cs="Arial"/>
          <w:bCs/>
          <w:sz w:val="24"/>
          <w:szCs w:val="24"/>
          <w:lang w:eastAsia="en-US"/>
        </w:rPr>
      </w:pPr>
    </w:p>
    <w:p w14:paraId="3F7B133E" w14:textId="77777777" w:rsidR="009F073D" w:rsidRPr="003F1056" w:rsidRDefault="009F073D" w:rsidP="009F073D">
      <w:pPr>
        <w:pStyle w:val="Prrafodelista"/>
        <w:tabs>
          <w:tab w:val="left" w:pos="10348"/>
        </w:tabs>
        <w:spacing w:after="0" w:line="240" w:lineRule="auto"/>
        <w:ind w:left="1724" w:right="49"/>
        <w:jc w:val="both"/>
        <w:rPr>
          <w:rFonts w:ascii="Arial" w:eastAsiaTheme="minorHAnsi" w:hAnsi="Arial" w:cs="Arial"/>
          <w:bCs/>
          <w:sz w:val="24"/>
          <w:szCs w:val="24"/>
          <w:lang w:eastAsia="en-US"/>
        </w:rPr>
      </w:pPr>
    </w:p>
    <w:p w14:paraId="767E0726" w14:textId="0E147612" w:rsidR="009B4C2D" w:rsidRPr="003F1056" w:rsidRDefault="003F6D4B" w:rsidP="00D90400">
      <w:pPr>
        <w:spacing w:after="0" w:line="240" w:lineRule="auto"/>
        <w:ind w:left="284"/>
        <w:jc w:val="both"/>
        <w:rPr>
          <w:rFonts w:ascii="Arial" w:eastAsiaTheme="minorHAnsi" w:hAnsi="Arial" w:cs="Arial"/>
          <w:bCs/>
          <w:sz w:val="24"/>
          <w:szCs w:val="24"/>
          <w:lang w:eastAsia="en-US"/>
        </w:rPr>
      </w:pPr>
      <w:r w:rsidRPr="003F1056">
        <w:rPr>
          <w:rFonts w:ascii="Arial" w:eastAsiaTheme="minorHAnsi" w:hAnsi="Arial" w:cs="Arial"/>
          <w:b/>
          <w:sz w:val="24"/>
          <w:szCs w:val="24"/>
          <w:lang w:eastAsia="en-US"/>
        </w:rPr>
        <w:t>I.-</w:t>
      </w:r>
      <w:r w:rsidRPr="003F1056">
        <w:rPr>
          <w:rFonts w:ascii="Arial" w:eastAsiaTheme="minorHAnsi" w:hAnsi="Arial" w:cs="Arial"/>
          <w:bCs/>
          <w:sz w:val="24"/>
          <w:szCs w:val="24"/>
          <w:lang w:eastAsia="en-US"/>
        </w:rPr>
        <w:t xml:space="preserve"> En el Municipio de Chihuahua garantizamos tu derecho de acceso a la información, recordándote que, si no estás satisfecho con la respuesta obtenida, podrás interponer una queja por medio de la Plataforma Nacional de Transparencia dentro de los quince días hábiles siguientes a la fecha de la entrega de tu respuesta.</w:t>
      </w:r>
    </w:p>
    <w:p w14:paraId="4BB51A51" w14:textId="77777777" w:rsidR="00155C99" w:rsidRPr="003F1056" w:rsidRDefault="00155C99" w:rsidP="003F6D4B">
      <w:pPr>
        <w:spacing w:after="0" w:line="240" w:lineRule="auto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</w:p>
    <w:p w14:paraId="4DFE1E2C" w14:textId="66E21E51" w:rsidR="003A0C41" w:rsidRPr="003F1056" w:rsidRDefault="003F6D4B" w:rsidP="003A0C41">
      <w:pPr>
        <w:tabs>
          <w:tab w:val="left" w:pos="10348"/>
        </w:tabs>
        <w:spacing w:after="200" w:line="276" w:lineRule="auto"/>
        <w:ind w:left="284" w:right="49"/>
        <w:rPr>
          <w:rFonts w:ascii="Arial" w:eastAsia="Arial" w:hAnsi="Arial" w:cs="Arial"/>
          <w:b/>
          <w:sz w:val="24"/>
          <w:szCs w:val="24"/>
        </w:rPr>
      </w:pPr>
      <w:r w:rsidRPr="003F1056">
        <w:rPr>
          <w:rFonts w:ascii="Arial" w:eastAsia="Arial" w:hAnsi="Arial" w:cs="Arial"/>
          <w:b/>
          <w:sz w:val="24"/>
          <w:szCs w:val="24"/>
        </w:rPr>
        <w:t>¿Qué dependencia contest</w:t>
      </w:r>
      <w:r w:rsidR="006F2484" w:rsidRPr="003F1056">
        <w:rPr>
          <w:rFonts w:ascii="Arial" w:eastAsia="Arial" w:hAnsi="Arial" w:cs="Arial"/>
          <w:b/>
          <w:sz w:val="24"/>
          <w:szCs w:val="24"/>
        </w:rPr>
        <w:t>ó</w:t>
      </w:r>
      <w:r w:rsidRPr="003F1056">
        <w:rPr>
          <w:rFonts w:ascii="Arial" w:eastAsia="Arial" w:hAnsi="Arial" w:cs="Arial"/>
          <w:b/>
          <w:sz w:val="24"/>
          <w:szCs w:val="24"/>
        </w:rPr>
        <w:t xml:space="preserve"> tu</w:t>
      </w:r>
      <w:r w:rsidR="003A0C41" w:rsidRPr="003F1056">
        <w:rPr>
          <w:rFonts w:ascii="Arial" w:eastAsia="Arial" w:hAnsi="Arial" w:cs="Arial"/>
          <w:b/>
          <w:sz w:val="24"/>
          <w:szCs w:val="24"/>
        </w:rPr>
        <w:t xml:space="preserve"> solicitud?</w:t>
      </w:r>
    </w:p>
    <w:p w14:paraId="6093C5EE" w14:textId="1596C8A8" w:rsidR="00234771" w:rsidRPr="003F1056" w:rsidRDefault="00F01C4F" w:rsidP="008B4EF8">
      <w:pPr>
        <w:rPr>
          <w:rFonts w:ascii="Arial" w:eastAsia="Arial" w:hAnsi="Arial" w:cs="Arial"/>
          <w:color w:val="000000"/>
          <w:sz w:val="24"/>
          <w:szCs w:val="24"/>
        </w:rPr>
      </w:pPr>
      <w:bookmarkStart w:id="1" w:name="_heading=h.gjdgxs" w:colFirst="0" w:colLast="0"/>
      <w:bookmarkEnd w:id="1"/>
      <w:r w:rsidRPr="003F1056">
        <w:rPr>
          <w:rFonts w:ascii="Arial" w:eastAsia="Arial" w:hAnsi="Arial" w:cs="Arial"/>
          <w:b/>
          <w:color w:val="000000"/>
          <w:sz w:val="24"/>
          <w:szCs w:val="24"/>
        </w:rPr>
        <w:t>I</w:t>
      </w:r>
      <w:r w:rsidR="003F6D4B" w:rsidRPr="003F1056">
        <w:rPr>
          <w:rFonts w:ascii="Arial" w:eastAsia="Arial" w:hAnsi="Arial" w:cs="Arial"/>
          <w:b/>
          <w:color w:val="000000"/>
          <w:sz w:val="24"/>
          <w:szCs w:val="24"/>
        </w:rPr>
        <w:t>I</w:t>
      </w:r>
      <w:r w:rsidRPr="003F1056">
        <w:rPr>
          <w:rFonts w:ascii="Arial" w:eastAsia="Arial" w:hAnsi="Arial" w:cs="Arial"/>
          <w:b/>
          <w:color w:val="000000"/>
          <w:sz w:val="24"/>
          <w:szCs w:val="24"/>
        </w:rPr>
        <w:t>.-</w:t>
      </w:r>
      <w:r w:rsidRPr="003F1056">
        <w:rPr>
          <w:rFonts w:ascii="Arial" w:eastAsia="Arial" w:hAnsi="Arial" w:cs="Arial"/>
          <w:color w:val="000000"/>
          <w:sz w:val="24"/>
          <w:szCs w:val="24"/>
        </w:rPr>
        <w:t xml:space="preserve"> Que conforme </w:t>
      </w:r>
      <w:r w:rsidR="008073E0" w:rsidRPr="003F1056">
        <w:rPr>
          <w:rFonts w:ascii="Arial" w:eastAsia="Arial" w:hAnsi="Arial" w:cs="Arial"/>
          <w:color w:val="000000"/>
          <w:sz w:val="24"/>
          <w:szCs w:val="24"/>
        </w:rPr>
        <w:t xml:space="preserve">a lo establecido en la Ley </w:t>
      </w:r>
      <w:r w:rsidRPr="003F1056">
        <w:rPr>
          <w:rFonts w:ascii="Arial" w:eastAsia="Arial" w:hAnsi="Arial" w:cs="Arial"/>
          <w:color w:val="000000"/>
          <w:sz w:val="24"/>
          <w:szCs w:val="24"/>
        </w:rPr>
        <w:t xml:space="preserve">de Transparencia y Acceso a la Información Pública del Estado de Chihuahua </w:t>
      </w:r>
      <w:r w:rsidR="008073E0" w:rsidRPr="003F1056">
        <w:rPr>
          <w:rFonts w:ascii="Arial" w:eastAsia="Arial" w:hAnsi="Arial" w:cs="Arial"/>
          <w:color w:val="000000"/>
          <w:sz w:val="24"/>
          <w:szCs w:val="24"/>
        </w:rPr>
        <w:t>el</w:t>
      </w:r>
      <w:r w:rsidRPr="003F1056">
        <w:rPr>
          <w:rFonts w:ascii="Arial" w:eastAsia="Arial" w:hAnsi="Arial" w:cs="Arial"/>
          <w:sz w:val="24"/>
          <w:szCs w:val="24"/>
        </w:rPr>
        <w:t xml:space="preserve"> Municipio de Chihuahua </w:t>
      </w:r>
      <w:r w:rsidR="008073E0" w:rsidRPr="003F1056">
        <w:rPr>
          <w:rFonts w:ascii="Arial" w:eastAsia="Arial" w:hAnsi="Arial" w:cs="Arial"/>
          <w:sz w:val="24"/>
          <w:szCs w:val="24"/>
        </w:rPr>
        <w:t xml:space="preserve">es competente para dar respuesta a </w:t>
      </w:r>
      <w:r w:rsidR="009F073D" w:rsidRPr="003F1056">
        <w:rPr>
          <w:rFonts w:ascii="Arial" w:eastAsia="Arial" w:hAnsi="Arial" w:cs="Arial"/>
          <w:sz w:val="24"/>
          <w:szCs w:val="24"/>
        </w:rPr>
        <w:t>t</w:t>
      </w:r>
      <w:r w:rsidR="008073E0" w:rsidRPr="003F1056">
        <w:rPr>
          <w:rFonts w:ascii="Arial" w:eastAsia="Arial" w:hAnsi="Arial" w:cs="Arial"/>
          <w:sz w:val="24"/>
          <w:szCs w:val="24"/>
        </w:rPr>
        <w:t>u solicitud</w:t>
      </w:r>
      <w:r w:rsidR="00155C99" w:rsidRPr="003F1056">
        <w:rPr>
          <w:rFonts w:ascii="Arial" w:eastAsia="Arial" w:hAnsi="Arial" w:cs="Arial"/>
          <w:color w:val="000000"/>
          <w:sz w:val="24"/>
          <w:szCs w:val="24"/>
        </w:rPr>
        <w:t xml:space="preserve">, </w:t>
      </w:r>
      <w:r w:rsidR="003A0C41" w:rsidRPr="003F1056">
        <w:rPr>
          <w:rFonts w:ascii="Arial" w:eastAsia="Arial" w:hAnsi="Arial" w:cs="Arial"/>
          <w:color w:val="000000"/>
          <w:sz w:val="24"/>
          <w:szCs w:val="24"/>
        </w:rPr>
        <w:t>nos</w:t>
      </w:r>
      <w:r w:rsidR="008073E0" w:rsidRPr="003F1056">
        <w:rPr>
          <w:rFonts w:ascii="Arial" w:eastAsia="Arial" w:hAnsi="Arial" w:cs="Arial"/>
          <w:color w:val="000000"/>
          <w:sz w:val="24"/>
          <w:szCs w:val="24"/>
        </w:rPr>
        <w:t xml:space="preserve"> dimos la tarea de buscar exhaustivamente la información dentro las dependencias del </w:t>
      </w:r>
      <w:r w:rsidR="003A0C41" w:rsidRPr="003F1056">
        <w:rPr>
          <w:rFonts w:ascii="Arial" w:eastAsia="Arial" w:hAnsi="Arial" w:cs="Arial"/>
          <w:color w:val="000000"/>
          <w:sz w:val="24"/>
          <w:szCs w:val="24"/>
        </w:rPr>
        <w:t>municipio, resultando</w:t>
      </w:r>
      <w:r w:rsidR="008073E0" w:rsidRPr="003F1056">
        <w:rPr>
          <w:rFonts w:ascii="Arial" w:eastAsia="Arial" w:hAnsi="Arial" w:cs="Arial"/>
          <w:color w:val="000000"/>
          <w:sz w:val="24"/>
          <w:szCs w:val="24"/>
        </w:rPr>
        <w:t xml:space="preserve"> se</w:t>
      </w:r>
      <w:r w:rsidR="00234771" w:rsidRPr="003F1056">
        <w:rPr>
          <w:rFonts w:ascii="Arial" w:eastAsia="Arial" w:hAnsi="Arial" w:cs="Arial"/>
          <w:color w:val="000000"/>
          <w:sz w:val="24"/>
          <w:szCs w:val="24"/>
        </w:rPr>
        <w:t>r</w:t>
      </w:r>
      <w:r w:rsidR="0067244E" w:rsidRPr="003F1056">
        <w:rPr>
          <w:rFonts w:ascii="Arial" w:eastAsia="Arial" w:hAnsi="Arial" w:cs="Arial"/>
          <w:color w:val="000000"/>
          <w:sz w:val="24"/>
          <w:szCs w:val="24"/>
        </w:rPr>
        <w:t xml:space="preserve"> l</w:t>
      </w:r>
      <w:r w:rsidR="00BF7E93" w:rsidRPr="003F1056">
        <w:rPr>
          <w:rFonts w:ascii="Arial" w:eastAsia="Arial" w:hAnsi="Arial" w:cs="Arial"/>
          <w:color w:val="000000"/>
          <w:sz w:val="24"/>
          <w:szCs w:val="24"/>
        </w:rPr>
        <w:t>a</w:t>
      </w:r>
      <w:r w:rsidR="00EF0B4A" w:rsidRPr="003F1056">
        <w:rPr>
          <w:sz w:val="24"/>
          <w:szCs w:val="24"/>
        </w:rPr>
        <w:t xml:space="preserve"> </w:t>
      </w:r>
      <w:r w:rsidR="00EF0B4A" w:rsidRPr="003F1056">
        <w:rPr>
          <w:rFonts w:ascii="Arial" w:eastAsia="Arial" w:hAnsi="Arial" w:cs="Arial"/>
          <w:color w:val="000000"/>
          <w:sz w:val="24"/>
          <w:szCs w:val="24"/>
        </w:rPr>
        <w:t>Dirección de Servicios Públicos Municipales y Oficialía Mayor</w:t>
      </w:r>
      <w:r w:rsidR="00BF7E93" w:rsidRPr="003F1056">
        <w:rPr>
          <w:rFonts w:ascii="Arial" w:eastAsia="Arial" w:hAnsi="Arial" w:cs="Arial"/>
          <w:color w:val="000000"/>
          <w:sz w:val="24"/>
          <w:szCs w:val="24"/>
        </w:rPr>
        <w:t xml:space="preserve">, </w:t>
      </w:r>
      <w:r w:rsidR="003A0C41" w:rsidRPr="003F1056">
        <w:rPr>
          <w:rFonts w:ascii="Arial" w:eastAsia="Arial" w:hAnsi="Arial" w:cs="Arial"/>
          <w:color w:val="000000"/>
          <w:sz w:val="24"/>
          <w:szCs w:val="24"/>
        </w:rPr>
        <w:t>quien</w:t>
      </w:r>
      <w:r w:rsidR="00A76B31" w:rsidRPr="003F1056">
        <w:rPr>
          <w:rFonts w:ascii="Arial" w:eastAsia="Arial" w:hAnsi="Arial" w:cs="Arial"/>
          <w:color w:val="000000"/>
          <w:sz w:val="24"/>
          <w:szCs w:val="24"/>
        </w:rPr>
        <w:t>es</w:t>
      </w:r>
      <w:r w:rsidR="00F8136E" w:rsidRPr="003F1056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 w:rsidR="008073E0" w:rsidRPr="003F1056">
        <w:rPr>
          <w:rFonts w:ascii="Arial" w:eastAsia="Arial" w:hAnsi="Arial" w:cs="Arial"/>
          <w:color w:val="000000"/>
          <w:sz w:val="24"/>
          <w:szCs w:val="24"/>
        </w:rPr>
        <w:t>cuenta</w:t>
      </w:r>
      <w:r w:rsidR="00A76B31" w:rsidRPr="003F1056">
        <w:rPr>
          <w:rFonts w:ascii="Arial" w:eastAsia="Arial" w:hAnsi="Arial" w:cs="Arial"/>
          <w:color w:val="000000"/>
          <w:sz w:val="24"/>
          <w:szCs w:val="24"/>
        </w:rPr>
        <w:t>n</w:t>
      </w:r>
      <w:r w:rsidR="008073E0" w:rsidRPr="003F1056">
        <w:rPr>
          <w:rFonts w:ascii="Arial" w:eastAsia="Arial" w:hAnsi="Arial" w:cs="Arial"/>
          <w:color w:val="000000"/>
          <w:sz w:val="24"/>
          <w:szCs w:val="24"/>
        </w:rPr>
        <w:t xml:space="preserve"> con la información que s</w:t>
      </w:r>
      <w:r w:rsidR="003A0C41" w:rsidRPr="003F1056">
        <w:rPr>
          <w:rFonts w:ascii="Arial" w:eastAsia="Arial" w:hAnsi="Arial" w:cs="Arial"/>
          <w:color w:val="000000"/>
          <w:sz w:val="24"/>
          <w:szCs w:val="24"/>
        </w:rPr>
        <w:t xml:space="preserve">olicitaste. </w:t>
      </w:r>
      <w:r w:rsidR="008073E0" w:rsidRPr="003F1056">
        <w:rPr>
          <w:rFonts w:ascii="Arial" w:eastAsia="Arial" w:hAnsi="Arial" w:cs="Arial"/>
          <w:color w:val="000000"/>
          <w:sz w:val="24"/>
          <w:szCs w:val="24"/>
        </w:rPr>
        <w:t xml:space="preserve"> </w:t>
      </w:r>
    </w:p>
    <w:p w14:paraId="63FF3A7D" w14:textId="1157E2C8" w:rsidR="003A0C41" w:rsidRPr="003F1056" w:rsidRDefault="003A0C41" w:rsidP="00F01C4F">
      <w:pPr>
        <w:tabs>
          <w:tab w:val="left" w:pos="10348"/>
        </w:tabs>
        <w:spacing w:after="200" w:line="276" w:lineRule="auto"/>
        <w:ind w:left="284" w:right="49"/>
        <w:jc w:val="both"/>
        <w:rPr>
          <w:rFonts w:ascii="Arial" w:eastAsia="Arial" w:hAnsi="Arial" w:cs="Arial"/>
          <w:color w:val="000000"/>
          <w:sz w:val="24"/>
          <w:szCs w:val="24"/>
        </w:rPr>
      </w:pPr>
      <w:r w:rsidRPr="003F1056">
        <w:rPr>
          <w:rFonts w:ascii="Arial" w:eastAsia="Arial" w:hAnsi="Arial" w:cs="Arial"/>
          <w:b/>
          <w:color w:val="000000"/>
          <w:sz w:val="24"/>
          <w:szCs w:val="24"/>
        </w:rPr>
        <w:t>¿Cómo se te entrega tu información?</w:t>
      </w:r>
    </w:p>
    <w:p w14:paraId="2ACFAE50" w14:textId="098A46D9" w:rsidR="00D548E4" w:rsidRPr="003F1056" w:rsidRDefault="00F01C4F" w:rsidP="00EF0B4A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284" w:right="49"/>
        <w:jc w:val="both"/>
        <w:rPr>
          <w:rFonts w:ascii="Arial" w:eastAsia="Arial" w:hAnsi="Arial" w:cs="Arial"/>
          <w:sz w:val="24"/>
          <w:szCs w:val="24"/>
        </w:rPr>
      </w:pPr>
      <w:r w:rsidRPr="003F1056">
        <w:rPr>
          <w:rFonts w:ascii="Arial" w:eastAsia="Arial" w:hAnsi="Arial" w:cs="Arial"/>
          <w:b/>
          <w:color w:val="000000"/>
          <w:sz w:val="24"/>
          <w:szCs w:val="24"/>
        </w:rPr>
        <w:t>III</w:t>
      </w:r>
      <w:r w:rsidRPr="003F1056">
        <w:rPr>
          <w:rFonts w:ascii="Arial" w:eastAsia="Arial" w:hAnsi="Arial" w:cs="Arial"/>
          <w:bCs/>
          <w:color w:val="000000"/>
          <w:sz w:val="24"/>
          <w:szCs w:val="24"/>
          <w:highlight w:val="white"/>
        </w:rPr>
        <w:t>.</w:t>
      </w:r>
      <w:r w:rsidR="003A0C41" w:rsidRPr="003F1056">
        <w:rPr>
          <w:rFonts w:ascii="Arial" w:eastAsia="Arial" w:hAnsi="Arial" w:cs="Arial"/>
          <w:bCs/>
          <w:color w:val="000000"/>
          <w:sz w:val="24"/>
          <w:szCs w:val="24"/>
        </w:rPr>
        <w:t xml:space="preserve"> </w:t>
      </w:r>
      <w:r w:rsidR="003A0C41" w:rsidRPr="003F1056">
        <w:rPr>
          <w:rFonts w:ascii="Arial" w:eastAsia="Arial" w:hAnsi="Arial" w:cs="Arial"/>
          <w:color w:val="000000"/>
          <w:sz w:val="24"/>
          <w:szCs w:val="24"/>
        </w:rPr>
        <w:t xml:space="preserve">La </w:t>
      </w:r>
      <w:r w:rsidRPr="003F1056">
        <w:rPr>
          <w:rFonts w:ascii="Arial" w:eastAsia="Arial" w:hAnsi="Arial" w:cs="Arial"/>
          <w:color w:val="000000"/>
          <w:sz w:val="24"/>
          <w:szCs w:val="24"/>
        </w:rPr>
        <w:t>Unidad de Transparencia hace</w:t>
      </w:r>
      <w:r w:rsidR="003F6C78" w:rsidRPr="003F1056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 w:rsidR="004E5BC6" w:rsidRPr="003F1056">
        <w:rPr>
          <w:rFonts w:ascii="Arial" w:eastAsia="Arial" w:hAnsi="Arial" w:cs="Arial"/>
          <w:color w:val="000000"/>
          <w:sz w:val="24"/>
          <w:szCs w:val="24"/>
        </w:rPr>
        <w:t xml:space="preserve">la </w:t>
      </w:r>
      <w:r w:rsidRPr="003F1056">
        <w:rPr>
          <w:rFonts w:ascii="Arial" w:eastAsia="Arial" w:hAnsi="Arial" w:cs="Arial"/>
          <w:color w:val="000000"/>
          <w:sz w:val="24"/>
          <w:szCs w:val="24"/>
        </w:rPr>
        <w:t>recopilación de la respuesta</w:t>
      </w:r>
      <w:r w:rsidR="008215C5" w:rsidRPr="003F1056">
        <w:rPr>
          <w:rFonts w:ascii="Arial" w:eastAsia="Arial" w:hAnsi="Arial" w:cs="Arial"/>
          <w:color w:val="000000"/>
          <w:sz w:val="24"/>
          <w:szCs w:val="24"/>
        </w:rPr>
        <w:t xml:space="preserve"> en</w:t>
      </w:r>
      <w:r w:rsidR="00DD6E08" w:rsidRPr="003F1056">
        <w:rPr>
          <w:rFonts w:ascii="Arial" w:eastAsia="Arial" w:hAnsi="Arial" w:cs="Arial"/>
          <w:color w:val="000000"/>
          <w:sz w:val="24"/>
          <w:szCs w:val="24"/>
        </w:rPr>
        <w:t xml:space="preserve"> la</w:t>
      </w:r>
      <w:r w:rsidR="00EF0B4A" w:rsidRPr="003F1056">
        <w:rPr>
          <w:rFonts w:ascii="Arial" w:eastAsia="Arial" w:hAnsi="Arial" w:cs="Arial"/>
          <w:color w:val="000000"/>
          <w:sz w:val="24"/>
          <w:szCs w:val="24"/>
        </w:rPr>
        <w:t xml:space="preserve"> Dirección de Servicios Públicos Municipales y Oficialía Mayor</w:t>
      </w:r>
      <w:r w:rsidR="00BF7E93" w:rsidRPr="003F1056">
        <w:rPr>
          <w:rFonts w:ascii="Arial" w:eastAsia="Arial" w:hAnsi="Arial" w:cs="Arial"/>
          <w:color w:val="000000"/>
          <w:sz w:val="24"/>
          <w:szCs w:val="24"/>
        </w:rPr>
        <w:t xml:space="preserve">, </w:t>
      </w:r>
      <w:r w:rsidR="003A0C41" w:rsidRPr="003F1056">
        <w:rPr>
          <w:rFonts w:ascii="Arial" w:eastAsia="Arial" w:hAnsi="Arial" w:cs="Arial"/>
          <w:color w:val="000000"/>
          <w:sz w:val="24"/>
          <w:szCs w:val="24"/>
        </w:rPr>
        <w:t xml:space="preserve">donde nos aseguramos </w:t>
      </w:r>
      <w:r w:rsidR="000F4374" w:rsidRPr="003F1056">
        <w:rPr>
          <w:rFonts w:ascii="Arial" w:eastAsia="Arial" w:hAnsi="Arial" w:cs="Arial"/>
          <w:color w:val="000000"/>
          <w:sz w:val="24"/>
          <w:szCs w:val="24"/>
        </w:rPr>
        <w:t>de que</w:t>
      </w:r>
      <w:r w:rsidR="003A0C41" w:rsidRPr="003F1056">
        <w:rPr>
          <w:rFonts w:ascii="Arial" w:eastAsia="Arial" w:hAnsi="Arial" w:cs="Arial"/>
          <w:color w:val="000000"/>
          <w:sz w:val="24"/>
          <w:szCs w:val="24"/>
        </w:rPr>
        <w:t xml:space="preserve"> tu información </w:t>
      </w:r>
      <w:r w:rsidRPr="003F1056">
        <w:rPr>
          <w:rFonts w:ascii="Arial" w:eastAsia="Arial" w:hAnsi="Arial" w:cs="Arial"/>
          <w:color w:val="000000"/>
          <w:sz w:val="24"/>
          <w:szCs w:val="24"/>
        </w:rPr>
        <w:t xml:space="preserve">sea clara y confiable </w:t>
      </w:r>
      <w:r w:rsidR="003A0C41" w:rsidRPr="003F1056">
        <w:rPr>
          <w:rFonts w:ascii="Arial" w:eastAsia="Arial" w:hAnsi="Arial" w:cs="Arial"/>
          <w:color w:val="000000"/>
          <w:sz w:val="24"/>
          <w:szCs w:val="24"/>
        </w:rPr>
        <w:t xml:space="preserve">y que la puedas obtener por medio de </w:t>
      </w:r>
      <w:r w:rsidRPr="003F1056">
        <w:rPr>
          <w:rFonts w:ascii="Arial" w:eastAsia="Arial" w:hAnsi="Arial" w:cs="Arial"/>
          <w:color w:val="000000"/>
          <w:sz w:val="24"/>
          <w:szCs w:val="24"/>
        </w:rPr>
        <w:t>archivos electrónicos, en formatos PDF, Word</w:t>
      </w:r>
      <w:r w:rsidR="003A0C41" w:rsidRPr="003F1056">
        <w:rPr>
          <w:rFonts w:ascii="Arial" w:eastAsia="Arial" w:hAnsi="Arial" w:cs="Arial"/>
          <w:color w:val="000000"/>
          <w:sz w:val="24"/>
          <w:szCs w:val="24"/>
        </w:rPr>
        <w:t xml:space="preserve"> y en formatos </w:t>
      </w:r>
      <w:r w:rsidR="003A0C41" w:rsidRPr="003F1056">
        <w:rPr>
          <w:rFonts w:ascii="Arial" w:eastAsia="Arial" w:hAnsi="Arial" w:cs="Arial"/>
          <w:color w:val="000000"/>
          <w:sz w:val="24"/>
          <w:szCs w:val="24"/>
        </w:rPr>
        <w:lastRenderedPageBreak/>
        <w:t>accesibles para su descarga, garantizando que la información que se te entrega es:</w:t>
      </w:r>
      <w:r w:rsidR="00155C99" w:rsidRPr="003F1056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 w:rsidRPr="003F1056">
        <w:rPr>
          <w:rFonts w:ascii="Arial" w:eastAsia="Arial" w:hAnsi="Arial" w:cs="Arial"/>
          <w:sz w:val="24"/>
          <w:szCs w:val="24"/>
        </w:rPr>
        <w:t>integral, oportuna, verificable, accesible, completa, veraz, detallada</w:t>
      </w:r>
      <w:r w:rsidR="003A0C41" w:rsidRPr="003F1056">
        <w:rPr>
          <w:rFonts w:ascii="Arial" w:eastAsia="Arial" w:hAnsi="Arial" w:cs="Arial"/>
          <w:sz w:val="24"/>
          <w:szCs w:val="24"/>
        </w:rPr>
        <w:t xml:space="preserve"> y </w:t>
      </w:r>
      <w:r w:rsidRPr="003F1056">
        <w:rPr>
          <w:rFonts w:ascii="Arial" w:eastAsia="Arial" w:hAnsi="Arial" w:cs="Arial"/>
          <w:sz w:val="24"/>
          <w:szCs w:val="24"/>
        </w:rPr>
        <w:t>clara</w:t>
      </w:r>
      <w:r w:rsidR="003A0C41" w:rsidRPr="003F1056">
        <w:rPr>
          <w:rFonts w:ascii="Arial" w:eastAsia="Arial" w:hAnsi="Arial" w:cs="Arial"/>
          <w:sz w:val="24"/>
          <w:szCs w:val="24"/>
        </w:rPr>
        <w:t>.</w:t>
      </w:r>
    </w:p>
    <w:p w14:paraId="699CAC12" w14:textId="7B1B9FA8" w:rsidR="00221754" w:rsidRPr="003F1056" w:rsidRDefault="00221754" w:rsidP="00850012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284" w:right="49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3F1056">
        <w:rPr>
          <w:rFonts w:ascii="Arial" w:eastAsia="Arial" w:hAnsi="Arial" w:cs="Arial"/>
          <w:b/>
          <w:bCs/>
          <w:sz w:val="24"/>
          <w:szCs w:val="24"/>
        </w:rPr>
        <w:t>Este documento ha sido g</w:t>
      </w:r>
      <w:r w:rsidR="004026B9" w:rsidRPr="003F1056">
        <w:rPr>
          <w:rFonts w:ascii="Arial" w:eastAsia="Arial" w:hAnsi="Arial" w:cs="Arial"/>
          <w:b/>
          <w:bCs/>
          <w:sz w:val="24"/>
          <w:szCs w:val="24"/>
        </w:rPr>
        <w:t xml:space="preserve">enerado bajo la presente fundamentación y motivación: </w:t>
      </w:r>
    </w:p>
    <w:p w14:paraId="0E2474DF" w14:textId="18CCA569" w:rsidR="00221754" w:rsidRPr="003F1056" w:rsidRDefault="004026B9" w:rsidP="00EF0B4A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284" w:right="4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3F1056">
        <w:rPr>
          <w:rFonts w:ascii="Arial" w:eastAsia="Arial" w:hAnsi="Arial" w:cs="Arial"/>
          <w:b/>
          <w:bCs/>
          <w:sz w:val="24"/>
          <w:szCs w:val="24"/>
        </w:rPr>
        <w:t xml:space="preserve">De conformidad en la constitución Política de los Estados Unidos Mexicanos; 4°, fracción II, de la Constitución Política del Estado de Chihuahua; 40, 41, 42, 47, Las fracciones II, III y IV, </w:t>
      </w:r>
      <w:r w:rsidR="00006F8F" w:rsidRPr="003F1056">
        <w:rPr>
          <w:rFonts w:ascii="Arial" w:eastAsia="Arial" w:hAnsi="Arial" w:cs="Arial"/>
          <w:b/>
          <w:bCs/>
          <w:sz w:val="24"/>
          <w:szCs w:val="24"/>
        </w:rPr>
        <w:t>artículo</w:t>
      </w:r>
      <w:r w:rsidRPr="003F1056">
        <w:rPr>
          <w:rFonts w:ascii="Arial" w:eastAsia="Arial" w:hAnsi="Arial" w:cs="Arial"/>
          <w:b/>
          <w:bCs/>
          <w:sz w:val="24"/>
          <w:szCs w:val="24"/>
        </w:rPr>
        <w:t xml:space="preserve"> 5 fracción XIX, 32 fracción IV ,38 fracción II y VI,</w:t>
      </w:r>
      <w:r w:rsidRPr="003F1056">
        <w:rPr>
          <w:sz w:val="24"/>
          <w:szCs w:val="24"/>
        </w:rPr>
        <w:t xml:space="preserve"> </w:t>
      </w:r>
      <w:r w:rsidRPr="003F1056">
        <w:rPr>
          <w:rFonts w:ascii="Arial" w:eastAsia="Arial" w:hAnsi="Arial" w:cs="Arial"/>
          <w:b/>
          <w:bCs/>
          <w:sz w:val="24"/>
          <w:szCs w:val="24"/>
        </w:rPr>
        <w:t>38,40,42,52, 54 y 136 de la Ley de Transparencia y Acceso a la Información Pública del Estado de Chihuahua y demás relativos y aplicables del reglamento de Transparencia y Acceso a la Información del Municipio de Chihuahua, Décimo de los Lineamientos Técnicos Generales para la Publicación, Homologación y Estandarización de la Información de las Obligaciones Establecidas en el Título Quinto y en la Fracción IV del Artículos 19, 20 y 31 de la Ley General de Transparencia y Acceso a la Información Pública;</w:t>
      </w:r>
    </w:p>
    <w:p w14:paraId="2518B798" w14:textId="0C4D578D" w:rsidR="00155C99" w:rsidRPr="003F1056" w:rsidRDefault="00F01C4F" w:rsidP="00850012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284" w:right="49"/>
        <w:jc w:val="center"/>
        <w:rPr>
          <w:rFonts w:ascii="Arial" w:eastAsia="Arial" w:hAnsi="Arial" w:cs="Arial"/>
          <w:sz w:val="24"/>
          <w:szCs w:val="24"/>
        </w:rPr>
      </w:pPr>
      <w:r w:rsidRPr="003F1056">
        <w:rPr>
          <w:rFonts w:ascii="Arial" w:eastAsia="Arial" w:hAnsi="Arial" w:cs="Arial"/>
          <w:b/>
          <w:bCs/>
          <w:sz w:val="24"/>
          <w:szCs w:val="24"/>
        </w:rPr>
        <w:t xml:space="preserve">Lic. Carmen </w:t>
      </w:r>
      <w:proofErr w:type="spellStart"/>
      <w:r w:rsidRPr="003F1056">
        <w:rPr>
          <w:rFonts w:ascii="Arial" w:eastAsia="Arial" w:hAnsi="Arial" w:cs="Arial"/>
          <w:b/>
          <w:bCs/>
          <w:sz w:val="24"/>
          <w:szCs w:val="24"/>
        </w:rPr>
        <w:t>Yazmin</w:t>
      </w:r>
      <w:proofErr w:type="spellEnd"/>
      <w:r w:rsidRPr="003F1056">
        <w:rPr>
          <w:rFonts w:ascii="Arial" w:eastAsia="Arial" w:hAnsi="Arial" w:cs="Arial"/>
          <w:b/>
          <w:bCs/>
          <w:sz w:val="24"/>
          <w:szCs w:val="24"/>
        </w:rPr>
        <w:t xml:space="preserve"> Hidalgo Posada</w:t>
      </w:r>
      <w:r w:rsidRPr="003F1056">
        <w:rPr>
          <w:rFonts w:ascii="Arial" w:eastAsia="Arial" w:hAnsi="Arial" w:cs="Arial"/>
          <w:sz w:val="24"/>
          <w:szCs w:val="24"/>
        </w:rPr>
        <w:t>,</w:t>
      </w:r>
    </w:p>
    <w:p w14:paraId="65F6DEF5" w14:textId="1FC87516" w:rsidR="003F6D4B" w:rsidRPr="003F1056" w:rsidRDefault="00F01C4F" w:rsidP="003F6D4B">
      <w:pPr>
        <w:tabs>
          <w:tab w:val="left" w:pos="10348"/>
        </w:tabs>
        <w:spacing w:after="200" w:line="276" w:lineRule="auto"/>
        <w:ind w:left="284" w:right="49"/>
        <w:jc w:val="center"/>
        <w:rPr>
          <w:rFonts w:ascii="Arial" w:eastAsia="Arial" w:hAnsi="Arial" w:cs="Arial"/>
          <w:sz w:val="24"/>
          <w:szCs w:val="24"/>
        </w:rPr>
      </w:pPr>
      <w:r w:rsidRPr="003F1056">
        <w:rPr>
          <w:rFonts w:ascii="Arial" w:eastAsia="Arial" w:hAnsi="Arial" w:cs="Arial"/>
          <w:sz w:val="24"/>
          <w:szCs w:val="24"/>
        </w:rPr>
        <w:t xml:space="preserve"> Coordinadora de Transparencia, Gobierno Abierto y Archivos del Municipio de Chihuahua. Responsable de la Unidad de Transparencia</w:t>
      </w:r>
      <w:bookmarkEnd w:id="0"/>
    </w:p>
    <w:sectPr w:rsidR="003F6D4B" w:rsidRPr="003F1056">
      <w:headerReference w:type="default" r:id="rId10"/>
      <w:footerReference w:type="default" r:id="rId11"/>
      <w:pgSz w:w="12240" w:h="15840"/>
      <w:pgMar w:top="2694" w:right="1701" w:bottom="1702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D6A743" w14:textId="77777777" w:rsidR="00606D4D" w:rsidRDefault="00606D4D">
      <w:pPr>
        <w:spacing w:after="0" w:line="240" w:lineRule="auto"/>
      </w:pPr>
      <w:r>
        <w:separator/>
      </w:r>
    </w:p>
  </w:endnote>
  <w:endnote w:type="continuationSeparator" w:id="0">
    <w:p w14:paraId="29C0017F" w14:textId="77777777" w:rsidR="00606D4D" w:rsidRDefault="00606D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7B5927" w14:textId="77777777" w:rsidR="00635AB8" w:rsidRDefault="00635AB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FB2AA3" w14:textId="77777777" w:rsidR="00606D4D" w:rsidRDefault="00606D4D">
      <w:pPr>
        <w:spacing w:after="0" w:line="240" w:lineRule="auto"/>
      </w:pPr>
      <w:r>
        <w:separator/>
      </w:r>
    </w:p>
  </w:footnote>
  <w:footnote w:type="continuationSeparator" w:id="0">
    <w:p w14:paraId="315F188E" w14:textId="77777777" w:rsidR="00606D4D" w:rsidRDefault="00606D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FB027C" w14:textId="19FF5CC6" w:rsidR="00635AB8" w:rsidRDefault="00FF5CF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0567FE2A" wp14:editId="3FB3C052">
          <wp:simplePos x="0" y="0"/>
          <wp:positionH relativeFrom="page">
            <wp:align>left</wp:align>
          </wp:positionH>
          <wp:positionV relativeFrom="page">
            <wp:posOffset>-61900</wp:posOffset>
          </wp:positionV>
          <wp:extent cx="7765200" cy="10054800"/>
          <wp:effectExtent l="0" t="0" r="7620" b="0"/>
          <wp:wrapNone/>
          <wp:docPr id="5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l="-1225" t="1231" r="1226" b="-1231"/>
                  <a:stretch>
                    <a:fillRect/>
                  </a:stretch>
                </pic:blipFill>
                <pic:spPr>
                  <a:xfrm>
                    <a:off x="0" y="0"/>
                    <a:ext cx="7765200" cy="100548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9264" behindDoc="0" locked="0" layoutInCell="1" hidden="0" allowOverlap="1" wp14:anchorId="4871632B" wp14:editId="40F64D07">
          <wp:simplePos x="0" y="0"/>
          <wp:positionH relativeFrom="column">
            <wp:posOffset>5715</wp:posOffset>
          </wp:positionH>
          <wp:positionV relativeFrom="paragraph">
            <wp:posOffset>8448675</wp:posOffset>
          </wp:positionV>
          <wp:extent cx="5601600" cy="277200"/>
          <wp:effectExtent l="0" t="0" r="0" b="0"/>
          <wp:wrapNone/>
          <wp:docPr id="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601600" cy="2772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2F3032">
      <w:rPr>
        <w:noProof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0E3A15"/>
    <w:multiLevelType w:val="hybridMultilevel"/>
    <w:tmpl w:val="A5449D48"/>
    <w:lvl w:ilvl="0" w:tplc="08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4C4C368C"/>
    <w:multiLevelType w:val="hybridMultilevel"/>
    <w:tmpl w:val="BE7418AE"/>
    <w:lvl w:ilvl="0" w:tplc="080A0001">
      <w:start w:val="1"/>
      <w:numFmt w:val="bullet"/>
      <w:lvlText w:val=""/>
      <w:lvlJc w:val="left"/>
      <w:pPr>
        <w:ind w:left="172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2" w15:restartNumberingAfterBreak="0">
    <w:nsid w:val="62CC0824"/>
    <w:multiLevelType w:val="hybridMultilevel"/>
    <w:tmpl w:val="DCF08640"/>
    <w:lvl w:ilvl="0" w:tplc="F2AA0426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796" w:hanging="360"/>
      </w:pPr>
    </w:lvl>
    <w:lvl w:ilvl="2" w:tplc="080A001B" w:tentative="1">
      <w:start w:val="1"/>
      <w:numFmt w:val="lowerRoman"/>
      <w:lvlText w:val="%3."/>
      <w:lvlJc w:val="right"/>
      <w:pPr>
        <w:ind w:left="1516" w:hanging="180"/>
      </w:pPr>
    </w:lvl>
    <w:lvl w:ilvl="3" w:tplc="080A000F" w:tentative="1">
      <w:start w:val="1"/>
      <w:numFmt w:val="decimal"/>
      <w:lvlText w:val="%4."/>
      <w:lvlJc w:val="left"/>
      <w:pPr>
        <w:ind w:left="2236" w:hanging="360"/>
      </w:pPr>
    </w:lvl>
    <w:lvl w:ilvl="4" w:tplc="080A0019" w:tentative="1">
      <w:start w:val="1"/>
      <w:numFmt w:val="lowerLetter"/>
      <w:lvlText w:val="%5."/>
      <w:lvlJc w:val="left"/>
      <w:pPr>
        <w:ind w:left="2956" w:hanging="360"/>
      </w:pPr>
    </w:lvl>
    <w:lvl w:ilvl="5" w:tplc="080A001B" w:tentative="1">
      <w:start w:val="1"/>
      <w:numFmt w:val="lowerRoman"/>
      <w:lvlText w:val="%6."/>
      <w:lvlJc w:val="right"/>
      <w:pPr>
        <w:ind w:left="3676" w:hanging="180"/>
      </w:pPr>
    </w:lvl>
    <w:lvl w:ilvl="6" w:tplc="080A000F" w:tentative="1">
      <w:start w:val="1"/>
      <w:numFmt w:val="decimal"/>
      <w:lvlText w:val="%7."/>
      <w:lvlJc w:val="left"/>
      <w:pPr>
        <w:ind w:left="4396" w:hanging="360"/>
      </w:pPr>
    </w:lvl>
    <w:lvl w:ilvl="7" w:tplc="080A0019" w:tentative="1">
      <w:start w:val="1"/>
      <w:numFmt w:val="lowerLetter"/>
      <w:lvlText w:val="%8."/>
      <w:lvlJc w:val="left"/>
      <w:pPr>
        <w:ind w:left="5116" w:hanging="360"/>
      </w:pPr>
    </w:lvl>
    <w:lvl w:ilvl="8" w:tplc="080A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3" w15:restartNumberingAfterBreak="0">
    <w:nsid w:val="690A0408"/>
    <w:multiLevelType w:val="multilevel"/>
    <w:tmpl w:val="AB3CBB7A"/>
    <w:lvl w:ilvl="0">
      <w:start w:val="1"/>
      <w:numFmt w:val="upp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62024432">
    <w:abstractNumId w:val="3"/>
  </w:num>
  <w:num w:numId="2" w16cid:durableId="166485882">
    <w:abstractNumId w:val="2"/>
  </w:num>
  <w:num w:numId="3" w16cid:durableId="793863099">
    <w:abstractNumId w:val="0"/>
  </w:num>
  <w:num w:numId="4" w16cid:durableId="5295335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5AB8"/>
    <w:rsid w:val="000024CA"/>
    <w:rsid w:val="00006F8F"/>
    <w:rsid w:val="00012009"/>
    <w:rsid w:val="000177F5"/>
    <w:rsid w:val="0002039B"/>
    <w:rsid w:val="00023149"/>
    <w:rsid w:val="00026E3F"/>
    <w:rsid w:val="00034727"/>
    <w:rsid w:val="00036145"/>
    <w:rsid w:val="00037CEB"/>
    <w:rsid w:val="000444F7"/>
    <w:rsid w:val="000504DB"/>
    <w:rsid w:val="000532F5"/>
    <w:rsid w:val="00060AC3"/>
    <w:rsid w:val="00062FC2"/>
    <w:rsid w:val="00070A33"/>
    <w:rsid w:val="00075494"/>
    <w:rsid w:val="000756FE"/>
    <w:rsid w:val="00076F82"/>
    <w:rsid w:val="00080800"/>
    <w:rsid w:val="00083CE3"/>
    <w:rsid w:val="00086709"/>
    <w:rsid w:val="000A0ADE"/>
    <w:rsid w:val="000B0DF4"/>
    <w:rsid w:val="000B2D49"/>
    <w:rsid w:val="000B2E76"/>
    <w:rsid w:val="000B7440"/>
    <w:rsid w:val="000C4AD4"/>
    <w:rsid w:val="000C7AC8"/>
    <w:rsid w:val="000D1E13"/>
    <w:rsid w:val="000D2C4F"/>
    <w:rsid w:val="000D3362"/>
    <w:rsid w:val="000D37CD"/>
    <w:rsid w:val="000E0F4F"/>
    <w:rsid w:val="000F1396"/>
    <w:rsid w:val="000F284A"/>
    <w:rsid w:val="000F386E"/>
    <w:rsid w:val="000F4374"/>
    <w:rsid w:val="000F66A4"/>
    <w:rsid w:val="00110963"/>
    <w:rsid w:val="001207E0"/>
    <w:rsid w:val="00125CAC"/>
    <w:rsid w:val="001276AB"/>
    <w:rsid w:val="00133BB4"/>
    <w:rsid w:val="00142F68"/>
    <w:rsid w:val="00147404"/>
    <w:rsid w:val="00147B72"/>
    <w:rsid w:val="001522FD"/>
    <w:rsid w:val="00153DA3"/>
    <w:rsid w:val="00155C99"/>
    <w:rsid w:val="001660C5"/>
    <w:rsid w:val="00180A95"/>
    <w:rsid w:val="001814BC"/>
    <w:rsid w:val="00184E2F"/>
    <w:rsid w:val="00185740"/>
    <w:rsid w:val="00185C55"/>
    <w:rsid w:val="00190463"/>
    <w:rsid w:val="001A65D0"/>
    <w:rsid w:val="001B1845"/>
    <w:rsid w:val="001C218D"/>
    <w:rsid w:val="00203D4E"/>
    <w:rsid w:val="00220343"/>
    <w:rsid w:val="00221754"/>
    <w:rsid w:val="00225F43"/>
    <w:rsid w:val="00230A12"/>
    <w:rsid w:val="0023187F"/>
    <w:rsid w:val="00234771"/>
    <w:rsid w:val="00234D7E"/>
    <w:rsid w:val="002403E4"/>
    <w:rsid w:val="00242B68"/>
    <w:rsid w:val="002436D8"/>
    <w:rsid w:val="0024609B"/>
    <w:rsid w:val="002465E8"/>
    <w:rsid w:val="00257A8D"/>
    <w:rsid w:val="00260D76"/>
    <w:rsid w:val="002743AA"/>
    <w:rsid w:val="00275765"/>
    <w:rsid w:val="002776BD"/>
    <w:rsid w:val="00297FE7"/>
    <w:rsid w:val="002A274D"/>
    <w:rsid w:val="002A47B8"/>
    <w:rsid w:val="002B16F4"/>
    <w:rsid w:val="002C442A"/>
    <w:rsid w:val="002C58C9"/>
    <w:rsid w:val="002D113A"/>
    <w:rsid w:val="002E14BB"/>
    <w:rsid w:val="002F06C0"/>
    <w:rsid w:val="002F3032"/>
    <w:rsid w:val="002F5311"/>
    <w:rsid w:val="002F5C1D"/>
    <w:rsid w:val="003025DE"/>
    <w:rsid w:val="00320164"/>
    <w:rsid w:val="00327E73"/>
    <w:rsid w:val="00332ED1"/>
    <w:rsid w:val="00341821"/>
    <w:rsid w:val="00353A8C"/>
    <w:rsid w:val="003556A5"/>
    <w:rsid w:val="00357676"/>
    <w:rsid w:val="00360340"/>
    <w:rsid w:val="003639CC"/>
    <w:rsid w:val="003829A5"/>
    <w:rsid w:val="003910FF"/>
    <w:rsid w:val="003A0C41"/>
    <w:rsid w:val="003A1409"/>
    <w:rsid w:val="003A4BEE"/>
    <w:rsid w:val="003B1655"/>
    <w:rsid w:val="003B566B"/>
    <w:rsid w:val="003D7CD2"/>
    <w:rsid w:val="003F0C33"/>
    <w:rsid w:val="003F1056"/>
    <w:rsid w:val="003F6C78"/>
    <w:rsid w:val="003F6D4B"/>
    <w:rsid w:val="003F7A81"/>
    <w:rsid w:val="004026B9"/>
    <w:rsid w:val="00402B08"/>
    <w:rsid w:val="0041654C"/>
    <w:rsid w:val="004279B0"/>
    <w:rsid w:val="00433138"/>
    <w:rsid w:val="0043382D"/>
    <w:rsid w:val="00434035"/>
    <w:rsid w:val="00437588"/>
    <w:rsid w:val="00443A4D"/>
    <w:rsid w:val="00451AC8"/>
    <w:rsid w:val="00455361"/>
    <w:rsid w:val="004553A1"/>
    <w:rsid w:val="00456790"/>
    <w:rsid w:val="00467466"/>
    <w:rsid w:val="00472E0B"/>
    <w:rsid w:val="00476BD3"/>
    <w:rsid w:val="00476F1B"/>
    <w:rsid w:val="00480953"/>
    <w:rsid w:val="0048413D"/>
    <w:rsid w:val="00493910"/>
    <w:rsid w:val="004A16FA"/>
    <w:rsid w:val="004B649A"/>
    <w:rsid w:val="004C4467"/>
    <w:rsid w:val="004C7A21"/>
    <w:rsid w:val="004D07FC"/>
    <w:rsid w:val="004D36BB"/>
    <w:rsid w:val="004D6FD8"/>
    <w:rsid w:val="004E051F"/>
    <w:rsid w:val="004E0E71"/>
    <w:rsid w:val="004E1535"/>
    <w:rsid w:val="004E572A"/>
    <w:rsid w:val="004E5BC6"/>
    <w:rsid w:val="004E681D"/>
    <w:rsid w:val="004F189D"/>
    <w:rsid w:val="00503B7A"/>
    <w:rsid w:val="0052366C"/>
    <w:rsid w:val="00524413"/>
    <w:rsid w:val="0054072D"/>
    <w:rsid w:val="0054318E"/>
    <w:rsid w:val="0054408F"/>
    <w:rsid w:val="00544B76"/>
    <w:rsid w:val="00556E9B"/>
    <w:rsid w:val="00562407"/>
    <w:rsid w:val="00563E4A"/>
    <w:rsid w:val="0057063B"/>
    <w:rsid w:val="00577373"/>
    <w:rsid w:val="00581B98"/>
    <w:rsid w:val="00592802"/>
    <w:rsid w:val="00593399"/>
    <w:rsid w:val="00594A55"/>
    <w:rsid w:val="00596433"/>
    <w:rsid w:val="005A100A"/>
    <w:rsid w:val="005A17A7"/>
    <w:rsid w:val="005B5806"/>
    <w:rsid w:val="005C058E"/>
    <w:rsid w:val="005C0F33"/>
    <w:rsid w:val="005C1D7F"/>
    <w:rsid w:val="005C29B5"/>
    <w:rsid w:val="005C4E5D"/>
    <w:rsid w:val="005D3D16"/>
    <w:rsid w:val="005E0C4E"/>
    <w:rsid w:val="005E668B"/>
    <w:rsid w:val="005F29B4"/>
    <w:rsid w:val="005F5AC4"/>
    <w:rsid w:val="00601E1F"/>
    <w:rsid w:val="00606D4D"/>
    <w:rsid w:val="00635AB8"/>
    <w:rsid w:val="00644C7C"/>
    <w:rsid w:val="006508F2"/>
    <w:rsid w:val="00665402"/>
    <w:rsid w:val="0066665C"/>
    <w:rsid w:val="00666D4D"/>
    <w:rsid w:val="0067244E"/>
    <w:rsid w:val="00672D16"/>
    <w:rsid w:val="00675AC7"/>
    <w:rsid w:val="00683BD0"/>
    <w:rsid w:val="0068424F"/>
    <w:rsid w:val="0068746F"/>
    <w:rsid w:val="00693162"/>
    <w:rsid w:val="00694209"/>
    <w:rsid w:val="006A47D3"/>
    <w:rsid w:val="006A5C49"/>
    <w:rsid w:val="006D6300"/>
    <w:rsid w:val="006F2484"/>
    <w:rsid w:val="006F259C"/>
    <w:rsid w:val="007033C4"/>
    <w:rsid w:val="0070464A"/>
    <w:rsid w:val="00711294"/>
    <w:rsid w:val="00711527"/>
    <w:rsid w:val="007125B5"/>
    <w:rsid w:val="00725959"/>
    <w:rsid w:val="007331FD"/>
    <w:rsid w:val="00735993"/>
    <w:rsid w:val="007511F3"/>
    <w:rsid w:val="0075211E"/>
    <w:rsid w:val="0075376E"/>
    <w:rsid w:val="00756A16"/>
    <w:rsid w:val="0075753A"/>
    <w:rsid w:val="00765C43"/>
    <w:rsid w:val="00766255"/>
    <w:rsid w:val="007701C5"/>
    <w:rsid w:val="007719B1"/>
    <w:rsid w:val="00774428"/>
    <w:rsid w:val="00774FE9"/>
    <w:rsid w:val="00777795"/>
    <w:rsid w:val="0078562E"/>
    <w:rsid w:val="007856BD"/>
    <w:rsid w:val="00790B36"/>
    <w:rsid w:val="0079370F"/>
    <w:rsid w:val="007A0902"/>
    <w:rsid w:val="007A187C"/>
    <w:rsid w:val="007B0CBA"/>
    <w:rsid w:val="007B4108"/>
    <w:rsid w:val="007C1E04"/>
    <w:rsid w:val="007D709C"/>
    <w:rsid w:val="007E2D13"/>
    <w:rsid w:val="00806189"/>
    <w:rsid w:val="008073E0"/>
    <w:rsid w:val="008215C5"/>
    <w:rsid w:val="008323FE"/>
    <w:rsid w:val="00847F9E"/>
    <w:rsid w:val="00850012"/>
    <w:rsid w:val="00852BC5"/>
    <w:rsid w:val="0086441F"/>
    <w:rsid w:val="008748DB"/>
    <w:rsid w:val="00884043"/>
    <w:rsid w:val="008B2986"/>
    <w:rsid w:val="008B2C22"/>
    <w:rsid w:val="008B4EF8"/>
    <w:rsid w:val="008C4C74"/>
    <w:rsid w:val="008C6D98"/>
    <w:rsid w:val="008C7A8F"/>
    <w:rsid w:val="008D43D8"/>
    <w:rsid w:val="008E2EEC"/>
    <w:rsid w:val="008F1890"/>
    <w:rsid w:val="00912B68"/>
    <w:rsid w:val="00915FA5"/>
    <w:rsid w:val="00921028"/>
    <w:rsid w:val="009218CF"/>
    <w:rsid w:val="00940A1F"/>
    <w:rsid w:val="0095361A"/>
    <w:rsid w:val="0095440A"/>
    <w:rsid w:val="009623C9"/>
    <w:rsid w:val="009B4C2D"/>
    <w:rsid w:val="009C2CCC"/>
    <w:rsid w:val="009E4646"/>
    <w:rsid w:val="009F073D"/>
    <w:rsid w:val="009F525E"/>
    <w:rsid w:val="00A0412D"/>
    <w:rsid w:val="00A307A6"/>
    <w:rsid w:val="00A31F65"/>
    <w:rsid w:val="00A558F0"/>
    <w:rsid w:val="00A64F46"/>
    <w:rsid w:val="00A67FEE"/>
    <w:rsid w:val="00A7258C"/>
    <w:rsid w:val="00A76B31"/>
    <w:rsid w:val="00A8695B"/>
    <w:rsid w:val="00A86E0A"/>
    <w:rsid w:val="00AB6149"/>
    <w:rsid w:val="00AB6684"/>
    <w:rsid w:val="00AD155B"/>
    <w:rsid w:val="00AD29E4"/>
    <w:rsid w:val="00AD322D"/>
    <w:rsid w:val="00AE008D"/>
    <w:rsid w:val="00AE33A9"/>
    <w:rsid w:val="00AE4F48"/>
    <w:rsid w:val="00AF625B"/>
    <w:rsid w:val="00B044A9"/>
    <w:rsid w:val="00B04A71"/>
    <w:rsid w:val="00B05DF6"/>
    <w:rsid w:val="00B10DE0"/>
    <w:rsid w:val="00B1189A"/>
    <w:rsid w:val="00B13E91"/>
    <w:rsid w:val="00B14C87"/>
    <w:rsid w:val="00B178C5"/>
    <w:rsid w:val="00B23408"/>
    <w:rsid w:val="00B35F13"/>
    <w:rsid w:val="00B42548"/>
    <w:rsid w:val="00B85FDE"/>
    <w:rsid w:val="00B94C31"/>
    <w:rsid w:val="00B96F20"/>
    <w:rsid w:val="00BA4CB1"/>
    <w:rsid w:val="00BA5D23"/>
    <w:rsid w:val="00BA7BF8"/>
    <w:rsid w:val="00BB5BDA"/>
    <w:rsid w:val="00BD4A14"/>
    <w:rsid w:val="00BD5724"/>
    <w:rsid w:val="00BD79F8"/>
    <w:rsid w:val="00BF679E"/>
    <w:rsid w:val="00BF7E93"/>
    <w:rsid w:val="00C03E14"/>
    <w:rsid w:val="00C04A30"/>
    <w:rsid w:val="00C141DE"/>
    <w:rsid w:val="00C30794"/>
    <w:rsid w:val="00C4203F"/>
    <w:rsid w:val="00C545BB"/>
    <w:rsid w:val="00C65D50"/>
    <w:rsid w:val="00C722C1"/>
    <w:rsid w:val="00C82C54"/>
    <w:rsid w:val="00C879A9"/>
    <w:rsid w:val="00C92124"/>
    <w:rsid w:val="00C97E86"/>
    <w:rsid w:val="00CA35AD"/>
    <w:rsid w:val="00CB3801"/>
    <w:rsid w:val="00CC6B30"/>
    <w:rsid w:val="00CD4DBE"/>
    <w:rsid w:val="00CD7C64"/>
    <w:rsid w:val="00CE4DC8"/>
    <w:rsid w:val="00CE762F"/>
    <w:rsid w:val="00CF2E85"/>
    <w:rsid w:val="00CF4ED3"/>
    <w:rsid w:val="00D0044F"/>
    <w:rsid w:val="00D02C1D"/>
    <w:rsid w:val="00D04DA2"/>
    <w:rsid w:val="00D12B52"/>
    <w:rsid w:val="00D141F9"/>
    <w:rsid w:val="00D323B5"/>
    <w:rsid w:val="00D329D7"/>
    <w:rsid w:val="00D3515E"/>
    <w:rsid w:val="00D4359B"/>
    <w:rsid w:val="00D446D5"/>
    <w:rsid w:val="00D46ED7"/>
    <w:rsid w:val="00D47FF5"/>
    <w:rsid w:val="00D54332"/>
    <w:rsid w:val="00D548E4"/>
    <w:rsid w:val="00D550F1"/>
    <w:rsid w:val="00D60937"/>
    <w:rsid w:val="00D74AA1"/>
    <w:rsid w:val="00D76C80"/>
    <w:rsid w:val="00D80A66"/>
    <w:rsid w:val="00D90400"/>
    <w:rsid w:val="00D94B10"/>
    <w:rsid w:val="00D94DFC"/>
    <w:rsid w:val="00D9537F"/>
    <w:rsid w:val="00DA79E3"/>
    <w:rsid w:val="00DB3492"/>
    <w:rsid w:val="00DB570A"/>
    <w:rsid w:val="00DB7FF6"/>
    <w:rsid w:val="00DC4A0C"/>
    <w:rsid w:val="00DC5775"/>
    <w:rsid w:val="00DC676A"/>
    <w:rsid w:val="00DD0C4E"/>
    <w:rsid w:val="00DD2547"/>
    <w:rsid w:val="00DD29DB"/>
    <w:rsid w:val="00DD6E08"/>
    <w:rsid w:val="00DD7A48"/>
    <w:rsid w:val="00DE0ABF"/>
    <w:rsid w:val="00E010AB"/>
    <w:rsid w:val="00E31D79"/>
    <w:rsid w:val="00E34E72"/>
    <w:rsid w:val="00E37757"/>
    <w:rsid w:val="00E417F2"/>
    <w:rsid w:val="00E4287C"/>
    <w:rsid w:val="00E47B17"/>
    <w:rsid w:val="00E53821"/>
    <w:rsid w:val="00E5421D"/>
    <w:rsid w:val="00E57C1E"/>
    <w:rsid w:val="00E669E3"/>
    <w:rsid w:val="00E73059"/>
    <w:rsid w:val="00E73CF9"/>
    <w:rsid w:val="00E74411"/>
    <w:rsid w:val="00E774F9"/>
    <w:rsid w:val="00E94AD5"/>
    <w:rsid w:val="00E94D22"/>
    <w:rsid w:val="00E96E05"/>
    <w:rsid w:val="00EA012E"/>
    <w:rsid w:val="00EB76C2"/>
    <w:rsid w:val="00EC75D3"/>
    <w:rsid w:val="00EF0B4A"/>
    <w:rsid w:val="00EF5509"/>
    <w:rsid w:val="00F01C4F"/>
    <w:rsid w:val="00F05BE8"/>
    <w:rsid w:val="00F06FBF"/>
    <w:rsid w:val="00F0781A"/>
    <w:rsid w:val="00F4117D"/>
    <w:rsid w:val="00F437B8"/>
    <w:rsid w:val="00F50551"/>
    <w:rsid w:val="00F56E26"/>
    <w:rsid w:val="00F66350"/>
    <w:rsid w:val="00F70773"/>
    <w:rsid w:val="00F77C26"/>
    <w:rsid w:val="00F8136E"/>
    <w:rsid w:val="00F839CB"/>
    <w:rsid w:val="00F85762"/>
    <w:rsid w:val="00F9124E"/>
    <w:rsid w:val="00FA4F92"/>
    <w:rsid w:val="00FB3AD0"/>
    <w:rsid w:val="00FC0A85"/>
    <w:rsid w:val="00FC3282"/>
    <w:rsid w:val="00FD52FD"/>
    <w:rsid w:val="00FD56B9"/>
    <w:rsid w:val="00FE0520"/>
    <w:rsid w:val="00FE2406"/>
    <w:rsid w:val="00FE6512"/>
    <w:rsid w:val="00FF5CF8"/>
    <w:rsid w:val="00FF6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C9F852"/>
  <w15:docId w15:val="{A8494B24-081B-4149-B247-AC02FEF19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1A374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A3742"/>
  </w:style>
  <w:style w:type="paragraph" w:styleId="Piedepgina">
    <w:name w:val="footer"/>
    <w:basedOn w:val="Normal"/>
    <w:link w:val="PiedepginaCar"/>
    <w:uiPriority w:val="99"/>
    <w:unhideWhenUsed/>
    <w:rsid w:val="001A374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A3742"/>
  </w:style>
  <w:style w:type="paragraph" w:styleId="Prrafodelista">
    <w:name w:val="List Paragraph"/>
    <w:basedOn w:val="Normal"/>
    <w:uiPriority w:val="34"/>
    <w:qFormat/>
    <w:rsid w:val="00D05E74"/>
    <w:pPr>
      <w:ind w:left="720"/>
      <w:contextualSpacing/>
    </w:p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ipervnculo">
    <w:name w:val="Hyperlink"/>
    <w:basedOn w:val="Fuentedeprrafopredeter"/>
    <w:uiPriority w:val="99"/>
    <w:unhideWhenUsed/>
    <w:rsid w:val="0057063B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706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drive.google.com/file/d/1uREHsJNr_0XmrO8S1Gor0jvgIVyOLvbp/view?usp=sharing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9LtRyGrNeaW3lfAqtk0UqFSbmVQ==">AMUW2mVp/kgZPEm93Kbi5tUyxN04PDJfgqNCoqlH0lJ8YjHOjYXqh2EvWRoqjeIB7+9BUceUbrbU8F2P1e56PgFYRkvaNcFrQxYBXEw1cY/QvPsmWGmGSdvh/b5BBEaYMhmYw85Iw1iY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8A94638C-6DC1-40A0-BE75-3C3A1A58AB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3</Pages>
  <Words>768</Words>
  <Characters>4224</Characters>
  <Application>Microsoft Office Word</Application>
  <DocSecurity>0</DocSecurity>
  <Lines>35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CCS</dc:creator>
  <cp:lastModifiedBy>Transparencia</cp:lastModifiedBy>
  <cp:revision>85</cp:revision>
  <cp:lastPrinted>2023-06-21T19:49:00Z</cp:lastPrinted>
  <dcterms:created xsi:type="dcterms:W3CDTF">2023-07-13T21:43:00Z</dcterms:created>
  <dcterms:modified xsi:type="dcterms:W3CDTF">2023-09-14T21:55:00Z</dcterms:modified>
</cp:coreProperties>
</file>