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67A21E" w14:textId="77777777" w:rsidR="009F402E" w:rsidRDefault="009F402E" w:rsidP="009F402E">
      <w:pPr>
        <w:spacing w:after="0" w:line="240" w:lineRule="auto"/>
        <w:jc w:val="center"/>
        <w:rPr>
          <w:rFonts w:ascii="Arial" w:eastAsia="Calibri" w:hAnsi="Arial" w:cs="Arial"/>
          <w:b/>
        </w:rPr>
      </w:pPr>
    </w:p>
    <w:p w14:paraId="5CC316DD" w14:textId="77777777" w:rsidR="009F402E" w:rsidRDefault="009F402E" w:rsidP="009F402E">
      <w:pPr>
        <w:spacing w:after="0" w:line="240" w:lineRule="auto"/>
        <w:jc w:val="center"/>
        <w:rPr>
          <w:rFonts w:ascii="Arial" w:eastAsia="Calibri" w:hAnsi="Arial" w:cs="Arial"/>
          <w:b/>
        </w:rPr>
      </w:pPr>
    </w:p>
    <w:p w14:paraId="4350FE72" w14:textId="77777777" w:rsidR="009F402E" w:rsidRDefault="009F402E" w:rsidP="009F402E">
      <w:pPr>
        <w:spacing w:after="0" w:line="240" w:lineRule="auto"/>
        <w:jc w:val="center"/>
        <w:rPr>
          <w:rFonts w:ascii="Arial" w:eastAsia="Calibri" w:hAnsi="Arial" w:cs="Arial"/>
          <w:b/>
        </w:rPr>
      </w:pPr>
    </w:p>
    <w:p w14:paraId="153E23F3" w14:textId="77777777" w:rsidR="009F402E" w:rsidRDefault="009F402E" w:rsidP="009F402E">
      <w:pPr>
        <w:spacing w:after="0" w:line="240" w:lineRule="auto"/>
        <w:jc w:val="center"/>
        <w:rPr>
          <w:rFonts w:ascii="Arial" w:eastAsia="Calibri" w:hAnsi="Arial" w:cs="Arial"/>
          <w:b/>
        </w:rPr>
      </w:pPr>
    </w:p>
    <w:p w14:paraId="0BF5CE2A" w14:textId="77777777" w:rsidR="009F402E" w:rsidRDefault="009F402E" w:rsidP="009F402E">
      <w:pPr>
        <w:spacing w:after="0" w:line="240" w:lineRule="auto"/>
        <w:jc w:val="center"/>
        <w:rPr>
          <w:rFonts w:ascii="Arial" w:eastAsia="Calibri" w:hAnsi="Arial" w:cs="Arial"/>
          <w:b/>
        </w:rPr>
      </w:pPr>
    </w:p>
    <w:p w14:paraId="6FF2CD2A" w14:textId="77777777" w:rsidR="009F402E" w:rsidRDefault="009F402E" w:rsidP="009F402E">
      <w:pPr>
        <w:spacing w:after="0" w:line="240" w:lineRule="auto"/>
        <w:jc w:val="center"/>
        <w:rPr>
          <w:rFonts w:ascii="Arial" w:eastAsia="Calibri" w:hAnsi="Arial" w:cs="Arial"/>
          <w:b/>
        </w:rPr>
      </w:pPr>
    </w:p>
    <w:p w14:paraId="50B5AF08" w14:textId="77777777" w:rsidR="009F402E" w:rsidRDefault="009F402E" w:rsidP="009F402E">
      <w:pPr>
        <w:spacing w:after="0" w:line="240" w:lineRule="auto"/>
        <w:jc w:val="center"/>
        <w:rPr>
          <w:rFonts w:ascii="Arial" w:eastAsia="Calibri" w:hAnsi="Arial" w:cs="Arial"/>
          <w:b/>
        </w:rPr>
      </w:pPr>
    </w:p>
    <w:p w14:paraId="2630D9D3" w14:textId="77777777" w:rsidR="009F402E" w:rsidRPr="009F402E" w:rsidRDefault="009F402E" w:rsidP="009F402E">
      <w:pPr>
        <w:spacing w:after="0" w:line="240" w:lineRule="auto"/>
        <w:jc w:val="center"/>
        <w:rPr>
          <w:rFonts w:ascii="Arial" w:eastAsia="Calibri" w:hAnsi="Arial" w:cs="Arial"/>
          <w:b/>
        </w:rPr>
      </w:pPr>
      <w:r w:rsidRPr="009F402E">
        <w:rPr>
          <w:rFonts w:ascii="Arial" w:eastAsia="Calibri" w:hAnsi="Arial" w:cs="Arial"/>
          <w:b/>
        </w:rPr>
        <w:t>AVISO DE PRIVACIDAD INTEGRAL</w:t>
      </w:r>
    </w:p>
    <w:p w14:paraId="3B212ABA" w14:textId="77777777" w:rsidR="009F402E" w:rsidRPr="009F402E" w:rsidRDefault="009F402E" w:rsidP="009F402E">
      <w:pPr>
        <w:spacing w:after="0" w:line="240" w:lineRule="auto"/>
        <w:jc w:val="center"/>
        <w:rPr>
          <w:rFonts w:ascii="Arial" w:eastAsia="Calibri" w:hAnsi="Arial" w:cs="Arial"/>
          <w:b/>
        </w:rPr>
      </w:pPr>
      <w:r w:rsidRPr="009F402E">
        <w:rPr>
          <w:rFonts w:ascii="Arial" w:eastAsia="Calibri" w:hAnsi="Arial" w:cs="Arial"/>
          <w:b/>
        </w:rPr>
        <w:t>TALLER</w:t>
      </w:r>
    </w:p>
    <w:p w14:paraId="0270E875" w14:textId="47B64965" w:rsidR="009F402E" w:rsidRPr="009F402E" w:rsidRDefault="009F402E" w:rsidP="009F402E">
      <w:pPr>
        <w:spacing w:after="0" w:line="240" w:lineRule="auto"/>
        <w:jc w:val="center"/>
        <w:rPr>
          <w:rFonts w:ascii="Arial" w:eastAsia="Calibri" w:hAnsi="Arial" w:cs="Arial"/>
          <w:b/>
        </w:rPr>
      </w:pPr>
      <w:r w:rsidRPr="009F402E">
        <w:rPr>
          <w:rFonts w:ascii="Arial" w:eastAsia="Calibri" w:hAnsi="Arial" w:cs="Arial"/>
          <w:b/>
        </w:rPr>
        <w:t xml:space="preserve">LA TRANSPARENCIA COMO EL PUENTE </w:t>
      </w:r>
      <w:r w:rsidR="003100D6">
        <w:rPr>
          <w:rFonts w:ascii="Arial" w:eastAsia="Calibri" w:hAnsi="Arial" w:cs="Arial"/>
          <w:b/>
        </w:rPr>
        <w:t xml:space="preserve">ENTRE </w:t>
      </w:r>
      <w:r w:rsidRPr="009F402E">
        <w:rPr>
          <w:rFonts w:ascii="Arial" w:eastAsia="Calibri" w:hAnsi="Arial" w:cs="Arial"/>
          <w:b/>
        </w:rPr>
        <w:t>EL MUNICIPIO Y LAS PERSONAS</w:t>
      </w:r>
    </w:p>
    <w:p w14:paraId="40927D89" w14:textId="77777777" w:rsidR="009F402E" w:rsidRPr="009F402E" w:rsidRDefault="009F402E" w:rsidP="009F402E">
      <w:pPr>
        <w:spacing w:after="0" w:line="240" w:lineRule="auto"/>
        <w:jc w:val="center"/>
        <w:rPr>
          <w:rFonts w:ascii="Arial" w:eastAsia="Calibri" w:hAnsi="Arial" w:cs="Arial"/>
          <w:b/>
        </w:rPr>
      </w:pPr>
    </w:p>
    <w:p w14:paraId="4EE6D0FB" w14:textId="4D457D6C"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La Coordinación de Transparencia Gobierno Abierto y Archivos por conducto del Departamento de Transparencia Proactiva y Gobierno Abierto, con domicilio en calle Guadalupe Victoria número 100, colonia Centro, C.P. 31000, es el responsable del tratamiento de sus datos personales y datos sensibles, los cuales serán protegidos conforme a lo dispuesto en el artículo 73 de la Ley de Protección de Datos Personales del Estado de Chihuahua. Información habilitada para atención al público en general: teléfono 614 2-00-48-00 extensión 6389</w:t>
      </w:r>
      <w:r>
        <w:rPr>
          <w:rFonts w:ascii="Arial" w:eastAsia="Calibri" w:hAnsi="Arial" w:cs="Arial"/>
        </w:rPr>
        <w:t>.C</w:t>
      </w:r>
      <w:r w:rsidRPr="009F402E">
        <w:rPr>
          <w:rFonts w:ascii="Arial" w:eastAsia="Calibri" w:hAnsi="Arial" w:cs="Arial"/>
        </w:rPr>
        <w:t xml:space="preserve">orreo electrónico: </w:t>
      </w:r>
      <w:hyperlink r:id="rId7" w:history="1">
        <w:r w:rsidRPr="009F402E">
          <w:rPr>
            <w:rFonts w:ascii="Arial" w:eastAsia="Calibri" w:hAnsi="Arial" w:cs="Arial"/>
            <w:color w:val="0563C1"/>
            <w:u w:val="single"/>
          </w:rPr>
          <w:t>unidad.informacion@mpiochih.gob.mx</w:t>
        </w:r>
      </w:hyperlink>
      <w:r>
        <w:rPr>
          <w:rFonts w:ascii="Arial" w:eastAsia="Calibri" w:hAnsi="Arial" w:cs="Arial"/>
        </w:rPr>
        <w:t xml:space="preserve"> y en </w:t>
      </w:r>
      <w:r w:rsidRPr="009F402E">
        <w:rPr>
          <w:rFonts w:ascii="Arial" w:eastAsia="Calibri" w:hAnsi="Arial" w:cs="Arial"/>
        </w:rPr>
        <w:t>la plataforma nacional de transparencia</w:t>
      </w:r>
      <w:r>
        <w:rPr>
          <w:rFonts w:ascii="Arial" w:eastAsia="Calibri" w:hAnsi="Arial" w:cs="Arial"/>
        </w:rPr>
        <w:t>:</w:t>
      </w:r>
      <w:r w:rsidRPr="009F402E">
        <w:rPr>
          <w:rFonts w:ascii="Arial" w:eastAsia="Calibri" w:hAnsi="Arial" w:cs="Arial"/>
        </w:rPr>
        <w:t xml:space="preserve"> </w:t>
      </w:r>
      <w:hyperlink r:id="rId8" w:history="1">
        <w:r w:rsidRPr="009F402E">
          <w:rPr>
            <w:rFonts w:ascii="Arial" w:eastAsia="Calibri" w:hAnsi="Arial" w:cs="Arial"/>
            <w:color w:val="0563C1"/>
            <w:u w:val="single"/>
          </w:rPr>
          <w:t>https://www.plataformadetransparencia.org.mx/web/guest/inicio</w:t>
        </w:r>
      </w:hyperlink>
    </w:p>
    <w:p w14:paraId="07EC005C" w14:textId="77777777" w:rsidR="009F402E" w:rsidRPr="009F402E" w:rsidRDefault="009F402E" w:rsidP="009F402E">
      <w:pPr>
        <w:spacing w:after="0" w:line="240" w:lineRule="auto"/>
        <w:jc w:val="both"/>
        <w:rPr>
          <w:rFonts w:ascii="Arial" w:eastAsia="Calibri" w:hAnsi="Arial" w:cs="Arial"/>
        </w:rPr>
      </w:pPr>
    </w:p>
    <w:p w14:paraId="03D66E5E" w14:textId="77777777" w:rsidR="009F402E" w:rsidRDefault="009F402E" w:rsidP="009F402E">
      <w:pPr>
        <w:spacing w:after="0" w:line="240" w:lineRule="auto"/>
        <w:jc w:val="both"/>
        <w:rPr>
          <w:rFonts w:ascii="Arial" w:eastAsia="Calibri" w:hAnsi="Arial" w:cs="Arial"/>
        </w:rPr>
      </w:pPr>
    </w:p>
    <w:p w14:paraId="3D809522" w14:textId="77777777" w:rsidR="009F402E" w:rsidRPr="009F402E" w:rsidRDefault="009F402E" w:rsidP="009F402E">
      <w:pPr>
        <w:spacing w:after="0" w:line="240" w:lineRule="auto"/>
        <w:jc w:val="both"/>
        <w:rPr>
          <w:rFonts w:ascii="Arial" w:eastAsia="Calibri" w:hAnsi="Arial" w:cs="Arial"/>
        </w:rPr>
      </w:pPr>
    </w:p>
    <w:p w14:paraId="5454AE51"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¿Para qué fines utilizaremos sus datos personales?</w:t>
      </w:r>
    </w:p>
    <w:p w14:paraId="4FB02CAC" w14:textId="77777777"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 xml:space="preserve">Los datos personales, que recabamos de usted en el Departamento de Transparencia Proactiva y Gobierno Abierto, los utilizaremos para la siguiente finalidad: </w:t>
      </w:r>
    </w:p>
    <w:p w14:paraId="34AE94C2" w14:textId="77777777" w:rsidR="009F402E" w:rsidRPr="009F402E" w:rsidRDefault="009F402E" w:rsidP="009F402E">
      <w:pPr>
        <w:spacing w:after="0" w:line="240" w:lineRule="auto"/>
        <w:jc w:val="both"/>
        <w:rPr>
          <w:rFonts w:ascii="Arial" w:eastAsia="Calibri" w:hAnsi="Arial" w:cs="Arial"/>
        </w:rPr>
      </w:pPr>
    </w:p>
    <w:p w14:paraId="288D9AE3" w14:textId="29B415FB" w:rsidR="009F402E" w:rsidRPr="009F402E" w:rsidRDefault="009F402E" w:rsidP="009F402E">
      <w:pPr>
        <w:numPr>
          <w:ilvl w:val="0"/>
          <w:numId w:val="2"/>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Son requisitos indispensables para tener un control  de la asistencia del personal al taller</w:t>
      </w:r>
      <w:r w:rsidR="002E5774">
        <w:rPr>
          <w:rFonts w:ascii="Arial" w:eastAsia="Calibri" w:hAnsi="Arial" w:cs="Arial"/>
        </w:rPr>
        <w:t xml:space="preserve">, la transparencia como </w:t>
      </w:r>
      <w:proofErr w:type="spellStart"/>
      <w:r w:rsidR="002E5774">
        <w:rPr>
          <w:rFonts w:ascii="Arial" w:eastAsia="Calibri" w:hAnsi="Arial" w:cs="Arial"/>
        </w:rPr>
        <w:t>e</w:t>
      </w:r>
      <w:proofErr w:type="spellEnd"/>
      <w:r w:rsidR="002E5774">
        <w:rPr>
          <w:rFonts w:ascii="Arial" w:eastAsia="Calibri" w:hAnsi="Arial" w:cs="Arial"/>
        </w:rPr>
        <w:t xml:space="preserve"> puente entre el municipio y las personas</w:t>
      </w:r>
      <w:r w:rsidRPr="009F402E">
        <w:rPr>
          <w:rFonts w:ascii="Arial" w:eastAsia="Calibri" w:hAnsi="Arial" w:cs="Arial"/>
        </w:rPr>
        <w:t>.</w:t>
      </w:r>
    </w:p>
    <w:p w14:paraId="5B7BCA15" w14:textId="77777777" w:rsidR="009F402E" w:rsidRPr="009F402E" w:rsidRDefault="009F402E" w:rsidP="009F402E">
      <w:pPr>
        <w:numPr>
          <w:ilvl w:val="0"/>
          <w:numId w:val="1"/>
        </w:numPr>
        <w:tabs>
          <w:tab w:val="left" w:pos="284"/>
        </w:tabs>
        <w:spacing w:after="200" w:line="276" w:lineRule="auto"/>
        <w:ind w:left="417"/>
        <w:contextualSpacing/>
        <w:jc w:val="both"/>
        <w:rPr>
          <w:rFonts w:ascii="Arial" w:eastAsia="Calibri" w:hAnsi="Arial" w:cs="Arial"/>
        </w:rPr>
      </w:pPr>
      <w:r w:rsidRPr="009F402E">
        <w:rPr>
          <w:rFonts w:ascii="Arial" w:eastAsia="Calibri" w:hAnsi="Arial" w:cs="Arial"/>
        </w:rPr>
        <w:t xml:space="preserve">  Asimismo, los datos personales que se recaben serán integrados a un expediente físico y electrónico, el cual se conservará en el departamento de Transparencia Proactiva y Gobierno Abierto.</w:t>
      </w:r>
    </w:p>
    <w:p w14:paraId="37047CBE" w14:textId="77777777" w:rsidR="009F402E" w:rsidRDefault="009F402E" w:rsidP="009F402E">
      <w:pPr>
        <w:widowControl w:val="0"/>
        <w:numPr>
          <w:ilvl w:val="0"/>
          <w:numId w:val="1"/>
        </w:numPr>
        <w:tabs>
          <w:tab w:val="left" w:pos="476"/>
        </w:tabs>
        <w:autoSpaceDE w:val="0"/>
        <w:autoSpaceDN w:val="0"/>
        <w:spacing w:before="45" w:after="200" w:line="237" w:lineRule="auto"/>
        <w:ind w:left="417" w:right="214"/>
        <w:contextualSpacing/>
        <w:jc w:val="both"/>
        <w:rPr>
          <w:rFonts w:ascii="Arial" w:eastAsia="Calibri" w:hAnsi="Arial" w:cs="Arial"/>
        </w:rPr>
      </w:pPr>
      <w:r w:rsidRPr="009F402E">
        <w:rPr>
          <w:rFonts w:ascii="Arial" w:eastAsia="Calibri" w:hAnsi="Arial" w:cs="Arial"/>
        </w:rPr>
        <w:t>Los datos recabados podrán ser utilizados por el Municipio de Chihuahua para realizar reportes,</w:t>
      </w:r>
      <w:r w:rsidRPr="009F402E">
        <w:rPr>
          <w:rFonts w:ascii="Arial" w:eastAsia="Calibri" w:hAnsi="Arial" w:cs="Arial"/>
          <w:spacing w:val="1"/>
        </w:rPr>
        <w:t xml:space="preserve"> </w:t>
      </w:r>
      <w:r w:rsidRPr="009F402E">
        <w:rPr>
          <w:rFonts w:ascii="Arial" w:eastAsia="Calibri" w:hAnsi="Arial" w:cs="Arial"/>
        </w:rPr>
        <w:t>estadistas de información, mejora continua y diseño de política pública para sucesos posteriores y</w:t>
      </w:r>
      <w:r w:rsidRPr="009F402E">
        <w:rPr>
          <w:rFonts w:ascii="Arial" w:eastAsia="Calibri" w:hAnsi="Arial" w:cs="Arial"/>
          <w:spacing w:val="1"/>
        </w:rPr>
        <w:t xml:space="preserve"> </w:t>
      </w:r>
      <w:r w:rsidRPr="009F402E">
        <w:rPr>
          <w:rFonts w:ascii="Arial" w:eastAsia="Calibri" w:hAnsi="Arial" w:cs="Arial"/>
        </w:rPr>
        <w:t>ejercicios</w:t>
      </w:r>
      <w:r w:rsidRPr="009F402E">
        <w:rPr>
          <w:rFonts w:ascii="Arial" w:eastAsia="Calibri" w:hAnsi="Arial" w:cs="Arial"/>
          <w:spacing w:val="-4"/>
        </w:rPr>
        <w:t xml:space="preserve"> </w:t>
      </w:r>
      <w:r w:rsidRPr="009F402E">
        <w:rPr>
          <w:rFonts w:ascii="Arial" w:eastAsia="Calibri" w:hAnsi="Arial" w:cs="Arial"/>
        </w:rPr>
        <w:t>de planeación o</w:t>
      </w:r>
      <w:r w:rsidRPr="009F402E">
        <w:rPr>
          <w:rFonts w:ascii="Arial" w:eastAsia="Calibri" w:hAnsi="Arial" w:cs="Arial"/>
          <w:spacing w:val="-5"/>
        </w:rPr>
        <w:t xml:space="preserve"> </w:t>
      </w:r>
      <w:r w:rsidRPr="009F402E">
        <w:rPr>
          <w:rFonts w:ascii="Arial" w:eastAsia="Calibri" w:hAnsi="Arial" w:cs="Arial"/>
        </w:rPr>
        <w:t>implementación de</w:t>
      </w:r>
      <w:r w:rsidRPr="009F402E">
        <w:rPr>
          <w:rFonts w:ascii="Arial" w:eastAsia="Calibri" w:hAnsi="Arial" w:cs="Arial"/>
          <w:spacing w:val="-1"/>
        </w:rPr>
        <w:t xml:space="preserve"> </w:t>
      </w:r>
      <w:r w:rsidRPr="009F402E">
        <w:rPr>
          <w:rFonts w:ascii="Arial" w:eastAsia="Calibri" w:hAnsi="Arial" w:cs="Arial"/>
        </w:rPr>
        <w:t>programas.</w:t>
      </w:r>
    </w:p>
    <w:p w14:paraId="6AC1CA9D" w14:textId="77777777" w:rsidR="009F402E" w:rsidRPr="009F402E" w:rsidRDefault="009F402E" w:rsidP="009F402E">
      <w:pPr>
        <w:widowControl w:val="0"/>
        <w:tabs>
          <w:tab w:val="left" w:pos="476"/>
        </w:tabs>
        <w:autoSpaceDE w:val="0"/>
        <w:autoSpaceDN w:val="0"/>
        <w:spacing w:before="45" w:after="200" w:line="237" w:lineRule="auto"/>
        <w:ind w:left="417" w:right="214"/>
        <w:contextualSpacing/>
        <w:jc w:val="both"/>
        <w:rPr>
          <w:rFonts w:ascii="Arial" w:eastAsia="Calibri" w:hAnsi="Arial" w:cs="Arial"/>
        </w:rPr>
      </w:pPr>
    </w:p>
    <w:p w14:paraId="42325B31"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¿Qué datos personales utilizaremos para estos fines?</w:t>
      </w:r>
    </w:p>
    <w:p w14:paraId="20E13C4C" w14:textId="77777777"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Para llevar a cabo las finalidades descritas en el presente aviso de privacidad, utilizaremos los siguientes datos personales: Dependencia, Nombre, Cargo, Extensión, Correo. Cabe mencionar que no se solicitaran datos sensibles.</w:t>
      </w:r>
    </w:p>
    <w:p w14:paraId="7BD2ECBF" w14:textId="77777777" w:rsidR="009F402E" w:rsidRPr="009F402E" w:rsidRDefault="009F402E" w:rsidP="009F402E">
      <w:pPr>
        <w:spacing w:after="0" w:line="240" w:lineRule="auto"/>
        <w:jc w:val="both"/>
        <w:rPr>
          <w:rFonts w:ascii="Arial" w:eastAsia="Calibri" w:hAnsi="Arial" w:cs="Arial"/>
        </w:rPr>
      </w:pPr>
    </w:p>
    <w:p w14:paraId="65D163FB"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Fundamento Legal</w:t>
      </w:r>
    </w:p>
    <w:p w14:paraId="2CF5731F" w14:textId="77777777" w:rsidR="009F402E" w:rsidRPr="009F402E" w:rsidRDefault="009F402E" w:rsidP="009F402E">
      <w:pPr>
        <w:spacing w:after="0" w:line="240" w:lineRule="auto"/>
        <w:jc w:val="both"/>
        <w:rPr>
          <w:rFonts w:ascii="Arial" w:eastAsia="Calibri" w:hAnsi="Arial" w:cs="Arial"/>
          <w:b/>
          <w:bCs/>
          <w:color w:val="2F5496"/>
        </w:rPr>
      </w:pPr>
    </w:p>
    <w:p w14:paraId="5F4E250E" w14:textId="0959FBE0"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Articulo 8 fracciones VII y Artículo 17 fracción X del Reglamento de Transparencia y Acceso a la Información Pública del Municipio de Chihuahua</w:t>
      </w:r>
    </w:p>
    <w:p w14:paraId="0CAEA9C5" w14:textId="77777777" w:rsidR="009F402E" w:rsidRDefault="009F402E" w:rsidP="009F402E">
      <w:pPr>
        <w:spacing w:after="0" w:line="240" w:lineRule="auto"/>
        <w:jc w:val="both"/>
        <w:rPr>
          <w:rFonts w:ascii="Arial" w:eastAsia="Calibri" w:hAnsi="Arial" w:cs="Arial"/>
          <w:b/>
          <w:bCs/>
        </w:rPr>
      </w:pPr>
    </w:p>
    <w:p w14:paraId="4C245F81"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¿Qué tratamiento daremos a sus Datos Personales?</w:t>
      </w:r>
    </w:p>
    <w:p w14:paraId="2A70C0B1" w14:textId="77777777" w:rsidR="009F402E" w:rsidRPr="009F402E" w:rsidRDefault="009F402E" w:rsidP="009F402E">
      <w:pPr>
        <w:spacing w:after="0" w:line="240" w:lineRule="auto"/>
        <w:jc w:val="both"/>
        <w:rPr>
          <w:rFonts w:ascii="Arial" w:eastAsia="Calibri" w:hAnsi="Arial" w:cs="Arial"/>
          <w:b/>
          <w:bCs/>
          <w:color w:val="2F5496"/>
        </w:rPr>
      </w:pPr>
    </w:p>
    <w:p w14:paraId="429CFE33" w14:textId="77777777" w:rsidR="009F402E" w:rsidRDefault="009F402E" w:rsidP="009F402E">
      <w:pPr>
        <w:spacing w:after="0" w:line="240" w:lineRule="auto"/>
        <w:jc w:val="both"/>
        <w:rPr>
          <w:rFonts w:ascii="Arial" w:eastAsia="Calibri" w:hAnsi="Arial" w:cs="Arial"/>
        </w:rPr>
      </w:pPr>
      <w:r w:rsidRPr="009F402E">
        <w:rPr>
          <w:rFonts w:ascii="Arial" w:eastAsia="Calibri" w:hAnsi="Arial" w:cs="Arial"/>
        </w:rPr>
        <w:t>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16, 17, 19 y 20 de la Ley de Protección de Datos Personales del Estado de Chihuahua y artículo 47 fracción V del Reglamento Interior del Municipio de Chihuahua.</w:t>
      </w:r>
    </w:p>
    <w:p w14:paraId="65089999" w14:textId="77777777" w:rsidR="009F402E" w:rsidRDefault="009F402E" w:rsidP="009F402E">
      <w:pPr>
        <w:spacing w:after="0" w:line="240" w:lineRule="auto"/>
        <w:jc w:val="both"/>
        <w:rPr>
          <w:rFonts w:ascii="Arial" w:eastAsia="Calibri" w:hAnsi="Arial" w:cs="Arial"/>
        </w:rPr>
      </w:pPr>
    </w:p>
    <w:p w14:paraId="15F97EAB" w14:textId="77777777" w:rsidR="009F402E" w:rsidRDefault="009F402E" w:rsidP="009F402E">
      <w:pPr>
        <w:spacing w:after="0" w:line="240" w:lineRule="auto"/>
        <w:jc w:val="both"/>
        <w:rPr>
          <w:rFonts w:ascii="Arial" w:eastAsia="Calibri" w:hAnsi="Arial" w:cs="Arial"/>
        </w:rPr>
      </w:pPr>
    </w:p>
    <w:p w14:paraId="1F7D11CE" w14:textId="77777777" w:rsidR="009F402E" w:rsidRDefault="009F402E" w:rsidP="009F402E">
      <w:pPr>
        <w:spacing w:after="0" w:line="240" w:lineRule="auto"/>
        <w:jc w:val="both"/>
        <w:rPr>
          <w:rFonts w:ascii="Arial" w:eastAsia="Calibri" w:hAnsi="Arial" w:cs="Arial"/>
        </w:rPr>
      </w:pPr>
    </w:p>
    <w:p w14:paraId="1C20E1B5" w14:textId="77777777" w:rsidR="009F402E" w:rsidRDefault="009F402E" w:rsidP="009F402E">
      <w:pPr>
        <w:spacing w:after="0" w:line="240" w:lineRule="auto"/>
        <w:jc w:val="both"/>
        <w:rPr>
          <w:rFonts w:ascii="Arial" w:eastAsia="Calibri" w:hAnsi="Arial" w:cs="Arial"/>
        </w:rPr>
      </w:pPr>
    </w:p>
    <w:p w14:paraId="347F9660" w14:textId="77777777" w:rsidR="009F402E" w:rsidRDefault="009F402E" w:rsidP="009F402E">
      <w:pPr>
        <w:spacing w:after="0" w:line="240" w:lineRule="auto"/>
        <w:jc w:val="both"/>
        <w:rPr>
          <w:rFonts w:ascii="Arial" w:eastAsia="Calibri" w:hAnsi="Arial" w:cs="Arial"/>
        </w:rPr>
      </w:pPr>
    </w:p>
    <w:p w14:paraId="1DB8AE81" w14:textId="77777777" w:rsidR="009F402E" w:rsidRDefault="009F402E" w:rsidP="009F402E">
      <w:pPr>
        <w:spacing w:after="0" w:line="240" w:lineRule="auto"/>
        <w:jc w:val="both"/>
        <w:rPr>
          <w:rFonts w:ascii="Arial" w:eastAsia="Calibri" w:hAnsi="Arial" w:cs="Arial"/>
        </w:rPr>
      </w:pPr>
    </w:p>
    <w:p w14:paraId="510B453B" w14:textId="77777777" w:rsidR="009F402E" w:rsidRDefault="009F402E" w:rsidP="009F402E">
      <w:pPr>
        <w:spacing w:after="0" w:line="240" w:lineRule="auto"/>
        <w:jc w:val="both"/>
        <w:rPr>
          <w:rFonts w:ascii="Arial" w:eastAsia="Calibri" w:hAnsi="Arial" w:cs="Arial"/>
        </w:rPr>
      </w:pPr>
    </w:p>
    <w:p w14:paraId="386BD561" w14:textId="77777777" w:rsidR="009F402E" w:rsidRDefault="009F402E" w:rsidP="009F402E">
      <w:pPr>
        <w:spacing w:after="0" w:line="240" w:lineRule="auto"/>
        <w:jc w:val="both"/>
        <w:rPr>
          <w:rFonts w:ascii="Arial" w:eastAsia="Calibri" w:hAnsi="Arial" w:cs="Arial"/>
        </w:rPr>
      </w:pPr>
    </w:p>
    <w:p w14:paraId="1BE5C820" w14:textId="77777777" w:rsidR="009F402E" w:rsidRDefault="009F402E" w:rsidP="009F402E">
      <w:pPr>
        <w:spacing w:after="0" w:line="240" w:lineRule="auto"/>
        <w:jc w:val="both"/>
        <w:rPr>
          <w:rFonts w:ascii="Arial" w:eastAsia="Calibri" w:hAnsi="Arial" w:cs="Arial"/>
        </w:rPr>
      </w:pPr>
    </w:p>
    <w:p w14:paraId="593B3DF4" w14:textId="77777777" w:rsidR="009F402E" w:rsidRDefault="009F402E" w:rsidP="009F402E">
      <w:pPr>
        <w:spacing w:after="0" w:line="240" w:lineRule="auto"/>
        <w:jc w:val="both"/>
        <w:rPr>
          <w:rFonts w:ascii="Arial" w:eastAsia="Calibri" w:hAnsi="Arial" w:cs="Arial"/>
        </w:rPr>
      </w:pPr>
    </w:p>
    <w:p w14:paraId="50C49AAC" w14:textId="77777777" w:rsidR="009F402E" w:rsidRDefault="009F402E" w:rsidP="009F402E">
      <w:pPr>
        <w:spacing w:after="0" w:line="240" w:lineRule="auto"/>
        <w:jc w:val="both"/>
        <w:rPr>
          <w:rFonts w:ascii="Arial" w:eastAsia="Calibri" w:hAnsi="Arial" w:cs="Arial"/>
        </w:rPr>
      </w:pPr>
    </w:p>
    <w:p w14:paraId="2B3ADCF4" w14:textId="77777777" w:rsidR="009F402E" w:rsidRDefault="009F402E" w:rsidP="009F402E">
      <w:pPr>
        <w:spacing w:after="0" w:line="240" w:lineRule="auto"/>
        <w:jc w:val="both"/>
        <w:rPr>
          <w:rFonts w:ascii="Arial" w:eastAsia="Calibri" w:hAnsi="Arial" w:cs="Arial"/>
        </w:rPr>
      </w:pPr>
    </w:p>
    <w:p w14:paraId="0C3B4879" w14:textId="77777777" w:rsidR="009F402E" w:rsidRPr="009F402E" w:rsidRDefault="009F402E" w:rsidP="009F402E">
      <w:pPr>
        <w:spacing w:after="0" w:line="240" w:lineRule="auto"/>
        <w:jc w:val="both"/>
        <w:rPr>
          <w:rFonts w:ascii="Arial" w:eastAsia="Calibri" w:hAnsi="Arial" w:cs="Arial"/>
        </w:rPr>
      </w:pPr>
    </w:p>
    <w:p w14:paraId="1BD0B156" w14:textId="77777777" w:rsidR="009F402E" w:rsidRPr="009F402E" w:rsidRDefault="009F402E" w:rsidP="009F402E">
      <w:pPr>
        <w:spacing w:after="0" w:line="240" w:lineRule="auto"/>
        <w:jc w:val="both"/>
        <w:rPr>
          <w:rFonts w:ascii="Arial" w:eastAsia="Calibri" w:hAnsi="Arial" w:cs="Arial"/>
        </w:rPr>
      </w:pPr>
    </w:p>
    <w:p w14:paraId="302FFCAC"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¿Cuánto tiempo tendrán mis datos personales?</w:t>
      </w:r>
    </w:p>
    <w:p w14:paraId="3BFD1073" w14:textId="77777777"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98 de la Ley de Protección de Datos Personales del Estado de Chihuahua.</w:t>
      </w:r>
    </w:p>
    <w:p w14:paraId="766CEDEE" w14:textId="77777777"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De igual manera se conservarán durante los periodos que contempla la Ley de Archivos para el Estado de Chihuahua, así como los instrumentos de control archivístico.</w:t>
      </w:r>
    </w:p>
    <w:p w14:paraId="4BF0C1B7" w14:textId="77777777" w:rsidR="009F402E" w:rsidRPr="009F402E" w:rsidRDefault="009F402E" w:rsidP="009F402E">
      <w:pPr>
        <w:spacing w:after="0" w:line="240" w:lineRule="auto"/>
        <w:jc w:val="both"/>
        <w:rPr>
          <w:rFonts w:ascii="Arial" w:eastAsia="Calibri" w:hAnsi="Arial" w:cs="Arial"/>
        </w:rPr>
      </w:pPr>
    </w:p>
    <w:p w14:paraId="6E4465DD"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¿Cómo puede acceder, rectificar o cancelar sus datos personales, u oponerse a su uso?</w:t>
      </w:r>
    </w:p>
    <w:p w14:paraId="5104CE10" w14:textId="5E90CEAD"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Para el ejercicio de cualquiera de los derechos ARCO y portabilidad, usted deberá presentar la solicitud respectiva en la Unidad de Transparencia del Municipio de Chihuahua, o por med</w:t>
      </w:r>
      <w:r>
        <w:rPr>
          <w:rFonts w:ascii="Arial" w:eastAsia="Calibri" w:hAnsi="Arial" w:cs="Arial"/>
        </w:rPr>
        <w:t xml:space="preserve">io de la Plataforma Nacional de </w:t>
      </w:r>
      <w:r w:rsidRPr="009F402E">
        <w:rPr>
          <w:rFonts w:ascii="Arial" w:eastAsia="Calibri" w:hAnsi="Arial" w:cs="Arial"/>
        </w:rPr>
        <w:t xml:space="preserve">Transparencia </w:t>
      </w:r>
      <w:r w:rsidRPr="009F402E">
        <w:rPr>
          <w:rFonts w:ascii="Arial" w:eastAsia="Calibri" w:hAnsi="Arial" w:cs="Arial"/>
          <w:color w:val="0563C1"/>
          <w:u w:val="single"/>
        </w:rPr>
        <w:t>http://www.plataformadetransparencia.org.mx</w:t>
      </w:r>
    </w:p>
    <w:p w14:paraId="4062228A" w14:textId="77777777" w:rsidR="009F402E" w:rsidRPr="009F402E" w:rsidRDefault="009F402E" w:rsidP="009F402E">
      <w:pPr>
        <w:spacing w:after="0" w:line="240" w:lineRule="auto"/>
        <w:jc w:val="both"/>
        <w:rPr>
          <w:rFonts w:ascii="Arial" w:eastAsia="Calibri" w:hAnsi="Arial" w:cs="Arial"/>
        </w:rPr>
      </w:pPr>
    </w:p>
    <w:p w14:paraId="0FD3E319" w14:textId="77777777"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 xml:space="preserve">Para conocer el procedimiento y requisitos para el ejercicio de los derechos ARCO y de portabilidad, usted podrá llamar al siguiente número telefónico 614 200 4800 extensión 6389; o ingresar a nuestro sitio de Internet: </w:t>
      </w:r>
      <w:hyperlink r:id="rId9" w:history="1">
        <w:r w:rsidRPr="009F402E">
          <w:rPr>
            <w:rFonts w:ascii="Arial" w:eastAsia="Calibri" w:hAnsi="Arial" w:cs="Arial"/>
            <w:color w:val="0563C1"/>
            <w:u w:val="single"/>
          </w:rPr>
          <w:t>http://www.municipiochihuahua.gob.mx/</w:t>
        </w:r>
      </w:hyperlink>
      <w:r w:rsidRPr="009F402E">
        <w:rPr>
          <w:rFonts w:ascii="Arial" w:eastAsia="Calibri" w:hAnsi="Arial" w:cs="Arial"/>
        </w:rPr>
        <w:t xml:space="preserve">, a la sección: </w:t>
      </w:r>
      <w:r w:rsidRPr="009F402E">
        <w:rPr>
          <w:rFonts w:ascii="Arial" w:eastAsia="Calibri" w:hAnsi="Arial" w:cs="Arial"/>
          <w:i/>
          <w:iCs/>
        </w:rPr>
        <w:t>Solicita más Información</w:t>
      </w:r>
      <w:r w:rsidRPr="009F402E">
        <w:rPr>
          <w:rFonts w:ascii="Arial" w:eastAsia="Calibri" w:hAnsi="Arial" w:cs="Arial"/>
        </w:rPr>
        <w:t xml:space="preserve">, o bien ponerse en contacto con nuestra Unidad de Transparencia, que dará trámite a las solicitudes para el ejercicio de estos derechos, y atenderá cualquier duda que pudiera tener respecto al tratamiento de su información. Los datos de contacto son los siguientes: Avenida Independencia número 209, colonia Centro, C.P. 31000, Chihuahua, Chihuahua, Teléfono 072, 614 200 4800, extensión 6389. Correo electrónico. </w:t>
      </w:r>
      <w:hyperlink r:id="rId10" w:history="1">
        <w:r w:rsidRPr="009F402E">
          <w:rPr>
            <w:rFonts w:ascii="Arial" w:eastAsia="Calibri" w:hAnsi="Arial" w:cs="Arial"/>
            <w:color w:val="0563C1"/>
            <w:u w:val="single"/>
          </w:rPr>
          <w:t>unidad.informacion@mpiochih.gob.mx</w:t>
        </w:r>
      </w:hyperlink>
    </w:p>
    <w:p w14:paraId="4EBBFD30" w14:textId="77777777" w:rsidR="009F402E" w:rsidRPr="009F402E" w:rsidRDefault="009F402E" w:rsidP="009F402E">
      <w:pPr>
        <w:spacing w:after="0" w:line="240" w:lineRule="auto"/>
        <w:jc w:val="both"/>
        <w:rPr>
          <w:rFonts w:ascii="Arial" w:eastAsia="Calibri" w:hAnsi="Arial" w:cs="Arial"/>
        </w:rPr>
      </w:pPr>
    </w:p>
    <w:p w14:paraId="1CED02BD"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¿Qué pasa si usted solicita su cancelación, o se opone al tratamiento de los mismos?</w:t>
      </w:r>
    </w:p>
    <w:p w14:paraId="4B8EE081" w14:textId="77777777" w:rsidR="009F402E" w:rsidRDefault="009F402E" w:rsidP="009F402E">
      <w:pPr>
        <w:spacing w:after="0" w:line="240" w:lineRule="auto"/>
        <w:jc w:val="both"/>
        <w:rPr>
          <w:rFonts w:ascii="Arial" w:eastAsia="Calibri" w:hAnsi="Arial" w:cs="Arial"/>
        </w:rPr>
      </w:pPr>
      <w:r w:rsidRPr="009F402E">
        <w:rPr>
          <w:rFonts w:ascii="Arial" w:eastAsia="Calibri" w:hAnsi="Arial" w:cs="Arial"/>
        </w:rPr>
        <w:t>Usted puede hacer valer su derecho de cancelación de sus datos personales, u oponerse a su tratamiento. Sin embargo, es importante que tenga en cuenta que no en todos los casos podremos atender su solicitud o concluir el uso de forma inmediata, ya que es posible que por alguna obligación legal requiramos seguir tratando sus datos personales. Asimismo, usted deberá considerar que, para ciertos fines, la falta de su consentimiento implicará que no le podamos seguir prestando el servicio que nos solicitó, o la conclusión de su relación con nosotros.</w:t>
      </w:r>
    </w:p>
    <w:p w14:paraId="70E48C0E" w14:textId="77777777" w:rsidR="009F402E" w:rsidRDefault="009F402E" w:rsidP="009F402E">
      <w:pPr>
        <w:spacing w:after="0" w:line="240" w:lineRule="auto"/>
        <w:jc w:val="both"/>
        <w:rPr>
          <w:rFonts w:ascii="Arial" w:eastAsia="Calibri" w:hAnsi="Arial" w:cs="Arial"/>
        </w:rPr>
      </w:pPr>
    </w:p>
    <w:p w14:paraId="1B0264B8" w14:textId="77777777" w:rsidR="009F402E" w:rsidRDefault="009F402E" w:rsidP="009F402E">
      <w:pPr>
        <w:spacing w:after="0" w:line="240" w:lineRule="auto"/>
        <w:jc w:val="both"/>
        <w:rPr>
          <w:rFonts w:ascii="Arial" w:eastAsia="Calibri" w:hAnsi="Arial" w:cs="Arial"/>
          <w:b/>
          <w:bCs/>
        </w:rPr>
      </w:pPr>
    </w:p>
    <w:p w14:paraId="2CB2F01F" w14:textId="77777777" w:rsidR="009F402E" w:rsidRPr="009F402E" w:rsidRDefault="009F402E" w:rsidP="009F402E">
      <w:pPr>
        <w:spacing w:after="0" w:line="240" w:lineRule="auto"/>
        <w:jc w:val="both"/>
        <w:rPr>
          <w:rFonts w:ascii="Arial" w:eastAsia="Calibri" w:hAnsi="Arial" w:cs="Arial"/>
          <w:b/>
          <w:bCs/>
        </w:rPr>
      </w:pPr>
      <w:r w:rsidRPr="009F402E">
        <w:rPr>
          <w:rFonts w:ascii="Arial" w:eastAsia="Calibri" w:hAnsi="Arial" w:cs="Arial"/>
          <w:b/>
          <w:bCs/>
        </w:rPr>
        <w:t>Consulta, cambios y actualizaciones al Aviso de Privacidad:</w:t>
      </w:r>
    </w:p>
    <w:p w14:paraId="67B2ABE0" w14:textId="77777777"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rPr>
        <w:t xml:space="preserve">El presente Aviso de Privacidad puede consultarse, cambiar o actualizarse periódicamente; por lo que se solicita tu constante consulta o revisión en esta dirección electrónica: </w:t>
      </w:r>
      <w:hyperlink r:id="rId11" w:history="1">
        <w:r w:rsidRPr="009F402E">
          <w:rPr>
            <w:rFonts w:ascii="Arial" w:eastAsia="Calibri" w:hAnsi="Arial" w:cs="Arial"/>
            <w:color w:val="0563C1"/>
            <w:u w:val="single"/>
          </w:rPr>
          <w:t>http://www.municipiochihuahua.gob.mx</w:t>
        </w:r>
      </w:hyperlink>
      <w:r w:rsidRPr="009F402E">
        <w:rPr>
          <w:rFonts w:ascii="Arial" w:eastAsia="Calibri" w:hAnsi="Arial" w:cs="Arial"/>
        </w:rPr>
        <w:t xml:space="preserve"> para estar al tanto del contenido y/o de la última versión que rige el tratamiento de tus datos personales. No obstante, lo anterior, el Aviso de Privacidad siempre deberá observar las disposiciones jurídicas aplicables.</w:t>
      </w:r>
    </w:p>
    <w:p w14:paraId="4C78AFAD" w14:textId="77777777" w:rsidR="009F402E" w:rsidRPr="009F402E" w:rsidRDefault="009F402E" w:rsidP="009F402E">
      <w:pPr>
        <w:spacing w:after="0" w:line="240" w:lineRule="auto"/>
        <w:jc w:val="both"/>
        <w:rPr>
          <w:rFonts w:ascii="Arial" w:eastAsia="Calibri" w:hAnsi="Arial" w:cs="Arial"/>
        </w:rPr>
      </w:pPr>
    </w:p>
    <w:p w14:paraId="4CF870FD" w14:textId="77777777" w:rsidR="009F402E" w:rsidRPr="009F402E" w:rsidRDefault="009F402E" w:rsidP="009F402E">
      <w:pPr>
        <w:spacing w:after="0" w:line="240" w:lineRule="auto"/>
        <w:jc w:val="both"/>
        <w:rPr>
          <w:rFonts w:ascii="Arial" w:eastAsia="Calibri" w:hAnsi="Arial" w:cs="Arial"/>
        </w:rPr>
      </w:pPr>
      <w:r w:rsidRPr="009F402E">
        <w:rPr>
          <w:rFonts w:ascii="Arial" w:eastAsia="Calibri" w:hAnsi="Arial" w:cs="Arial"/>
          <w:b/>
        </w:rPr>
        <w:t>Fecha de elaboración:</w:t>
      </w:r>
      <w:r w:rsidRPr="009F402E">
        <w:rPr>
          <w:rFonts w:ascii="Arial" w:eastAsia="Calibri" w:hAnsi="Arial" w:cs="Arial"/>
        </w:rPr>
        <w:tab/>
        <w:t xml:space="preserve">23/02/2022 </w:t>
      </w:r>
    </w:p>
    <w:p w14:paraId="2FAD1358" w14:textId="5E3944AF" w:rsidR="00B31DA0" w:rsidRDefault="009F402E" w:rsidP="009F402E">
      <w:pPr>
        <w:rPr>
          <w:rFonts w:ascii="Arial" w:eastAsia="Calibri" w:hAnsi="Arial" w:cs="Arial"/>
        </w:rPr>
      </w:pPr>
      <w:r w:rsidRPr="009F402E">
        <w:rPr>
          <w:rFonts w:ascii="Arial" w:eastAsia="Calibri" w:hAnsi="Arial" w:cs="Arial"/>
          <w:b/>
        </w:rPr>
        <w:t>Fecha de Actualización:</w:t>
      </w:r>
      <w:r w:rsidRPr="009F402E">
        <w:rPr>
          <w:rFonts w:ascii="Arial" w:eastAsia="Calibri" w:hAnsi="Arial" w:cs="Arial"/>
        </w:rPr>
        <w:t xml:space="preserve"> </w:t>
      </w:r>
      <w:r w:rsidRPr="009F402E">
        <w:rPr>
          <w:rFonts w:ascii="Arial" w:eastAsia="Calibri" w:hAnsi="Arial" w:cs="Arial"/>
        </w:rPr>
        <w:tab/>
        <w:t>23/02/2022</w:t>
      </w:r>
      <w:bookmarkStart w:id="0" w:name="_GoBack"/>
      <w:bookmarkEnd w:id="0"/>
    </w:p>
    <w:p w14:paraId="1DCBEECA" w14:textId="77777777" w:rsidR="00B31DA0" w:rsidRDefault="00B31DA0" w:rsidP="009F402E">
      <w:pPr>
        <w:rPr>
          <w:rFonts w:ascii="Arial" w:eastAsia="Calibri" w:hAnsi="Arial" w:cs="Arial"/>
        </w:rPr>
      </w:pPr>
    </w:p>
    <w:p w14:paraId="33946A5D" w14:textId="77777777" w:rsidR="00B31DA0" w:rsidRDefault="00B31DA0" w:rsidP="009F402E">
      <w:pPr>
        <w:rPr>
          <w:rFonts w:ascii="Arial" w:eastAsia="Calibri" w:hAnsi="Arial" w:cs="Arial"/>
        </w:rPr>
      </w:pPr>
    </w:p>
    <w:p w14:paraId="5FC1475A" w14:textId="77777777" w:rsidR="00B31DA0" w:rsidRDefault="00B31DA0" w:rsidP="009F402E">
      <w:pPr>
        <w:rPr>
          <w:rFonts w:ascii="Arial" w:eastAsia="Calibri" w:hAnsi="Arial" w:cs="Arial"/>
        </w:rPr>
      </w:pPr>
    </w:p>
    <w:sectPr w:rsidR="00B31DA0" w:rsidSect="009F402E">
      <w:headerReference w:type="default" r:id="rId12"/>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C7FEB4" w14:textId="77777777" w:rsidR="00473454" w:rsidRDefault="00473454" w:rsidP="001A3742">
      <w:pPr>
        <w:spacing w:after="0" w:line="240" w:lineRule="auto"/>
      </w:pPr>
      <w:r>
        <w:separator/>
      </w:r>
    </w:p>
  </w:endnote>
  <w:endnote w:type="continuationSeparator" w:id="0">
    <w:p w14:paraId="2F781724" w14:textId="77777777" w:rsidR="00473454" w:rsidRDefault="00473454" w:rsidP="001A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565899" w14:textId="77777777" w:rsidR="00473454" w:rsidRDefault="00473454" w:rsidP="001A3742">
      <w:pPr>
        <w:spacing w:after="0" w:line="240" w:lineRule="auto"/>
      </w:pPr>
      <w:r>
        <w:separator/>
      </w:r>
    </w:p>
  </w:footnote>
  <w:footnote w:type="continuationSeparator" w:id="0">
    <w:p w14:paraId="5350331C" w14:textId="77777777" w:rsidR="00473454" w:rsidRDefault="00473454" w:rsidP="001A37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7F57F0" w14:textId="660E4BF8" w:rsidR="001A3742" w:rsidRDefault="009E468E">
    <w:pPr>
      <w:pStyle w:val="Encabezado"/>
    </w:pPr>
    <w:r>
      <w:rPr>
        <w:noProof/>
        <w:lang w:eastAsia="es-MX"/>
      </w:rPr>
      <w:drawing>
        <wp:anchor distT="0" distB="0" distL="114300" distR="114300" simplePos="0" relativeHeight="251658240" behindDoc="1" locked="0" layoutInCell="1" allowOverlap="1" wp14:anchorId="3655551F" wp14:editId="2167F44A">
          <wp:simplePos x="0" y="0"/>
          <wp:positionH relativeFrom="page">
            <wp:align>right</wp:align>
          </wp:positionH>
          <wp:positionV relativeFrom="paragraph">
            <wp:posOffset>-449580</wp:posOffset>
          </wp:positionV>
          <wp:extent cx="7764780" cy="10054124"/>
          <wp:effectExtent l="0" t="0" r="7620" b="444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4780" cy="1005412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2503E"/>
    <w:multiLevelType w:val="hybridMultilevel"/>
    <w:tmpl w:val="5CBE6B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74EC51F5"/>
    <w:multiLevelType w:val="hybridMultilevel"/>
    <w:tmpl w:val="DB90CB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742"/>
    <w:rsid w:val="001902A9"/>
    <w:rsid w:val="0019220F"/>
    <w:rsid w:val="001A3742"/>
    <w:rsid w:val="001C0903"/>
    <w:rsid w:val="00285498"/>
    <w:rsid w:val="002E5774"/>
    <w:rsid w:val="003100D6"/>
    <w:rsid w:val="00311DE1"/>
    <w:rsid w:val="00473454"/>
    <w:rsid w:val="004C7AA6"/>
    <w:rsid w:val="00522A77"/>
    <w:rsid w:val="0059242E"/>
    <w:rsid w:val="005C54F1"/>
    <w:rsid w:val="008724AA"/>
    <w:rsid w:val="008F24FC"/>
    <w:rsid w:val="00926449"/>
    <w:rsid w:val="00953494"/>
    <w:rsid w:val="009E468E"/>
    <w:rsid w:val="009F402E"/>
    <w:rsid w:val="00A24646"/>
    <w:rsid w:val="00B31DA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1DA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3742"/>
  </w:style>
  <w:style w:type="paragraph" w:styleId="Textoindependiente">
    <w:name w:val="Body Text"/>
    <w:basedOn w:val="Normal"/>
    <w:link w:val="TextoindependienteCar"/>
    <w:uiPriority w:val="1"/>
    <w:qFormat/>
    <w:rsid w:val="00B31DA0"/>
    <w:pPr>
      <w:widowControl w:val="0"/>
      <w:autoSpaceDE w:val="0"/>
      <w:autoSpaceDN w:val="0"/>
      <w:spacing w:after="0" w:line="240" w:lineRule="auto"/>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B31DA0"/>
    <w:rPr>
      <w:rFonts w:ascii="Arial" w:eastAsia="Arial" w:hAnsi="Arial" w:cs="Arial"/>
      <w:sz w:val="20"/>
      <w:szCs w:val="20"/>
      <w:lang w:val="es-ES" w:eastAsia="es-ES" w:bidi="es-ES"/>
    </w:rPr>
  </w:style>
  <w:style w:type="paragraph" w:styleId="Prrafodelista">
    <w:name w:val="List Paragraph"/>
    <w:basedOn w:val="Normal"/>
    <w:uiPriority w:val="34"/>
    <w:qFormat/>
    <w:rsid w:val="00B31DA0"/>
    <w:pPr>
      <w:widowControl w:val="0"/>
      <w:autoSpaceDE w:val="0"/>
      <w:autoSpaceDN w:val="0"/>
      <w:spacing w:before="43" w:after="0" w:line="240" w:lineRule="auto"/>
      <w:ind w:left="480" w:right="117"/>
    </w:pPr>
    <w:rPr>
      <w:rFonts w:ascii="Arial" w:eastAsia="Arial" w:hAnsi="Arial" w:cs="Arial"/>
      <w:lang w:val="es-ES" w:eastAsia="es-ES" w:bidi="es-ES"/>
    </w:rPr>
  </w:style>
  <w:style w:type="character" w:styleId="Hipervnculo">
    <w:name w:val="Hyperlink"/>
    <w:basedOn w:val="Fuentedeprrafopredeter"/>
    <w:uiPriority w:val="99"/>
    <w:unhideWhenUsed/>
    <w:rsid w:val="00B31DA0"/>
    <w:rPr>
      <w:color w:val="0563C1" w:themeColor="hyperlink"/>
      <w:u w:val="single"/>
    </w:rPr>
  </w:style>
  <w:style w:type="character" w:styleId="Hipervnculovisitado">
    <w:name w:val="FollowedHyperlink"/>
    <w:basedOn w:val="Fuentedeprrafopredeter"/>
    <w:uiPriority w:val="99"/>
    <w:semiHidden/>
    <w:unhideWhenUsed/>
    <w:rsid w:val="00B31DA0"/>
    <w:rPr>
      <w:color w:val="954F72" w:themeColor="followedHyperlink"/>
      <w:u w:val="single"/>
    </w:rPr>
  </w:style>
  <w:style w:type="paragraph" w:styleId="Textodeglobo">
    <w:name w:val="Balloon Text"/>
    <w:basedOn w:val="Normal"/>
    <w:link w:val="TextodegloboCar"/>
    <w:uiPriority w:val="99"/>
    <w:semiHidden/>
    <w:unhideWhenUsed/>
    <w:rsid w:val="00A2464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6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nidad.informacion@mpiochih.gob.mx"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unicipiochihuahua.gob.mx" TargetMode="External"/><Relationship Id="rId5" Type="http://schemas.openxmlformats.org/officeDocument/2006/relationships/footnotes" Target="footnotes.xml"/><Relationship Id="rId10" Type="http://schemas.openxmlformats.org/officeDocument/2006/relationships/hyperlink" Target="mailto:unidad.informacion@mpiochih.gob.mx" TargetMode="External"/><Relationship Id="rId4" Type="http://schemas.openxmlformats.org/officeDocument/2006/relationships/webSettings" Target="webSettings.xml"/><Relationship Id="rId9" Type="http://schemas.openxmlformats.org/officeDocument/2006/relationships/hyperlink" Target="http://www.municipiochihuahua.gob.m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954</Words>
  <Characters>5252</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Juan Carlos Rodriguez Vazquez</cp:lastModifiedBy>
  <cp:revision>3</cp:revision>
  <cp:lastPrinted>2022-02-24T15:56:00Z</cp:lastPrinted>
  <dcterms:created xsi:type="dcterms:W3CDTF">2022-02-24T15:59:00Z</dcterms:created>
  <dcterms:modified xsi:type="dcterms:W3CDTF">2022-02-24T16:05:00Z</dcterms:modified>
</cp:coreProperties>
</file>