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14DD1B8D" w14:textId="017699D0" w:rsidR="00591963" w:rsidRDefault="00591963" w:rsidP="004F436B">
      <w:pPr>
        <w:jc w:val="both"/>
        <w:rPr>
          <w:b/>
          <w:sz w:val="20"/>
        </w:rPr>
      </w:pPr>
    </w:p>
    <w:p w14:paraId="3DF76CC5" w14:textId="5814A1D9" w:rsidR="00591963" w:rsidRDefault="00591963" w:rsidP="004F436B">
      <w:pPr>
        <w:jc w:val="both"/>
        <w:rPr>
          <w:b/>
          <w:sz w:val="20"/>
        </w:rPr>
      </w:pPr>
    </w:p>
    <w:p w14:paraId="2A91F6CC" w14:textId="3CB5B857" w:rsidR="00591963" w:rsidRDefault="00591963"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0014E6B2" w14:textId="77777777" w:rsidR="00E90694" w:rsidRDefault="00E90694" w:rsidP="00E90694">
      <w:pPr>
        <w:spacing w:before="88"/>
        <w:ind w:left="1276" w:right="1283"/>
        <w:jc w:val="center"/>
        <w:rPr>
          <w:b/>
          <w:sz w:val="24"/>
          <w:szCs w:val="20"/>
        </w:rPr>
      </w:pPr>
      <w:r w:rsidRPr="00E90694">
        <w:rPr>
          <w:b/>
          <w:sz w:val="24"/>
          <w:szCs w:val="20"/>
        </w:rPr>
        <w:t xml:space="preserve">LIMPIEZA O MANTENIMIENTO DE REJILLAS PLUVIALES </w:t>
      </w:r>
      <w:r>
        <w:rPr>
          <w:b/>
          <w:sz w:val="24"/>
          <w:szCs w:val="20"/>
        </w:rPr>
        <w:t xml:space="preserve">- </w:t>
      </w:r>
      <w:r w:rsidRPr="00E90694">
        <w:rPr>
          <w:b/>
          <w:sz w:val="24"/>
          <w:szCs w:val="20"/>
        </w:rPr>
        <w:t>DOP00007</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22A6C9E3" w14:textId="77777777"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Son requisitos indispensables para poder dar trámite a su solicitud.</w:t>
      </w:r>
    </w:p>
    <w:p w14:paraId="739BDCC8" w14:textId="77777777"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Los datos recabados podrán ser utilizados por el Municipio de Chihuahua para realizar reportes, estadistas de información, mejora continua y diseño de política pública para sucesos posteriores y ejercicios de planeación o implementación de programas.</w:t>
      </w:r>
    </w:p>
    <w:p w14:paraId="3D71E442" w14:textId="77777777"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Asimismo, los datos personales que se recaben: serán integrados a un expediente electrónico, el cual se conservará en el centro de cómputo de la Dirección de Obras Públicas.</w:t>
      </w:r>
    </w:p>
    <w:p w14:paraId="554E9EB4" w14:textId="10D524CC"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Se publicarán en la Plataforma Nacional de Transparencia en cumplimiento con las obligaciones de los entes públicos de publicar todas las licitaciones en el cumplimiento del Artículo 77 fracción XXVIII</w:t>
      </w:r>
    </w:p>
    <w:p w14:paraId="442B3A5B" w14:textId="567F3039"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Se publicarán en el Portal de Contrataciones del Municipio de Chihuahua</w:t>
      </w:r>
    </w:p>
    <w:p w14:paraId="496A7C2A" w14:textId="3E903618"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Se publicarán en el Portal de Contrataciones de Gobierno del Estado.</w:t>
      </w:r>
    </w:p>
    <w:p w14:paraId="624A674B" w14:textId="0EB3CC06" w:rsidR="004F31D3" w:rsidRPr="00BE1179" w:rsidRDefault="004F31D3" w:rsidP="000C5737">
      <w:pPr>
        <w:pStyle w:val="Prrafodelista"/>
        <w:spacing w:line="237" w:lineRule="auto"/>
        <w:ind w:left="720" w:right="112"/>
        <w:jc w:val="both"/>
        <w:rPr>
          <w:sz w:val="20"/>
          <w:szCs w:val="20"/>
        </w:rPr>
      </w:pP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730A140F" w14:textId="0C5C5220" w:rsidR="00591963" w:rsidRDefault="00591963" w:rsidP="00591963">
      <w:pPr>
        <w:jc w:val="both"/>
        <w:rPr>
          <w:b/>
          <w:sz w:val="20"/>
        </w:rPr>
      </w:pPr>
      <w:r>
        <w:rPr>
          <w:b/>
          <w:sz w:val="20"/>
        </w:rPr>
        <w:t>Fecha de elaboración:</w:t>
      </w:r>
      <w:r>
        <w:rPr>
          <w:b/>
          <w:sz w:val="20"/>
        </w:rPr>
        <w:tab/>
        <w:t xml:space="preserve"> </w:t>
      </w:r>
      <w:r w:rsidR="004C1F07">
        <w:rPr>
          <w:b/>
          <w:sz w:val="20"/>
        </w:rPr>
        <w:t>14/12</w:t>
      </w:r>
      <w:r>
        <w:rPr>
          <w:b/>
          <w:sz w:val="20"/>
        </w:rPr>
        <w:t xml:space="preserve">/2021 </w:t>
      </w:r>
    </w:p>
    <w:p w14:paraId="64B076E9" w14:textId="77777777" w:rsidR="00591963" w:rsidRDefault="00591963" w:rsidP="00591963">
      <w:pPr>
        <w:jc w:val="both"/>
        <w:rPr>
          <w:b/>
          <w:sz w:val="20"/>
        </w:rPr>
      </w:pPr>
    </w:p>
    <w:p w14:paraId="32966480" w14:textId="0E3319D9" w:rsidR="003D7458" w:rsidRPr="00A65F76" w:rsidRDefault="00591963" w:rsidP="00587FB7">
      <w:pPr>
        <w:jc w:val="both"/>
        <w:rPr>
          <w:b/>
          <w:color w:val="000000" w:themeColor="text1"/>
        </w:rPr>
      </w:pPr>
      <w:r>
        <w:rPr>
          <w:b/>
          <w:sz w:val="20"/>
        </w:rPr>
        <w:t>Fecha</w:t>
      </w:r>
      <w:r w:rsidR="004C1F07">
        <w:rPr>
          <w:b/>
          <w:sz w:val="20"/>
        </w:rPr>
        <w:t xml:space="preserve"> de Actualización: 14/12</w:t>
      </w:r>
      <w:r>
        <w:rPr>
          <w:b/>
          <w:sz w:val="20"/>
        </w:rPr>
        <w:t>/2021</w:t>
      </w:r>
      <w:bookmarkStart w:id="0" w:name="_GoBack"/>
      <w:bookmarkEnd w:id="0"/>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4C1F07">
      <w:headerReference w:type="default" r:id="rId9"/>
      <w:pgSz w:w="12240" w:h="15840"/>
      <w:pgMar w:top="2260" w:right="1580" w:bottom="1701"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CB0053" w14:textId="77777777" w:rsidR="00166DB9" w:rsidRDefault="00166DB9">
      <w:r>
        <w:separator/>
      </w:r>
    </w:p>
  </w:endnote>
  <w:endnote w:type="continuationSeparator" w:id="0">
    <w:p w14:paraId="3AF867DE" w14:textId="77777777" w:rsidR="00166DB9" w:rsidRDefault="00166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AB11DC" w14:textId="77777777" w:rsidR="00166DB9" w:rsidRDefault="00166DB9">
      <w:r>
        <w:separator/>
      </w:r>
    </w:p>
  </w:footnote>
  <w:footnote w:type="continuationSeparator" w:id="0">
    <w:p w14:paraId="3EA7D617" w14:textId="77777777" w:rsidR="00166DB9" w:rsidRDefault="00166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2161347" w:rsidR="0071622C" w:rsidRDefault="00166DB9">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C5737"/>
    <w:rsid w:val="001471AF"/>
    <w:rsid w:val="00166DB9"/>
    <w:rsid w:val="00182E22"/>
    <w:rsid w:val="00192993"/>
    <w:rsid w:val="001A6FC2"/>
    <w:rsid w:val="001C56C1"/>
    <w:rsid w:val="001C59F0"/>
    <w:rsid w:val="00270D8E"/>
    <w:rsid w:val="00292FB5"/>
    <w:rsid w:val="002C654F"/>
    <w:rsid w:val="0030402F"/>
    <w:rsid w:val="00365B03"/>
    <w:rsid w:val="00392462"/>
    <w:rsid w:val="003B24D9"/>
    <w:rsid w:val="003D7458"/>
    <w:rsid w:val="003E5D7D"/>
    <w:rsid w:val="00410336"/>
    <w:rsid w:val="00425A13"/>
    <w:rsid w:val="0044179F"/>
    <w:rsid w:val="004C1F07"/>
    <w:rsid w:val="004D4ED5"/>
    <w:rsid w:val="004F31D3"/>
    <w:rsid w:val="004F436B"/>
    <w:rsid w:val="00527A1E"/>
    <w:rsid w:val="00582FCC"/>
    <w:rsid w:val="00587FB7"/>
    <w:rsid w:val="00591963"/>
    <w:rsid w:val="005D4A2E"/>
    <w:rsid w:val="005D6D85"/>
    <w:rsid w:val="0064405A"/>
    <w:rsid w:val="006C3310"/>
    <w:rsid w:val="006F53D6"/>
    <w:rsid w:val="007045E4"/>
    <w:rsid w:val="007130AE"/>
    <w:rsid w:val="0071622C"/>
    <w:rsid w:val="00736300"/>
    <w:rsid w:val="007733A8"/>
    <w:rsid w:val="0078704A"/>
    <w:rsid w:val="0079418D"/>
    <w:rsid w:val="007C638A"/>
    <w:rsid w:val="007F3BF9"/>
    <w:rsid w:val="00841DA6"/>
    <w:rsid w:val="00890FB0"/>
    <w:rsid w:val="008D763D"/>
    <w:rsid w:val="008E209D"/>
    <w:rsid w:val="00921A0D"/>
    <w:rsid w:val="00972B50"/>
    <w:rsid w:val="009D05F0"/>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F06E2"/>
    <w:rsid w:val="00BF08E7"/>
    <w:rsid w:val="00C16A52"/>
    <w:rsid w:val="00C468C5"/>
    <w:rsid w:val="00C556B6"/>
    <w:rsid w:val="00C55BB1"/>
    <w:rsid w:val="00D32F6F"/>
    <w:rsid w:val="00D55A43"/>
    <w:rsid w:val="00D7069B"/>
    <w:rsid w:val="00D9743C"/>
    <w:rsid w:val="00DF7C05"/>
    <w:rsid w:val="00E14236"/>
    <w:rsid w:val="00E278FD"/>
    <w:rsid w:val="00E46E0B"/>
    <w:rsid w:val="00E90694"/>
    <w:rsid w:val="00ED2FD8"/>
    <w:rsid w:val="00EE6B5E"/>
    <w:rsid w:val="00F00B7F"/>
    <w:rsid w:val="00F11A94"/>
    <w:rsid w:val="00F357B0"/>
    <w:rsid w:val="00F72820"/>
    <w:rsid w:val="00FB1F35"/>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398</Words>
  <Characters>2195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12</cp:revision>
  <dcterms:created xsi:type="dcterms:W3CDTF">2021-08-05T15:51:00Z</dcterms:created>
  <dcterms:modified xsi:type="dcterms:W3CDTF">2022-02-01T16:42:00Z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