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C18" w:rsidRDefault="002A0C18" w:rsidP="00BC48F5">
      <w:pPr>
        <w:pStyle w:val="Sinespaciado"/>
        <w:spacing w:line="360" w:lineRule="auto"/>
        <w:jc w:val="center"/>
        <w:rPr>
          <w:rFonts w:ascii="Times New Roman" w:eastAsia="Calibri" w:hAnsi="Times New Roman" w:cs="Times New Roman"/>
          <w:b/>
          <w:sz w:val="40"/>
          <w:szCs w:val="28"/>
          <w:u w:val="single"/>
        </w:rPr>
      </w:pPr>
      <w:bookmarkStart w:id="0" w:name="_GoBack"/>
      <w:bookmarkEnd w:id="0"/>
    </w:p>
    <w:p w:rsidR="00BC48F5" w:rsidRPr="006F0AB6" w:rsidRDefault="00BC48F5" w:rsidP="00BC48F5">
      <w:pPr>
        <w:pStyle w:val="Sinespaciado"/>
        <w:spacing w:line="360" w:lineRule="auto"/>
        <w:jc w:val="center"/>
        <w:rPr>
          <w:rFonts w:ascii="Times New Roman" w:eastAsia="Calibri" w:hAnsi="Times New Roman" w:cs="Times New Roman"/>
          <w:b/>
          <w:sz w:val="36"/>
          <w:szCs w:val="28"/>
          <w:u w:val="single"/>
        </w:rPr>
      </w:pPr>
      <w:r w:rsidRPr="006F0AB6">
        <w:rPr>
          <w:rFonts w:ascii="Times New Roman" w:eastAsia="Calibri" w:hAnsi="Times New Roman" w:cs="Times New Roman"/>
          <w:b/>
          <w:sz w:val="40"/>
          <w:szCs w:val="28"/>
          <w:u w:val="single"/>
        </w:rPr>
        <w:t>Acta de</w:t>
      </w:r>
      <w:r w:rsidR="006F0AB6">
        <w:rPr>
          <w:rFonts w:ascii="Times New Roman" w:eastAsia="Calibri" w:hAnsi="Times New Roman" w:cs="Times New Roman"/>
          <w:b/>
          <w:sz w:val="40"/>
          <w:szCs w:val="28"/>
          <w:u w:val="single"/>
        </w:rPr>
        <w:t xml:space="preserve"> instalación legal de</w:t>
      </w:r>
      <w:r w:rsidRPr="006F0AB6">
        <w:rPr>
          <w:rFonts w:ascii="Times New Roman" w:eastAsia="Calibri" w:hAnsi="Times New Roman" w:cs="Times New Roman"/>
          <w:b/>
          <w:sz w:val="40"/>
          <w:szCs w:val="28"/>
          <w:u w:val="single"/>
        </w:rPr>
        <w:t xml:space="preserve"> la Comisión de Seguridad Pública  </w:t>
      </w:r>
    </w:p>
    <w:p w:rsidR="00BC48F5" w:rsidRDefault="00BC48F5" w:rsidP="00BC48F5">
      <w:pPr>
        <w:pStyle w:val="Sinespaciado"/>
        <w:spacing w:line="360" w:lineRule="auto"/>
        <w:jc w:val="center"/>
        <w:rPr>
          <w:rFonts w:eastAsia="Calibri"/>
        </w:rPr>
      </w:pPr>
    </w:p>
    <w:p w:rsidR="00BC48F5" w:rsidRDefault="00BC48F5" w:rsidP="00BC48F5">
      <w:pPr>
        <w:spacing w:line="360" w:lineRule="auto"/>
        <w:jc w:val="both"/>
        <w:rPr>
          <w:rFonts w:ascii="Arial" w:eastAsia="Calibri" w:hAnsi="Arial" w:cs="Arial"/>
          <w:sz w:val="24"/>
          <w:szCs w:val="24"/>
        </w:rPr>
      </w:pPr>
      <w:r w:rsidRPr="003063E9">
        <w:rPr>
          <w:rFonts w:ascii="Arial" w:eastAsia="Calibri" w:hAnsi="Arial" w:cs="Arial"/>
          <w:sz w:val="24"/>
          <w:szCs w:val="24"/>
        </w:rPr>
        <w:t xml:space="preserve">En la Ciudad de Chihuahua, Chih., siendo las </w:t>
      </w:r>
      <w:r>
        <w:rPr>
          <w:rFonts w:ascii="Arial" w:hAnsi="Arial" w:cs="Arial"/>
          <w:sz w:val="24"/>
          <w:szCs w:val="24"/>
        </w:rPr>
        <w:t>11:30</w:t>
      </w:r>
      <w:r w:rsidRPr="003063E9">
        <w:rPr>
          <w:rFonts w:ascii="Arial" w:eastAsia="Calibri" w:hAnsi="Arial" w:cs="Arial"/>
          <w:sz w:val="24"/>
          <w:szCs w:val="24"/>
        </w:rPr>
        <w:t xml:space="preserve"> horas del </w:t>
      </w:r>
      <w:r>
        <w:rPr>
          <w:rFonts w:ascii="Arial" w:eastAsia="Calibri" w:hAnsi="Arial" w:cs="Arial"/>
          <w:sz w:val="24"/>
          <w:szCs w:val="24"/>
        </w:rPr>
        <w:t>día lunes</w:t>
      </w:r>
      <w:r w:rsidRPr="003063E9">
        <w:rPr>
          <w:rFonts w:ascii="Arial" w:eastAsia="Calibri" w:hAnsi="Arial" w:cs="Arial"/>
          <w:sz w:val="24"/>
          <w:szCs w:val="24"/>
        </w:rPr>
        <w:t xml:space="preserve"> </w:t>
      </w:r>
      <w:r>
        <w:rPr>
          <w:rFonts w:ascii="Arial" w:hAnsi="Arial" w:cs="Arial"/>
          <w:sz w:val="24"/>
          <w:szCs w:val="24"/>
        </w:rPr>
        <w:t>24</w:t>
      </w:r>
      <w:r w:rsidRPr="00483D68">
        <w:rPr>
          <w:rFonts w:ascii="Arial" w:hAnsi="Arial" w:cs="Arial"/>
          <w:sz w:val="24"/>
          <w:szCs w:val="24"/>
        </w:rPr>
        <w:t xml:space="preserve"> </w:t>
      </w:r>
      <w:r w:rsidRPr="00483D68">
        <w:rPr>
          <w:rFonts w:ascii="Arial" w:eastAsia="Calibri" w:hAnsi="Arial" w:cs="Arial"/>
          <w:sz w:val="24"/>
          <w:szCs w:val="24"/>
        </w:rPr>
        <w:t xml:space="preserve">de </w:t>
      </w:r>
      <w:r>
        <w:rPr>
          <w:rFonts w:ascii="Arial" w:hAnsi="Arial" w:cs="Arial"/>
          <w:sz w:val="24"/>
          <w:szCs w:val="24"/>
        </w:rPr>
        <w:t>septiembre</w:t>
      </w:r>
      <w:r w:rsidRPr="00483D68">
        <w:rPr>
          <w:rFonts w:ascii="Arial" w:hAnsi="Arial" w:cs="Arial"/>
          <w:sz w:val="24"/>
          <w:szCs w:val="24"/>
        </w:rPr>
        <w:t xml:space="preserve"> </w:t>
      </w:r>
      <w:r w:rsidRPr="00483D68">
        <w:rPr>
          <w:rFonts w:ascii="Arial" w:eastAsia="Calibri" w:hAnsi="Arial" w:cs="Arial"/>
          <w:sz w:val="24"/>
          <w:szCs w:val="24"/>
        </w:rPr>
        <w:t>de 20</w:t>
      </w:r>
      <w:r>
        <w:rPr>
          <w:rFonts w:ascii="Arial" w:hAnsi="Arial" w:cs="Arial"/>
          <w:sz w:val="24"/>
          <w:szCs w:val="24"/>
        </w:rPr>
        <w:t>18</w:t>
      </w:r>
      <w:r w:rsidRPr="003063E9">
        <w:rPr>
          <w:rFonts w:ascii="Arial" w:eastAsia="Calibri" w:hAnsi="Arial" w:cs="Arial"/>
          <w:sz w:val="24"/>
          <w:szCs w:val="24"/>
        </w:rPr>
        <w:t>, en la</w:t>
      </w:r>
      <w:r>
        <w:rPr>
          <w:rFonts w:ascii="Arial" w:eastAsia="Calibri" w:hAnsi="Arial" w:cs="Arial"/>
          <w:sz w:val="24"/>
          <w:szCs w:val="24"/>
        </w:rPr>
        <w:t xml:space="preserve"> comandancia norte de la Dirección de Seguridad Pública Municipal</w:t>
      </w:r>
      <w:r w:rsidRPr="003063E9">
        <w:rPr>
          <w:rFonts w:ascii="Arial" w:eastAsia="Calibri" w:hAnsi="Arial" w:cs="Arial"/>
          <w:sz w:val="24"/>
          <w:szCs w:val="24"/>
        </w:rPr>
        <w:t xml:space="preserve">; </w:t>
      </w:r>
      <w:r>
        <w:rPr>
          <w:rFonts w:ascii="Arial" w:eastAsia="Calibri" w:hAnsi="Arial" w:cs="Arial"/>
          <w:sz w:val="24"/>
          <w:szCs w:val="24"/>
        </w:rPr>
        <w:t xml:space="preserve"> se llevó a cabo la reunión de regidores integrantes de la comisión de Seguridad Pública bajo el siguiente: </w:t>
      </w:r>
    </w:p>
    <w:p w:rsidR="00BC48F5" w:rsidRDefault="006F0AB6" w:rsidP="00BC48F5">
      <w:pPr>
        <w:spacing w:line="360" w:lineRule="auto"/>
        <w:jc w:val="center"/>
        <w:rPr>
          <w:rFonts w:ascii="Arial" w:eastAsia="Calibri" w:hAnsi="Arial" w:cs="Arial"/>
          <w:b/>
          <w:sz w:val="24"/>
          <w:szCs w:val="24"/>
        </w:rPr>
      </w:pPr>
      <w:r w:rsidRPr="00AF3093">
        <w:rPr>
          <w:rFonts w:ascii="Arial" w:eastAsia="Calibri" w:hAnsi="Arial" w:cs="Arial"/>
          <w:b/>
          <w:sz w:val="24"/>
          <w:szCs w:val="24"/>
        </w:rPr>
        <w:t>ORDEN DEL DÍA:</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1.- Lista de asistencia;</w:t>
      </w:r>
    </w:p>
    <w:p w:rsidR="00BC48F5" w:rsidRPr="00035728"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2.- Declaración del quórum legal correspondiente;</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 xml:space="preserve">3.- Instalación legal de la Comisión, de conformidad con el artículo 106 del Reglamento Interior del </w:t>
      </w:r>
      <w:r w:rsidR="006F0AB6">
        <w:rPr>
          <w:rFonts w:ascii="Arial" w:eastAsia="Calibri" w:hAnsi="Arial" w:cs="Arial"/>
          <w:sz w:val="24"/>
          <w:szCs w:val="24"/>
        </w:rPr>
        <w:t xml:space="preserve">Honorable </w:t>
      </w:r>
      <w:r>
        <w:rPr>
          <w:rFonts w:ascii="Arial" w:eastAsia="Calibri" w:hAnsi="Arial" w:cs="Arial"/>
          <w:sz w:val="24"/>
          <w:szCs w:val="24"/>
        </w:rPr>
        <w:t xml:space="preserve">Ayuntamiento; </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 xml:space="preserve">4.- Lectura y aprobación del orden del día; </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5.- Asuntos generales;</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 xml:space="preserve">6.- Clausura de la sesión. </w:t>
      </w:r>
    </w:p>
    <w:p w:rsidR="00BC48F5" w:rsidRDefault="00BC48F5" w:rsidP="00BC48F5">
      <w:pPr>
        <w:spacing w:line="360" w:lineRule="auto"/>
        <w:jc w:val="both"/>
        <w:rPr>
          <w:rFonts w:ascii="Arial" w:eastAsia="Calibri" w:hAnsi="Arial" w:cs="Arial"/>
          <w:sz w:val="24"/>
          <w:szCs w:val="24"/>
        </w:rPr>
      </w:pPr>
    </w:p>
    <w:p w:rsidR="00BC48F5" w:rsidRDefault="00BC48F5" w:rsidP="00BC48F5">
      <w:pPr>
        <w:spacing w:line="360" w:lineRule="auto"/>
        <w:jc w:val="center"/>
        <w:rPr>
          <w:rFonts w:ascii="Arial" w:eastAsia="Calibri" w:hAnsi="Arial" w:cs="Arial"/>
          <w:b/>
          <w:sz w:val="24"/>
          <w:szCs w:val="24"/>
        </w:rPr>
      </w:pPr>
      <w:r w:rsidRPr="002A7CB2">
        <w:rPr>
          <w:rFonts w:ascii="Arial" w:eastAsia="Calibri" w:hAnsi="Arial" w:cs="Arial"/>
          <w:b/>
          <w:sz w:val="24"/>
          <w:szCs w:val="24"/>
        </w:rPr>
        <w:t>ASUNTOS TRATADOS</w:t>
      </w:r>
    </w:p>
    <w:p w:rsidR="00BC48F5" w:rsidRDefault="00BC48F5" w:rsidP="00BC48F5">
      <w:pPr>
        <w:spacing w:line="360" w:lineRule="auto"/>
        <w:jc w:val="both"/>
        <w:rPr>
          <w:rFonts w:ascii="Arial" w:eastAsia="Calibri" w:hAnsi="Arial" w:cs="Arial"/>
          <w:sz w:val="24"/>
          <w:szCs w:val="24"/>
        </w:rPr>
      </w:pPr>
      <w:r>
        <w:rPr>
          <w:rFonts w:ascii="Arial" w:eastAsia="Calibri" w:hAnsi="Arial" w:cs="Arial"/>
          <w:sz w:val="24"/>
          <w:szCs w:val="24"/>
        </w:rPr>
        <w:t>I.-  Con el objeto de dar cumplimiento al orden del día, se procedió a pasar lista a los presentes: de conformidad con el artículo 100 y 101 del Reglamento Interior del Honorable Ayuntamiento, esa reunión tuvo calidad de la Instalación de la comisión de Seguridad Pública.</w:t>
      </w:r>
    </w:p>
    <w:p w:rsidR="00BC48F5" w:rsidRPr="006F0AB6" w:rsidRDefault="00BC48F5" w:rsidP="00BC48F5">
      <w:pPr>
        <w:spacing w:line="360" w:lineRule="auto"/>
        <w:jc w:val="both"/>
        <w:rPr>
          <w:rFonts w:ascii="Arial" w:eastAsia="Calibri" w:hAnsi="Arial" w:cs="Arial"/>
          <w:sz w:val="24"/>
          <w:szCs w:val="24"/>
          <w:u w:val="single"/>
        </w:rPr>
      </w:pPr>
      <w:r w:rsidRPr="006F0AB6">
        <w:rPr>
          <w:rFonts w:ascii="Arial" w:eastAsia="Calibri" w:hAnsi="Arial" w:cs="Arial"/>
          <w:sz w:val="24"/>
          <w:szCs w:val="24"/>
          <w:u w:val="single"/>
        </w:rPr>
        <w:lastRenderedPageBreak/>
        <w:t>II.- Contándose con la asistencia de los siguientes regidores:</w:t>
      </w:r>
    </w:p>
    <w:p w:rsidR="00BC48F5" w:rsidRDefault="00BC48F5" w:rsidP="00BC48F5">
      <w:pPr>
        <w:spacing w:line="360" w:lineRule="auto"/>
        <w:jc w:val="both"/>
        <w:rPr>
          <w:rFonts w:ascii="Arial" w:eastAsia="Calibri" w:hAnsi="Arial" w:cs="Arial"/>
          <w:b/>
          <w:sz w:val="24"/>
          <w:szCs w:val="24"/>
        </w:rPr>
      </w:pPr>
      <w:r>
        <w:rPr>
          <w:rFonts w:ascii="Arial" w:eastAsia="Calibri" w:hAnsi="Arial" w:cs="Arial"/>
          <w:b/>
          <w:sz w:val="24"/>
          <w:szCs w:val="24"/>
        </w:rPr>
        <w:t xml:space="preserve">Javier Sánchez Herrera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Presidente</w:t>
      </w:r>
    </w:p>
    <w:p w:rsidR="00BC48F5" w:rsidRDefault="00BC48F5" w:rsidP="00BC48F5">
      <w:pPr>
        <w:spacing w:line="360" w:lineRule="auto"/>
        <w:jc w:val="both"/>
        <w:rPr>
          <w:rFonts w:ascii="Arial" w:eastAsia="Calibri" w:hAnsi="Arial" w:cs="Arial"/>
          <w:b/>
          <w:sz w:val="24"/>
          <w:szCs w:val="24"/>
        </w:rPr>
      </w:pPr>
      <w:r>
        <w:rPr>
          <w:rFonts w:ascii="Arial" w:eastAsia="Calibri" w:hAnsi="Arial" w:cs="Arial"/>
          <w:b/>
          <w:sz w:val="24"/>
          <w:szCs w:val="24"/>
        </w:rPr>
        <w:t>José Alfredo Chávez Madrid</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Secretario </w:t>
      </w:r>
    </w:p>
    <w:p w:rsidR="00BC48F5" w:rsidRDefault="00BC48F5" w:rsidP="00BC48F5">
      <w:pPr>
        <w:spacing w:line="360" w:lineRule="auto"/>
        <w:jc w:val="both"/>
        <w:rPr>
          <w:rFonts w:ascii="Arial" w:eastAsia="Calibri" w:hAnsi="Arial" w:cs="Arial"/>
          <w:b/>
          <w:sz w:val="24"/>
          <w:szCs w:val="24"/>
        </w:rPr>
      </w:pPr>
      <w:r>
        <w:rPr>
          <w:rFonts w:ascii="Arial" w:eastAsia="Calibri" w:hAnsi="Arial" w:cs="Arial"/>
          <w:b/>
          <w:sz w:val="24"/>
          <w:szCs w:val="24"/>
        </w:rPr>
        <w:t>Juan José Abdo Fierro</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Vocal</w:t>
      </w:r>
    </w:p>
    <w:p w:rsidR="00BC48F5" w:rsidRDefault="00BC48F5" w:rsidP="00BC48F5">
      <w:pPr>
        <w:spacing w:line="360" w:lineRule="auto"/>
        <w:jc w:val="both"/>
        <w:rPr>
          <w:rFonts w:ascii="Arial" w:eastAsia="Calibri" w:hAnsi="Arial" w:cs="Arial"/>
          <w:b/>
          <w:sz w:val="24"/>
          <w:szCs w:val="24"/>
        </w:rPr>
      </w:pPr>
      <w:r>
        <w:rPr>
          <w:rFonts w:ascii="Arial" w:eastAsia="Calibri" w:hAnsi="Arial" w:cs="Arial"/>
          <w:b/>
          <w:sz w:val="24"/>
          <w:szCs w:val="24"/>
        </w:rPr>
        <w:t xml:space="preserve">Catalina Bustillos Cárdenas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Vocal</w:t>
      </w:r>
    </w:p>
    <w:p w:rsidR="00BC48F5" w:rsidRDefault="003A110B" w:rsidP="00BC48F5">
      <w:pPr>
        <w:spacing w:line="360" w:lineRule="auto"/>
        <w:jc w:val="both"/>
        <w:rPr>
          <w:rFonts w:ascii="Arial" w:eastAsia="Calibri" w:hAnsi="Arial" w:cs="Arial"/>
          <w:b/>
          <w:sz w:val="24"/>
          <w:szCs w:val="24"/>
        </w:rPr>
      </w:pPr>
      <w:r>
        <w:rPr>
          <w:rFonts w:ascii="Arial" w:eastAsia="Calibri" w:hAnsi="Arial" w:cs="Arial"/>
          <w:b/>
          <w:sz w:val="24"/>
          <w:szCs w:val="24"/>
        </w:rPr>
        <w:t xml:space="preserve">Irma Liliana Murillo Domínguez </w:t>
      </w:r>
      <w:r>
        <w:rPr>
          <w:rFonts w:ascii="Arial" w:eastAsia="Calibri" w:hAnsi="Arial" w:cs="Arial"/>
          <w:b/>
          <w:sz w:val="24"/>
          <w:szCs w:val="24"/>
        </w:rPr>
        <w:tab/>
      </w:r>
      <w:r w:rsidR="00BC48F5">
        <w:rPr>
          <w:rFonts w:ascii="Arial" w:eastAsia="Calibri" w:hAnsi="Arial" w:cs="Arial"/>
          <w:b/>
          <w:sz w:val="24"/>
          <w:szCs w:val="24"/>
        </w:rPr>
        <w:tab/>
        <w:t xml:space="preserve">Vocal </w:t>
      </w:r>
    </w:p>
    <w:p w:rsidR="00F750EE" w:rsidRDefault="003A110B" w:rsidP="00BC48F5">
      <w:pPr>
        <w:spacing w:line="360" w:lineRule="auto"/>
        <w:jc w:val="both"/>
        <w:rPr>
          <w:rFonts w:ascii="Arial" w:eastAsia="Calibri" w:hAnsi="Arial" w:cs="Arial"/>
          <w:b/>
          <w:sz w:val="24"/>
          <w:szCs w:val="24"/>
        </w:rPr>
      </w:pPr>
      <w:r>
        <w:rPr>
          <w:rFonts w:ascii="Arial" w:eastAsia="Calibri" w:hAnsi="Arial" w:cs="Arial"/>
          <w:b/>
          <w:sz w:val="24"/>
          <w:szCs w:val="24"/>
        </w:rPr>
        <w:t>Juan Pablo Ríos Prieto</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Vocal</w:t>
      </w:r>
    </w:p>
    <w:p w:rsidR="003A110B" w:rsidRDefault="00F750EE" w:rsidP="00BC48F5">
      <w:pPr>
        <w:spacing w:line="360" w:lineRule="auto"/>
        <w:jc w:val="both"/>
        <w:rPr>
          <w:rFonts w:ascii="Arial" w:eastAsia="Calibri" w:hAnsi="Arial" w:cs="Arial"/>
          <w:b/>
          <w:sz w:val="24"/>
          <w:szCs w:val="24"/>
        </w:rPr>
      </w:pPr>
      <w:r>
        <w:rPr>
          <w:rFonts w:ascii="Arial" w:eastAsia="Calibri" w:hAnsi="Arial" w:cs="Arial"/>
          <w:b/>
          <w:sz w:val="24"/>
          <w:szCs w:val="24"/>
        </w:rPr>
        <w:t>Aracely Rocha Acosta</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Vocal</w:t>
      </w:r>
      <w:r w:rsidR="003A110B">
        <w:rPr>
          <w:rFonts w:ascii="Arial" w:eastAsia="Calibri" w:hAnsi="Arial" w:cs="Arial"/>
          <w:b/>
          <w:sz w:val="24"/>
          <w:szCs w:val="24"/>
        </w:rPr>
        <w:t xml:space="preserve"> </w:t>
      </w:r>
    </w:p>
    <w:p w:rsidR="004059E4" w:rsidRDefault="00BC48F5" w:rsidP="004059E4">
      <w:pPr>
        <w:spacing w:line="360" w:lineRule="auto"/>
        <w:jc w:val="both"/>
        <w:rPr>
          <w:rFonts w:ascii="Arial" w:eastAsia="Calibri" w:hAnsi="Arial" w:cs="Arial"/>
          <w:sz w:val="24"/>
          <w:szCs w:val="24"/>
          <w:u w:val="single"/>
        </w:rPr>
      </w:pPr>
      <w:r w:rsidRPr="002A0860">
        <w:rPr>
          <w:rFonts w:ascii="Arial" w:eastAsia="Calibri" w:hAnsi="Arial" w:cs="Arial"/>
          <w:sz w:val="24"/>
          <w:szCs w:val="24"/>
          <w:u w:val="single"/>
        </w:rPr>
        <w:t>III. Invitados</w:t>
      </w:r>
    </w:p>
    <w:p w:rsidR="006F0AB6" w:rsidRDefault="006F0AB6" w:rsidP="004059E4">
      <w:pPr>
        <w:spacing w:line="360" w:lineRule="auto"/>
        <w:jc w:val="both"/>
        <w:rPr>
          <w:rFonts w:ascii="Arial" w:eastAsia="Calibri" w:hAnsi="Arial" w:cs="Arial"/>
          <w:b/>
          <w:sz w:val="24"/>
          <w:szCs w:val="24"/>
        </w:rPr>
      </w:pPr>
      <w:r>
        <w:rPr>
          <w:rFonts w:ascii="Arial" w:eastAsia="Calibri" w:hAnsi="Arial" w:cs="Arial"/>
          <w:b/>
          <w:sz w:val="24"/>
          <w:szCs w:val="24"/>
        </w:rPr>
        <w:t xml:space="preserve">Gilberto Loya Chávez </w:t>
      </w:r>
      <w:r>
        <w:rPr>
          <w:rFonts w:ascii="Arial" w:eastAsia="Calibri" w:hAnsi="Arial" w:cs="Arial"/>
          <w:b/>
          <w:sz w:val="24"/>
          <w:szCs w:val="24"/>
        </w:rPr>
        <w:tab/>
      </w:r>
      <w:r>
        <w:rPr>
          <w:rFonts w:ascii="Arial" w:eastAsia="Calibri" w:hAnsi="Arial" w:cs="Arial"/>
          <w:b/>
          <w:sz w:val="24"/>
          <w:szCs w:val="24"/>
        </w:rPr>
        <w:tab/>
        <w:t xml:space="preserve">Director de Seguridad Pública </w:t>
      </w:r>
    </w:p>
    <w:p w:rsidR="006F0AB6" w:rsidRDefault="006F0AB6" w:rsidP="004059E4">
      <w:pPr>
        <w:spacing w:line="360" w:lineRule="auto"/>
        <w:jc w:val="both"/>
        <w:rPr>
          <w:rFonts w:ascii="Arial" w:eastAsia="Calibri" w:hAnsi="Arial" w:cs="Arial"/>
          <w:b/>
          <w:sz w:val="24"/>
          <w:szCs w:val="24"/>
        </w:rPr>
      </w:pPr>
      <w:r>
        <w:rPr>
          <w:rFonts w:ascii="Arial" w:eastAsia="Calibri" w:hAnsi="Arial" w:cs="Arial"/>
          <w:b/>
          <w:sz w:val="24"/>
          <w:szCs w:val="24"/>
        </w:rPr>
        <w:t>Marco René Loya</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Representante de la Sindicatura </w:t>
      </w:r>
    </w:p>
    <w:p w:rsidR="006F0AB6" w:rsidRDefault="006F0AB6" w:rsidP="004059E4">
      <w:pPr>
        <w:spacing w:line="360" w:lineRule="auto"/>
        <w:jc w:val="both"/>
        <w:rPr>
          <w:rFonts w:ascii="Arial" w:eastAsia="Calibri" w:hAnsi="Arial" w:cs="Arial"/>
          <w:b/>
          <w:sz w:val="24"/>
          <w:szCs w:val="24"/>
        </w:rPr>
      </w:pPr>
      <w:r>
        <w:rPr>
          <w:rFonts w:ascii="Arial" w:eastAsia="Calibri" w:hAnsi="Arial" w:cs="Arial"/>
          <w:b/>
          <w:sz w:val="24"/>
          <w:szCs w:val="24"/>
        </w:rPr>
        <w:t>José Carlos Armendáriz</w:t>
      </w:r>
      <w:r>
        <w:rPr>
          <w:rFonts w:ascii="Arial" w:eastAsia="Calibri" w:hAnsi="Arial" w:cs="Arial"/>
          <w:b/>
          <w:sz w:val="24"/>
          <w:szCs w:val="24"/>
        </w:rPr>
        <w:tab/>
      </w:r>
      <w:r>
        <w:rPr>
          <w:rFonts w:ascii="Arial" w:eastAsia="Calibri" w:hAnsi="Arial" w:cs="Arial"/>
          <w:b/>
          <w:sz w:val="24"/>
          <w:szCs w:val="24"/>
        </w:rPr>
        <w:tab/>
        <w:t xml:space="preserve">Representante de la Sindicatura </w:t>
      </w:r>
    </w:p>
    <w:p w:rsidR="006F0AB6" w:rsidRPr="006F0AB6" w:rsidRDefault="006F0AB6" w:rsidP="004059E4">
      <w:pPr>
        <w:spacing w:line="360" w:lineRule="auto"/>
        <w:jc w:val="both"/>
        <w:rPr>
          <w:rFonts w:ascii="Arial" w:eastAsia="Calibri" w:hAnsi="Arial" w:cs="Arial"/>
          <w:b/>
          <w:sz w:val="24"/>
          <w:szCs w:val="24"/>
        </w:rPr>
      </w:pPr>
      <w:r>
        <w:rPr>
          <w:rFonts w:ascii="Arial" w:eastAsia="Calibri" w:hAnsi="Arial" w:cs="Arial"/>
          <w:b/>
          <w:sz w:val="24"/>
          <w:szCs w:val="24"/>
        </w:rPr>
        <w:t xml:space="preserve">José R. Leyva Escontrías </w:t>
      </w:r>
      <w:r>
        <w:rPr>
          <w:rFonts w:ascii="Arial" w:eastAsia="Calibri" w:hAnsi="Arial" w:cs="Arial"/>
          <w:b/>
          <w:sz w:val="24"/>
          <w:szCs w:val="24"/>
        </w:rPr>
        <w:tab/>
        <w:t xml:space="preserve">Subdirector Operativo  </w:t>
      </w:r>
    </w:p>
    <w:p w:rsidR="001C178E" w:rsidRDefault="001C178E">
      <w:pPr>
        <w:spacing w:after="160" w:line="259" w:lineRule="auto"/>
        <w:rPr>
          <w:rFonts w:ascii="Arial" w:eastAsia="Calibri" w:hAnsi="Arial" w:cs="Arial"/>
          <w:sz w:val="24"/>
          <w:szCs w:val="24"/>
          <w:u w:val="single"/>
        </w:rPr>
      </w:pPr>
    </w:p>
    <w:p w:rsidR="001C178E" w:rsidRDefault="001C178E">
      <w:pPr>
        <w:spacing w:after="160" w:line="259" w:lineRule="auto"/>
        <w:rPr>
          <w:rFonts w:ascii="Arial" w:eastAsia="Calibri" w:hAnsi="Arial" w:cs="Arial"/>
          <w:sz w:val="24"/>
          <w:szCs w:val="24"/>
          <w:u w:val="single"/>
        </w:rPr>
      </w:pPr>
      <w:r>
        <w:rPr>
          <w:rFonts w:ascii="Arial" w:eastAsia="Calibri" w:hAnsi="Arial" w:cs="Arial"/>
          <w:sz w:val="24"/>
          <w:szCs w:val="24"/>
          <w:u w:val="single"/>
        </w:rPr>
        <w:t>IV.- Desarrollo De la Comisión.-</w:t>
      </w:r>
    </w:p>
    <w:p w:rsidR="001C178E" w:rsidRDefault="001C178E">
      <w:pPr>
        <w:spacing w:after="160" w:line="259" w:lineRule="auto"/>
        <w:rPr>
          <w:rFonts w:ascii="Arial" w:eastAsia="Calibri" w:hAnsi="Arial" w:cs="Arial"/>
          <w:sz w:val="24"/>
          <w:szCs w:val="24"/>
        </w:rPr>
      </w:pPr>
      <w:r>
        <w:rPr>
          <w:rFonts w:ascii="Arial" w:eastAsia="Calibri" w:hAnsi="Arial" w:cs="Arial"/>
          <w:sz w:val="24"/>
          <w:szCs w:val="24"/>
        </w:rPr>
        <w:t>El presidente</w:t>
      </w:r>
      <w:r w:rsidR="006F0AB6">
        <w:rPr>
          <w:rFonts w:ascii="Arial" w:eastAsia="Calibri" w:hAnsi="Arial" w:cs="Arial"/>
          <w:sz w:val="24"/>
          <w:szCs w:val="24"/>
        </w:rPr>
        <w:t xml:space="preserve"> de la comisión,</w:t>
      </w:r>
      <w:r>
        <w:rPr>
          <w:rFonts w:ascii="Arial" w:eastAsia="Calibri" w:hAnsi="Arial" w:cs="Arial"/>
          <w:sz w:val="24"/>
          <w:szCs w:val="24"/>
        </w:rPr>
        <w:t xml:space="preserve"> Javier Sánchez Herrera comenzó presentando a las y los integrantes de la comisión de Seguridad Públic</w:t>
      </w:r>
      <w:r w:rsidR="006F0AB6">
        <w:rPr>
          <w:rFonts w:ascii="Arial" w:eastAsia="Calibri" w:hAnsi="Arial" w:cs="Arial"/>
          <w:sz w:val="24"/>
          <w:szCs w:val="24"/>
        </w:rPr>
        <w:t xml:space="preserve">a: </w:t>
      </w:r>
    </w:p>
    <w:p w:rsidR="006F0AB6" w:rsidRP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 xml:space="preserve">Javier Sánchez Herrera  </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Presidente</w:t>
      </w:r>
    </w:p>
    <w:p w:rsidR="006F0AB6" w:rsidRP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José Alfredo Chávez Madrid</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 xml:space="preserve">Secretario </w:t>
      </w:r>
    </w:p>
    <w:p w:rsidR="006F0AB6" w:rsidRP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Juan José Abdo Fierro</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Vocal</w:t>
      </w:r>
    </w:p>
    <w:p w:rsidR="006F0AB6" w:rsidRP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 xml:space="preserve">Catalina Bustillos Cárdenas </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Vocal</w:t>
      </w:r>
    </w:p>
    <w:p w:rsidR="006F0AB6" w:rsidRP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 xml:space="preserve">Irma Liliana Murillo Domínguez </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 xml:space="preserve">Vocal </w:t>
      </w:r>
    </w:p>
    <w:p w:rsidR="006F0AB6" w:rsidRDefault="006F0AB6" w:rsidP="006F0AB6">
      <w:pPr>
        <w:pStyle w:val="Prrafodelista"/>
        <w:numPr>
          <w:ilvl w:val="0"/>
          <w:numId w:val="1"/>
        </w:numPr>
        <w:spacing w:line="240" w:lineRule="auto"/>
        <w:jc w:val="both"/>
        <w:rPr>
          <w:rFonts w:ascii="Arial" w:eastAsia="Calibri" w:hAnsi="Arial" w:cs="Arial"/>
          <w:sz w:val="24"/>
          <w:szCs w:val="24"/>
        </w:rPr>
      </w:pPr>
      <w:r w:rsidRPr="006F0AB6">
        <w:rPr>
          <w:rFonts w:ascii="Arial" w:eastAsia="Calibri" w:hAnsi="Arial" w:cs="Arial"/>
          <w:sz w:val="24"/>
          <w:szCs w:val="24"/>
        </w:rPr>
        <w:t>Juan Pablo Ríos Prieto</w:t>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r>
      <w:r w:rsidRPr="006F0AB6">
        <w:rPr>
          <w:rFonts w:ascii="Arial" w:eastAsia="Calibri" w:hAnsi="Arial" w:cs="Arial"/>
          <w:sz w:val="24"/>
          <w:szCs w:val="24"/>
        </w:rPr>
        <w:tab/>
        <w:t xml:space="preserve">Vocal </w:t>
      </w:r>
    </w:p>
    <w:p w:rsidR="00F750EE" w:rsidRDefault="00F750EE" w:rsidP="006F0AB6">
      <w:pPr>
        <w:pStyle w:val="Prrafodelista"/>
        <w:numPr>
          <w:ilvl w:val="0"/>
          <w:numId w:val="1"/>
        </w:numPr>
        <w:spacing w:line="240" w:lineRule="auto"/>
        <w:jc w:val="both"/>
        <w:rPr>
          <w:rFonts w:ascii="Arial" w:eastAsia="Calibri" w:hAnsi="Arial" w:cs="Arial"/>
          <w:sz w:val="24"/>
          <w:szCs w:val="24"/>
        </w:rPr>
      </w:pPr>
      <w:r>
        <w:rPr>
          <w:rFonts w:ascii="Arial" w:eastAsia="Calibri" w:hAnsi="Arial" w:cs="Arial"/>
          <w:sz w:val="24"/>
          <w:szCs w:val="24"/>
        </w:rPr>
        <w:t>Aracely Rocha Acosta</w:t>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Vocal</w:t>
      </w:r>
    </w:p>
    <w:p w:rsidR="00F300BF" w:rsidRPr="006F0AB6" w:rsidRDefault="00F300BF" w:rsidP="00F300BF">
      <w:pPr>
        <w:pStyle w:val="Prrafodelista"/>
        <w:spacing w:line="240" w:lineRule="auto"/>
        <w:jc w:val="both"/>
        <w:rPr>
          <w:rFonts w:ascii="Arial" w:eastAsia="Calibri" w:hAnsi="Arial" w:cs="Arial"/>
          <w:sz w:val="24"/>
          <w:szCs w:val="24"/>
        </w:rPr>
      </w:pPr>
    </w:p>
    <w:p w:rsidR="002A0C18" w:rsidRDefault="002A0C18" w:rsidP="002A0C18">
      <w:pPr>
        <w:spacing w:after="160" w:line="360" w:lineRule="auto"/>
        <w:jc w:val="both"/>
        <w:rPr>
          <w:rFonts w:ascii="Arial" w:eastAsia="Calibri" w:hAnsi="Arial" w:cs="Arial"/>
          <w:sz w:val="24"/>
          <w:szCs w:val="24"/>
        </w:rPr>
      </w:pPr>
      <w:r>
        <w:rPr>
          <w:rFonts w:ascii="Arial" w:eastAsia="Calibri" w:hAnsi="Arial" w:cs="Arial"/>
          <w:sz w:val="24"/>
          <w:szCs w:val="24"/>
        </w:rPr>
        <w:t>Continua con la voz el Regidor Javier Sánchez argumentando que e</w:t>
      </w:r>
      <w:r w:rsidR="00F300BF">
        <w:rPr>
          <w:rFonts w:ascii="Arial" w:eastAsia="Calibri" w:hAnsi="Arial" w:cs="Arial"/>
          <w:sz w:val="24"/>
          <w:szCs w:val="24"/>
        </w:rPr>
        <w:t xml:space="preserve">l objeto de instalar la comisión en la comandancia es que conozcan la Dirección de Seguridad Pública Municipal, que tengan una visión de todo el trabajo que se hace  y del gran avance que se ha tenido en los últimos dos años, que puedan estar sensibilizados del trabajo y de cómo se  desarrollan los procesos, que conozcan el modelo operativo de cómo se atienden las llamadas de emergencia, es decir de manera general el cambio que ha tenido en todos sus ámbitos la Dirección. Que ustedes estén </w:t>
      </w:r>
      <w:r>
        <w:rPr>
          <w:rFonts w:ascii="Arial" w:eastAsia="Calibri" w:hAnsi="Arial" w:cs="Arial"/>
          <w:sz w:val="24"/>
          <w:szCs w:val="24"/>
        </w:rPr>
        <w:t>conscientes</w:t>
      </w:r>
      <w:r w:rsidR="00F300BF">
        <w:rPr>
          <w:rFonts w:ascii="Arial" w:eastAsia="Calibri" w:hAnsi="Arial" w:cs="Arial"/>
          <w:sz w:val="24"/>
          <w:szCs w:val="24"/>
        </w:rPr>
        <w:t xml:space="preserve"> que el trabajo y la inversión </w:t>
      </w:r>
      <w:r>
        <w:rPr>
          <w:rFonts w:ascii="Arial" w:eastAsia="Calibri" w:hAnsi="Arial" w:cs="Arial"/>
          <w:sz w:val="24"/>
          <w:szCs w:val="24"/>
        </w:rPr>
        <w:t>que se haga en materia de Seguridad en el Municipio de Chihuahua, es una inversión bien hecha, es una inversión que está rindiendo frutos, para que los ciudadanos de Chihuahua se sientan más seguros, que podamos contribuir no solo en la percepción, si no que precisamente en esos resultados que puede dar la Dirección.</w:t>
      </w:r>
    </w:p>
    <w:p w:rsidR="00F300BF" w:rsidRDefault="002A0C18" w:rsidP="002A0C18">
      <w:pPr>
        <w:spacing w:after="160" w:line="360" w:lineRule="auto"/>
        <w:jc w:val="both"/>
        <w:rPr>
          <w:rFonts w:ascii="Arial" w:eastAsia="Calibri" w:hAnsi="Arial" w:cs="Arial"/>
          <w:sz w:val="24"/>
          <w:szCs w:val="24"/>
        </w:rPr>
      </w:pPr>
      <w:r>
        <w:rPr>
          <w:rFonts w:ascii="Arial" w:eastAsia="Calibri" w:hAnsi="Arial" w:cs="Arial"/>
          <w:sz w:val="24"/>
          <w:szCs w:val="24"/>
        </w:rPr>
        <w:t xml:space="preserve">El Presidente de la Comisión Javier Sánchez pidió a </w:t>
      </w:r>
      <w:r w:rsidR="00F300BF">
        <w:rPr>
          <w:rFonts w:ascii="Arial" w:eastAsia="Calibri" w:hAnsi="Arial" w:cs="Arial"/>
          <w:sz w:val="24"/>
          <w:szCs w:val="24"/>
        </w:rPr>
        <w:t xml:space="preserve">las personas que se encontraban presentes en la reunión </w:t>
      </w:r>
      <w:r>
        <w:rPr>
          <w:rFonts w:ascii="Arial" w:eastAsia="Calibri" w:hAnsi="Arial" w:cs="Arial"/>
          <w:sz w:val="24"/>
          <w:szCs w:val="24"/>
        </w:rPr>
        <w:t>se presentaran a fin de conocerse e identificar a que institución asisten.</w:t>
      </w:r>
      <w:r w:rsidR="00FB067B">
        <w:rPr>
          <w:rFonts w:ascii="Arial" w:eastAsia="Calibri" w:hAnsi="Arial" w:cs="Arial"/>
          <w:sz w:val="24"/>
          <w:szCs w:val="24"/>
        </w:rPr>
        <w:t xml:space="preserve"> </w:t>
      </w:r>
    </w:p>
    <w:p w:rsidR="001C178E" w:rsidRDefault="001C178E" w:rsidP="00476271">
      <w:pPr>
        <w:spacing w:after="160" w:line="360" w:lineRule="auto"/>
        <w:jc w:val="both"/>
        <w:rPr>
          <w:rFonts w:ascii="Arial" w:eastAsia="Calibri" w:hAnsi="Arial" w:cs="Arial"/>
          <w:sz w:val="24"/>
          <w:szCs w:val="24"/>
        </w:rPr>
      </w:pPr>
      <w:r>
        <w:rPr>
          <w:rFonts w:ascii="Arial" w:eastAsia="Calibri" w:hAnsi="Arial" w:cs="Arial"/>
          <w:sz w:val="24"/>
          <w:szCs w:val="24"/>
        </w:rPr>
        <w:t>Siendo las 11</w:t>
      </w:r>
      <w:r w:rsidR="00FB067B">
        <w:rPr>
          <w:rFonts w:ascii="Arial" w:eastAsia="Calibri" w:hAnsi="Arial" w:cs="Arial"/>
          <w:sz w:val="24"/>
          <w:szCs w:val="24"/>
        </w:rPr>
        <w:t xml:space="preserve"> horas con </w:t>
      </w:r>
      <w:r>
        <w:rPr>
          <w:rFonts w:ascii="Arial" w:eastAsia="Calibri" w:hAnsi="Arial" w:cs="Arial"/>
          <w:sz w:val="24"/>
          <w:szCs w:val="24"/>
        </w:rPr>
        <w:t>58 minutos</w:t>
      </w:r>
      <w:r w:rsidR="00FB067B">
        <w:rPr>
          <w:rFonts w:ascii="Arial" w:eastAsia="Calibri" w:hAnsi="Arial" w:cs="Arial"/>
          <w:sz w:val="24"/>
          <w:szCs w:val="24"/>
        </w:rPr>
        <w:t>,</w:t>
      </w:r>
      <w:r>
        <w:rPr>
          <w:rFonts w:ascii="Arial" w:eastAsia="Calibri" w:hAnsi="Arial" w:cs="Arial"/>
          <w:sz w:val="24"/>
          <w:szCs w:val="24"/>
        </w:rPr>
        <w:t xml:space="preserve"> del día 24 de septiembre de</w:t>
      </w:r>
      <w:r w:rsidR="00476271">
        <w:rPr>
          <w:rFonts w:ascii="Arial" w:eastAsia="Calibri" w:hAnsi="Arial" w:cs="Arial"/>
          <w:sz w:val="24"/>
          <w:szCs w:val="24"/>
        </w:rPr>
        <w:t>l año 2018 se declaró</w:t>
      </w:r>
      <w:r>
        <w:rPr>
          <w:rFonts w:ascii="Arial" w:eastAsia="Calibri" w:hAnsi="Arial" w:cs="Arial"/>
          <w:sz w:val="24"/>
          <w:szCs w:val="24"/>
        </w:rPr>
        <w:t xml:space="preserve"> legalmente instalada la comisión de Seguridad Pública de</w:t>
      </w:r>
      <w:r w:rsidR="00FB067B">
        <w:rPr>
          <w:rFonts w:ascii="Arial" w:eastAsia="Calibri" w:hAnsi="Arial" w:cs="Arial"/>
          <w:sz w:val="24"/>
          <w:szCs w:val="24"/>
        </w:rPr>
        <w:t xml:space="preserve">l periodo de ejercicio constitucional </w:t>
      </w:r>
      <w:r>
        <w:rPr>
          <w:rFonts w:ascii="Arial" w:eastAsia="Calibri" w:hAnsi="Arial" w:cs="Arial"/>
          <w:sz w:val="24"/>
          <w:szCs w:val="24"/>
        </w:rPr>
        <w:t>2018-202</w:t>
      </w:r>
      <w:r w:rsidR="00FB067B">
        <w:rPr>
          <w:rFonts w:ascii="Arial" w:eastAsia="Calibri" w:hAnsi="Arial" w:cs="Arial"/>
          <w:sz w:val="24"/>
          <w:szCs w:val="24"/>
        </w:rPr>
        <w:t>1.</w:t>
      </w:r>
      <w:r w:rsidR="00476271">
        <w:rPr>
          <w:rFonts w:ascii="Arial" w:eastAsia="Calibri" w:hAnsi="Arial" w:cs="Arial"/>
          <w:sz w:val="24"/>
          <w:szCs w:val="24"/>
        </w:rPr>
        <w:t>.</w:t>
      </w:r>
      <w:r w:rsidR="00FB067B">
        <w:rPr>
          <w:rFonts w:ascii="Arial" w:eastAsia="Calibri" w:hAnsi="Arial" w:cs="Arial"/>
          <w:sz w:val="24"/>
          <w:szCs w:val="24"/>
        </w:rPr>
        <w:t xml:space="preserve"> </w:t>
      </w:r>
    </w:p>
    <w:p w:rsidR="001C178E" w:rsidRDefault="00476271" w:rsidP="00476271">
      <w:pPr>
        <w:spacing w:after="160" w:line="360" w:lineRule="auto"/>
        <w:jc w:val="both"/>
        <w:rPr>
          <w:rFonts w:ascii="Arial" w:eastAsia="Calibri" w:hAnsi="Arial" w:cs="Arial"/>
          <w:sz w:val="24"/>
          <w:szCs w:val="24"/>
        </w:rPr>
      </w:pPr>
      <w:r>
        <w:rPr>
          <w:rFonts w:ascii="Arial" w:eastAsia="Calibri" w:hAnsi="Arial" w:cs="Arial"/>
          <w:sz w:val="24"/>
          <w:szCs w:val="24"/>
        </w:rPr>
        <w:t>El trabajo</w:t>
      </w:r>
      <w:r w:rsidR="001C178E">
        <w:rPr>
          <w:rFonts w:ascii="Arial" w:eastAsia="Calibri" w:hAnsi="Arial" w:cs="Arial"/>
          <w:sz w:val="24"/>
          <w:szCs w:val="24"/>
        </w:rPr>
        <w:t xml:space="preserve"> que ha hecho la dirección de Seguridad </w:t>
      </w:r>
      <w:r>
        <w:rPr>
          <w:rFonts w:ascii="Arial" w:eastAsia="Calibri" w:hAnsi="Arial" w:cs="Arial"/>
          <w:sz w:val="24"/>
          <w:szCs w:val="24"/>
        </w:rPr>
        <w:t>Pública</w:t>
      </w:r>
      <w:r w:rsidR="001C178E">
        <w:rPr>
          <w:rFonts w:ascii="Arial" w:eastAsia="Calibri" w:hAnsi="Arial" w:cs="Arial"/>
          <w:sz w:val="24"/>
          <w:szCs w:val="24"/>
        </w:rPr>
        <w:t xml:space="preserve"> Municipal</w:t>
      </w:r>
      <w:r>
        <w:rPr>
          <w:rFonts w:ascii="Arial" w:eastAsia="Calibri" w:hAnsi="Arial" w:cs="Arial"/>
          <w:sz w:val="24"/>
          <w:szCs w:val="24"/>
        </w:rPr>
        <w:t>,</w:t>
      </w:r>
      <w:r w:rsidR="001C178E">
        <w:rPr>
          <w:rFonts w:ascii="Arial" w:eastAsia="Calibri" w:hAnsi="Arial" w:cs="Arial"/>
          <w:sz w:val="24"/>
          <w:szCs w:val="24"/>
        </w:rPr>
        <w:t xml:space="preserve"> es un trab</w:t>
      </w:r>
      <w:r>
        <w:rPr>
          <w:rFonts w:ascii="Arial" w:eastAsia="Calibri" w:hAnsi="Arial" w:cs="Arial"/>
          <w:sz w:val="24"/>
          <w:szCs w:val="24"/>
        </w:rPr>
        <w:t>a</w:t>
      </w:r>
      <w:r w:rsidR="001C178E">
        <w:rPr>
          <w:rFonts w:ascii="Arial" w:eastAsia="Calibri" w:hAnsi="Arial" w:cs="Arial"/>
          <w:sz w:val="24"/>
          <w:szCs w:val="24"/>
        </w:rPr>
        <w:t>jo que todos los regidores del PAN nos hemos sentidos muy orgullosos</w:t>
      </w:r>
      <w:r>
        <w:rPr>
          <w:rFonts w:ascii="Arial" w:eastAsia="Calibri" w:hAnsi="Arial" w:cs="Arial"/>
          <w:sz w:val="24"/>
          <w:szCs w:val="24"/>
        </w:rPr>
        <w:t xml:space="preserve"> por todos los logros que ha alcanzado.</w:t>
      </w:r>
      <w:r w:rsidR="001C178E">
        <w:rPr>
          <w:rFonts w:ascii="Arial" w:eastAsia="Calibri" w:hAnsi="Arial" w:cs="Arial"/>
          <w:sz w:val="24"/>
          <w:szCs w:val="24"/>
        </w:rPr>
        <w:t xml:space="preserve"> </w:t>
      </w:r>
      <w:r>
        <w:rPr>
          <w:rFonts w:ascii="Arial" w:eastAsia="Calibri" w:hAnsi="Arial" w:cs="Arial"/>
          <w:sz w:val="24"/>
          <w:szCs w:val="24"/>
        </w:rPr>
        <w:t xml:space="preserve">El regidor Javier Sánchez agradeció al Director de Seguridad Pública por ser anfitrión, al cual  le cedió la palabra. </w:t>
      </w:r>
    </w:p>
    <w:p w:rsidR="00476271" w:rsidRDefault="00476271" w:rsidP="004146CA">
      <w:pPr>
        <w:spacing w:after="160" w:line="360" w:lineRule="auto"/>
        <w:jc w:val="both"/>
        <w:rPr>
          <w:rFonts w:ascii="Arial" w:eastAsia="Calibri" w:hAnsi="Arial" w:cs="Arial"/>
          <w:sz w:val="24"/>
          <w:szCs w:val="24"/>
        </w:rPr>
      </w:pPr>
      <w:r>
        <w:rPr>
          <w:rFonts w:ascii="Arial" w:eastAsia="Calibri" w:hAnsi="Arial" w:cs="Arial"/>
          <w:sz w:val="24"/>
          <w:szCs w:val="24"/>
        </w:rPr>
        <w:t xml:space="preserve">Tomó la palabra el  Director de Seguridad Pública Gilberto Loya el cual comentó </w:t>
      </w:r>
      <w:r w:rsidR="00C91BB0">
        <w:rPr>
          <w:rFonts w:ascii="Arial" w:eastAsia="Calibri" w:hAnsi="Arial" w:cs="Arial"/>
          <w:sz w:val="24"/>
          <w:szCs w:val="24"/>
        </w:rPr>
        <w:t>que hace dos años llego a la institución, y que seguramente se pueden v</w:t>
      </w:r>
      <w:r w:rsidR="004146CA">
        <w:rPr>
          <w:rFonts w:ascii="Arial" w:eastAsia="Calibri" w:hAnsi="Arial" w:cs="Arial"/>
          <w:sz w:val="24"/>
          <w:szCs w:val="24"/>
        </w:rPr>
        <w:t xml:space="preserve">er cosas que antes no estaban, </w:t>
      </w:r>
      <w:r w:rsidR="00C91BB0">
        <w:rPr>
          <w:rFonts w:ascii="Arial" w:eastAsia="Calibri" w:hAnsi="Arial" w:cs="Arial"/>
          <w:sz w:val="24"/>
          <w:szCs w:val="24"/>
        </w:rPr>
        <w:t>que esto es  gracias a una gran inversión</w:t>
      </w:r>
      <w:r>
        <w:rPr>
          <w:rFonts w:ascii="Arial" w:eastAsia="Calibri" w:hAnsi="Arial" w:cs="Arial"/>
          <w:sz w:val="24"/>
          <w:szCs w:val="24"/>
        </w:rPr>
        <w:t xml:space="preserve"> y que esa inversión se ha visto reflejada en números</w:t>
      </w:r>
      <w:r w:rsidR="00C91BB0">
        <w:rPr>
          <w:rFonts w:ascii="Arial" w:eastAsia="Calibri" w:hAnsi="Arial" w:cs="Arial"/>
          <w:sz w:val="24"/>
          <w:szCs w:val="24"/>
        </w:rPr>
        <w:t>,</w:t>
      </w:r>
      <w:r>
        <w:rPr>
          <w:rFonts w:ascii="Arial" w:eastAsia="Calibri" w:hAnsi="Arial" w:cs="Arial"/>
          <w:sz w:val="24"/>
          <w:szCs w:val="24"/>
        </w:rPr>
        <w:t xml:space="preserve"> </w:t>
      </w:r>
      <w:r w:rsidR="001C178E">
        <w:rPr>
          <w:rFonts w:ascii="Arial" w:eastAsia="Calibri" w:hAnsi="Arial" w:cs="Arial"/>
          <w:sz w:val="24"/>
          <w:szCs w:val="24"/>
        </w:rPr>
        <w:t xml:space="preserve"> es decir</w:t>
      </w:r>
      <w:r w:rsidR="00C91BB0">
        <w:rPr>
          <w:rFonts w:ascii="Arial" w:eastAsia="Calibri" w:hAnsi="Arial" w:cs="Arial"/>
          <w:sz w:val="24"/>
          <w:szCs w:val="24"/>
        </w:rPr>
        <w:t>,</w:t>
      </w:r>
      <w:r w:rsidR="001C178E">
        <w:rPr>
          <w:rFonts w:ascii="Arial" w:eastAsia="Calibri" w:hAnsi="Arial" w:cs="Arial"/>
          <w:sz w:val="24"/>
          <w:szCs w:val="24"/>
        </w:rPr>
        <w:t xml:space="preserve"> en temas económicos y de incidencia </w:t>
      </w:r>
      <w:r w:rsidR="00C91BB0">
        <w:rPr>
          <w:rFonts w:ascii="Arial" w:eastAsia="Calibri" w:hAnsi="Arial" w:cs="Arial"/>
          <w:sz w:val="24"/>
          <w:szCs w:val="24"/>
        </w:rPr>
        <w:lastRenderedPageBreak/>
        <w:t>delictiva,</w:t>
      </w:r>
      <w:r w:rsidR="001C178E">
        <w:rPr>
          <w:rFonts w:ascii="Arial" w:eastAsia="Calibri" w:hAnsi="Arial" w:cs="Arial"/>
          <w:sz w:val="24"/>
          <w:szCs w:val="24"/>
        </w:rPr>
        <w:t xml:space="preserve"> </w:t>
      </w:r>
      <w:r w:rsidR="00C91BB0">
        <w:rPr>
          <w:rFonts w:ascii="Arial" w:eastAsia="Calibri" w:hAnsi="Arial" w:cs="Arial"/>
          <w:sz w:val="24"/>
          <w:szCs w:val="24"/>
        </w:rPr>
        <w:t>principalmente</w:t>
      </w:r>
      <w:r w:rsidR="001C178E">
        <w:rPr>
          <w:rFonts w:ascii="Arial" w:eastAsia="Calibri" w:hAnsi="Arial" w:cs="Arial"/>
          <w:sz w:val="24"/>
          <w:szCs w:val="24"/>
        </w:rPr>
        <w:t xml:space="preserve"> en los delitos</w:t>
      </w:r>
      <w:r>
        <w:rPr>
          <w:rFonts w:ascii="Arial" w:eastAsia="Calibri" w:hAnsi="Arial" w:cs="Arial"/>
          <w:sz w:val="24"/>
          <w:szCs w:val="24"/>
        </w:rPr>
        <w:t xml:space="preserve"> </w:t>
      </w:r>
      <w:r w:rsidR="00C91BB0">
        <w:rPr>
          <w:rFonts w:ascii="Arial" w:eastAsia="Calibri" w:hAnsi="Arial" w:cs="Arial"/>
          <w:sz w:val="24"/>
          <w:szCs w:val="24"/>
        </w:rPr>
        <w:t>más</w:t>
      </w:r>
      <w:r>
        <w:rPr>
          <w:rFonts w:ascii="Arial" w:eastAsia="Calibri" w:hAnsi="Arial" w:cs="Arial"/>
          <w:sz w:val="24"/>
          <w:szCs w:val="24"/>
        </w:rPr>
        <w:t xml:space="preserve"> complicados y </w:t>
      </w:r>
      <w:r w:rsidR="00C91BB0">
        <w:rPr>
          <w:rFonts w:ascii="Arial" w:eastAsia="Calibri" w:hAnsi="Arial" w:cs="Arial"/>
          <w:sz w:val="24"/>
          <w:szCs w:val="24"/>
        </w:rPr>
        <w:t xml:space="preserve">el </w:t>
      </w:r>
      <w:r>
        <w:rPr>
          <w:rFonts w:ascii="Arial" w:eastAsia="Calibri" w:hAnsi="Arial" w:cs="Arial"/>
          <w:sz w:val="24"/>
          <w:szCs w:val="24"/>
        </w:rPr>
        <w:t>ver como Chihuahua está avanzado en muy buenos términos.</w:t>
      </w:r>
    </w:p>
    <w:p w:rsidR="00562F53" w:rsidRDefault="004146CA" w:rsidP="00D61E12">
      <w:pPr>
        <w:spacing w:after="160" w:line="360" w:lineRule="auto"/>
        <w:jc w:val="both"/>
        <w:rPr>
          <w:rFonts w:ascii="Arial" w:eastAsia="Calibri" w:hAnsi="Arial" w:cs="Arial"/>
          <w:sz w:val="24"/>
          <w:szCs w:val="24"/>
        </w:rPr>
      </w:pPr>
      <w:r>
        <w:rPr>
          <w:rFonts w:ascii="Arial" w:eastAsia="Calibri" w:hAnsi="Arial" w:cs="Arial"/>
          <w:sz w:val="24"/>
          <w:szCs w:val="24"/>
        </w:rPr>
        <w:t xml:space="preserve">Continuó con la voz el Director de Seguridad Pública Gilberto Loya: </w:t>
      </w:r>
      <w:r w:rsidR="001C178E">
        <w:rPr>
          <w:rFonts w:ascii="Arial" w:eastAsia="Calibri" w:hAnsi="Arial" w:cs="Arial"/>
          <w:sz w:val="24"/>
          <w:szCs w:val="24"/>
        </w:rPr>
        <w:t>h</w:t>
      </w:r>
      <w:r>
        <w:rPr>
          <w:rFonts w:ascii="Arial" w:eastAsia="Calibri" w:hAnsi="Arial" w:cs="Arial"/>
          <w:sz w:val="24"/>
          <w:szCs w:val="24"/>
        </w:rPr>
        <w:t>a</w:t>
      </w:r>
      <w:r w:rsidR="001C178E">
        <w:rPr>
          <w:rFonts w:ascii="Arial" w:eastAsia="Calibri" w:hAnsi="Arial" w:cs="Arial"/>
          <w:sz w:val="24"/>
          <w:szCs w:val="24"/>
        </w:rPr>
        <w:t>ce dos años la ciudad esta</w:t>
      </w:r>
      <w:r>
        <w:rPr>
          <w:rFonts w:ascii="Arial" w:eastAsia="Calibri" w:hAnsi="Arial" w:cs="Arial"/>
          <w:sz w:val="24"/>
          <w:szCs w:val="24"/>
        </w:rPr>
        <w:t>ba</w:t>
      </w:r>
      <w:r w:rsidR="001C178E">
        <w:rPr>
          <w:rFonts w:ascii="Arial" w:eastAsia="Calibri" w:hAnsi="Arial" w:cs="Arial"/>
          <w:sz w:val="24"/>
          <w:szCs w:val="24"/>
        </w:rPr>
        <w:t xml:space="preserve"> divid</w:t>
      </w:r>
      <w:r>
        <w:rPr>
          <w:rFonts w:ascii="Arial" w:eastAsia="Calibri" w:hAnsi="Arial" w:cs="Arial"/>
          <w:sz w:val="24"/>
          <w:szCs w:val="24"/>
        </w:rPr>
        <w:t>i</w:t>
      </w:r>
      <w:r w:rsidR="001C178E">
        <w:rPr>
          <w:rFonts w:ascii="Arial" w:eastAsia="Calibri" w:hAnsi="Arial" w:cs="Arial"/>
          <w:sz w:val="24"/>
          <w:szCs w:val="24"/>
        </w:rPr>
        <w:t>da en 4 regiones</w:t>
      </w:r>
      <w:r w:rsidR="00BF3CDC">
        <w:rPr>
          <w:rFonts w:ascii="Arial" w:eastAsia="Calibri" w:hAnsi="Arial" w:cs="Arial"/>
          <w:sz w:val="24"/>
          <w:szCs w:val="24"/>
        </w:rPr>
        <w:t xml:space="preserve">, al llegar </w:t>
      </w:r>
      <w:r>
        <w:rPr>
          <w:rFonts w:ascii="Arial" w:eastAsia="Calibri" w:hAnsi="Arial" w:cs="Arial"/>
          <w:sz w:val="24"/>
          <w:szCs w:val="24"/>
        </w:rPr>
        <w:t>s</w:t>
      </w:r>
      <w:r w:rsidR="00BF3CDC">
        <w:rPr>
          <w:rFonts w:ascii="Arial" w:eastAsia="Calibri" w:hAnsi="Arial" w:cs="Arial"/>
          <w:sz w:val="24"/>
          <w:szCs w:val="24"/>
        </w:rPr>
        <w:t>e creó</w:t>
      </w:r>
      <w:r>
        <w:rPr>
          <w:rFonts w:ascii="Arial" w:eastAsia="Calibri" w:hAnsi="Arial" w:cs="Arial"/>
          <w:sz w:val="24"/>
          <w:szCs w:val="24"/>
        </w:rPr>
        <w:t xml:space="preserve"> una quinta región </w:t>
      </w:r>
      <w:r w:rsidR="00BF3CDC">
        <w:rPr>
          <w:rFonts w:ascii="Arial" w:eastAsia="Calibri" w:hAnsi="Arial" w:cs="Arial"/>
          <w:sz w:val="24"/>
          <w:szCs w:val="24"/>
        </w:rPr>
        <w:t>más</w:t>
      </w:r>
      <w:r>
        <w:rPr>
          <w:rFonts w:ascii="Arial" w:eastAsia="Calibri" w:hAnsi="Arial" w:cs="Arial"/>
          <w:sz w:val="24"/>
          <w:szCs w:val="24"/>
        </w:rPr>
        <w:t xml:space="preserve"> </w:t>
      </w:r>
      <w:r w:rsidR="00BF3CDC">
        <w:rPr>
          <w:rFonts w:ascii="Arial" w:eastAsia="Calibri" w:hAnsi="Arial" w:cs="Arial"/>
          <w:sz w:val="24"/>
          <w:szCs w:val="24"/>
        </w:rPr>
        <w:t xml:space="preserve">que es la zona centro. </w:t>
      </w:r>
    </w:p>
    <w:p w:rsidR="00562F53" w:rsidRDefault="00BF3CDC" w:rsidP="00D61E12">
      <w:pPr>
        <w:spacing w:after="160" w:line="360" w:lineRule="auto"/>
        <w:jc w:val="both"/>
        <w:rPr>
          <w:rFonts w:ascii="Arial" w:eastAsia="Calibri" w:hAnsi="Arial" w:cs="Arial"/>
          <w:sz w:val="24"/>
          <w:szCs w:val="24"/>
        </w:rPr>
      </w:pPr>
      <w:r>
        <w:rPr>
          <w:rFonts w:ascii="Arial" w:eastAsia="Calibri" w:hAnsi="Arial" w:cs="Arial"/>
          <w:sz w:val="24"/>
          <w:szCs w:val="24"/>
        </w:rPr>
        <w:t>El distrito C</w:t>
      </w:r>
      <w:r w:rsidR="001C178E">
        <w:rPr>
          <w:rFonts w:ascii="Arial" w:eastAsia="Calibri" w:hAnsi="Arial" w:cs="Arial"/>
          <w:sz w:val="24"/>
          <w:szCs w:val="24"/>
        </w:rPr>
        <w:t>olón</w:t>
      </w:r>
      <w:r>
        <w:rPr>
          <w:rFonts w:ascii="Arial" w:eastAsia="Calibri" w:hAnsi="Arial" w:cs="Arial"/>
          <w:sz w:val="24"/>
          <w:szCs w:val="24"/>
        </w:rPr>
        <w:t>,</w:t>
      </w:r>
      <w:r w:rsidR="001C178E">
        <w:rPr>
          <w:rFonts w:ascii="Arial" w:eastAsia="Calibri" w:hAnsi="Arial" w:cs="Arial"/>
          <w:sz w:val="24"/>
          <w:szCs w:val="24"/>
        </w:rPr>
        <w:t xml:space="preserve"> es de la avenida Homero hacia el Norte de la Ciudad</w:t>
      </w:r>
      <w:r>
        <w:rPr>
          <w:rFonts w:ascii="Arial" w:eastAsia="Calibri" w:hAnsi="Arial" w:cs="Arial"/>
          <w:sz w:val="24"/>
          <w:szCs w:val="24"/>
        </w:rPr>
        <w:t>,</w:t>
      </w:r>
      <w:r w:rsidR="004146CA">
        <w:rPr>
          <w:rFonts w:ascii="Arial" w:eastAsia="Calibri" w:hAnsi="Arial" w:cs="Arial"/>
          <w:sz w:val="24"/>
          <w:szCs w:val="24"/>
        </w:rPr>
        <w:t xml:space="preserve"> tiene dos </w:t>
      </w:r>
      <w:r>
        <w:rPr>
          <w:rFonts w:ascii="Arial" w:eastAsia="Calibri" w:hAnsi="Arial" w:cs="Arial"/>
          <w:sz w:val="24"/>
          <w:szCs w:val="24"/>
        </w:rPr>
        <w:t>características</w:t>
      </w:r>
      <w:r w:rsidR="004146CA">
        <w:rPr>
          <w:rFonts w:ascii="Arial" w:eastAsia="Calibri" w:hAnsi="Arial" w:cs="Arial"/>
          <w:sz w:val="24"/>
          <w:szCs w:val="24"/>
        </w:rPr>
        <w:t xml:space="preserve"> importantes, es una zona de vivienda residencia</w:t>
      </w:r>
      <w:r>
        <w:rPr>
          <w:rFonts w:ascii="Arial" w:eastAsia="Calibri" w:hAnsi="Arial" w:cs="Arial"/>
          <w:sz w:val="24"/>
          <w:szCs w:val="24"/>
        </w:rPr>
        <w:t xml:space="preserve">l, </w:t>
      </w:r>
      <w:r w:rsidR="00352D79">
        <w:rPr>
          <w:rFonts w:ascii="Arial" w:eastAsia="Calibri" w:hAnsi="Arial" w:cs="Arial"/>
          <w:sz w:val="24"/>
          <w:szCs w:val="24"/>
        </w:rPr>
        <w:t>está</w:t>
      </w:r>
      <w:r w:rsidR="004146CA">
        <w:rPr>
          <w:rFonts w:ascii="Arial" w:eastAsia="Calibri" w:hAnsi="Arial" w:cs="Arial"/>
          <w:sz w:val="24"/>
          <w:szCs w:val="24"/>
        </w:rPr>
        <w:t xml:space="preserve"> el nuevo campus de la Universidad Autónoma de Chihuahua y tiene dos zonas industriales, de ese distrito</w:t>
      </w:r>
      <w:r>
        <w:rPr>
          <w:rFonts w:ascii="Arial" w:eastAsia="Calibri" w:hAnsi="Arial" w:cs="Arial"/>
          <w:sz w:val="24"/>
          <w:szCs w:val="24"/>
        </w:rPr>
        <w:t xml:space="preserve"> hay un encargado </w:t>
      </w:r>
      <w:r w:rsidR="001C178E">
        <w:rPr>
          <w:rFonts w:ascii="Arial" w:eastAsia="Calibri" w:hAnsi="Arial" w:cs="Arial"/>
          <w:sz w:val="24"/>
          <w:szCs w:val="24"/>
        </w:rPr>
        <w:t>operativo, el Lic</w:t>
      </w:r>
      <w:r>
        <w:rPr>
          <w:rFonts w:ascii="Arial" w:eastAsia="Calibri" w:hAnsi="Arial" w:cs="Arial"/>
          <w:sz w:val="24"/>
          <w:szCs w:val="24"/>
        </w:rPr>
        <w:t>.</w:t>
      </w:r>
      <w:r w:rsidR="001C178E">
        <w:rPr>
          <w:rFonts w:ascii="Arial" w:eastAsia="Calibri" w:hAnsi="Arial" w:cs="Arial"/>
          <w:sz w:val="24"/>
          <w:szCs w:val="24"/>
        </w:rPr>
        <w:t xml:space="preserve"> Salomón</w:t>
      </w:r>
      <w:r w:rsidR="004146CA">
        <w:rPr>
          <w:rFonts w:ascii="Arial" w:eastAsia="Calibri" w:hAnsi="Arial" w:cs="Arial"/>
          <w:sz w:val="24"/>
          <w:szCs w:val="24"/>
        </w:rPr>
        <w:t xml:space="preserve"> Márquez.</w:t>
      </w:r>
    </w:p>
    <w:p w:rsidR="00562F53" w:rsidRDefault="004146CA" w:rsidP="00D61E12">
      <w:pPr>
        <w:spacing w:after="160" w:line="360" w:lineRule="auto"/>
        <w:jc w:val="both"/>
        <w:rPr>
          <w:rFonts w:ascii="Arial" w:eastAsia="Calibri" w:hAnsi="Arial" w:cs="Arial"/>
          <w:sz w:val="24"/>
          <w:szCs w:val="24"/>
        </w:rPr>
      </w:pPr>
      <w:r>
        <w:rPr>
          <w:rFonts w:ascii="Arial" w:eastAsia="Calibri" w:hAnsi="Arial" w:cs="Arial"/>
          <w:sz w:val="24"/>
          <w:szCs w:val="24"/>
        </w:rPr>
        <w:t xml:space="preserve"> D</w:t>
      </w:r>
      <w:r w:rsidR="001C178E">
        <w:rPr>
          <w:rFonts w:ascii="Arial" w:eastAsia="Calibri" w:hAnsi="Arial" w:cs="Arial"/>
          <w:sz w:val="24"/>
          <w:szCs w:val="24"/>
        </w:rPr>
        <w:t>espués el Distrito Villa</w:t>
      </w:r>
      <w:r w:rsidR="00BF3CDC">
        <w:rPr>
          <w:rFonts w:ascii="Arial" w:eastAsia="Calibri" w:hAnsi="Arial" w:cs="Arial"/>
          <w:sz w:val="24"/>
          <w:szCs w:val="24"/>
        </w:rPr>
        <w:t>,</w:t>
      </w:r>
      <w:r w:rsidR="001C178E">
        <w:rPr>
          <w:rFonts w:ascii="Arial" w:eastAsia="Calibri" w:hAnsi="Arial" w:cs="Arial"/>
          <w:sz w:val="24"/>
          <w:szCs w:val="24"/>
        </w:rPr>
        <w:t xml:space="preserve"> es el </w:t>
      </w:r>
      <w:r w:rsidR="00BF3CDC">
        <w:rPr>
          <w:rFonts w:ascii="Arial" w:eastAsia="Calibri" w:hAnsi="Arial" w:cs="Arial"/>
          <w:sz w:val="24"/>
          <w:szCs w:val="24"/>
        </w:rPr>
        <w:t>más</w:t>
      </w:r>
      <w:r w:rsidR="001C178E">
        <w:rPr>
          <w:rFonts w:ascii="Arial" w:eastAsia="Calibri" w:hAnsi="Arial" w:cs="Arial"/>
          <w:sz w:val="24"/>
          <w:szCs w:val="24"/>
        </w:rPr>
        <w:t xml:space="preserve"> importante en materia económica</w:t>
      </w:r>
      <w:r w:rsidR="00BF3CDC">
        <w:rPr>
          <w:rFonts w:ascii="Arial" w:eastAsia="Calibri" w:hAnsi="Arial" w:cs="Arial"/>
          <w:sz w:val="24"/>
          <w:szCs w:val="24"/>
        </w:rPr>
        <w:t>, abarca desde el C</w:t>
      </w:r>
      <w:r>
        <w:rPr>
          <w:rFonts w:ascii="Arial" w:eastAsia="Calibri" w:hAnsi="Arial" w:cs="Arial"/>
          <w:sz w:val="24"/>
          <w:szCs w:val="24"/>
        </w:rPr>
        <w:t xml:space="preserve">anal a la </w:t>
      </w:r>
      <w:r w:rsidR="00BF3CDC">
        <w:rPr>
          <w:rFonts w:ascii="Arial" w:eastAsia="Calibri" w:hAnsi="Arial" w:cs="Arial"/>
          <w:sz w:val="24"/>
          <w:szCs w:val="24"/>
        </w:rPr>
        <w:t>avenida</w:t>
      </w:r>
      <w:r>
        <w:rPr>
          <w:rFonts w:ascii="Arial" w:eastAsia="Calibri" w:hAnsi="Arial" w:cs="Arial"/>
          <w:sz w:val="24"/>
          <w:szCs w:val="24"/>
        </w:rPr>
        <w:t xml:space="preserve"> Homero</w:t>
      </w:r>
      <w:r w:rsidR="001C178E">
        <w:rPr>
          <w:rFonts w:ascii="Arial" w:eastAsia="Calibri" w:hAnsi="Arial" w:cs="Arial"/>
          <w:sz w:val="24"/>
          <w:szCs w:val="24"/>
        </w:rPr>
        <w:t>,</w:t>
      </w:r>
      <w:r w:rsidR="00BF3CDC">
        <w:rPr>
          <w:rFonts w:ascii="Arial" w:eastAsia="Calibri" w:hAnsi="Arial" w:cs="Arial"/>
          <w:sz w:val="24"/>
          <w:szCs w:val="24"/>
        </w:rPr>
        <w:t xml:space="preserve"> el coordinador es</w:t>
      </w:r>
      <w:r w:rsidR="001C178E">
        <w:rPr>
          <w:rFonts w:ascii="Arial" w:eastAsia="Calibri" w:hAnsi="Arial" w:cs="Arial"/>
          <w:sz w:val="24"/>
          <w:szCs w:val="24"/>
        </w:rPr>
        <w:t xml:space="preserve"> Martín </w:t>
      </w:r>
      <w:r w:rsidR="00BF3CDC">
        <w:rPr>
          <w:rFonts w:ascii="Arial" w:eastAsia="Calibri" w:hAnsi="Arial" w:cs="Arial"/>
          <w:sz w:val="24"/>
          <w:szCs w:val="24"/>
        </w:rPr>
        <w:t>Meléndez</w:t>
      </w:r>
      <w:r w:rsidR="001C178E">
        <w:rPr>
          <w:rFonts w:ascii="Arial" w:eastAsia="Calibri" w:hAnsi="Arial" w:cs="Arial"/>
          <w:sz w:val="24"/>
          <w:szCs w:val="24"/>
        </w:rPr>
        <w:t xml:space="preserve">, </w:t>
      </w:r>
      <w:r>
        <w:rPr>
          <w:rFonts w:ascii="Arial" w:eastAsia="Calibri" w:hAnsi="Arial" w:cs="Arial"/>
          <w:sz w:val="24"/>
          <w:szCs w:val="24"/>
        </w:rPr>
        <w:t xml:space="preserve">además, </w:t>
      </w:r>
      <w:r w:rsidR="001C178E">
        <w:rPr>
          <w:rFonts w:ascii="Arial" w:eastAsia="Calibri" w:hAnsi="Arial" w:cs="Arial"/>
          <w:sz w:val="24"/>
          <w:szCs w:val="24"/>
        </w:rPr>
        <w:t>es donde hay mayor movimiento económico de l</w:t>
      </w:r>
      <w:r>
        <w:rPr>
          <w:rFonts w:ascii="Arial" w:eastAsia="Calibri" w:hAnsi="Arial" w:cs="Arial"/>
          <w:sz w:val="24"/>
          <w:szCs w:val="24"/>
        </w:rPr>
        <w:t>a</w:t>
      </w:r>
      <w:r w:rsidR="001C178E">
        <w:rPr>
          <w:rFonts w:ascii="Arial" w:eastAsia="Calibri" w:hAnsi="Arial" w:cs="Arial"/>
          <w:sz w:val="24"/>
          <w:szCs w:val="24"/>
        </w:rPr>
        <w:t xml:space="preserve"> ciudad, al contraste esta la zona oriente de este distrito</w:t>
      </w:r>
      <w:r>
        <w:rPr>
          <w:rFonts w:ascii="Arial" w:eastAsia="Calibri" w:hAnsi="Arial" w:cs="Arial"/>
          <w:sz w:val="24"/>
          <w:szCs w:val="24"/>
        </w:rPr>
        <w:t xml:space="preserve">, donde </w:t>
      </w:r>
      <w:r w:rsidR="00311DF1">
        <w:rPr>
          <w:rFonts w:ascii="Arial" w:eastAsia="Calibri" w:hAnsi="Arial" w:cs="Arial"/>
          <w:sz w:val="24"/>
          <w:szCs w:val="24"/>
        </w:rPr>
        <w:t>está el C</w:t>
      </w:r>
      <w:r>
        <w:rPr>
          <w:rFonts w:ascii="Arial" w:eastAsia="Calibri" w:hAnsi="Arial" w:cs="Arial"/>
          <w:sz w:val="24"/>
          <w:szCs w:val="24"/>
        </w:rPr>
        <w:t>erro Prieto</w:t>
      </w:r>
      <w:r w:rsidR="00311DF1">
        <w:rPr>
          <w:rFonts w:ascii="Arial" w:eastAsia="Calibri" w:hAnsi="Arial" w:cs="Arial"/>
          <w:sz w:val="24"/>
          <w:szCs w:val="24"/>
        </w:rPr>
        <w:t>,</w:t>
      </w:r>
      <w:r w:rsidR="00562F53">
        <w:rPr>
          <w:rFonts w:ascii="Arial" w:eastAsia="Calibri" w:hAnsi="Arial" w:cs="Arial"/>
          <w:sz w:val="24"/>
          <w:szCs w:val="24"/>
        </w:rPr>
        <w:t xml:space="preserve"> la Deportiva, </w:t>
      </w:r>
      <w:r w:rsidR="00311DF1">
        <w:rPr>
          <w:rFonts w:ascii="Arial" w:eastAsia="Calibri" w:hAnsi="Arial" w:cs="Arial"/>
          <w:sz w:val="24"/>
          <w:szCs w:val="24"/>
        </w:rPr>
        <w:t xml:space="preserve"> la UACH, el Tecnológico I y II</w:t>
      </w:r>
      <w:r w:rsidR="00562F53">
        <w:rPr>
          <w:rFonts w:ascii="Arial" w:eastAsia="Calibri" w:hAnsi="Arial" w:cs="Arial"/>
          <w:sz w:val="24"/>
          <w:szCs w:val="24"/>
        </w:rPr>
        <w:t>.</w:t>
      </w:r>
    </w:p>
    <w:p w:rsidR="00562F53" w:rsidRDefault="001C178E" w:rsidP="00D61E12">
      <w:pPr>
        <w:spacing w:after="160" w:line="360" w:lineRule="auto"/>
        <w:jc w:val="both"/>
        <w:rPr>
          <w:rFonts w:ascii="Arial" w:eastAsia="Calibri" w:hAnsi="Arial" w:cs="Arial"/>
          <w:sz w:val="24"/>
          <w:szCs w:val="24"/>
        </w:rPr>
      </w:pPr>
      <w:r>
        <w:rPr>
          <w:rFonts w:ascii="Arial" w:eastAsia="Calibri" w:hAnsi="Arial" w:cs="Arial"/>
          <w:sz w:val="24"/>
          <w:szCs w:val="24"/>
        </w:rPr>
        <w:t xml:space="preserve"> </w:t>
      </w:r>
      <w:r w:rsidR="00562F53">
        <w:rPr>
          <w:rFonts w:ascii="Arial" w:eastAsia="Calibri" w:hAnsi="Arial" w:cs="Arial"/>
          <w:sz w:val="24"/>
          <w:szCs w:val="24"/>
        </w:rPr>
        <w:t>C</w:t>
      </w:r>
      <w:r>
        <w:rPr>
          <w:rFonts w:ascii="Arial" w:eastAsia="Calibri" w:hAnsi="Arial" w:cs="Arial"/>
          <w:sz w:val="24"/>
          <w:szCs w:val="24"/>
        </w:rPr>
        <w:t>reamos hace dos</w:t>
      </w:r>
      <w:r w:rsidR="00352D79">
        <w:rPr>
          <w:rFonts w:ascii="Arial" w:eastAsia="Calibri" w:hAnsi="Arial" w:cs="Arial"/>
          <w:sz w:val="24"/>
          <w:szCs w:val="24"/>
        </w:rPr>
        <w:t xml:space="preserve"> años el distrito Ángel,</w:t>
      </w:r>
      <w:r>
        <w:rPr>
          <w:rFonts w:ascii="Arial" w:eastAsia="Calibri" w:hAnsi="Arial" w:cs="Arial"/>
          <w:sz w:val="24"/>
          <w:szCs w:val="24"/>
        </w:rPr>
        <w:t xml:space="preserve"> que se encuentra ubicado en la zona centro de la ciudad</w:t>
      </w:r>
      <w:r w:rsidR="004146CA">
        <w:rPr>
          <w:rFonts w:ascii="Arial" w:eastAsia="Calibri" w:hAnsi="Arial" w:cs="Arial"/>
          <w:sz w:val="24"/>
          <w:szCs w:val="24"/>
        </w:rPr>
        <w:t xml:space="preserve"> y ab</w:t>
      </w:r>
      <w:r w:rsidR="00352D79">
        <w:rPr>
          <w:rFonts w:ascii="Arial" w:eastAsia="Calibri" w:hAnsi="Arial" w:cs="Arial"/>
          <w:sz w:val="24"/>
          <w:szCs w:val="24"/>
        </w:rPr>
        <w:t>a</w:t>
      </w:r>
      <w:r w:rsidR="004146CA">
        <w:rPr>
          <w:rFonts w:ascii="Arial" w:eastAsia="Calibri" w:hAnsi="Arial" w:cs="Arial"/>
          <w:sz w:val="24"/>
          <w:szCs w:val="24"/>
        </w:rPr>
        <w:t xml:space="preserve">rca el </w:t>
      </w:r>
      <w:r w:rsidR="00352D79">
        <w:rPr>
          <w:rFonts w:ascii="Arial" w:eastAsia="Calibri" w:hAnsi="Arial" w:cs="Arial"/>
          <w:sz w:val="24"/>
          <w:szCs w:val="24"/>
        </w:rPr>
        <w:t>boulevard</w:t>
      </w:r>
      <w:r w:rsidR="004146CA">
        <w:rPr>
          <w:rFonts w:ascii="Arial" w:eastAsia="Calibri" w:hAnsi="Arial" w:cs="Arial"/>
          <w:sz w:val="24"/>
          <w:szCs w:val="24"/>
        </w:rPr>
        <w:t xml:space="preserve"> </w:t>
      </w:r>
      <w:r w:rsidR="00352D79">
        <w:rPr>
          <w:rFonts w:ascii="Arial" w:eastAsia="Calibri" w:hAnsi="Arial" w:cs="Arial"/>
          <w:sz w:val="24"/>
          <w:szCs w:val="24"/>
        </w:rPr>
        <w:t>Díaz</w:t>
      </w:r>
      <w:r w:rsidR="004146CA">
        <w:rPr>
          <w:rFonts w:ascii="Arial" w:eastAsia="Calibri" w:hAnsi="Arial" w:cs="Arial"/>
          <w:sz w:val="24"/>
          <w:szCs w:val="24"/>
        </w:rPr>
        <w:t xml:space="preserve"> Ordaz, 20 de noviembre</w:t>
      </w:r>
      <w:r>
        <w:rPr>
          <w:rFonts w:ascii="Arial" w:eastAsia="Calibri" w:hAnsi="Arial" w:cs="Arial"/>
          <w:sz w:val="24"/>
          <w:szCs w:val="24"/>
        </w:rPr>
        <w:t>,</w:t>
      </w:r>
      <w:r w:rsidR="00BB5EE5">
        <w:rPr>
          <w:rFonts w:ascii="Arial" w:eastAsia="Calibri" w:hAnsi="Arial" w:cs="Arial"/>
          <w:sz w:val="24"/>
          <w:szCs w:val="24"/>
        </w:rPr>
        <w:t xml:space="preserve"> hasta el rio y el C</w:t>
      </w:r>
      <w:r w:rsidR="00562F53">
        <w:rPr>
          <w:rFonts w:ascii="Arial" w:eastAsia="Calibri" w:hAnsi="Arial" w:cs="Arial"/>
          <w:sz w:val="24"/>
          <w:szCs w:val="24"/>
        </w:rPr>
        <w:t xml:space="preserve">anal. </w:t>
      </w:r>
      <w:r>
        <w:rPr>
          <w:rFonts w:ascii="Arial" w:eastAsia="Calibri" w:hAnsi="Arial" w:cs="Arial"/>
          <w:sz w:val="24"/>
          <w:szCs w:val="24"/>
        </w:rPr>
        <w:t xml:space="preserve">Toda la colonia centro es un poquito </w:t>
      </w:r>
      <w:r w:rsidR="00562F53">
        <w:rPr>
          <w:rFonts w:ascii="Arial" w:eastAsia="Calibri" w:hAnsi="Arial" w:cs="Arial"/>
          <w:sz w:val="24"/>
          <w:szCs w:val="24"/>
        </w:rPr>
        <w:t>más</w:t>
      </w:r>
      <w:r>
        <w:rPr>
          <w:rFonts w:ascii="Arial" w:eastAsia="Calibri" w:hAnsi="Arial" w:cs="Arial"/>
          <w:sz w:val="24"/>
          <w:szCs w:val="24"/>
        </w:rPr>
        <w:t xml:space="preserve"> </w:t>
      </w:r>
      <w:r w:rsidR="00562F53">
        <w:rPr>
          <w:rFonts w:ascii="Arial" w:eastAsia="Calibri" w:hAnsi="Arial" w:cs="Arial"/>
          <w:sz w:val="24"/>
          <w:szCs w:val="24"/>
        </w:rPr>
        <w:t>extenso,</w:t>
      </w:r>
      <w:r>
        <w:rPr>
          <w:rFonts w:ascii="Arial" w:eastAsia="Calibri" w:hAnsi="Arial" w:cs="Arial"/>
          <w:sz w:val="24"/>
          <w:szCs w:val="24"/>
        </w:rPr>
        <w:t xml:space="preserve"> ahí </w:t>
      </w:r>
      <w:r w:rsidR="00562F53">
        <w:rPr>
          <w:rFonts w:ascii="Arial" w:eastAsia="Calibri" w:hAnsi="Arial" w:cs="Arial"/>
          <w:sz w:val="24"/>
          <w:szCs w:val="24"/>
        </w:rPr>
        <w:t>está</w:t>
      </w:r>
      <w:r w:rsidR="00BB5EE5">
        <w:rPr>
          <w:rFonts w:ascii="Arial" w:eastAsia="Calibri" w:hAnsi="Arial" w:cs="Arial"/>
          <w:sz w:val="24"/>
          <w:szCs w:val="24"/>
        </w:rPr>
        <w:t xml:space="preserve"> M</w:t>
      </w:r>
      <w:r>
        <w:rPr>
          <w:rFonts w:ascii="Arial" w:eastAsia="Calibri" w:hAnsi="Arial" w:cs="Arial"/>
          <w:sz w:val="24"/>
          <w:szCs w:val="24"/>
        </w:rPr>
        <w:t>iguel Moreno</w:t>
      </w:r>
      <w:r w:rsidR="00562F53">
        <w:rPr>
          <w:rFonts w:ascii="Arial" w:eastAsia="Calibri" w:hAnsi="Arial" w:cs="Arial"/>
          <w:sz w:val="24"/>
          <w:szCs w:val="24"/>
        </w:rPr>
        <w:t xml:space="preserve"> como coordinador</w:t>
      </w:r>
      <w:r>
        <w:rPr>
          <w:rFonts w:ascii="Arial" w:eastAsia="Calibri" w:hAnsi="Arial" w:cs="Arial"/>
          <w:sz w:val="24"/>
          <w:szCs w:val="24"/>
        </w:rPr>
        <w:t xml:space="preserve">, </w:t>
      </w:r>
      <w:r w:rsidR="00562F53">
        <w:rPr>
          <w:rFonts w:ascii="Arial" w:eastAsia="Calibri" w:hAnsi="Arial" w:cs="Arial"/>
          <w:sz w:val="24"/>
          <w:szCs w:val="24"/>
        </w:rPr>
        <w:t>y tiene dos características especiales, es una z</w:t>
      </w:r>
      <w:r>
        <w:rPr>
          <w:rFonts w:ascii="Arial" w:eastAsia="Calibri" w:hAnsi="Arial" w:cs="Arial"/>
          <w:sz w:val="24"/>
          <w:szCs w:val="24"/>
        </w:rPr>
        <w:t xml:space="preserve">ona </w:t>
      </w:r>
      <w:r w:rsidR="00562F53">
        <w:rPr>
          <w:rFonts w:ascii="Arial" w:eastAsia="Calibri" w:hAnsi="Arial" w:cs="Arial"/>
          <w:sz w:val="24"/>
          <w:szCs w:val="24"/>
        </w:rPr>
        <w:t>principalmente</w:t>
      </w:r>
      <w:r>
        <w:rPr>
          <w:rFonts w:ascii="Arial" w:eastAsia="Calibri" w:hAnsi="Arial" w:cs="Arial"/>
          <w:sz w:val="24"/>
          <w:szCs w:val="24"/>
        </w:rPr>
        <w:t xml:space="preserve"> comercial, se encuentran los </w:t>
      </w:r>
      <w:r w:rsidR="00562F53">
        <w:rPr>
          <w:rFonts w:ascii="Arial" w:eastAsia="Calibri" w:hAnsi="Arial" w:cs="Arial"/>
          <w:sz w:val="24"/>
          <w:szCs w:val="24"/>
        </w:rPr>
        <w:t>poderes</w:t>
      </w:r>
      <w:r w:rsidR="00BB5EE5">
        <w:rPr>
          <w:rFonts w:ascii="Arial" w:eastAsia="Calibri" w:hAnsi="Arial" w:cs="Arial"/>
          <w:sz w:val="24"/>
          <w:szCs w:val="24"/>
        </w:rPr>
        <w:t xml:space="preserve"> del Estado, y la ciudad J</w:t>
      </w:r>
      <w:r>
        <w:rPr>
          <w:rFonts w:ascii="Arial" w:eastAsia="Calibri" w:hAnsi="Arial" w:cs="Arial"/>
          <w:sz w:val="24"/>
          <w:szCs w:val="24"/>
        </w:rPr>
        <w:t>udicial, es</w:t>
      </w:r>
      <w:r w:rsidR="00562F53">
        <w:rPr>
          <w:rFonts w:ascii="Arial" w:eastAsia="Calibri" w:hAnsi="Arial" w:cs="Arial"/>
          <w:sz w:val="24"/>
          <w:szCs w:val="24"/>
        </w:rPr>
        <w:t xml:space="preserve"> una zona</w:t>
      </w:r>
      <w:r>
        <w:rPr>
          <w:rFonts w:ascii="Arial" w:eastAsia="Calibri" w:hAnsi="Arial" w:cs="Arial"/>
          <w:sz w:val="24"/>
          <w:szCs w:val="24"/>
        </w:rPr>
        <w:t xml:space="preserve"> donde tenemos alrededor de </w:t>
      </w:r>
      <w:r w:rsidR="00562F53">
        <w:rPr>
          <w:rFonts w:ascii="Arial" w:eastAsia="Calibri" w:hAnsi="Arial" w:cs="Arial"/>
          <w:sz w:val="24"/>
          <w:szCs w:val="24"/>
        </w:rPr>
        <w:t>80 mil v</w:t>
      </w:r>
      <w:r>
        <w:rPr>
          <w:rFonts w:ascii="Arial" w:eastAsia="Calibri" w:hAnsi="Arial" w:cs="Arial"/>
          <w:sz w:val="24"/>
          <w:szCs w:val="24"/>
        </w:rPr>
        <w:t>isitantes diarios</w:t>
      </w:r>
      <w:r w:rsidR="00562F53">
        <w:rPr>
          <w:rFonts w:ascii="Arial" w:eastAsia="Calibri" w:hAnsi="Arial" w:cs="Arial"/>
          <w:sz w:val="24"/>
          <w:szCs w:val="24"/>
        </w:rPr>
        <w:t xml:space="preserve"> y los que ahí trabajan,</w:t>
      </w:r>
      <w:r>
        <w:rPr>
          <w:rFonts w:ascii="Arial" w:eastAsia="Calibri" w:hAnsi="Arial" w:cs="Arial"/>
          <w:sz w:val="24"/>
          <w:szCs w:val="24"/>
        </w:rPr>
        <w:t xml:space="preserve"> las personas que nos visitan del país que vienen a realizar </w:t>
      </w:r>
      <w:r w:rsidR="00562F53">
        <w:rPr>
          <w:rFonts w:ascii="Arial" w:eastAsia="Calibri" w:hAnsi="Arial" w:cs="Arial"/>
          <w:sz w:val="24"/>
          <w:szCs w:val="24"/>
        </w:rPr>
        <w:t>algún</w:t>
      </w:r>
      <w:r>
        <w:rPr>
          <w:rFonts w:ascii="Arial" w:eastAsia="Calibri" w:hAnsi="Arial" w:cs="Arial"/>
          <w:sz w:val="24"/>
          <w:szCs w:val="24"/>
        </w:rPr>
        <w:t xml:space="preserve"> </w:t>
      </w:r>
      <w:r w:rsidR="00BB5EE5">
        <w:rPr>
          <w:rFonts w:ascii="Arial" w:eastAsia="Calibri" w:hAnsi="Arial" w:cs="Arial"/>
          <w:sz w:val="24"/>
          <w:szCs w:val="24"/>
        </w:rPr>
        <w:t>trámite</w:t>
      </w:r>
      <w:r>
        <w:rPr>
          <w:rFonts w:ascii="Arial" w:eastAsia="Calibri" w:hAnsi="Arial" w:cs="Arial"/>
          <w:sz w:val="24"/>
          <w:szCs w:val="24"/>
        </w:rPr>
        <w:t xml:space="preserve">, turismo nacional e </w:t>
      </w:r>
      <w:r w:rsidR="00562F53">
        <w:rPr>
          <w:rFonts w:ascii="Arial" w:eastAsia="Calibri" w:hAnsi="Arial" w:cs="Arial"/>
          <w:sz w:val="24"/>
          <w:szCs w:val="24"/>
        </w:rPr>
        <w:t>internacional</w:t>
      </w:r>
      <w:r>
        <w:rPr>
          <w:rFonts w:ascii="Arial" w:eastAsia="Calibri" w:hAnsi="Arial" w:cs="Arial"/>
          <w:sz w:val="24"/>
          <w:szCs w:val="24"/>
        </w:rPr>
        <w:t>.</w:t>
      </w:r>
    </w:p>
    <w:p w:rsidR="00562F53" w:rsidRDefault="001C178E" w:rsidP="00D61E12">
      <w:pPr>
        <w:spacing w:after="160" w:line="360" w:lineRule="auto"/>
        <w:jc w:val="both"/>
        <w:rPr>
          <w:rFonts w:ascii="Arial" w:eastAsia="Calibri" w:hAnsi="Arial" w:cs="Arial"/>
          <w:sz w:val="24"/>
          <w:szCs w:val="24"/>
        </w:rPr>
      </w:pPr>
      <w:r>
        <w:rPr>
          <w:rFonts w:ascii="Arial" w:eastAsia="Calibri" w:hAnsi="Arial" w:cs="Arial"/>
          <w:sz w:val="24"/>
          <w:szCs w:val="24"/>
        </w:rPr>
        <w:t xml:space="preserve"> Luego tenemos el Distrito</w:t>
      </w:r>
      <w:r w:rsidR="00562F53">
        <w:rPr>
          <w:rFonts w:ascii="Arial" w:eastAsia="Calibri" w:hAnsi="Arial" w:cs="Arial"/>
          <w:sz w:val="24"/>
          <w:szCs w:val="24"/>
        </w:rPr>
        <w:t xml:space="preserve"> Zapata, que abarca la Av. Pacheco, 20 de noviembre, hacia el poniente de  la ciudad,</w:t>
      </w:r>
      <w:r>
        <w:rPr>
          <w:rFonts w:ascii="Arial" w:eastAsia="Calibri" w:hAnsi="Arial" w:cs="Arial"/>
          <w:sz w:val="24"/>
          <w:szCs w:val="24"/>
        </w:rPr>
        <w:t xml:space="preserve"> toda la salida a </w:t>
      </w:r>
      <w:r w:rsidR="00562F53">
        <w:rPr>
          <w:rFonts w:ascii="Arial" w:eastAsia="Calibri" w:hAnsi="Arial" w:cs="Arial"/>
          <w:sz w:val="24"/>
          <w:szCs w:val="24"/>
        </w:rPr>
        <w:t>Cuauhtémoc</w:t>
      </w:r>
      <w:r>
        <w:rPr>
          <w:rFonts w:ascii="Arial" w:eastAsia="Calibri" w:hAnsi="Arial" w:cs="Arial"/>
          <w:sz w:val="24"/>
          <w:szCs w:val="24"/>
        </w:rPr>
        <w:t>, tenemos muchas granjas</w:t>
      </w:r>
      <w:r w:rsidR="00562F53">
        <w:rPr>
          <w:rFonts w:ascii="Arial" w:eastAsia="Calibri" w:hAnsi="Arial" w:cs="Arial"/>
          <w:sz w:val="24"/>
          <w:szCs w:val="24"/>
        </w:rPr>
        <w:t>,</w:t>
      </w:r>
      <w:r>
        <w:rPr>
          <w:rFonts w:ascii="Arial" w:eastAsia="Calibri" w:hAnsi="Arial" w:cs="Arial"/>
          <w:sz w:val="24"/>
          <w:szCs w:val="24"/>
        </w:rPr>
        <w:t xml:space="preserve"> tenemos dos de las tres presas</w:t>
      </w:r>
      <w:r w:rsidR="00562F53">
        <w:rPr>
          <w:rFonts w:ascii="Arial" w:eastAsia="Calibri" w:hAnsi="Arial" w:cs="Arial"/>
          <w:sz w:val="24"/>
          <w:szCs w:val="24"/>
        </w:rPr>
        <w:t>,</w:t>
      </w:r>
      <w:r>
        <w:rPr>
          <w:rFonts w:ascii="Arial" w:eastAsia="Calibri" w:hAnsi="Arial" w:cs="Arial"/>
          <w:sz w:val="24"/>
          <w:szCs w:val="24"/>
        </w:rPr>
        <w:t xml:space="preserve"> tenemos </w:t>
      </w:r>
      <w:r w:rsidR="00562F53">
        <w:rPr>
          <w:rFonts w:ascii="Arial" w:eastAsia="Calibri" w:hAnsi="Arial" w:cs="Arial"/>
          <w:sz w:val="24"/>
          <w:szCs w:val="24"/>
        </w:rPr>
        <w:t>bastante</w:t>
      </w:r>
      <w:r>
        <w:rPr>
          <w:rFonts w:ascii="Arial" w:eastAsia="Calibri" w:hAnsi="Arial" w:cs="Arial"/>
          <w:sz w:val="24"/>
          <w:szCs w:val="24"/>
        </w:rPr>
        <w:t xml:space="preserve"> industria </w:t>
      </w:r>
      <w:r w:rsidR="00562F53">
        <w:rPr>
          <w:rFonts w:ascii="Arial" w:eastAsia="Calibri" w:hAnsi="Arial" w:cs="Arial"/>
          <w:sz w:val="24"/>
          <w:szCs w:val="24"/>
        </w:rPr>
        <w:t>agroindustrial</w:t>
      </w:r>
      <w:r w:rsidR="00BB5EE5">
        <w:rPr>
          <w:rFonts w:ascii="Arial" w:eastAsia="Calibri" w:hAnsi="Arial" w:cs="Arial"/>
          <w:sz w:val="24"/>
          <w:szCs w:val="24"/>
        </w:rPr>
        <w:t>.</w:t>
      </w:r>
    </w:p>
    <w:p w:rsidR="00562F53" w:rsidRDefault="00562F53" w:rsidP="00D61E12">
      <w:pPr>
        <w:spacing w:after="160" w:line="360" w:lineRule="auto"/>
        <w:jc w:val="both"/>
        <w:rPr>
          <w:rFonts w:ascii="Arial" w:eastAsia="Calibri" w:hAnsi="Arial" w:cs="Arial"/>
          <w:sz w:val="24"/>
          <w:szCs w:val="24"/>
        </w:rPr>
      </w:pPr>
      <w:r>
        <w:rPr>
          <w:rFonts w:ascii="Arial" w:eastAsia="Calibri" w:hAnsi="Arial" w:cs="Arial"/>
          <w:sz w:val="24"/>
          <w:szCs w:val="24"/>
        </w:rPr>
        <w:lastRenderedPageBreak/>
        <w:t>E</w:t>
      </w:r>
      <w:r w:rsidR="003277B5">
        <w:rPr>
          <w:rFonts w:ascii="Arial" w:eastAsia="Calibri" w:hAnsi="Arial" w:cs="Arial"/>
          <w:sz w:val="24"/>
          <w:szCs w:val="24"/>
        </w:rPr>
        <w:t>l distrito M</w:t>
      </w:r>
      <w:r w:rsidR="001C178E">
        <w:rPr>
          <w:rFonts w:ascii="Arial" w:eastAsia="Calibri" w:hAnsi="Arial" w:cs="Arial"/>
          <w:sz w:val="24"/>
          <w:szCs w:val="24"/>
        </w:rPr>
        <w:t xml:space="preserve">orelos que es el </w:t>
      </w:r>
      <w:r>
        <w:rPr>
          <w:rFonts w:ascii="Arial" w:eastAsia="Calibri" w:hAnsi="Arial" w:cs="Arial"/>
          <w:sz w:val="24"/>
          <w:szCs w:val="24"/>
        </w:rPr>
        <w:t>más</w:t>
      </w:r>
      <w:r w:rsidR="001C178E">
        <w:rPr>
          <w:rFonts w:ascii="Arial" w:eastAsia="Calibri" w:hAnsi="Arial" w:cs="Arial"/>
          <w:sz w:val="24"/>
          <w:szCs w:val="24"/>
        </w:rPr>
        <w:t xml:space="preserve"> gr</w:t>
      </w:r>
      <w:r>
        <w:rPr>
          <w:rFonts w:ascii="Arial" w:eastAsia="Calibri" w:hAnsi="Arial" w:cs="Arial"/>
          <w:sz w:val="24"/>
          <w:szCs w:val="24"/>
        </w:rPr>
        <w:t xml:space="preserve">ande de la ciudad prácticamente </w:t>
      </w:r>
      <w:r w:rsidR="001C178E">
        <w:rPr>
          <w:rFonts w:ascii="Arial" w:eastAsia="Calibri" w:hAnsi="Arial" w:cs="Arial"/>
          <w:sz w:val="24"/>
          <w:szCs w:val="24"/>
        </w:rPr>
        <w:t>todo lo que resta</w:t>
      </w:r>
      <w:r>
        <w:rPr>
          <w:rFonts w:ascii="Arial" w:eastAsia="Calibri" w:hAnsi="Arial" w:cs="Arial"/>
          <w:sz w:val="24"/>
          <w:szCs w:val="24"/>
        </w:rPr>
        <w:t xml:space="preserve">, la Av. Pacheco, </w:t>
      </w:r>
      <w:r w:rsidR="001C178E">
        <w:rPr>
          <w:rFonts w:ascii="Arial" w:eastAsia="Calibri" w:hAnsi="Arial" w:cs="Arial"/>
          <w:sz w:val="24"/>
          <w:szCs w:val="24"/>
        </w:rPr>
        <w:t xml:space="preserve"> tiene una gr</w:t>
      </w:r>
      <w:r>
        <w:rPr>
          <w:rFonts w:ascii="Arial" w:eastAsia="Calibri" w:hAnsi="Arial" w:cs="Arial"/>
          <w:sz w:val="24"/>
          <w:szCs w:val="24"/>
        </w:rPr>
        <w:t>an cantidad de fraccionamiento de clase media baja,</w:t>
      </w:r>
      <w:r w:rsidR="001C178E">
        <w:rPr>
          <w:rFonts w:ascii="Arial" w:eastAsia="Calibri" w:hAnsi="Arial" w:cs="Arial"/>
          <w:sz w:val="24"/>
          <w:szCs w:val="24"/>
        </w:rPr>
        <w:t xml:space="preserve"> tenemos un problema en esta zona</w:t>
      </w:r>
      <w:r>
        <w:rPr>
          <w:rFonts w:ascii="Arial" w:eastAsia="Calibri" w:hAnsi="Arial" w:cs="Arial"/>
          <w:sz w:val="24"/>
          <w:szCs w:val="24"/>
        </w:rPr>
        <w:t>,</w:t>
      </w:r>
      <w:r w:rsidR="001C178E">
        <w:rPr>
          <w:rFonts w:ascii="Arial" w:eastAsia="Calibri" w:hAnsi="Arial" w:cs="Arial"/>
          <w:sz w:val="24"/>
          <w:szCs w:val="24"/>
        </w:rPr>
        <w:t xml:space="preserve"> ya que tiene un total del 45% de viviendas abandonadas, también tiene zonas que en </w:t>
      </w:r>
      <w:r w:rsidR="003277B5">
        <w:rPr>
          <w:rFonts w:ascii="Arial" w:eastAsia="Calibri" w:hAnsi="Arial" w:cs="Arial"/>
          <w:sz w:val="24"/>
          <w:szCs w:val="24"/>
        </w:rPr>
        <w:t>algún</w:t>
      </w:r>
      <w:r w:rsidR="001C178E">
        <w:rPr>
          <w:rFonts w:ascii="Arial" w:eastAsia="Calibri" w:hAnsi="Arial" w:cs="Arial"/>
          <w:sz w:val="24"/>
          <w:szCs w:val="24"/>
        </w:rPr>
        <w:t xml:space="preserve"> momento se fueron dando como as</w:t>
      </w:r>
      <w:r>
        <w:rPr>
          <w:rFonts w:ascii="Arial" w:eastAsia="Calibri" w:hAnsi="Arial" w:cs="Arial"/>
          <w:sz w:val="24"/>
          <w:szCs w:val="24"/>
        </w:rPr>
        <w:t>entamientos que se tienen que a</w:t>
      </w:r>
      <w:r w:rsidR="001C178E">
        <w:rPr>
          <w:rFonts w:ascii="Arial" w:eastAsia="Calibri" w:hAnsi="Arial" w:cs="Arial"/>
          <w:sz w:val="24"/>
          <w:szCs w:val="24"/>
        </w:rPr>
        <w:t>tender con cierta per</w:t>
      </w:r>
      <w:r w:rsidR="003277B5">
        <w:rPr>
          <w:rFonts w:ascii="Arial" w:eastAsia="Calibri" w:hAnsi="Arial" w:cs="Arial"/>
          <w:sz w:val="24"/>
          <w:szCs w:val="24"/>
        </w:rPr>
        <w:t xml:space="preserve">iodicidad y con cierto enfoque </w:t>
      </w:r>
      <w:r>
        <w:rPr>
          <w:rFonts w:ascii="Arial" w:eastAsia="Calibri" w:hAnsi="Arial" w:cs="Arial"/>
          <w:sz w:val="24"/>
          <w:szCs w:val="24"/>
        </w:rPr>
        <w:t>en cuanto a temas de prevención.</w:t>
      </w:r>
    </w:p>
    <w:p w:rsidR="00D61E12" w:rsidRDefault="00562F53" w:rsidP="00D61E12">
      <w:pPr>
        <w:spacing w:after="160" w:line="360" w:lineRule="auto"/>
        <w:jc w:val="both"/>
        <w:rPr>
          <w:rFonts w:ascii="Arial" w:eastAsia="Calibri" w:hAnsi="Arial" w:cs="Arial"/>
          <w:sz w:val="24"/>
          <w:szCs w:val="24"/>
        </w:rPr>
      </w:pPr>
      <w:r>
        <w:rPr>
          <w:rFonts w:ascii="Arial" w:eastAsia="Calibri" w:hAnsi="Arial" w:cs="Arial"/>
          <w:sz w:val="24"/>
          <w:szCs w:val="24"/>
        </w:rPr>
        <w:t>A</w:t>
      </w:r>
      <w:r w:rsidR="00034152">
        <w:rPr>
          <w:rFonts w:ascii="Arial" w:eastAsia="Calibri" w:hAnsi="Arial" w:cs="Arial"/>
          <w:sz w:val="24"/>
          <w:szCs w:val="24"/>
        </w:rPr>
        <w:t xml:space="preserve"> </w:t>
      </w:r>
      <w:r>
        <w:rPr>
          <w:rFonts w:ascii="Arial" w:eastAsia="Calibri" w:hAnsi="Arial" w:cs="Arial"/>
          <w:sz w:val="24"/>
          <w:szCs w:val="24"/>
        </w:rPr>
        <w:t xml:space="preserve">grandes rasgos así </w:t>
      </w:r>
      <w:r w:rsidR="003277B5">
        <w:rPr>
          <w:rFonts w:ascii="Arial" w:eastAsia="Calibri" w:hAnsi="Arial" w:cs="Arial"/>
          <w:sz w:val="24"/>
          <w:szCs w:val="24"/>
        </w:rPr>
        <w:t>está</w:t>
      </w:r>
      <w:r>
        <w:rPr>
          <w:rFonts w:ascii="Arial" w:eastAsia="Calibri" w:hAnsi="Arial" w:cs="Arial"/>
          <w:sz w:val="24"/>
          <w:szCs w:val="24"/>
        </w:rPr>
        <w:t xml:space="preserve"> divida la ciudad, la policía así trabaja</w:t>
      </w:r>
      <w:r w:rsidR="00D61E12">
        <w:rPr>
          <w:rFonts w:ascii="Arial" w:eastAsia="Calibri" w:hAnsi="Arial" w:cs="Arial"/>
          <w:sz w:val="24"/>
          <w:szCs w:val="24"/>
        </w:rPr>
        <w:t>,</w:t>
      </w:r>
      <w:r w:rsidR="001C178E">
        <w:rPr>
          <w:rFonts w:ascii="Arial" w:eastAsia="Calibri" w:hAnsi="Arial" w:cs="Arial"/>
          <w:sz w:val="24"/>
          <w:szCs w:val="24"/>
        </w:rPr>
        <w:t xml:space="preserve"> </w:t>
      </w:r>
      <w:r w:rsidR="00034152">
        <w:rPr>
          <w:rFonts w:ascii="Arial" w:eastAsia="Calibri" w:hAnsi="Arial" w:cs="Arial"/>
          <w:sz w:val="24"/>
          <w:szCs w:val="24"/>
        </w:rPr>
        <w:t xml:space="preserve"> cuenta con grupos </w:t>
      </w:r>
      <w:r w:rsidR="003277B5">
        <w:rPr>
          <w:rFonts w:ascii="Arial" w:eastAsia="Calibri" w:hAnsi="Arial" w:cs="Arial"/>
          <w:sz w:val="24"/>
          <w:szCs w:val="24"/>
        </w:rPr>
        <w:t xml:space="preserve"> especiales</w:t>
      </w:r>
      <w:r w:rsidR="00034152">
        <w:rPr>
          <w:rFonts w:ascii="Arial" w:eastAsia="Calibri" w:hAnsi="Arial" w:cs="Arial"/>
          <w:sz w:val="24"/>
          <w:szCs w:val="24"/>
        </w:rPr>
        <w:t>, es el operativo normal de calle</w:t>
      </w:r>
      <w:r w:rsidR="003277B5">
        <w:rPr>
          <w:rFonts w:ascii="Arial" w:eastAsia="Calibri" w:hAnsi="Arial" w:cs="Arial"/>
          <w:sz w:val="24"/>
          <w:szCs w:val="24"/>
        </w:rPr>
        <w:t xml:space="preserve"> que están a cargo del Coordinador </w:t>
      </w:r>
      <w:r w:rsidR="00034152">
        <w:rPr>
          <w:rFonts w:ascii="Arial" w:eastAsia="Calibri" w:hAnsi="Arial" w:cs="Arial"/>
          <w:sz w:val="24"/>
          <w:szCs w:val="24"/>
        </w:rPr>
        <w:t xml:space="preserve">Humberto </w:t>
      </w:r>
      <w:r w:rsidR="003277B5">
        <w:rPr>
          <w:rFonts w:ascii="Arial" w:eastAsia="Calibri" w:hAnsi="Arial" w:cs="Arial"/>
          <w:sz w:val="24"/>
          <w:szCs w:val="24"/>
        </w:rPr>
        <w:t xml:space="preserve">Martínez Mata y </w:t>
      </w:r>
      <w:r w:rsidR="00034152">
        <w:rPr>
          <w:rFonts w:ascii="Arial" w:eastAsia="Calibri" w:hAnsi="Arial" w:cs="Arial"/>
          <w:sz w:val="24"/>
          <w:szCs w:val="24"/>
        </w:rPr>
        <w:t>se encarga de los Operativos</w:t>
      </w:r>
      <w:r w:rsidR="00EF4ECB">
        <w:rPr>
          <w:rFonts w:ascii="Arial" w:eastAsia="Calibri" w:hAnsi="Arial" w:cs="Arial"/>
          <w:sz w:val="24"/>
          <w:szCs w:val="24"/>
        </w:rPr>
        <w:t xml:space="preserve"> que se </w:t>
      </w:r>
      <w:r w:rsidR="00D61E12">
        <w:rPr>
          <w:rFonts w:ascii="Arial" w:eastAsia="Calibri" w:hAnsi="Arial" w:cs="Arial"/>
          <w:sz w:val="24"/>
          <w:szCs w:val="24"/>
        </w:rPr>
        <w:t>formaron</w:t>
      </w:r>
      <w:r w:rsidR="00EF4ECB">
        <w:rPr>
          <w:rFonts w:ascii="Arial" w:eastAsia="Calibri" w:hAnsi="Arial" w:cs="Arial"/>
          <w:sz w:val="24"/>
          <w:szCs w:val="24"/>
        </w:rPr>
        <w:t xml:space="preserve"> hace 25 años</w:t>
      </w:r>
      <w:r w:rsidR="00034152">
        <w:rPr>
          <w:rFonts w:ascii="Arial" w:eastAsia="Calibri" w:hAnsi="Arial" w:cs="Arial"/>
          <w:sz w:val="24"/>
          <w:szCs w:val="24"/>
        </w:rPr>
        <w:t xml:space="preserve"> por policías de los Estados Unidos</w:t>
      </w:r>
      <w:r w:rsidR="00EF4ECB">
        <w:rPr>
          <w:rFonts w:ascii="Arial" w:eastAsia="Calibri" w:hAnsi="Arial" w:cs="Arial"/>
          <w:sz w:val="24"/>
          <w:szCs w:val="24"/>
        </w:rPr>
        <w:t>, también el K9</w:t>
      </w:r>
      <w:r w:rsidR="00034152">
        <w:rPr>
          <w:rFonts w:ascii="Arial" w:eastAsia="Calibri" w:hAnsi="Arial" w:cs="Arial"/>
          <w:sz w:val="24"/>
          <w:szCs w:val="24"/>
        </w:rPr>
        <w:t xml:space="preserve"> fue creado en ese tiempos, y</w:t>
      </w:r>
      <w:r w:rsidR="00EF4ECB">
        <w:rPr>
          <w:rFonts w:ascii="Arial" w:eastAsia="Calibri" w:hAnsi="Arial" w:cs="Arial"/>
          <w:sz w:val="24"/>
          <w:szCs w:val="24"/>
        </w:rPr>
        <w:t xml:space="preserve"> de </w:t>
      </w:r>
      <w:r w:rsidR="00034152">
        <w:rPr>
          <w:rFonts w:ascii="Arial" w:eastAsia="Calibri" w:hAnsi="Arial" w:cs="Arial"/>
          <w:sz w:val="24"/>
          <w:szCs w:val="24"/>
        </w:rPr>
        <w:t>él también dependen</w:t>
      </w:r>
      <w:r w:rsidR="00EF4ECB">
        <w:rPr>
          <w:rFonts w:ascii="Arial" w:eastAsia="Calibri" w:hAnsi="Arial" w:cs="Arial"/>
          <w:sz w:val="24"/>
          <w:szCs w:val="24"/>
        </w:rPr>
        <w:t xml:space="preserve"> policías de </w:t>
      </w:r>
      <w:r w:rsidR="00D61E12">
        <w:rPr>
          <w:rFonts w:ascii="Arial" w:eastAsia="Calibri" w:hAnsi="Arial" w:cs="Arial"/>
          <w:sz w:val="24"/>
          <w:szCs w:val="24"/>
        </w:rPr>
        <w:t>investigación</w:t>
      </w:r>
      <w:r w:rsidR="00EF4ECB">
        <w:rPr>
          <w:rFonts w:ascii="Arial" w:eastAsia="Calibri" w:hAnsi="Arial" w:cs="Arial"/>
          <w:sz w:val="24"/>
          <w:szCs w:val="24"/>
        </w:rPr>
        <w:t>,</w:t>
      </w:r>
      <w:r w:rsidR="00034152">
        <w:rPr>
          <w:rFonts w:ascii="Arial" w:eastAsia="Calibri" w:hAnsi="Arial" w:cs="Arial"/>
          <w:sz w:val="24"/>
          <w:szCs w:val="24"/>
        </w:rPr>
        <w:t xml:space="preserve"> de inteligencia, de </w:t>
      </w:r>
      <w:r w:rsidR="00D61E12">
        <w:rPr>
          <w:rFonts w:ascii="Arial" w:eastAsia="Calibri" w:hAnsi="Arial" w:cs="Arial"/>
          <w:sz w:val="24"/>
          <w:szCs w:val="24"/>
        </w:rPr>
        <w:t>a proximidad</w:t>
      </w:r>
      <w:r w:rsidR="00034152">
        <w:rPr>
          <w:rFonts w:ascii="Arial" w:eastAsia="Calibri" w:hAnsi="Arial" w:cs="Arial"/>
          <w:sz w:val="24"/>
          <w:szCs w:val="24"/>
        </w:rPr>
        <w:t>, escolar</w:t>
      </w:r>
      <w:r w:rsidR="00D61E12">
        <w:rPr>
          <w:rFonts w:ascii="Arial" w:eastAsia="Calibri" w:hAnsi="Arial" w:cs="Arial"/>
          <w:sz w:val="24"/>
          <w:szCs w:val="24"/>
        </w:rPr>
        <w:t>,</w:t>
      </w:r>
      <w:r w:rsidR="00034152">
        <w:rPr>
          <w:rFonts w:ascii="Arial" w:eastAsia="Calibri" w:hAnsi="Arial" w:cs="Arial"/>
          <w:sz w:val="24"/>
          <w:szCs w:val="24"/>
        </w:rPr>
        <w:t xml:space="preserve"> l</w:t>
      </w:r>
      <w:r w:rsidR="00EF4ECB">
        <w:rPr>
          <w:rFonts w:ascii="Arial" w:eastAsia="Calibri" w:hAnsi="Arial" w:cs="Arial"/>
          <w:sz w:val="24"/>
          <w:szCs w:val="24"/>
        </w:rPr>
        <w:t>os ciclistas, la policía montada y cada uno de ellos nos ira explicando</w:t>
      </w:r>
      <w:r w:rsidR="00034152">
        <w:rPr>
          <w:rFonts w:ascii="Arial" w:eastAsia="Calibri" w:hAnsi="Arial" w:cs="Arial"/>
          <w:sz w:val="24"/>
          <w:szCs w:val="24"/>
        </w:rPr>
        <w:t xml:space="preserve"> lo que hacen y para que fueron creados, esto es lo que existe en la policía mu</w:t>
      </w:r>
      <w:r w:rsidR="00D61E12">
        <w:rPr>
          <w:rFonts w:ascii="Arial" w:eastAsia="Calibri" w:hAnsi="Arial" w:cs="Arial"/>
          <w:sz w:val="24"/>
          <w:szCs w:val="24"/>
        </w:rPr>
        <w:t>nicipal.</w:t>
      </w:r>
    </w:p>
    <w:p w:rsidR="00321EDD" w:rsidRDefault="00EF4ECB" w:rsidP="004275E1">
      <w:pPr>
        <w:spacing w:after="160" w:line="360" w:lineRule="auto"/>
        <w:jc w:val="both"/>
        <w:rPr>
          <w:rFonts w:ascii="Arial" w:eastAsia="Calibri" w:hAnsi="Arial" w:cs="Arial"/>
          <w:sz w:val="24"/>
          <w:szCs w:val="24"/>
        </w:rPr>
      </w:pPr>
      <w:r>
        <w:rPr>
          <w:rFonts w:ascii="Arial" w:eastAsia="Calibri" w:hAnsi="Arial" w:cs="Arial"/>
          <w:sz w:val="24"/>
          <w:szCs w:val="24"/>
        </w:rPr>
        <w:t xml:space="preserve"> Cuando nosotros llegamos</w:t>
      </w:r>
      <w:r w:rsidR="00321EDD">
        <w:rPr>
          <w:rFonts w:ascii="Arial" w:eastAsia="Calibri" w:hAnsi="Arial" w:cs="Arial"/>
          <w:sz w:val="24"/>
          <w:szCs w:val="24"/>
        </w:rPr>
        <w:t>,</w:t>
      </w:r>
      <w:r>
        <w:rPr>
          <w:rFonts w:ascii="Arial" w:eastAsia="Calibri" w:hAnsi="Arial" w:cs="Arial"/>
          <w:sz w:val="24"/>
          <w:szCs w:val="24"/>
        </w:rPr>
        <w:t xml:space="preserve"> definimos la </w:t>
      </w:r>
      <w:r w:rsidR="00D61E12">
        <w:rPr>
          <w:rFonts w:ascii="Arial" w:eastAsia="Calibri" w:hAnsi="Arial" w:cs="Arial"/>
          <w:sz w:val="24"/>
          <w:szCs w:val="24"/>
        </w:rPr>
        <w:t>implementación</w:t>
      </w:r>
      <w:r>
        <w:rPr>
          <w:rFonts w:ascii="Arial" w:eastAsia="Calibri" w:hAnsi="Arial" w:cs="Arial"/>
          <w:sz w:val="24"/>
          <w:szCs w:val="24"/>
        </w:rPr>
        <w:t xml:space="preserve"> de un</w:t>
      </w:r>
      <w:r w:rsidR="00D61E12">
        <w:rPr>
          <w:rFonts w:ascii="Arial" w:eastAsia="Calibri" w:hAnsi="Arial" w:cs="Arial"/>
          <w:sz w:val="24"/>
          <w:szCs w:val="24"/>
        </w:rPr>
        <w:t xml:space="preserve"> </w:t>
      </w:r>
      <w:r>
        <w:rPr>
          <w:rFonts w:ascii="Arial" w:eastAsia="Calibri" w:hAnsi="Arial" w:cs="Arial"/>
          <w:sz w:val="24"/>
          <w:szCs w:val="24"/>
        </w:rPr>
        <w:t>modelo</w:t>
      </w:r>
      <w:r w:rsidR="00D61E12">
        <w:rPr>
          <w:rFonts w:ascii="Arial" w:eastAsia="Calibri" w:hAnsi="Arial" w:cs="Arial"/>
          <w:sz w:val="24"/>
          <w:szCs w:val="24"/>
        </w:rPr>
        <w:t xml:space="preserve"> </w:t>
      </w:r>
      <w:r w:rsidR="00321EDD">
        <w:rPr>
          <w:rFonts w:ascii="Arial" w:eastAsia="Calibri" w:hAnsi="Arial" w:cs="Arial"/>
          <w:sz w:val="24"/>
          <w:szCs w:val="24"/>
        </w:rPr>
        <w:t>que se le propuso a la A</w:t>
      </w:r>
      <w:r>
        <w:rPr>
          <w:rFonts w:ascii="Arial" w:eastAsia="Calibri" w:hAnsi="Arial" w:cs="Arial"/>
          <w:sz w:val="24"/>
          <w:szCs w:val="24"/>
        </w:rPr>
        <w:t xml:space="preserve">lcaldesa electa y se aprobó a fin de </w:t>
      </w:r>
      <w:r w:rsidR="00321EDD">
        <w:rPr>
          <w:rFonts w:ascii="Arial" w:eastAsia="Calibri" w:hAnsi="Arial" w:cs="Arial"/>
          <w:sz w:val="24"/>
          <w:szCs w:val="24"/>
        </w:rPr>
        <w:t>potencializar</w:t>
      </w:r>
      <w:r>
        <w:rPr>
          <w:rFonts w:ascii="Arial" w:eastAsia="Calibri" w:hAnsi="Arial" w:cs="Arial"/>
          <w:sz w:val="24"/>
          <w:szCs w:val="24"/>
        </w:rPr>
        <w:t xml:space="preserve"> por la neces</w:t>
      </w:r>
      <w:r w:rsidR="00321EDD">
        <w:rPr>
          <w:rFonts w:ascii="Arial" w:eastAsia="Calibri" w:hAnsi="Arial" w:cs="Arial"/>
          <w:sz w:val="24"/>
          <w:szCs w:val="24"/>
        </w:rPr>
        <w:t>idades que presentaba chihuahua</w:t>
      </w:r>
      <w:r>
        <w:rPr>
          <w:rFonts w:ascii="Arial" w:eastAsia="Calibri" w:hAnsi="Arial" w:cs="Arial"/>
          <w:sz w:val="24"/>
          <w:szCs w:val="24"/>
        </w:rPr>
        <w:t>.</w:t>
      </w:r>
    </w:p>
    <w:p w:rsidR="00321EDD" w:rsidRDefault="00EF4ECB" w:rsidP="004275E1">
      <w:pPr>
        <w:spacing w:after="160" w:line="360" w:lineRule="auto"/>
        <w:jc w:val="both"/>
        <w:rPr>
          <w:rFonts w:ascii="Arial" w:eastAsia="Calibri" w:hAnsi="Arial" w:cs="Arial"/>
          <w:sz w:val="24"/>
          <w:szCs w:val="24"/>
        </w:rPr>
      </w:pPr>
      <w:r>
        <w:rPr>
          <w:rFonts w:ascii="Arial" w:eastAsia="Calibri" w:hAnsi="Arial" w:cs="Arial"/>
          <w:sz w:val="24"/>
          <w:szCs w:val="24"/>
        </w:rPr>
        <w:t xml:space="preserve"> Tendremos la oportunidad de </w:t>
      </w:r>
      <w:r w:rsidR="00321EDD">
        <w:rPr>
          <w:rFonts w:ascii="Arial" w:eastAsia="Calibri" w:hAnsi="Arial" w:cs="Arial"/>
          <w:sz w:val="24"/>
          <w:szCs w:val="24"/>
        </w:rPr>
        <w:t xml:space="preserve">conocer </w:t>
      </w:r>
      <w:r>
        <w:rPr>
          <w:rFonts w:ascii="Arial" w:eastAsia="Calibri" w:hAnsi="Arial" w:cs="Arial"/>
          <w:sz w:val="24"/>
          <w:szCs w:val="24"/>
        </w:rPr>
        <w:t>e</w:t>
      </w:r>
      <w:r w:rsidR="00321EDD">
        <w:rPr>
          <w:rFonts w:ascii="Arial" w:eastAsia="Calibri" w:hAnsi="Arial" w:cs="Arial"/>
          <w:sz w:val="24"/>
          <w:szCs w:val="24"/>
        </w:rPr>
        <w:t>l área de análisis de</w:t>
      </w:r>
      <w:r>
        <w:rPr>
          <w:rFonts w:ascii="Arial" w:eastAsia="Calibri" w:hAnsi="Arial" w:cs="Arial"/>
          <w:sz w:val="24"/>
          <w:szCs w:val="24"/>
        </w:rPr>
        <w:t xml:space="preserve"> inteligencia</w:t>
      </w:r>
      <w:r w:rsidR="00321EDD">
        <w:rPr>
          <w:rFonts w:ascii="Arial" w:eastAsia="Calibri" w:hAnsi="Arial" w:cs="Arial"/>
          <w:sz w:val="24"/>
          <w:szCs w:val="24"/>
        </w:rPr>
        <w:t xml:space="preserve"> con un programa de a proximidad social que</w:t>
      </w:r>
      <w:r>
        <w:rPr>
          <w:rFonts w:ascii="Arial" w:eastAsia="Calibri" w:hAnsi="Arial" w:cs="Arial"/>
          <w:sz w:val="24"/>
          <w:szCs w:val="24"/>
        </w:rPr>
        <w:t xml:space="preserve"> volvió a creer ya que fue un demanda ciudadana en camp</w:t>
      </w:r>
      <w:r w:rsidR="00321EDD">
        <w:rPr>
          <w:rFonts w:ascii="Arial" w:eastAsia="Calibri" w:hAnsi="Arial" w:cs="Arial"/>
          <w:sz w:val="24"/>
          <w:szCs w:val="24"/>
        </w:rPr>
        <w:t>a</w:t>
      </w:r>
      <w:r>
        <w:rPr>
          <w:rFonts w:ascii="Arial" w:eastAsia="Calibri" w:hAnsi="Arial" w:cs="Arial"/>
          <w:sz w:val="24"/>
          <w:szCs w:val="24"/>
        </w:rPr>
        <w:t>ña por una gran c</w:t>
      </w:r>
      <w:r w:rsidR="00321EDD">
        <w:rPr>
          <w:rFonts w:ascii="Arial" w:eastAsia="Calibri" w:hAnsi="Arial" w:cs="Arial"/>
          <w:sz w:val="24"/>
          <w:szCs w:val="24"/>
        </w:rPr>
        <w:t>o</w:t>
      </w:r>
      <w:r>
        <w:rPr>
          <w:rFonts w:ascii="Arial" w:eastAsia="Calibri" w:hAnsi="Arial" w:cs="Arial"/>
          <w:sz w:val="24"/>
          <w:szCs w:val="24"/>
        </w:rPr>
        <w:t xml:space="preserve">nsumo de droga con cristal, el cristal es una droga muy </w:t>
      </w:r>
      <w:r w:rsidR="00321EDD">
        <w:rPr>
          <w:rFonts w:ascii="Arial" w:eastAsia="Calibri" w:hAnsi="Arial" w:cs="Arial"/>
          <w:sz w:val="24"/>
          <w:szCs w:val="24"/>
        </w:rPr>
        <w:t>adictiva</w:t>
      </w:r>
      <w:r>
        <w:rPr>
          <w:rFonts w:ascii="Arial" w:eastAsia="Calibri" w:hAnsi="Arial" w:cs="Arial"/>
          <w:sz w:val="24"/>
          <w:szCs w:val="24"/>
        </w:rPr>
        <w:t>, muy barata y muy dañin</w:t>
      </w:r>
      <w:r w:rsidR="00321EDD">
        <w:rPr>
          <w:rFonts w:ascii="Arial" w:eastAsia="Calibri" w:hAnsi="Arial" w:cs="Arial"/>
          <w:sz w:val="24"/>
          <w:szCs w:val="24"/>
        </w:rPr>
        <w:t>a</w:t>
      </w:r>
      <w:r>
        <w:rPr>
          <w:rFonts w:ascii="Arial" w:eastAsia="Calibri" w:hAnsi="Arial" w:cs="Arial"/>
          <w:sz w:val="24"/>
          <w:szCs w:val="24"/>
        </w:rPr>
        <w:t xml:space="preserve"> y para el narco es un negocio muy redituable que </w:t>
      </w:r>
      <w:r w:rsidR="00321EDD">
        <w:rPr>
          <w:rFonts w:ascii="Arial" w:eastAsia="Calibri" w:hAnsi="Arial" w:cs="Arial"/>
          <w:sz w:val="24"/>
          <w:szCs w:val="24"/>
        </w:rPr>
        <w:t>te queda una ganancia del 80% de utilidad.</w:t>
      </w:r>
    </w:p>
    <w:p w:rsidR="00D03168" w:rsidRDefault="00321EDD" w:rsidP="004275E1">
      <w:pPr>
        <w:spacing w:after="160" w:line="360" w:lineRule="auto"/>
        <w:jc w:val="both"/>
        <w:rPr>
          <w:rFonts w:ascii="Arial" w:eastAsia="Calibri" w:hAnsi="Arial" w:cs="Arial"/>
          <w:sz w:val="24"/>
          <w:szCs w:val="24"/>
        </w:rPr>
      </w:pPr>
      <w:r>
        <w:rPr>
          <w:rFonts w:ascii="Arial" w:eastAsia="Calibri" w:hAnsi="Arial" w:cs="Arial"/>
          <w:sz w:val="24"/>
          <w:szCs w:val="24"/>
        </w:rPr>
        <w:t xml:space="preserve"> Se reforzó el programa DARE,</w:t>
      </w:r>
      <w:r w:rsidR="00D03168">
        <w:rPr>
          <w:rFonts w:ascii="Arial" w:eastAsia="Calibri" w:hAnsi="Arial" w:cs="Arial"/>
          <w:sz w:val="24"/>
          <w:szCs w:val="24"/>
        </w:rPr>
        <w:t xml:space="preserve"> se duplicó</w:t>
      </w:r>
      <w:r w:rsidR="00EF4ECB">
        <w:rPr>
          <w:rFonts w:ascii="Arial" w:eastAsia="Calibri" w:hAnsi="Arial" w:cs="Arial"/>
          <w:sz w:val="24"/>
          <w:szCs w:val="24"/>
        </w:rPr>
        <w:t xml:space="preserve"> </w:t>
      </w:r>
      <w:r>
        <w:rPr>
          <w:rFonts w:ascii="Arial" w:eastAsia="Calibri" w:hAnsi="Arial" w:cs="Arial"/>
          <w:sz w:val="24"/>
          <w:szCs w:val="24"/>
        </w:rPr>
        <w:t>prácticamente</w:t>
      </w:r>
      <w:r w:rsidR="00EF4ECB">
        <w:rPr>
          <w:rFonts w:ascii="Arial" w:eastAsia="Calibri" w:hAnsi="Arial" w:cs="Arial"/>
          <w:sz w:val="24"/>
          <w:szCs w:val="24"/>
        </w:rPr>
        <w:t xml:space="preserve"> </w:t>
      </w:r>
      <w:r>
        <w:rPr>
          <w:rFonts w:ascii="Arial" w:eastAsia="Calibri" w:hAnsi="Arial" w:cs="Arial"/>
          <w:sz w:val="24"/>
          <w:szCs w:val="24"/>
        </w:rPr>
        <w:t xml:space="preserve">la cantidad de instructores que están dando </w:t>
      </w:r>
      <w:r w:rsidR="00D03168">
        <w:rPr>
          <w:rFonts w:ascii="Arial" w:eastAsia="Calibri" w:hAnsi="Arial" w:cs="Arial"/>
          <w:sz w:val="24"/>
          <w:szCs w:val="24"/>
        </w:rPr>
        <w:t>clases en las escuelas y eso</w:t>
      </w:r>
      <w:r>
        <w:rPr>
          <w:rFonts w:ascii="Arial" w:eastAsia="Calibri" w:hAnsi="Arial" w:cs="Arial"/>
          <w:sz w:val="24"/>
          <w:szCs w:val="24"/>
        </w:rPr>
        <w:t xml:space="preserve"> ha permito penetrar </w:t>
      </w:r>
      <w:r w:rsidR="00D03168">
        <w:rPr>
          <w:rFonts w:ascii="Arial" w:eastAsia="Calibri" w:hAnsi="Arial" w:cs="Arial"/>
          <w:sz w:val="24"/>
          <w:szCs w:val="24"/>
        </w:rPr>
        <w:t>más</w:t>
      </w:r>
      <w:r>
        <w:rPr>
          <w:rFonts w:ascii="Arial" w:eastAsia="Calibri" w:hAnsi="Arial" w:cs="Arial"/>
          <w:sz w:val="24"/>
          <w:szCs w:val="24"/>
        </w:rPr>
        <w:t xml:space="preserve"> en una p</w:t>
      </w:r>
      <w:r w:rsidR="00EF4ECB">
        <w:rPr>
          <w:rFonts w:ascii="Arial" w:eastAsia="Calibri" w:hAnsi="Arial" w:cs="Arial"/>
          <w:sz w:val="24"/>
          <w:szCs w:val="24"/>
        </w:rPr>
        <w:t>revenci</w:t>
      </w:r>
      <w:r>
        <w:rPr>
          <w:rFonts w:ascii="Arial" w:eastAsia="Calibri" w:hAnsi="Arial" w:cs="Arial"/>
          <w:sz w:val="24"/>
          <w:szCs w:val="24"/>
        </w:rPr>
        <w:t xml:space="preserve">ón primaria; otro de los componentes era generar un programa de aplicación transversal de la mano de </w:t>
      </w:r>
      <w:r w:rsidR="00EF4ECB">
        <w:rPr>
          <w:rFonts w:ascii="Arial" w:eastAsia="Calibri" w:hAnsi="Arial" w:cs="Arial"/>
          <w:sz w:val="24"/>
          <w:szCs w:val="24"/>
        </w:rPr>
        <w:t>USAID</w:t>
      </w:r>
      <w:r w:rsidR="00D03168">
        <w:rPr>
          <w:rFonts w:ascii="Arial" w:eastAsia="Calibri" w:hAnsi="Arial" w:cs="Arial"/>
          <w:sz w:val="24"/>
          <w:szCs w:val="24"/>
        </w:rPr>
        <w:t>,</w:t>
      </w:r>
      <w:r w:rsidR="00EF4ECB">
        <w:rPr>
          <w:rFonts w:ascii="Arial" w:eastAsia="Calibri" w:hAnsi="Arial" w:cs="Arial"/>
          <w:sz w:val="24"/>
          <w:szCs w:val="24"/>
        </w:rPr>
        <w:t xml:space="preserve"> comenzamos co</w:t>
      </w:r>
      <w:r>
        <w:rPr>
          <w:rFonts w:ascii="Arial" w:eastAsia="Calibri" w:hAnsi="Arial" w:cs="Arial"/>
          <w:sz w:val="24"/>
          <w:szCs w:val="24"/>
        </w:rPr>
        <w:t>n</w:t>
      </w:r>
      <w:r w:rsidR="00D03168">
        <w:rPr>
          <w:rFonts w:ascii="Arial" w:eastAsia="Calibri" w:hAnsi="Arial" w:cs="Arial"/>
          <w:sz w:val="24"/>
          <w:szCs w:val="24"/>
        </w:rPr>
        <w:t xml:space="preserve"> </w:t>
      </w:r>
      <w:r w:rsidR="00EF4ECB">
        <w:rPr>
          <w:rFonts w:ascii="Arial" w:eastAsia="Calibri" w:hAnsi="Arial" w:cs="Arial"/>
          <w:sz w:val="24"/>
          <w:szCs w:val="24"/>
        </w:rPr>
        <w:t xml:space="preserve">ese proyecto en </w:t>
      </w:r>
      <w:r w:rsidR="00D03168">
        <w:rPr>
          <w:rFonts w:ascii="Arial" w:eastAsia="Calibri" w:hAnsi="Arial" w:cs="Arial"/>
          <w:sz w:val="24"/>
          <w:szCs w:val="24"/>
        </w:rPr>
        <w:t xml:space="preserve">la colonia </w:t>
      </w:r>
      <w:r w:rsidR="00EF4ECB">
        <w:rPr>
          <w:rFonts w:ascii="Arial" w:eastAsia="Calibri" w:hAnsi="Arial" w:cs="Arial"/>
          <w:sz w:val="24"/>
          <w:szCs w:val="24"/>
        </w:rPr>
        <w:t>Riveras de Sacramento</w:t>
      </w:r>
      <w:r>
        <w:rPr>
          <w:rFonts w:ascii="Arial" w:eastAsia="Calibri" w:hAnsi="Arial" w:cs="Arial"/>
          <w:sz w:val="24"/>
          <w:szCs w:val="24"/>
        </w:rPr>
        <w:t>, es un programa que dio grandes resultados, porque parte de un diagnostico que genera la misma comunidad</w:t>
      </w:r>
      <w:r w:rsidR="00D03168">
        <w:rPr>
          <w:rFonts w:ascii="Arial" w:eastAsia="Calibri" w:hAnsi="Arial" w:cs="Arial"/>
          <w:sz w:val="24"/>
          <w:szCs w:val="24"/>
        </w:rPr>
        <w:t>, se hizo</w:t>
      </w:r>
      <w:r>
        <w:rPr>
          <w:rFonts w:ascii="Arial" w:eastAsia="Calibri" w:hAnsi="Arial" w:cs="Arial"/>
          <w:sz w:val="24"/>
          <w:szCs w:val="24"/>
        </w:rPr>
        <w:t xml:space="preserve"> a través de los </w:t>
      </w:r>
      <w:r w:rsidR="00D03168">
        <w:rPr>
          <w:rFonts w:ascii="Arial" w:eastAsia="Calibri" w:hAnsi="Arial" w:cs="Arial"/>
          <w:sz w:val="24"/>
          <w:szCs w:val="24"/>
        </w:rPr>
        <w:lastRenderedPageBreak/>
        <w:t xml:space="preserve">comités de vecinos y </w:t>
      </w:r>
      <w:r>
        <w:rPr>
          <w:rFonts w:ascii="Arial" w:eastAsia="Calibri" w:hAnsi="Arial" w:cs="Arial"/>
          <w:sz w:val="24"/>
          <w:szCs w:val="24"/>
        </w:rPr>
        <w:t xml:space="preserve"> </w:t>
      </w:r>
      <w:r w:rsidR="00D03168">
        <w:rPr>
          <w:rFonts w:ascii="Arial" w:eastAsia="Calibri" w:hAnsi="Arial" w:cs="Arial"/>
          <w:sz w:val="24"/>
          <w:szCs w:val="24"/>
        </w:rPr>
        <w:t>también</w:t>
      </w:r>
      <w:r w:rsidR="00EF4ECB">
        <w:rPr>
          <w:rFonts w:ascii="Arial" w:eastAsia="Calibri" w:hAnsi="Arial" w:cs="Arial"/>
          <w:sz w:val="24"/>
          <w:szCs w:val="24"/>
        </w:rPr>
        <w:t xml:space="preserve"> </w:t>
      </w:r>
      <w:r>
        <w:rPr>
          <w:rFonts w:ascii="Arial" w:eastAsia="Calibri" w:hAnsi="Arial" w:cs="Arial"/>
          <w:sz w:val="24"/>
          <w:szCs w:val="24"/>
        </w:rPr>
        <w:t>l</w:t>
      </w:r>
      <w:r w:rsidR="00EF4ECB">
        <w:rPr>
          <w:rFonts w:ascii="Arial" w:eastAsia="Calibri" w:hAnsi="Arial" w:cs="Arial"/>
          <w:sz w:val="24"/>
          <w:szCs w:val="24"/>
        </w:rPr>
        <w:t>leg</w:t>
      </w:r>
      <w:r>
        <w:rPr>
          <w:rFonts w:ascii="Arial" w:eastAsia="Calibri" w:hAnsi="Arial" w:cs="Arial"/>
          <w:sz w:val="24"/>
          <w:szCs w:val="24"/>
        </w:rPr>
        <w:t>ando a las escuelas</w:t>
      </w:r>
      <w:r w:rsidR="00BB5EE5">
        <w:rPr>
          <w:rFonts w:ascii="Arial" w:eastAsia="Calibri" w:hAnsi="Arial" w:cs="Arial"/>
          <w:sz w:val="24"/>
          <w:szCs w:val="24"/>
        </w:rPr>
        <w:t>,</w:t>
      </w:r>
      <w:r>
        <w:rPr>
          <w:rFonts w:ascii="Arial" w:eastAsia="Calibri" w:hAnsi="Arial" w:cs="Arial"/>
          <w:sz w:val="24"/>
          <w:szCs w:val="24"/>
        </w:rPr>
        <w:t xml:space="preserve"> </w:t>
      </w:r>
      <w:r w:rsidR="00D03168">
        <w:rPr>
          <w:rFonts w:ascii="Arial" w:eastAsia="Calibri" w:hAnsi="Arial" w:cs="Arial"/>
          <w:sz w:val="24"/>
          <w:szCs w:val="24"/>
        </w:rPr>
        <w:t xml:space="preserve">para </w:t>
      </w:r>
      <w:r>
        <w:rPr>
          <w:rFonts w:ascii="Arial" w:eastAsia="Calibri" w:hAnsi="Arial" w:cs="Arial"/>
          <w:sz w:val="24"/>
          <w:szCs w:val="24"/>
        </w:rPr>
        <w:t xml:space="preserve">que a </w:t>
      </w:r>
      <w:r w:rsidR="00D03168">
        <w:rPr>
          <w:rFonts w:ascii="Arial" w:eastAsia="Calibri" w:hAnsi="Arial" w:cs="Arial"/>
          <w:sz w:val="24"/>
          <w:szCs w:val="24"/>
        </w:rPr>
        <w:t>través</w:t>
      </w:r>
      <w:r>
        <w:rPr>
          <w:rFonts w:ascii="Arial" w:eastAsia="Calibri" w:hAnsi="Arial" w:cs="Arial"/>
          <w:sz w:val="24"/>
          <w:szCs w:val="24"/>
        </w:rPr>
        <w:t xml:space="preserve"> de dibu</w:t>
      </w:r>
      <w:r w:rsidR="00EF4ECB">
        <w:rPr>
          <w:rFonts w:ascii="Arial" w:eastAsia="Calibri" w:hAnsi="Arial" w:cs="Arial"/>
          <w:sz w:val="24"/>
          <w:szCs w:val="24"/>
        </w:rPr>
        <w:t xml:space="preserve">jos </w:t>
      </w:r>
      <w:r w:rsidR="00D03168">
        <w:rPr>
          <w:rFonts w:ascii="Arial" w:eastAsia="Calibri" w:hAnsi="Arial" w:cs="Arial"/>
          <w:sz w:val="24"/>
          <w:szCs w:val="24"/>
        </w:rPr>
        <w:t xml:space="preserve">los niños </w:t>
      </w:r>
      <w:r w:rsidR="00EF4ECB">
        <w:rPr>
          <w:rFonts w:ascii="Arial" w:eastAsia="Calibri" w:hAnsi="Arial" w:cs="Arial"/>
          <w:sz w:val="24"/>
          <w:szCs w:val="24"/>
        </w:rPr>
        <w:t>desde su punto de vista</w:t>
      </w:r>
      <w:r w:rsidR="00D03168">
        <w:rPr>
          <w:rFonts w:ascii="Arial" w:eastAsia="Calibri" w:hAnsi="Arial" w:cs="Arial"/>
          <w:sz w:val="24"/>
          <w:szCs w:val="24"/>
        </w:rPr>
        <w:t xml:space="preserve"> dibujarán lo que considerarán que hiciera </w:t>
      </w:r>
      <w:r w:rsidR="00EF4ECB">
        <w:rPr>
          <w:rFonts w:ascii="Arial" w:eastAsia="Calibri" w:hAnsi="Arial" w:cs="Arial"/>
          <w:sz w:val="24"/>
          <w:szCs w:val="24"/>
        </w:rPr>
        <w:t xml:space="preserve"> falta</w:t>
      </w:r>
      <w:r w:rsidR="00D03168">
        <w:rPr>
          <w:rFonts w:ascii="Arial" w:eastAsia="Calibri" w:hAnsi="Arial" w:cs="Arial"/>
          <w:sz w:val="24"/>
          <w:szCs w:val="24"/>
        </w:rPr>
        <w:t xml:space="preserve"> en su entorno</w:t>
      </w:r>
      <w:r w:rsidR="00EF4ECB">
        <w:rPr>
          <w:rFonts w:ascii="Arial" w:eastAsia="Calibri" w:hAnsi="Arial" w:cs="Arial"/>
          <w:sz w:val="24"/>
          <w:szCs w:val="24"/>
        </w:rPr>
        <w:t>, notamos</w:t>
      </w:r>
      <w:r w:rsidR="00D03168">
        <w:rPr>
          <w:rFonts w:ascii="Arial" w:eastAsia="Calibri" w:hAnsi="Arial" w:cs="Arial"/>
          <w:sz w:val="24"/>
          <w:szCs w:val="24"/>
        </w:rPr>
        <w:t xml:space="preserve"> que dibujaban</w:t>
      </w:r>
      <w:r w:rsidR="00EF4ECB">
        <w:rPr>
          <w:rFonts w:ascii="Arial" w:eastAsia="Calibri" w:hAnsi="Arial" w:cs="Arial"/>
          <w:sz w:val="24"/>
          <w:szCs w:val="24"/>
        </w:rPr>
        <w:t xml:space="preserve"> cuestiones</w:t>
      </w:r>
      <w:r w:rsidR="00D03168">
        <w:rPr>
          <w:rFonts w:ascii="Arial" w:eastAsia="Calibri" w:hAnsi="Arial" w:cs="Arial"/>
          <w:sz w:val="24"/>
          <w:szCs w:val="24"/>
        </w:rPr>
        <w:t xml:space="preserve"> </w:t>
      </w:r>
      <w:r w:rsidR="00EF4ECB">
        <w:rPr>
          <w:rFonts w:ascii="Arial" w:eastAsia="Calibri" w:hAnsi="Arial" w:cs="Arial"/>
          <w:sz w:val="24"/>
          <w:szCs w:val="24"/>
        </w:rPr>
        <w:t xml:space="preserve"> q</w:t>
      </w:r>
      <w:r>
        <w:rPr>
          <w:rFonts w:ascii="Arial" w:eastAsia="Calibri" w:hAnsi="Arial" w:cs="Arial"/>
          <w:sz w:val="24"/>
          <w:szCs w:val="24"/>
        </w:rPr>
        <w:t>u</w:t>
      </w:r>
      <w:r w:rsidR="00EF4ECB">
        <w:rPr>
          <w:rFonts w:ascii="Arial" w:eastAsia="Calibri" w:hAnsi="Arial" w:cs="Arial"/>
          <w:sz w:val="24"/>
          <w:szCs w:val="24"/>
        </w:rPr>
        <w:t>e no tenían nada que ver con la policía</w:t>
      </w:r>
      <w:r w:rsidR="00D03168">
        <w:rPr>
          <w:rFonts w:ascii="Arial" w:eastAsia="Calibri" w:hAnsi="Arial" w:cs="Arial"/>
          <w:sz w:val="24"/>
          <w:szCs w:val="24"/>
        </w:rPr>
        <w:t>,</w:t>
      </w:r>
      <w:r w:rsidR="00EF4ECB">
        <w:rPr>
          <w:rFonts w:ascii="Arial" w:eastAsia="Calibri" w:hAnsi="Arial" w:cs="Arial"/>
          <w:sz w:val="24"/>
          <w:szCs w:val="24"/>
        </w:rPr>
        <w:t xml:space="preserve"> como parques verdes, hospitales, </w:t>
      </w:r>
      <w:r>
        <w:rPr>
          <w:rFonts w:ascii="Arial" w:eastAsia="Calibri" w:hAnsi="Arial" w:cs="Arial"/>
          <w:sz w:val="24"/>
          <w:szCs w:val="24"/>
        </w:rPr>
        <w:t>patrullas</w:t>
      </w:r>
      <w:r w:rsidR="00D03168">
        <w:rPr>
          <w:rFonts w:ascii="Arial" w:eastAsia="Calibri" w:hAnsi="Arial" w:cs="Arial"/>
          <w:sz w:val="24"/>
          <w:szCs w:val="24"/>
        </w:rPr>
        <w:t>,</w:t>
      </w:r>
      <w:r w:rsidR="00EF4ECB">
        <w:rPr>
          <w:rFonts w:ascii="Arial" w:eastAsia="Calibri" w:hAnsi="Arial" w:cs="Arial"/>
          <w:sz w:val="24"/>
          <w:szCs w:val="24"/>
        </w:rPr>
        <w:t xml:space="preserve"> de ahí</w:t>
      </w:r>
      <w:r>
        <w:rPr>
          <w:rFonts w:ascii="Arial" w:eastAsia="Calibri" w:hAnsi="Arial" w:cs="Arial"/>
          <w:sz w:val="24"/>
          <w:szCs w:val="24"/>
        </w:rPr>
        <w:t xml:space="preserve"> fuimos formulando como </w:t>
      </w:r>
      <w:r w:rsidR="00D03168">
        <w:rPr>
          <w:rFonts w:ascii="Arial" w:eastAsia="Calibri" w:hAnsi="Arial" w:cs="Arial"/>
          <w:sz w:val="24"/>
          <w:szCs w:val="24"/>
        </w:rPr>
        <w:t>iba</w:t>
      </w:r>
      <w:r>
        <w:rPr>
          <w:rFonts w:ascii="Arial" w:eastAsia="Calibri" w:hAnsi="Arial" w:cs="Arial"/>
          <w:sz w:val="24"/>
          <w:szCs w:val="24"/>
        </w:rPr>
        <w:t xml:space="preserve"> a ser la intervención del gobierno municipal de manera transversal</w:t>
      </w:r>
      <w:r w:rsidR="00D03168">
        <w:rPr>
          <w:rFonts w:ascii="Arial" w:eastAsia="Calibri" w:hAnsi="Arial" w:cs="Arial"/>
          <w:sz w:val="24"/>
          <w:szCs w:val="24"/>
        </w:rPr>
        <w:t>.</w:t>
      </w:r>
      <w:r>
        <w:rPr>
          <w:rFonts w:ascii="Arial" w:eastAsia="Calibri" w:hAnsi="Arial" w:cs="Arial"/>
          <w:sz w:val="24"/>
          <w:szCs w:val="24"/>
        </w:rPr>
        <w:t xml:space="preserve"> </w:t>
      </w:r>
    </w:p>
    <w:p w:rsidR="00D03168" w:rsidRDefault="00D03168" w:rsidP="004275E1">
      <w:pPr>
        <w:spacing w:after="160" w:line="360" w:lineRule="auto"/>
        <w:jc w:val="both"/>
        <w:rPr>
          <w:rFonts w:ascii="Arial" w:eastAsia="Calibri" w:hAnsi="Arial" w:cs="Arial"/>
          <w:sz w:val="24"/>
          <w:szCs w:val="24"/>
        </w:rPr>
      </w:pPr>
      <w:r>
        <w:rPr>
          <w:rFonts w:ascii="Arial" w:eastAsia="Calibri" w:hAnsi="Arial" w:cs="Arial"/>
          <w:sz w:val="24"/>
          <w:szCs w:val="24"/>
        </w:rPr>
        <w:t>E</w:t>
      </w:r>
      <w:r w:rsidR="00321EDD">
        <w:rPr>
          <w:rFonts w:ascii="Arial" w:eastAsia="Calibri" w:hAnsi="Arial" w:cs="Arial"/>
          <w:sz w:val="24"/>
          <w:szCs w:val="24"/>
        </w:rPr>
        <w:t>l otro componente del modelo era</w:t>
      </w:r>
      <w:r w:rsidR="00EF4ECB">
        <w:rPr>
          <w:rFonts w:ascii="Arial" w:eastAsia="Calibri" w:hAnsi="Arial" w:cs="Arial"/>
          <w:sz w:val="24"/>
          <w:szCs w:val="24"/>
        </w:rPr>
        <w:t xml:space="preserve"> crear una plataforma </w:t>
      </w:r>
      <w:r w:rsidR="00321EDD">
        <w:rPr>
          <w:rFonts w:ascii="Arial" w:eastAsia="Calibri" w:hAnsi="Arial" w:cs="Arial"/>
          <w:sz w:val="24"/>
          <w:szCs w:val="24"/>
        </w:rPr>
        <w:t xml:space="preserve">electrónica </w:t>
      </w:r>
      <w:r w:rsidR="00EF4ECB">
        <w:rPr>
          <w:rFonts w:ascii="Arial" w:eastAsia="Calibri" w:hAnsi="Arial" w:cs="Arial"/>
          <w:sz w:val="24"/>
          <w:szCs w:val="24"/>
        </w:rPr>
        <w:t>única</w:t>
      </w:r>
      <w:r w:rsidR="004275E1">
        <w:rPr>
          <w:rFonts w:ascii="Arial" w:eastAsia="Calibri" w:hAnsi="Arial" w:cs="Arial"/>
          <w:sz w:val="24"/>
          <w:szCs w:val="24"/>
        </w:rPr>
        <w:t>, ya que</w:t>
      </w:r>
      <w:r w:rsidR="00321EDD">
        <w:rPr>
          <w:rFonts w:ascii="Arial" w:eastAsia="Calibri" w:hAnsi="Arial" w:cs="Arial"/>
          <w:sz w:val="24"/>
          <w:szCs w:val="24"/>
        </w:rPr>
        <w:t xml:space="preserve"> </w:t>
      </w:r>
      <w:r>
        <w:rPr>
          <w:rFonts w:ascii="Arial" w:eastAsia="Calibri" w:hAnsi="Arial" w:cs="Arial"/>
          <w:sz w:val="24"/>
          <w:szCs w:val="24"/>
        </w:rPr>
        <w:t>había deficiencias en materia tecnológica y de equipamiento</w:t>
      </w:r>
      <w:r w:rsidR="004275E1">
        <w:rPr>
          <w:rFonts w:ascii="Arial" w:eastAsia="Calibri" w:hAnsi="Arial" w:cs="Arial"/>
          <w:sz w:val="24"/>
          <w:szCs w:val="24"/>
        </w:rPr>
        <w:t>,</w:t>
      </w:r>
      <w:r>
        <w:rPr>
          <w:rFonts w:ascii="Arial" w:eastAsia="Calibri" w:hAnsi="Arial" w:cs="Arial"/>
          <w:sz w:val="24"/>
          <w:szCs w:val="24"/>
        </w:rPr>
        <w:t xml:space="preserve"> </w:t>
      </w:r>
      <w:r w:rsidR="00EF4ECB">
        <w:rPr>
          <w:rFonts w:ascii="Arial" w:eastAsia="Calibri" w:hAnsi="Arial" w:cs="Arial"/>
          <w:sz w:val="24"/>
          <w:szCs w:val="24"/>
        </w:rPr>
        <w:t>teníamos proyectada</w:t>
      </w:r>
      <w:r>
        <w:rPr>
          <w:rFonts w:ascii="Arial" w:eastAsia="Calibri" w:hAnsi="Arial" w:cs="Arial"/>
          <w:sz w:val="24"/>
          <w:szCs w:val="24"/>
        </w:rPr>
        <w:t xml:space="preserve"> la creación de una platafo</w:t>
      </w:r>
      <w:r w:rsidR="004275E1">
        <w:rPr>
          <w:rFonts w:ascii="Arial" w:eastAsia="Calibri" w:hAnsi="Arial" w:cs="Arial"/>
          <w:sz w:val="24"/>
          <w:szCs w:val="24"/>
        </w:rPr>
        <w:t>rma como la que se tiene actualmente,</w:t>
      </w:r>
      <w:r w:rsidR="00BB5EE5">
        <w:rPr>
          <w:rFonts w:ascii="Arial" w:eastAsia="Calibri" w:hAnsi="Arial" w:cs="Arial"/>
          <w:sz w:val="24"/>
          <w:szCs w:val="24"/>
        </w:rPr>
        <w:t xml:space="preserve"> debo decirlo que no</w:t>
      </w:r>
      <w:r w:rsidR="00EF4ECB">
        <w:rPr>
          <w:rFonts w:ascii="Arial" w:eastAsia="Calibri" w:hAnsi="Arial" w:cs="Arial"/>
          <w:sz w:val="24"/>
          <w:szCs w:val="24"/>
        </w:rPr>
        <w:t xml:space="preserve"> existe una plataforma igual en ni</w:t>
      </w:r>
      <w:r>
        <w:rPr>
          <w:rFonts w:ascii="Arial" w:eastAsia="Calibri" w:hAnsi="Arial" w:cs="Arial"/>
          <w:sz w:val="24"/>
          <w:szCs w:val="24"/>
        </w:rPr>
        <w:t xml:space="preserve">nguna institución de </w:t>
      </w:r>
      <w:r w:rsidR="004275E1">
        <w:rPr>
          <w:rFonts w:ascii="Arial" w:eastAsia="Calibri" w:hAnsi="Arial" w:cs="Arial"/>
          <w:sz w:val="24"/>
          <w:szCs w:val="24"/>
        </w:rPr>
        <w:t xml:space="preserve">ningún </w:t>
      </w:r>
      <w:r>
        <w:rPr>
          <w:rFonts w:ascii="Arial" w:eastAsia="Calibri" w:hAnsi="Arial" w:cs="Arial"/>
          <w:sz w:val="24"/>
          <w:szCs w:val="24"/>
        </w:rPr>
        <w:t>nivel</w:t>
      </w:r>
      <w:r w:rsidR="00EF4ECB">
        <w:rPr>
          <w:rFonts w:ascii="Arial" w:eastAsia="Calibri" w:hAnsi="Arial" w:cs="Arial"/>
          <w:sz w:val="24"/>
          <w:szCs w:val="24"/>
        </w:rPr>
        <w:t>, esa parte es muy importante ya que ha reducido un total de</w:t>
      </w:r>
      <w:r>
        <w:rPr>
          <w:rFonts w:ascii="Arial" w:eastAsia="Calibri" w:hAnsi="Arial" w:cs="Arial"/>
          <w:sz w:val="24"/>
          <w:szCs w:val="24"/>
        </w:rPr>
        <w:t>l 49% en homicidios, no quiere decir que se hayan acabado</w:t>
      </w:r>
      <w:r w:rsidR="004275E1">
        <w:rPr>
          <w:rFonts w:ascii="Arial" w:eastAsia="Calibri" w:hAnsi="Arial" w:cs="Arial"/>
          <w:sz w:val="24"/>
          <w:szCs w:val="24"/>
        </w:rPr>
        <w:t xml:space="preserve">, sin embargo han disminuido notablemente. </w:t>
      </w:r>
      <w:r>
        <w:rPr>
          <w:rFonts w:ascii="Arial" w:eastAsia="Calibri" w:hAnsi="Arial" w:cs="Arial"/>
          <w:sz w:val="24"/>
          <w:szCs w:val="24"/>
        </w:rPr>
        <w:t xml:space="preserve"> </w:t>
      </w:r>
    </w:p>
    <w:p w:rsidR="00BB5EE5" w:rsidRDefault="00D03168" w:rsidP="00D62471">
      <w:pPr>
        <w:spacing w:after="160" w:line="360" w:lineRule="auto"/>
        <w:jc w:val="both"/>
        <w:rPr>
          <w:rFonts w:ascii="Arial" w:eastAsia="Calibri" w:hAnsi="Arial" w:cs="Arial"/>
          <w:sz w:val="24"/>
          <w:szCs w:val="24"/>
        </w:rPr>
      </w:pPr>
      <w:r>
        <w:rPr>
          <w:rFonts w:ascii="Arial" w:eastAsia="Calibri" w:hAnsi="Arial" w:cs="Arial"/>
          <w:sz w:val="24"/>
          <w:szCs w:val="24"/>
        </w:rPr>
        <w:t>E</w:t>
      </w:r>
      <w:r w:rsidR="00EF4ECB">
        <w:rPr>
          <w:rFonts w:ascii="Arial" w:eastAsia="Calibri" w:hAnsi="Arial" w:cs="Arial"/>
          <w:sz w:val="24"/>
          <w:szCs w:val="24"/>
        </w:rPr>
        <w:t xml:space="preserve">l </w:t>
      </w:r>
      <w:r w:rsidR="00BA0CFE">
        <w:rPr>
          <w:rFonts w:ascii="Arial" w:eastAsia="Calibri" w:hAnsi="Arial" w:cs="Arial"/>
          <w:sz w:val="24"/>
          <w:szCs w:val="24"/>
        </w:rPr>
        <w:t>último</w:t>
      </w:r>
      <w:r w:rsidR="00EF4ECB">
        <w:rPr>
          <w:rFonts w:ascii="Arial" w:eastAsia="Calibri" w:hAnsi="Arial" w:cs="Arial"/>
          <w:sz w:val="24"/>
          <w:szCs w:val="24"/>
        </w:rPr>
        <w:t xml:space="preserve"> de los componentes es el que tienen que ver con el crecimiento institucional</w:t>
      </w:r>
      <w:r w:rsidR="00121036">
        <w:rPr>
          <w:rFonts w:ascii="Arial" w:eastAsia="Calibri" w:hAnsi="Arial" w:cs="Arial"/>
          <w:sz w:val="24"/>
          <w:szCs w:val="24"/>
        </w:rPr>
        <w:t xml:space="preserve">, crear una </w:t>
      </w:r>
      <w:r w:rsidR="00C534B2">
        <w:rPr>
          <w:rFonts w:ascii="Arial" w:eastAsia="Calibri" w:hAnsi="Arial" w:cs="Arial"/>
          <w:sz w:val="24"/>
          <w:szCs w:val="24"/>
        </w:rPr>
        <w:t>institución</w:t>
      </w:r>
      <w:r w:rsidR="00121036">
        <w:rPr>
          <w:rFonts w:ascii="Arial" w:eastAsia="Calibri" w:hAnsi="Arial" w:cs="Arial"/>
          <w:sz w:val="24"/>
          <w:szCs w:val="24"/>
        </w:rPr>
        <w:t xml:space="preserve"> robusta, fuerte</w:t>
      </w:r>
      <w:r w:rsidR="00C534B2">
        <w:rPr>
          <w:rFonts w:ascii="Arial" w:eastAsia="Calibri" w:hAnsi="Arial" w:cs="Arial"/>
          <w:sz w:val="24"/>
          <w:szCs w:val="24"/>
        </w:rPr>
        <w:t>,</w:t>
      </w:r>
      <w:r w:rsidR="00EF4ECB">
        <w:rPr>
          <w:rFonts w:ascii="Arial" w:eastAsia="Calibri" w:hAnsi="Arial" w:cs="Arial"/>
          <w:sz w:val="24"/>
          <w:szCs w:val="24"/>
        </w:rPr>
        <w:t xml:space="preserve"> que pueda combatir</w:t>
      </w:r>
      <w:r w:rsidR="00121036">
        <w:rPr>
          <w:rFonts w:ascii="Arial" w:eastAsia="Calibri" w:hAnsi="Arial" w:cs="Arial"/>
          <w:sz w:val="24"/>
          <w:szCs w:val="24"/>
        </w:rPr>
        <w:t xml:space="preserve"> ataques de infiltración y generar un sentimiento de </w:t>
      </w:r>
      <w:r w:rsidR="00C534B2">
        <w:rPr>
          <w:rFonts w:ascii="Arial" w:eastAsia="Calibri" w:hAnsi="Arial" w:cs="Arial"/>
          <w:sz w:val="24"/>
          <w:szCs w:val="24"/>
        </w:rPr>
        <w:t>cohesión</w:t>
      </w:r>
      <w:r w:rsidR="00121036">
        <w:rPr>
          <w:rFonts w:ascii="Arial" w:eastAsia="Calibri" w:hAnsi="Arial" w:cs="Arial"/>
          <w:sz w:val="24"/>
          <w:szCs w:val="24"/>
        </w:rPr>
        <w:t xml:space="preserve"> entre nosotros mismos</w:t>
      </w:r>
      <w:r w:rsidR="00C534B2">
        <w:rPr>
          <w:rFonts w:ascii="Arial" w:eastAsia="Calibri" w:hAnsi="Arial" w:cs="Arial"/>
          <w:sz w:val="24"/>
          <w:szCs w:val="24"/>
        </w:rPr>
        <w:t>,</w:t>
      </w:r>
      <w:r w:rsidR="00EF4ECB">
        <w:rPr>
          <w:rFonts w:ascii="Arial" w:eastAsia="Calibri" w:hAnsi="Arial" w:cs="Arial"/>
          <w:sz w:val="24"/>
          <w:szCs w:val="24"/>
        </w:rPr>
        <w:t xml:space="preserve"> para cerrar las filas y evitar qu</w:t>
      </w:r>
      <w:r w:rsidR="00C534B2">
        <w:rPr>
          <w:rFonts w:ascii="Arial" w:eastAsia="Calibri" w:hAnsi="Arial" w:cs="Arial"/>
          <w:sz w:val="24"/>
          <w:szCs w:val="24"/>
        </w:rPr>
        <w:t xml:space="preserve">e haya infiltración y </w:t>
      </w:r>
      <w:r w:rsidR="00121036">
        <w:rPr>
          <w:rFonts w:ascii="Arial" w:eastAsia="Calibri" w:hAnsi="Arial" w:cs="Arial"/>
          <w:sz w:val="24"/>
          <w:szCs w:val="24"/>
        </w:rPr>
        <w:t>lo logramos de distintas formas</w:t>
      </w:r>
      <w:r w:rsidR="00C534B2">
        <w:rPr>
          <w:rFonts w:ascii="Arial" w:eastAsia="Calibri" w:hAnsi="Arial" w:cs="Arial"/>
          <w:sz w:val="24"/>
          <w:szCs w:val="24"/>
        </w:rPr>
        <w:t>,</w:t>
      </w:r>
      <w:r w:rsidR="00121036">
        <w:rPr>
          <w:rFonts w:ascii="Arial" w:eastAsia="Calibri" w:hAnsi="Arial" w:cs="Arial"/>
          <w:sz w:val="24"/>
          <w:szCs w:val="24"/>
        </w:rPr>
        <w:t xml:space="preserve"> nuestro personal no contaba con </w:t>
      </w:r>
      <w:r w:rsidR="00EF4ECB">
        <w:rPr>
          <w:rFonts w:ascii="Arial" w:eastAsia="Calibri" w:hAnsi="Arial" w:cs="Arial"/>
          <w:sz w:val="24"/>
          <w:szCs w:val="24"/>
        </w:rPr>
        <w:t>chalecos antibalas</w:t>
      </w:r>
      <w:r w:rsidR="00121036">
        <w:rPr>
          <w:rFonts w:ascii="Arial" w:eastAsia="Calibri" w:hAnsi="Arial" w:cs="Arial"/>
          <w:sz w:val="24"/>
          <w:szCs w:val="24"/>
        </w:rPr>
        <w:t>,</w:t>
      </w:r>
      <w:r w:rsidR="00EF4ECB">
        <w:rPr>
          <w:rFonts w:ascii="Arial" w:eastAsia="Calibri" w:hAnsi="Arial" w:cs="Arial"/>
          <w:sz w:val="24"/>
          <w:szCs w:val="24"/>
        </w:rPr>
        <w:t xml:space="preserve"> tu</w:t>
      </w:r>
      <w:r w:rsidR="00121036">
        <w:rPr>
          <w:rFonts w:ascii="Arial" w:eastAsia="Calibri" w:hAnsi="Arial" w:cs="Arial"/>
          <w:sz w:val="24"/>
          <w:szCs w:val="24"/>
        </w:rPr>
        <w:t>vimos que adquirir cerca de mil chalecos,</w:t>
      </w:r>
      <w:r w:rsidR="00EF4ECB">
        <w:rPr>
          <w:rFonts w:ascii="Arial" w:eastAsia="Calibri" w:hAnsi="Arial" w:cs="Arial"/>
          <w:sz w:val="24"/>
          <w:szCs w:val="24"/>
        </w:rPr>
        <w:t xml:space="preserve"> ya que solo vigentes teníamos 370,</w:t>
      </w:r>
      <w:r w:rsidR="00121036">
        <w:rPr>
          <w:rFonts w:ascii="Arial" w:eastAsia="Calibri" w:hAnsi="Arial" w:cs="Arial"/>
          <w:sz w:val="24"/>
          <w:szCs w:val="24"/>
        </w:rPr>
        <w:t xml:space="preserve"> requeríamos que todo</w:t>
      </w:r>
      <w:r w:rsidR="00C534B2">
        <w:rPr>
          <w:rFonts w:ascii="Arial" w:eastAsia="Calibri" w:hAnsi="Arial" w:cs="Arial"/>
          <w:sz w:val="24"/>
          <w:szCs w:val="24"/>
        </w:rPr>
        <w:t xml:space="preserve"> </w:t>
      </w:r>
      <w:r w:rsidR="00EF4ECB">
        <w:rPr>
          <w:rFonts w:ascii="Arial" w:eastAsia="Calibri" w:hAnsi="Arial" w:cs="Arial"/>
          <w:sz w:val="24"/>
          <w:szCs w:val="24"/>
        </w:rPr>
        <w:t xml:space="preserve"> el personal que sa</w:t>
      </w:r>
      <w:r w:rsidR="00C534B2">
        <w:rPr>
          <w:rFonts w:ascii="Arial" w:eastAsia="Calibri" w:hAnsi="Arial" w:cs="Arial"/>
          <w:sz w:val="24"/>
          <w:szCs w:val="24"/>
        </w:rPr>
        <w:t>liera a laborar contara con uno;</w:t>
      </w:r>
      <w:r w:rsidR="00EF4ECB">
        <w:rPr>
          <w:rFonts w:ascii="Arial" w:eastAsia="Calibri" w:hAnsi="Arial" w:cs="Arial"/>
          <w:sz w:val="24"/>
          <w:szCs w:val="24"/>
        </w:rPr>
        <w:t xml:space="preserve"> todos los chalecos tienen un seguro de vida</w:t>
      </w:r>
      <w:r w:rsidR="00C534B2">
        <w:rPr>
          <w:rFonts w:ascii="Arial" w:eastAsia="Calibri" w:hAnsi="Arial" w:cs="Arial"/>
          <w:sz w:val="24"/>
          <w:szCs w:val="24"/>
        </w:rPr>
        <w:t>,</w:t>
      </w:r>
      <w:r w:rsidR="00121036">
        <w:rPr>
          <w:rFonts w:ascii="Arial" w:eastAsia="Calibri" w:hAnsi="Arial" w:cs="Arial"/>
          <w:sz w:val="24"/>
          <w:szCs w:val="24"/>
        </w:rPr>
        <w:t xml:space="preserve"> </w:t>
      </w:r>
      <w:r w:rsidR="00EF4ECB">
        <w:rPr>
          <w:rFonts w:ascii="Arial" w:eastAsia="Calibri" w:hAnsi="Arial" w:cs="Arial"/>
          <w:sz w:val="24"/>
          <w:szCs w:val="24"/>
        </w:rPr>
        <w:t>de 20 millones</w:t>
      </w:r>
      <w:r w:rsidR="00121036">
        <w:rPr>
          <w:rFonts w:ascii="Arial" w:eastAsia="Calibri" w:hAnsi="Arial" w:cs="Arial"/>
          <w:sz w:val="24"/>
          <w:szCs w:val="24"/>
        </w:rPr>
        <w:t xml:space="preserve"> de dólares</w:t>
      </w:r>
      <w:r w:rsidR="00C534B2">
        <w:rPr>
          <w:rFonts w:ascii="Arial" w:eastAsia="Calibri" w:hAnsi="Arial" w:cs="Arial"/>
          <w:sz w:val="24"/>
          <w:szCs w:val="24"/>
        </w:rPr>
        <w:t>, en caso de faya del chaleco</w:t>
      </w:r>
      <w:r w:rsidR="00121036">
        <w:rPr>
          <w:rFonts w:ascii="Arial" w:eastAsia="Calibri" w:hAnsi="Arial" w:cs="Arial"/>
          <w:sz w:val="24"/>
          <w:szCs w:val="24"/>
        </w:rPr>
        <w:t>.</w:t>
      </w:r>
      <w:r w:rsidR="00C534B2">
        <w:rPr>
          <w:rFonts w:ascii="Arial" w:eastAsia="Calibri" w:hAnsi="Arial" w:cs="Arial"/>
          <w:sz w:val="24"/>
          <w:szCs w:val="24"/>
        </w:rPr>
        <w:t xml:space="preserve"> Esa parte </w:t>
      </w:r>
      <w:r w:rsidR="00EF4ECB">
        <w:rPr>
          <w:rFonts w:ascii="Arial" w:eastAsia="Calibri" w:hAnsi="Arial" w:cs="Arial"/>
          <w:sz w:val="24"/>
          <w:szCs w:val="24"/>
        </w:rPr>
        <w:t xml:space="preserve"> ha funcionado muy bien</w:t>
      </w:r>
      <w:r w:rsidR="00C534B2">
        <w:rPr>
          <w:rFonts w:ascii="Arial" w:eastAsia="Calibri" w:hAnsi="Arial" w:cs="Arial"/>
          <w:sz w:val="24"/>
          <w:szCs w:val="24"/>
        </w:rPr>
        <w:t>,</w:t>
      </w:r>
      <w:r w:rsidR="00EF4ECB">
        <w:rPr>
          <w:rFonts w:ascii="Arial" w:eastAsia="Calibri" w:hAnsi="Arial" w:cs="Arial"/>
          <w:sz w:val="24"/>
          <w:szCs w:val="24"/>
        </w:rPr>
        <w:t xml:space="preserve"> hoy no ha </w:t>
      </w:r>
      <w:r w:rsidR="00C534B2">
        <w:rPr>
          <w:rFonts w:ascii="Arial" w:eastAsia="Calibri" w:hAnsi="Arial" w:cs="Arial"/>
          <w:sz w:val="24"/>
          <w:szCs w:val="24"/>
        </w:rPr>
        <w:t>habido</w:t>
      </w:r>
      <w:r w:rsidR="00EF4ECB">
        <w:rPr>
          <w:rFonts w:ascii="Arial" w:eastAsia="Calibri" w:hAnsi="Arial" w:cs="Arial"/>
          <w:sz w:val="24"/>
          <w:szCs w:val="24"/>
        </w:rPr>
        <w:t xml:space="preserve"> un solo ataque a un policía munici</w:t>
      </w:r>
      <w:r w:rsidR="00121036">
        <w:rPr>
          <w:rFonts w:ascii="Arial" w:eastAsia="Calibri" w:hAnsi="Arial" w:cs="Arial"/>
          <w:sz w:val="24"/>
          <w:szCs w:val="24"/>
        </w:rPr>
        <w:t>pal donde haya perdido la vida y los probables responsables no hayan sido detenidos</w:t>
      </w:r>
      <w:r w:rsidR="00BB5EE5">
        <w:rPr>
          <w:rFonts w:ascii="Arial" w:eastAsia="Calibri" w:hAnsi="Arial" w:cs="Arial"/>
          <w:sz w:val="24"/>
          <w:szCs w:val="24"/>
        </w:rPr>
        <w:t>.</w:t>
      </w:r>
    </w:p>
    <w:p w:rsidR="001C178E" w:rsidRDefault="00121036" w:rsidP="00D62471">
      <w:pPr>
        <w:spacing w:after="160" w:line="360" w:lineRule="auto"/>
        <w:jc w:val="both"/>
        <w:rPr>
          <w:rFonts w:ascii="Arial" w:eastAsia="Calibri" w:hAnsi="Arial" w:cs="Arial"/>
          <w:sz w:val="24"/>
          <w:szCs w:val="24"/>
        </w:rPr>
      </w:pPr>
      <w:r>
        <w:rPr>
          <w:rFonts w:ascii="Arial" w:eastAsia="Calibri" w:hAnsi="Arial" w:cs="Arial"/>
          <w:sz w:val="24"/>
          <w:szCs w:val="24"/>
        </w:rPr>
        <w:t xml:space="preserve">También en el tema de </w:t>
      </w:r>
      <w:r w:rsidR="001618E9">
        <w:rPr>
          <w:rFonts w:ascii="Arial" w:eastAsia="Calibri" w:hAnsi="Arial" w:cs="Arial"/>
          <w:sz w:val="24"/>
          <w:szCs w:val="24"/>
        </w:rPr>
        <w:t>exaltar</w:t>
      </w:r>
      <w:r>
        <w:rPr>
          <w:rFonts w:ascii="Arial" w:eastAsia="Calibri" w:hAnsi="Arial" w:cs="Arial"/>
          <w:sz w:val="24"/>
          <w:szCs w:val="24"/>
        </w:rPr>
        <w:t xml:space="preserve"> nuestro</w:t>
      </w:r>
      <w:r w:rsidR="00EF4ECB">
        <w:rPr>
          <w:rFonts w:ascii="Arial" w:eastAsia="Calibri" w:hAnsi="Arial" w:cs="Arial"/>
          <w:sz w:val="24"/>
          <w:szCs w:val="24"/>
        </w:rPr>
        <w:t xml:space="preserve"> orgullo de ser </w:t>
      </w:r>
      <w:r w:rsidR="001618E9">
        <w:rPr>
          <w:rFonts w:ascii="Arial" w:eastAsia="Calibri" w:hAnsi="Arial" w:cs="Arial"/>
          <w:sz w:val="24"/>
          <w:szCs w:val="24"/>
        </w:rPr>
        <w:t>policía</w:t>
      </w:r>
      <w:r w:rsidR="00EF4ECB">
        <w:rPr>
          <w:rFonts w:ascii="Arial" w:eastAsia="Calibri" w:hAnsi="Arial" w:cs="Arial"/>
          <w:sz w:val="24"/>
          <w:szCs w:val="24"/>
        </w:rPr>
        <w:t xml:space="preserve">, se </w:t>
      </w:r>
      <w:r w:rsidR="001618E9">
        <w:rPr>
          <w:rFonts w:ascii="Arial" w:eastAsia="Calibri" w:hAnsi="Arial" w:cs="Arial"/>
          <w:sz w:val="24"/>
          <w:szCs w:val="24"/>
        </w:rPr>
        <w:t>creó el himno al policía;</w:t>
      </w:r>
      <w:r w:rsidR="00EF4ECB">
        <w:rPr>
          <w:rFonts w:ascii="Arial" w:eastAsia="Calibri" w:hAnsi="Arial" w:cs="Arial"/>
          <w:sz w:val="24"/>
          <w:szCs w:val="24"/>
        </w:rPr>
        <w:t xml:space="preserve"> es el único del estado</w:t>
      </w:r>
      <w:r w:rsidR="001618E9">
        <w:rPr>
          <w:rFonts w:ascii="Arial" w:eastAsia="Calibri" w:hAnsi="Arial" w:cs="Arial"/>
          <w:sz w:val="24"/>
          <w:szCs w:val="24"/>
        </w:rPr>
        <w:t>,</w:t>
      </w:r>
      <w:r w:rsidR="00EF4ECB">
        <w:rPr>
          <w:rFonts w:ascii="Arial" w:eastAsia="Calibri" w:hAnsi="Arial" w:cs="Arial"/>
          <w:sz w:val="24"/>
          <w:szCs w:val="24"/>
        </w:rPr>
        <w:t xml:space="preserve"> </w:t>
      </w:r>
      <w:r w:rsidR="001618E9">
        <w:rPr>
          <w:rFonts w:ascii="Arial" w:eastAsia="Calibri" w:hAnsi="Arial" w:cs="Arial"/>
          <w:sz w:val="24"/>
          <w:szCs w:val="24"/>
        </w:rPr>
        <w:t xml:space="preserve">y </w:t>
      </w:r>
      <w:r>
        <w:rPr>
          <w:rFonts w:ascii="Arial" w:eastAsia="Calibri" w:hAnsi="Arial" w:cs="Arial"/>
          <w:sz w:val="24"/>
          <w:szCs w:val="24"/>
        </w:rPr>
        <w:t>que enaltece el actuar policial</w:t>
      </w:r>
      <w:r w:rsidR="001618E9">
        <w:rPr>
          <w:rFonts w:ascii="Arial" w:eastAsia="Calibri" w:hAnsi="Arial" w:cs="Arial"/>
          <w:sz w:val="24"/>
          <w:szCs w:val="24"/>
        </w:rPr>
        <w:t xml:space="preserve">, </w:t>
      </w:r>
      <w:r w:rsidR="00EF4ECB">
        <w:rPr>
          <w:rFonts w:ascii="Arial" w:eastAsia="Calibri" w:hAnsi="Arial" w:cs="Arial"/>
          <w:sz w:val="24"/>
          <w:szCs w:val="24"/>
        </w:rPr>
        <w:t xml:space="preserve"> se </w:t>
      </w:r>
      <w:r w:rsidR="001618E9">
        <w:rPr>
          <w:rFonts w:ascii="Arial" w:eastAsia="Calibri" w:hAnsi="Arial" w:cs="Arial"/>
          <w:sz w:val="24"/>
          <w:szCs w:val="24"/>
        </w:rPr>
        <w:t>creó</w:t>
      </w:r>
      <w:r w:rsidR="00EF4ECB">
        <w:rPr>
          <w:rFonts w:ascii="Arial" w:eastAsia="Calibri" w:hAnsi="Arial" w:cs="Arial"/>
          <w:sz w:val="24"/>
          <w:szCs w:val="24"/>
        </w:rPr>
        <w:t xml:space="preserve"> a </w:t>
      </w:r>
      <w:r w:rsidR="001618E9">
        <w:rPr>
          <w:rFonts w:ascii="Arial" w:eastAsia="Calibri" w:hAnsi="Arial" w:cs="Arial"/>
          <w:sz w:val="24"/>
          <w:szCs w:val="24"/>
        </w:rPr>
        <w:t>través</w:t>
      </w:r>
      <w:r w:rsidR="00EF4ECB">
        <w:rPr>
          <w:rFonts w:ascii="Arial" w:eastAsia="Calibri" w:hAnsi="Arial" w:cs="Arial"/>
          <w:sz w:val="24"/>
          <w:szCs w:val="24"/>
        </w:rPr>
        <w:t xml:space="preserve"> de una convocatoria entre</w:t>
      </w:r>
      <w:r>
        <w:rPr>
          <w:rFonts w:ascii="Arial" w:eastAsia="Calibri" w:hAnsi="Arial" w:cs="Arial"/>
          <w:sz w:val="24"/>
          <w:szCs w:val="24"/>
        </w:rPr>
        <w:t xml:space="preserve"> </w:t>
      </w:r>
      <w:r w:rsidR="00D62471">
        <w:rPr>
          <w:rFonts w:ascii="Arial" w:eastAsia="Calibri" w:hAnsi="Arial" w:cs="Arial"/>
          <w:sz w:val="24"/>
          <w:szCs w:val="24"/>
        </w:rPr>
        <w:t>los policía</w:t>
      </w:r>
      <w:r>
        <w:rPr>
          <w:rFonts w:ascii="Arial" w:eastAsia="Calibri" w:hAnsi="Arial" w:cs="Arial"/>
          <w:sz w:val="24"/>
          <w:szCs w:val="24"/>
        </w:rPr>
        <w:t>s y de ahí un compositor profesional de la música selecciono uno, de igual manera los bomberos cuentan con un himno.</w:t>
      </w:r>
    </w:p>
    <w:p w:rsidR="001618E9" w:rsidRDefault="00121036" w:rsidP="00D62471">
      <w:pPr>
        <w:spacing w:after="160" w:line="360" w:lineRule="auto"/>
        <w:jc w:val="both"/>
        <w:rPr>
          <w:rFonts w:ascii="Arial" w:eastAsia="Calibri" w:hAnsi="Arial" w:cs="Arial"/>
          <w:sz w:val="24"/>
          <w:szCs w:val="24"/>
        </w:rPr>
      </w:pPr>
      <w:r>
        <w:rPr>
          <w:rFonts w:ascii="Arial" w:eastAsia="Calibri" w:hAnsi="Arial" w:cs="Arial"/>
          <w:sz w:val="24"/>
          <w:szCs w:val="24"/>
        </w:rPr>
        <w:t xml:space="preserve">En relaciones labores se ha ido avanzando en una </w:t>
      </w:r>
      <w:r w:rsidR="001618E9">
        <w:rPr>
          <w:rFonts w:ascii="Arial" w:eastAsia="Calibri" w:hAnsi="Arial" w:cs="Arial"/>
          <w:sz w:val="24"/>
          <w:szCs w:val="24"/>
        </w:rPr>
        <w:t>recategorización</w:t>
      </w:r>
      <w:r>
        <w:rPr>
          <w:rFonts w:ascii="Arial" w:eastAsia="Calibri" w:hAnsi="Arial" w:cs="Arial"/>
          <w:sz w:val="24"/>
          <w:szCs w:val="24"/>
        </w:rPr>
        <w:t xml:space="preserve">, pues no se había </w:t>
      </w:r>
      <w:r w:rsidR="001618E9">
        <w:rPr>
          <w:rFonts w:ascii="Arial" w:eastAsia="Calibri" w:hAnsi="Arial" w:cs="Arial"/>
          <w:sz w:val="24"/>
          <w:szCs w:val="24"/>
        </w:rPr>
        <w:t>hecho</w:t>
      </w:r>
      <w:r>
        <w:rPr>
          <w:rFonts w:ascii="Arial" w:eastAsia="Calibri" w:hAnsi="Arial" w:cs="Arial"/>
          <w:sz w:val="24"/>
          <w:szCs w:val="24"/>
        </w:rPr>
        <w:t xml:space="preserve"> en años anteriores y </w:t>
      </w:r>
      <w:r w:rsidR="001618E9">
        <w:rPr>
          <w:rFonts w:ascii="Arial" w:eastAsia="Calibri" w:hAnsi="Arial" w:cs="Arial"/>
          <w:sz w:val="24"/>
          <w:szCs w:val="24"/>
        </w:rPr>
        <w:t>¿qué</w:t>
      </w:r>
      <w:r>
        <w:rPr>
          <w:rFonts w:ascii="Arial" w:eastAsia="Calibri" w:hAnsi="Arial" w:cs="Arial"/>
          <w:sz w:val="24"/>
          <w:szCs w:val="24"/>
        </w:rPr>
        <w:t xml:space="preserve"> pasaba</w:t>
      </w:r>
      <w:r w:rsidR="001618E9">
        <w:rPr>
          <w:rFonts w:ascii="Arial" w:eastAsia="Calibri" w:hAnsi="Arial" w:cs="Arial"/>
          <w:sz w:val="24"/>
          <w:szCs w:val="24"/>
        </w:rPr>
        <w:t>?</w:t>
      </w:r>
      <w:r>
        <w:rPr>
          <w:rFonts w:ascii="Arial" w:eastAsia="Calibri" w:hAnsi="Arial" w:cs="Arial"/>
          <w:sz w:val="24"/>
          <w:szCs w:val="24"/>
        </w:rPr>
        <w:t>, que d</w:t>
      </w:r>
      <w:r w:rsidR="00EF4ECB">
        <w:rPr>
          <w:rFonts w:ascii="Arial" w:eastAsia="Calibri" w:hAnsi="Arial" w:cs="Arial"/>
          <w:sz w:val="24"/>
          <w:szCs w:val="24"/>
        </w:rPr>
        <w:t xml:space="preserve">os policías que tenían el </w:t>
      </w:r>
      <w:r w:rsidR="00EF4ECB">
        <w:rPr>
          <w:rFonts w:ascii="Arial" w:eastAsia="Calibri" w:hAnsi="Arial" w:cs="Arial"/>
          <w:sz w:val="24"/>
          <w:szCs w:val="24"/>
        </w:rPr>
        <w:lastRenderedPageBreak/>
        <w:t>mismo grado y responsabilidad</w:t>
      </w:r>
      <w:r>
        <w:rPr>
          <w:rFonts w:ascii="Arial" w:eastAsia="Calibri" w:hAnsi="Arial" w:cs="Arial"/>
          <w:sz w:val="24"/>
          <w:szCs w:val="24"/>
        </w:rPr>
        <w:t>,</w:t>
      </w:r>
      <w:r w:rsidR="00EF4ECB">
        <w:rPr>
          <w:rFonts w:ascii="Arial" w:eastAsia="Calibri" w:hAnsi="Arial" w:cs="Arial"/>
          <w:sz w:val="24"/>
          <w:szCs w:val="24"/>
        </w:rPr>
        <w:t xml:space="preserve"> uno ganaba </w:t>
      </w:r>
      <w:r>
        <w:rPr>
          <w:rFonts w:ascii="Arial" w:eastAsia="Calibri" w:hAnsi="Arial" w:cs="Arial"/>
          <w:sz w:val="24"/>
          <w:szCs w:val="24"/>
        </w:rPr>
        <w:t>más</w:t>
      </w:r>
      <w:r w:rsidR="00EF4ECB">
        <w:rPr>
          <w:rFonts w:ascii="Arial" w:eastAsia="Calibri" w:hAnsi="Arial" w:cs="Arial"/>
          <w:sz w:val="24"/>
          <w:szCs w:val="24"/>
        </w:rPr>
        <w:t xml:space="preserve"> que otro, eso nos </w:t>
      </w:r>
      <w:r w:rsidR="001618E9">
        <w:rPr>
          <w:rFonts w:ascii="Arial" w:eastAsia="Calibri" w:hAnsi="Arial" w:cs="Arial"/>
          <w:sz w:val="24"/>
          <w:szCs w:val="24"/>
        </w:rPr>
        <w:t>obligó</w:t>
      </w:r>
      <w:r>
        <w:rPr>
          <w:rFonts w:ascii="Arial" w:eastAsia="Calibri" w:hAnsi="Arial" w:cs="Arial"/>
          <w:sz w:val="24"/>
          <w:szCs w:val="24"/>
        </w:rPr>
        <w:t xml:space="preserve"> a</w:t>
      </w:r>
      <w:r w:rsidR="00EF4ECB">
        <w:rPr>
          <w:rFonts w:ascii="Arial" w:eastAsia="Calibri" w:hAnsi="Arial" w:cs="Arial"/>
          <w:sz w:val="24"/>
          <w:szCs w:val="24"/>
        </w:rPr>
        <w:t xml:space="preserve"> que el año pasado todos los policías qu</w:t>
      </w:r>
      <w:r>
        <w:rPr>
          <w:rFonts w:ascii="Arial" w:eastAsia="Calibri" w:hAnsi="Arial" w:cs="Arial"/>
          <w:sz w:val="24"/>
          <w:szCs w:val="24"/>
        </w:rPr>
        <w:t>e tuvieran el mismo grado ganara</w:t>
      </w:r>
      <w:r w:rsidR="00EF4ECB">
        <w:rPr>
          <w:rFonts w:ascii="Arial" w:eastAsia="Calibri" w:hAnsi="Arial" w:cs="Arial"/>
          <w:sz w:val="24"/>
          <w:szCs w:val="24"/>
        </w:rPr>
        <w:t>n lo mismo y que</w:t>
      </w:r>
      <w:r w:rsidR="001618E9">
        <w:rPr>
          <w:rFonts w:ascii="Arial" w:eastAsia="Calibri" w:hAnsi="Arial" w:cs="Arial"/>
          <w:sz w:val="24"/>
          <w:szCs w:val="24"/>
        </w:rPr>
        <w:t xml:space="preserve"> entre grados hubiera</w:t>
      </w:r>
      <w:r>
        <w:rPr>
          <w:rFonts w:ascii="Arial" w:eastAsia="Calibri" w:hAnsi="Arial" w:cs="Arial"/>
          <w:sz w:val="24"/>
          <w:szCs w:val="24"/>
        </w:rPr>
        <w:t xml:space="preserve"> una diferencia salarial del 20%. </w:t>
      </w:r>
      <w:r w:rsidR="00EF4ECB">
        <w:rPr>
          <w:rFonts w:ascii="Arial" w:eastAsia="Calibri" w:hAnsi="Arial" w:cs="Arial"/>
          <w:sz w:val="24"/>
          <w:szCs w:val="24"/>
        </w:rPr>
        <w:t xml:space="preserve"> Invertimos cerca de 8 millones de pesos en 2017</w:t>
      </w:r>
      <w:r w:rsidR="00C534B2">
        <w:rPr>
          <w:rFonts w:ascii="Arial" w:eastAsia="Calibri" w:hAnsi="Arial" w:cs="Arial"/>
          <w:sz w:val="24"/>
          <w:szCs w:val="24"/>
        </w:rPr>
        <w:t xml:space="preserve"> para poder homologar</w:t>
      </w:r>
      <w:r w:rsidR="00EF4ECB">
        <w:rPr>
          <w:rFonts w:ascii="Arial" w:eastAsia="Calibri" w:hAnsi="Arial" w:cs="Arial"/>
          <w:sz w:val="24"/>
          <w:szCs w:val="24"/>
        </w:rPr>
        <w:t xml:space="preserve"> </w:t>
      </w:r>
      <w:r w:rsidR="001618E9">
        <w:rPr>
          <w:rFonts w:ascii="Arial" w:eastAsia="Calibri" w:hAnsi="Arial" w:cs="Arial"/>
          <w:sz w:val="24"/>
          <w:szCs w:val="24"/>
        </w:rPr>
        <w:t xml:space="preserve">los salarios </w:t>
      </w:r>
      <w:r w:rsidR="00EF4ECB">
        <w:rPr>
          <w:rFonts w:ascii="Arial" w:eastAsia="Calibri" w:hAnsi="Arial" w:cs="Arial"/>
          <w:sz w:val="24"/>
          <w:szCs w:val="24"/>
        </w:rPr>
        <w:t>y eso nos dio la</w:t>
      </w:r>
      <w:r w:rsidR="001618E9">
        <w:rPr>
          <w:rFonts w:ascii="Arial" w:eastAsia="Calibri" w:hAnsi="Arial" w:cs="Arial"/>
          <w:sz w:val="24"/>
          <w:szCs w:val="24"/>
        </w:rPr>
        <w:t>s</w:t>
      </w:r>
      <w:r w:rsidR="00EF4ECB">
        <w:rPr>
          <w:rFonts w:ascii="Arial" w:eastAsia="Calibri" w:hAnsi="Arial" w:cs="Arial"/>
          <w:sz w:val="24"/>
          <w:szCs w:val="24"/>
        </w:rPr>
        <w:t xml:space="preserve"> facilidade</w:t>
      </w:r>
      <w:r w:rsidR="001618E9">
        <w:rPr>
          <w:rFonts w:ascii="Arial" w:eastAsia="Calibri" w:hAnsi="Arial" w:cs="Arial"/>
          <w:sz w:val="24"/>
          <w:szCs w:val="24"/>
        </w:rPr>
        <w:t>s</w:t>
      </w:r>
      <w:r w:rsidR="00EF4ECB">
        <w:rPr>
          <w:rFonts w:ascii="Arial" w:eastAsia="Calibri" w:hAnsi="Arial" w:cs="Arial"/>
          <w:sz w:val="24"/>
          <w:szCs w:val="24"/>
        </w:rPr>
        <w:t xml:space="preserve"> que en 2018 </w:t>
      </w:r>
      <w:r w:rsidR="001618E9">
        <w:rPr>
          <w:rFonts w:ascii="Arial" w:eastAsia="Calibri" w:hAnsi="Arial" w:cs="Arial"/>
          <w:sz w:val="24"/>
          <w:szCs w:val="24"/>
        </w:rPr>
        <w:t>pudiéramos</w:t>
      </w:r>
      <w:r w:rsidR="00EF4ECB">
        <w:rPr>
          <w:rFonts w:ascii="Arial" w:eastAsia="Calibri" w:hAnsi="Arial" w:cs="Arial"/>
          <w:sz w:val="24"/>
          <w:szCs w:val="24"/>
        </w:rPr>
        <w:t xml:space="preserve"> dar otro tipo de apoyos al total del personal</w:t>
      </w:r>
      <w:r w:rsidR="00C534B2">
        <w:rPr>
          <w:rFonts w:ascii="Arial" w:eastAsia="Calibri" w:hAnsi="Arial" w:cs="Arial"/>
          <w:sz w:val="24"/>
          <w:szCs w:val="24"/>
        </w:rPr>
        <w:t>,</w:t>
      </w:r>
      <w:r w:rsidR="00EF4ECB">
        <w:rPr>
          <w:rFonts w:ascii="Arial" w:eastAsia="Calibri" w:hAnsi="Arial" w:cs="Arial"/>
          <w:sz w:val="24"/>
          <w:szCs w:val="24"/>
        </w:rPr>
        <w:t xml:space="preserve"> como bon</w:t>
      </w:r>
      <w:r w:rsidR="00C534B2">
        <w:rPr>
          <w:rFonts w:ascii="Arial" w:eastAsia="Calibri" w:hAnsi="Arial" w:cs="Arial"/>
          <w:sz w:val="24"/>
          <w:szCs w:val="24"/>
        </w:rPr>
        <w:t>os a la mejora de las viviendas</w:t>
      </w:r>
      <w:r w:rsidR="001618E9">
        <w:rPr>
          <w:rFonts w:ascii="Arial" w:eastAsia="Calibri" w:hAnsi="Arial" w:cs="Arial"/>
          <w:sz w:val="24"/>
          <w:szCs w:val="24"/>
        </w:rPr>
        <w:t>.</w:t>
      </w:r>
    </w:p>
    <w:p w:rsidR="00CA0936" w:rsidRDefault="001618E9" w:rsidP="00D62471">
      <w:pPr>
        <w:spacing w:after="160" w:line="360" w:lineRule="auto"/>
        <w:jc w:val="both"/>
        <w:rPr>
          <w:rFonts w:ascii="Arial" w:eastAsia="Calibri" w:hAnsi="Arial" w:cs="Arial"/>
          <w:sz w:val="24"/>
          <w:szCs w:val="24"/>
        </w:rPr>
      </w:pPr>
      <w:r>
        <w:rPr>
          <w:rFonts w:ascii="Arial" w:eastAsia="Calibri" w:hAnsi="Arial" w:cs="Arial"/>
          <w:sz w:val="24"/>
          <w:szCs w:val="24"/>
        </w:rPr>
        <w:t xml:space="preserve"> S</w:t>
      </w:r>
      <w:r w:rsidR="00EF4ECB">
        <w:rPr>
          <w:rFonts w:ascii="Arial" w:eastAsia="Calibri" w:hAnsi="Arial" w:cs="Arial"/>
          <w:sz w:val="24"/>
          <w:szCs w:val="24"/>
        </w:rPr>
        <w:t xml:space="preserve">omos la cuarta </w:t>
      </w:r>
      <w:r>
        <w:rPr>
          <w:rFonts w:ascii="Arial" w:eastAsia="Calibri" w:hAnsi="Arial" w:cs="Arial"/>
          <w:sz w:val="24"/>
          <w:szCs w:val="24"/>
        </w:rPr>
        <w:t>policía mejor pagada en el paí</w:t>
      </w:r>
      <w:r w:rsidR="00CA0936">
        <w:rPr>
          <w:rFonts w:ascii="Arial" w:eastAsia="Calibri" w:hAnsi="Arial" w:cs="Arial"/>
          <w:sz w:val="24"/>
          <w:szCs w:val="24"/>
        </w:rPr>
        <w:t>s, según lo que dice la Secretaria de E</w:t>
      </w:r>
      <w:r w:rsidR="00EF4ECB">
        <w:rPr>
          <w:rFonts w:ascii="Arial" w:eastAsia="Calibri" w:hAnsi="Arial" w:cs="Arial"/>
          <w:sz w:val="24"/>
          <w:szCs w:val="24"/>
        </w:rPr>
        <w:t xml:space="preserve">conomía que un policía recién graduado gana </w:t>
      </w:r>
      <w:r w:rsidR="00C534B2">
        <w:rPr>
          <w:rFonts w:ascii="Arial" w:eastAsia="Calibri" w:hAnsi="Arial" w:cs="Arial"/>
          <w:sz w:val="24"/>
          <w:szCs w:val="24"/>
        </w:rPr>
        <w:t>más</w:t>
      </w:r>
      <w:r w:rsidR="00EF4ECB">
        <w:rPr>
          <w:rFonts w:ascii="Arial" w:eastAsia="Calibri" w:hAnsi="Arial" w:cs="Arial"/>
          <w:sz w:val="24"/>
          <w:szCs w:val="24"/>
        </w:rPr>
        <w:t xml:space="preserve"> que un lic</w:t>
      </w:r>
      <w:r w:rsidR="00C534B2">
        <w:rPr>
          <w:rFonts w:ascii="Arial" w:eastAsia="Calibri" w:hAnsi="Arial" w:cs="Arial"/>
          <w:sz w:val="24"/>
          <w:szCs w:val="24"/>
        </w:rPr>
        <w:t>enciado</w:t>
      </w:r>
      <w:r w:rsidR="00EF4ECB">
        <w:rPr>
          <w:rFonts w:ascii="Arial" w:eastAsia="Calibri" w:hAnsi="Arial" w:cs="Arial"/>
          <w:sz w:val="24"/>
          <w:szCs w:val="24"/>
        </w:rPr>
        <w:t xml:space="preserve"> recién egresado de la universidad, si</w:t>
      </w:r>
      <w:r w:rsidR="00C534B2">
        <w:rPr>
          <w:rFonts w:ascii="Arial" w:eastAsia="Calibri" w:hAnsi="Arial" w:cs="Arial"/>
          <w:sz w:val="24"/>
          <w:szCs w:val="24"/>
        </w:rPr>
        <w:t>n embargo</w:t>
      </w:r>
      <w:r w:rsidR="00CA0936">
        <w:rPr>
          <w:rFonts w:ascii="Arial" w:eastAsia="Calibri" w:hAnsi="Arial" w:cs="Arial"/>
          <w:sz w:val="24"/>
          <w:szCs w:val="24"/>
        </w:rPr>
        <w:t>,</w:t>
      </w:r>
      <w:r w:rsidR="00C534B2">
        <w:rPr>
          <w:rFonts w:ascii="Arial" w:eastAsia="Calibri" w:hAnsi="Arial" w:cs="Arial"/>
          <w:sz w:val="24"/>
          <w:szCs w:val="24"/>
        </w:rPr>
        <w:t xml:space="preserve"> no es su</w:t>
      </w:r>
      <w:r w:rsidR="00EF4ECB">
        <w:rPr>
          <w:rFonts w:ascii="Arial" w:eastAsia="Calibri" w:hAnsi="Arial" w:cs="Arial"/>
          <w:sz w:val="24"/>
          <w:szCs w:val="24"/>
        </w:rPr>
        <w:t>fi</w:t>
      </w:r>
      <w:r w:rsidR="00CA0936">
        <w:rPr>
          <w:rFonts w:ascii="Arial" w:eastAsia="Calibri" w:hAnsi="Arial" w:cs="Arial"/>
          <w:sz w:val="24"/>
          <w:szCs w:val="24"/>
        </w:rPr>
        <w:t>cien</w:t>
      </w:r>
      <w:r w:rsidR="00EF4ECB">
        <w:rPr>
          <w:rFonts w:ascii="Arial" w:eastAsia="Calibri" w:hAnsi="Arial" w:cs="Arial"/>
          <w:sz w:val="24"/>
          <w:szCs w:val="24"/>
        </w:rPr>
        <w:t>te</w:t>
      </w:r>
      <w:r w:rsidR="00CA0936">
        <w:rPr>
          <w:rFonts w:ascii="Arial" w:eastAsia="Calibri" w:hAnsi="Arial" w:cs="Arial"/>
          <w:sz w:val="24"/>
          <w:szCs w:val="24"/>
        </w:rPr>
        <w:t>,</w:t>
      </w:r>
      <w:r w:rsidR="00EF4ECB">
        <w:rPr>
          <w:rFonts w:ascii="Arial" w:eastAsia="Calibri" w:hAnsi="Arial" w:cs="Arial"/>
          <w:sz w:val="24"/>
          <w:szCs w:val="24"/>
        </w:rPr>
        <w:t xml:space="preserve"> ya que el nivel de riesgo que aquí se genera es mucho mayor</w:t>
      </w:r>
      <w:r w:rsidR="00CA0936">
        <w:rPr>
          <w:rFonts w:ascii="Arial" w:eastAsia="Calibri" w:hAnsi="Arial" w:cs="Arial"/>
          <w:sz w:val="24"/>
          <w:szCs w:val="24"/>
        </w:rPr>
        <w:t xml:space="preserve"> que el</w:t>
      </w:r>
      <w:r w:rsidR="00C534B2">
        <w:rPr>
          <w:rFonts w:ascii="Arial" w:eastAsia="Calibri" w:hAnsi="Arial" w:cs="Arial"/>
          <w:sz w:val="24"/>
          <w:szCs w:val="24"/>
        </w:rPr>
        <w:t xml:space="preserve"> de un recién </w:t>
      </w:r>
      <w:r w:rsidR="00CA0936">
        <w:rPr>
          <w:rFonts w:ascii="Arial" w:eastAsia="Calibri" w:hAnsi="Arial" w:cs="Arial"/>
          <w:sz w:val="24"/>
          <w:szCs w:val="24"/>
        </w:rPr>
        <w:t>egresado de una carrera</w:t>
      </w:r>
    </w:p>
    <w:p w:rsidR="00C534B2" w:rsidRDefault="00CA0936" w:rsidP="00D62471">
      <w:pPr>
        <w:spacing w:after="160" w:line="360" w:lineRule="auto"/>
        <w:jc w:val="both"/>
        <w:rPr>
          <w:rFonts w:ascii="Arial" w:eastAsia="Calibri" w:hAnsi="Arial" w:cs="Arial"/>
          <w:sz w:val="24"/>
          <w:szCs w:val="24"/>
        </w:rPr>
      </w:pPr>
      <w:r>
        <w:rPr>
          <w:rFonts w:ascii="Arial" w:eastAsia="Calibri" w:hAnsi="Arial" w:cs="Arial"/>
          <w:sz w:val="24"/>
          <w:szCs w:val="24"/>
        </w:rPr>
        <w:t>¿H</w:t>
      </w:r>
      <w:r w:rsidR="00EF4ECB">
        <w:rPr>
          <w:rFonts w:ascii="Arial" w:eastAsia="Calibri" w:hAnsi="Arial" w:cs="Arial"/>
          <w:sz w:val="24"/>
          <w:szCs w:val="24"/>
        </w:rPr>
        <w:t xml:space="preserve">acia </w:t>
      </w:r>
      <w:r>
        <w:rPr>
          <w:rFonts w:ascii="Arial" w:eastAsia="Calibri" w:hAnsi="Arial" w:cs="Arial"/>
          <w:sz w:val="24"/>
          <w:szCs w:val="24"/>
        </w:rPr>
        <w:t>dónde</w:t>
      </w:r>
      <w:r w:rsidR="00C534B2">
        <w:rPr>
          <w:rFonts w:ascii="Arial" w:eastAsia="Calibri" w:hAnsi="Arial" w:cs="Arial"/>
          <w:sz w:val="24"/>
          <w:szCs w:val="24"/>
        </w:rPr>
        <w:t xml:space="preserve"> vamos</w:t>
      </w:r>
      <w:r>
        <w:rPr>
          <w:rFonts w:ascii="Arial" w:eastAsia="Calibri" w:hAnsi="Arial" w:cs="Arial"/>
          <w:sz w:val="24"/>
          <w:szCs w:val="24"/>
        </w:rPr>
        <w:t>?</w:t>
      </w:r>
      <w:r w:rsidR="00C534B2">
        <w:rPr>
          <w:rFonts w:ascii="Arial" w:eastAsia="Calibri" w:hAnsi="Arial" w:cs="Arial"/>
          <w:sz w:val="24"/>
          <w:szCs w:val="24"/>
        </w:rPr>
        <w:t>, a seguir creciendo,</w:t>
      </w:r>
      <w:r w:rsidR="00EF4ECB">
        <w:rPr>
          <w:rFonts w:ascii="Arial" w:eastAsia="Calibri" w:hAnsi="Arial" w:cs="Arial"/>
          <w:sz w:val="24"/>
          <w:szCs w:val="24"/>
        </w:rPr>
        <w:t xml:space="preserve"> queremos ser la mejor policía del país</w:t>
      </w:r>
      <w:r w:rsidR="00C534B2">
        <w:rPr>
          <w:rFonts w:ascii="Arial" w:eastAsia="Calibri" w:hAnsi="Arial" w:cs="Arial"/>
          <w:sz w:val="24"/>
          <w:szCs w:val="24"/>
        </w:rPr>
        <w:t>, hoy somos</w:t>
      </w:r>
      <w:r w:rsidR="00EF4ECB">
        <w:rPr>
          <w:rFonts w:ascii="Arial" w:eastAsia="Calibri" w:hAnsi="Arial" w:cs="Arial"/>
          <w:sz w:val="24"/>
          <w:szCs w:val="24"/>
        </w:rPr>
        <w:t xml:space="preserve"> referente a nivel nacional</w:t>
      </w:r>
      <w:r>
        <w:rPr>
          <w:rFonts w:ascii="Arial" w:eastAsia="Calibri" w:hAnsi="Arial" w:cs="Arial"/>
          <w:sz w:val="24"/>
          <w:szCs w:val="24"/>
        </w:rPr>
        <w:t>,</w:t>
      </w:r>
      <w:r w:rsidR="00EF4ECB">
        <w:rPr>
          <w:rFonts w:ascii="Arial" w:eastAsia="Calibri" w:hAnsi="Arial" w:cs="Arial"/>
          <w:sz w:val="24"/>
          <w:szCs w:val="24"/>
        </w:rPr>
        <w:t xml:space="preserve"> no solo a nive</w:t>
      </w:r>
      <w:r w:rsidR="00C534B2">
        <w:rPr>
          <w:rFonts w:ascii="Arial" w:eastAsia="Calibri" w:hAnsi="Arial" w:cs="Arial"/>
          <w:sz w:val="24"/>
          <w:szCs w:val="24"/>
        </w:rPr>
        <w:t>l tecnológico si no a ni</w:t>
      </w:r>
      <w:r w:rsidR="00EF4ECB">
        <w:rPr>
          <w:rFonts w:ascii="Arial" w:eastAsia="Calibri" w:hAnsi="Arial" w:cs="Arial"/>
          <w:sz w:val="24"/>
          <w:szCs w:val="24"/>
        </w:rPr>
        <w:t>vel de resultados</w:t>
      </w:r>
      <w:r w:rsidR="00C534B2">
        <w:rPr>
          <w:rFonts w:ascii="Arial" w:eastAsia="Calibri" w:hAnsi="Arial" w:cs="Arial"/>
          <w:sz w:val="24"/>
          <w:szCs w:val="24"/>
        </w:rPr>
        <w:t xml:space="preserve"> y profesionalización</w:t>
      </w:r>
      <w:r>
        <w:rPr>
          <w:rFonts w:ascii="Arial" w:eastAsia="Calibri" w:hAnsi="Arial" w:cs="Arial"/>
          <w:sz w:val="24"/>
          <w:szCs w:val="24"/>
        </w:rPr>
        <w:t>. Con este párrafo concluyó su participación el Director de Seguridad Pública Municipal Gilberto Loya.</w:t>
      </w:r>
    </w:p>
    <w:p w:rsidR="00C203E0" w:rsidRDefault="00C203E0" w:rsidP="00D62471">
      <w:pPr>
        <w:spacing w:after="160" w:line="360" w:lineRule="auto"/>
        <w:jc w:val="both"/>
        <w:rPr>
          <w:rFonts w:ascii="Arial" w:eastAsia="Calibri" w:hAnsi="Arial" w:cs="Arial"/>
          <w:sz w:val="24"/>
          <w:szCs w:val="24"/>
        </w:rPr>
      </w:pPr>
      <w:r>
        <w:rPr>
          <w:rFonts w:ascii="Arial" w:eastAsia="Calibri" w:hAnsi="Arial" w:cs="Arial"/>
          <w:sz w:val="24"/>
          <w:szCs w:val="24"/>
        </w:rPr>
        <w:t>Continua con la voz el regidor Javier Sánchez</w:t>
      </w:r>
      <w:r w:rsidR="00CA0936">
        <w:rPr>
          <w:rFonts w:ascii="Arial" w:eastAsia="Calibri" w:hAnsi="Arial" w:cs="Arial"/>
          <w:sz w:val="24"/>
          <w:szCs w:val="24"/>
        </w:rPr>
        <w:t xml:space="preserve"> comentado que se les presentaría</w:t>
      </w:r>
      <w:r>
        <w:rPr>
          <w:rFonts w:ascii="Arial" w:eastAsia="Calibri" w:hAnsi="Arial" w:cs="Arial"/>
          <w:sz w:val="24"/>
          <w:szCs w:val="24"/>
        </w:rPr>
        <w:t xml:space="preserve"> un video de las actividades de la Dirección </w:t>
      </w:r>
      <w:r w:rsidR="00C534B2">
        <w:rPr>
          <w:rFonts w:ascii="Arial" w:eastAsia="Calibri" w:hAnsi="Arial" w:cs="Arial"/>
          <w:sz w:val="24"/>
          <w:szCs w:val="24"/>
        </w:rPr>
        <w:t xml:space="preserve">de </w:t>
      </w:r>
      <w:r w:rsidR="00CA0936">
        <w:rPr>
          <w:rFonts w:ascii="Arial" w:eastAsia="Calibri" w:hAnsi="Arial" w:cs="Arial"/>
          <w:sz w:val="24"/>
          <w:szCs w:val="24"/>
        </w:rPr>
        <w:t>Seguridad</w:t>
      </w:r>
      <w:r w:rsidR="00C534B2">
        <w:rPr>
          <w:rFonts w:ascii="Arial" w:eastAsia="Calibri" w:hAnsi="Arial" w:cs="Arial"/>
          <w:sz w:val="24"/>
          <w:szCs w:val="24"/>
        </w:rPr>
        <w:t xml:space="preserve"> Pública</w:t>
      </w:r>
      <w:r w:rsidR="00CA0936">
        <w:rPr>
          <w:rFonts w:ascii="Arial" w:eastAsia="Calibri" w:hAnsi="Arial" w:cs="Arial"/>
          <w:sz w:val="24"/>
          <w:szCs w:val="24"/>
        </w:rPr>
        <w:t xml:space="preserve"> </w:t>
      </w:r>
      <w:r>
        <w:rPr>
          <w:rFonts w:ascii="Arial" w:eastAsia="Calibri" w:hAnsi="Arial" w:cs="Arial"/>
          <w:sz w:val="24"/>
          <w:szCs w:val="24"/>
        </w:rPr>
        <w:t>(se presenta el video)</w:t>
      </w:r>
      <w:r w:rsidR="00CA0936">
        <w:rPr>
          <w:rFonts w:ascii="Arial" w:eastAsia="Calibri" w:hAnsi="Arial" w:cs="Arial"/>
          <w:sz w:val="24"/>
          <w:szCs w:val="24"/>
        </w:rPr>
        <w:t>.</w:t>
      </w:r>
    </w:p>
    <w:p w:rsidR="00C203E0" w:rsidRDefault="00CA0936" w:rsidP="00D62471">
      <w:pPr>
        <w:spacing w:after="160" w:line="360" w:lineRule="auto"/>
        <w:jc w:val="both"/>
        <w:rPr>
          <w:rFonts w:ascii="Arial" w:eastAsia="Calibri" w:hAnsi="Arial" w:cs="Arial"/>
          <w:sz w:val="24"/>
          <w:szCs w:val="24"/>
        </w:rPr>
      </w:pPr>
      <w:r>
        <w:rPr>
          <w:rFonts w:ascii="Arial" w:eastAsia="Calibri" w:hAnsi="Arial" w:cs="Arial"/>
          <w:sz w:val="24"/>
          <w:szCs w:val="24"/>
        </w:rPr>
        <w:t>Básicamente</w:t>
      </w:r>
      <w:r w:rsidR="00C203E0">
        <w:rPr>
          <w:rFonts w:ascii="Arial" w:eastAsia="Calibri" w:hAnsi="Arial" w:cs="Arial"/>
          <w:sz w:val="24"/>
          <w:szCs w:val="24"/>
        </w:rPr>
        <w:t xml:space="preserve"> con esto concluimos lo que es la instalación de la comisión de seguridad </w:t>
      </w:r>
      <w:r>
        <w:rPr>
          <w:rFonts w:ascii="Arial" w:eastAsia="Calibri" w:hAnsi="Arial" w:cs="Arial"/>
          <w:sz w:val="24"/>
          <w:szCs w:val="24"/>
        </w:rPr>
        <w:t>pública,</w:t>
      </w:r>
      <w:r w:rsidR="00C203E0">
        <w:rPr>
          <w:rFonts w:ascii="Arial" w:eastAsia="Calibri" w:hAnsi="Arial" w:cs="Arial"/>
          <w:sz w:val="24"/>
          <w:szCs w:val="24"/>
        </w:rPr>
        <w:t xml:space="preserve"> par</w:t>
      </w:r>
      <w:r>
        <w:rPr>
          <w:rFonts w:ascii="Arial" w:eastAsia="Calibri" w:hAnsi="Arial" w:cs="Arial"/>
          <w:sz w:val="24"/>
          <w:szCs w:val="24"/>
        </w:rPr>
        <w:t>a</w:t>
      </w:r>
      <w:r w:rsidR="00C203E0">
        <w:rPr>
          <w:rFonts w:ascii="Arial" w:eastAsia="Calibri" w:hAnsi="Arial" w:cs="Arial"/>
          <w:sz w:val="24"/>
          <w:szCs w:val="24"/>
        </w:rPr>
        <w:t xml:space="preserve"> </w:t>
      </w:r>
      <w:r>
        <w:rPr>
          <w:rFonts w:ascii="Arial" w:eastAsia="Calibri" w:hAnsi="Arial" w:cs="Arial"/>
          <w:sz w:val="24"/>
          <w:szCs w:val="24"/>
        </w:rPr>
        <w:t>mí</w:t>
      </w:r>
      <w:r w:rsidR="00C203E0">
        <w:rPr>
          <w:rFonts w:ascii="Arial" w:eastAsia="Calibri" w:hAnsi="Arial" w:cs="Arial"/>
          <w:sz w:val="24"/>
          <w:szCs w:val="24"/>
        </w:rPr>
        <w:t xml:space="preserve"> es muy importante </w:t>
      </w:r>
      <w:r w:rsidR="00D62471">
        <w:rPr>
          <w:rFonts w:ascii="Arial" w:eastAsia="Calibri" w:hAnsi="Arial" w:cs="Arial"/>
          <w:sz w:val="24"/>
          <w:szCs w:val="24"/>
        </w:rPr>
        <w:t>realizar</w:t>
      </w:r>
      <w:r>
        <w:rPr>
          <w:rFonts w:ascii="Arial" w:eastAsia="Calibri" w:hAnsi="Arial" w:cs="Arial"/>
          <w:sz w:val="24"/>
          <w:szCs w:val="24"/>
        </w:rPr>
        <w:t xml:space="preserve"> un recorrido por la institución, </w:t>
      </w:r>
      <w:r w:rsidR="00D62471">
        <w:rPr>
          <w:rFonts w:ascii="Arial" w:eastAsia="Calibri" w:hAnsi="Arial" w:cs="Arial"/>
          <w:sz w:val="24"/>
          <w:szCs w:val="24"/>
        </w:rPr>
        <w:t xml:space="preserve">en </w:t>
      </w:r>
      <w:r w:rsidR="00C203E0">
        <w:rPr>
          <w:rFonts w:ascii="Arial" w:eastAsia="Calibri" w:hAnsi="Arial" w:cs="Arial"/>
          <w:sz w:val="24"/>
          <w:szCs w:val="24"/>
        </w:rPr>
        <w:t xml:space="preserve">la administración pasada realice el mismo </w:t>
      </w:r>
      <w:r>
        <w:rPr>
          <w:rFonts w:ascii="Arial" w:eastAsia="Calibri" w:hAnsi="Arial" w:cs="Arial"/>
          <w:sz w:val="24"/>
          <w:szCs w:val="24"/>
        </w:rPr>
        <w:t>ejercicio</w:t>
      </w:r>
      <w:r w:rsidR="00C203E0">
        <w:rPr>
          <w:rFonts w:ascii="Arial" w:eastAsia="Calibri" w:hAnsi="Arial" w:cs="Arial"/>
          <w:sz w:val="24"/>
          <w:szCs w:val="24"/>
        </w:rPr>
        <w:t xml:space="preserve"> y fue el mismo ejercicio que nos </w:t>
      </w:r>
      <w:r w:rsidR="00D62471">
        <w:rPr>
          <w:rFonts w:ascii="Arial" w:eastAsia="Calibri" w:hAnsi="Arial" w:cs="Arial"/>
          <w:sz w:val="24"/>
          <w:szCs w:val="24"/>
        </w:rPr>
        <w:t>permitió</w:t>
      </w:r>
      <w:r w:rsidR="00C203E0">
        <w:rPr>
          <w:rFonts w:ascii="Arial" w:eastAsia="Calibri" w:hAnsi="Arial" w:cs="Arial"/>
          <w:sz w:val="24"/>
          <w:szCs w:val="24"/>
        </w:rPr>
        <w:t xml:space="preserve"> sensibilizar a los </w:t>
      </w:r>
      <w:r w:rsidR="00D62471">
        <w:rPr>
          <w:rFonts w:ascii="Arial" w:eastAsia="Calibri" w:hAnsi="Arial" w:cs="Arial"/>
          <w:sz w:val="24"/>
          <w:szCs w:val="24"/>
        </w:rPr>
        <w:t>integrantes</w:t>
      </w:r>
      <w:r w:rsidR="00C203E0">
        <w:rPr>
          <w:rFonts w:ascii="Arial" w:eastAsia="Calibri" w:hAnsi="Arial" w:cs="Arial"/>
          <w:sz w:val="24"/>
          <w:szCs w:val="24"/>
        </w:rPr>
        <w:t xml:space="preserve"> de la comisión</w:t>
      </w:r>
      <w:r w:rsidR="00D62471">
        <w:rPr>
          <w:rFonts w:ascii="Arial" w:eastAsia="Calibri" w:hAnsi="Arial" w:cs="Arial"/>
          <w:sz w:val="24"/>
          <w:szCs w:val="24"/>
        </w:rPr>
        <w:t xml:space="preserve"> de seguridad,</w:t>
      </w:r>
      <w:r w:rsidR="00C203E0">
        <w:rPr>
          <w:rFonts w:ascii="Arial" w:eastAsia="Calibri" w:hAnsi="Arial" w:cs="Arial"/>
          <w:sz w:val="24"/>
          <w:szCs w:val="24"/>
        </w:rPr>
        <w:t xml:space="preserve"> les comento que todos los acuerdos que se tomaron en la com</w:t>
      </w:r>
      <w:r w:rsidR="00D62471">
        <w:rPr>
          <w:rFonts w:ascii="Arial" w:eastAsia="Calibri" w:hAnsi="Arial" w:cs="Arial"/>
          <w:sz w:val="24"/>
          <w:szCs w:val="24"/>
        </w:rPr>
        <w:t>i</w:t>
      </w:r>
      <w:r w:rsidR="00C203E0">
        <w:rPr>
          <w:rFonts w:ascii="Arial" w:eastAsia="Calibri" w:hAnsi="Arial" w:cs="Arial"/>
          <w:sz w:val="24"/>
          <w:szCs w:val="24"/>
        </w:rPr>
        <w:t>s</w:t>
      </w:r>
      <w:r w:rsidR="00D62471">
        <w:rPr>
          <w:rFonts w:ascii="Arial" w:eastAsia="Calibri" w:hAnsi="Arial" w:cs="Arial"/>
          <w:sz w:val="24"/>
          <w:szCs w:val="24"/>
        </w:rPr>
        <w:t>i</w:t>
      </w:r>
      <w:r w:rsidR="00C203E0">
        <w:rPr>
          <w:rFonts w:ascii="Arial" w:eastAsia="Calibri" w:hAnsi="Arial" w:cs="Arial"/>
          <w:sz w:val="24"/>
          <w:szCs w:val="24"/>
        </w:rPr>
        <w:t>ón se votaron por unanimidad de v</w:t>
      </w:r>
      <w:r w:rsidR="00D62471">
        <w:rPr>
          <w:rFonts w:ascii="Arial" w:eastAsia="Calibri" w:hAnsi="Arial" w:cs="Arial"/>
          <w:sz w:val="24"/>
          <w:szCs w:val="24"/>
        </w:rPr>
        <w:t>o</w:t>
      </w:r>
      <w:r w:rsidR="00C203E0">
        <w:rPr>
          <w:rFonts w:ascii="Arial" w:eastAsia="Calibri" w:hAnsi="Arial" w:cs="Arial"/>
          <w:sz w:val="24"/>
          <w:szCs w:val="24"/>
        </w:rPr>
        <w:t xml:space="preserve">tos por el tema </w:t>
      </w:r>
      <w:r w:rsidR="00D62471">
        <w:rPr>
          <w:rFonts w:ascii="Arial" w:eastAsia="Calibri" w:hAnsi="Arial" w:cs="Arial"/>
          <w:sz w:val="24"/>
          <w:szCs w:val="24"/>
        </w:rPr>
        <w:t xml:space="preserve">de sensibilización. </w:t>
      </w:r>
    </w:p>
    <w:p w:rsidR="00D62471" w:rsidRDefault="00D62471" w:rsidP="00D62471">
      <w:pPr>
        <w:spacing w:after="160" w:line="360" w:lineRule="auto"/>
        <w:jc w:val="both"/>
        <w:rPr>
          <w:rFonts w:ascii="Arial" w:eastAsia="Calibri" w:hAnsi="Arial" w:cs="Arial"/>
          <w:sz w:val="24"/>
          <w:szCs w:val="24"/>
        </w:rPr>
      </w:pPr>
      <w:r>
        <w:rPr>
          <w:rFonts w:ascii="Arial" w:eastAsia="Calibri" w:hAnsi="Arial" w:cs="Arial"/>
          <w:sz w:val="24"/>
          <w:szCs w:val="24"/>
        </w:rPr>
        <w:t>Se concluye la sesión de instalación de las y los regidores de la comisión de Seguridad Pública y se les da un recorrido por las instalaciones de la Comandancia.</w:t>
      </w:r>
    </w:p>
    <w:p w:rsidR="00BA0CFE" w:rsidRDefault="00BA0CFE" w:rsidP="00BA0CFE">
      <w:pPr>
        <w:spacing w:after="160"/>
        <w:jc w:val="center"/>
        <w:rPr>
          <w:rFonts w:ascii="Arial" w:eastAsia="Calibri" w:hAnsi="Arial" w:cs="Arial"/>
          <w:b/>
          <w:sz w:val="24"/>
          <w:szCs w:val="24"/>
        </w:rPr>
      </w:pPr>
    </w:p>
    <w:p w:rsidR="00BA0CFE" w:rsidRDefault="00BA0CFE" w:rsidP="00BA0CFE">
      <w:pPr>
        <w:spacing w:after="160"/>
        <w:jc w:val="center"/>
        <w:rPr>
          <w:rFonts w:ascii="Arial" w:eastAsia="Calibri" w:hAnsi="Arial" w:cs="Arial"/>
          <w:b/>
          <w:sz w:val="24"/>
          <w:szCs w:val="24"/>
        </w:rPr>
      </w:pPr>
      <w:r>
        <w:rPr>
          <w:rFonts w:ascii="Arial" w:eastAsia="Calibri" w:hAnsi="Arial" w:cs="Arial"/>
          <w:b/>
          <w:sz w:val="24"/>
          <w:szCs w:val="24"/>
        </w:rPr>
        <w:t xml:space="preserve">LOS INTEGRANTES DE LA COMISIÓN DE SEGURIDAD PÚBLICA MUNICIPAL: </w:t>
      </w:r>
    </w:p>
    <w:p w:rsidR="00BA0CFE" w:rsidRDefault="00BA0CFE" w:rsidP="00BA0CFE">
      <w:pPr>
        <w:spacing w:after="160"/>
        <w:jc w:val="center"/>
        <w:rPr>
          <w:rFonts w:ascii="Arial" w:eastAsia="Calibri" w:hAnsi="Arial" w:cs="Arial"/>
          <w:b/>
          <w:sz w:val="24"/>
          <w:szCs w:val="24"/>
        </w:rPr>
      </w:pPr>
    </w:p>
    <w:p w:rsidR="00BA0CFE" w:rsidRPr="00BA0CFE" w:rsidRDefault="00BA0CFE" w:rsidP="00BA0CFE">
      <w:pPr>
        <w:spacing w:after="160"/>
        <w:jc w:val="center"/>
        <w:rPr>
          <w:rFonts w:ascii="Arial" w:eastAsia="Calibri" w:hAnsi="Arial" w:cs="Arial"/>
          <w:b/>
          <w:sz w:val="24"/>
          <w:szCs w:val="24"/>
        </w:rPr>
      </w:pPr>
    </w:p>
    <w:p w:rsidR="00D62471" w:rsidRDefault="00D62471" w:rsidP="00FB067B">
      <w:pPr>
        <w:jc w:val="both"/>
      </w:pPr>
      <w:r>
        <w:rPr>
          <w:noProof/>
          <w:lang w:val="es-MX" w:eastAsia="es-MX"/>
        </w:rPr>
        <mc:AlternateContent>
          <mc:Choice Requires="wps">
            <w:drawing>
              <wp:anchor distT="45720" distB="45720" distL="114300" distR="114300" simplePos="0" relativeHeight="251659264" behindDoc="1" locked="0" layoutInCell="1" allowOverlap="1" wp14:anchorId="1E110E52" wp14:editId="0F5F1032">
                <wp:simplePos x="0" y="0"/>
                <wp:positionH relativeFrom="margin">
                  <wp:align>left</wp:align>
                </wp:positionH>
                <wp:positionV relativeFrom="paragraph">
                  <wp:posOffset>511810</wp:posOffset>
                </wp:positionV>
                <wp:extent cx="2590800" cy="1404620"/>
                <wp:effectExtent l="0" t="0" r="19050" b="1460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 xml:space="preserve">REGIDOR JAVIER SÁNCHEZ HERRERA </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 xml:space="preserve">PRESIDENTE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110E52" id="_x0000_t202" coordsize="21600,21600" o:spt="202" path="m,l,21600r21600,l21600,xe">
                <v:stroke joinstyle="miter"/>
                <v:path gradientshapeok="t" o:connecttype="rect"/>
              </v:shapetype>
              <v:shape id="Cuadro de texto 2" o:spid="_x0000_s1026" type="#_x0000_t202" style="position:absolute;left:0;text-align:left;margin-left:0;margin-top:40.3pt;width:204pt;height:110.6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 xml:space="preserve">REGIDOR JAVIER SÁNCHEZ HERRERA </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 xml:space="preserve">PRESIDENTE </w:t>
                      </w:r>
                    </w:p>
                  </w:txbxContent>
                </v:textbox>
                <w10:wrap anchorx="margin"/>
              </v:shape>
            </w:pict>
          </mc:Fallback>
        </mc:AlternateContent>
      </w:r>
      <w:r>
        <w:rPr>
          <w:noProof/>
          <w:lang w:val="es-MX" w:eastAsia="es-MX"/>
        </w:rPr>
        <mc:AlternateContent>
          <mc:Choice Requires="wps">
            <w:drawing>
              <wp:anchor distT="45720" distB="45720" distL="114300" distR="114300" simplePos="0" relativeHeight="251663360" behindDoc="0" locked="0" layoutInCell="1" allowOverlap="1" wp14:anchorId="301BFF23" wp14:editId="3D179E1C">
                <wp:simplePos x="0" y="0"/>
                <wp:positionH relativeFrom="margin">
                  <wp:align>left</wp:align>
                </wp:positionH>
                <wp:positionV relativeFrom="paragraph">
                  <wp:posOffset>2360295</wp:posOffset>
                </wp:positionV>
                <wp:extent cx="2590800" cy="1404620"/>
                <wp:effectExtent l="0" t="0" r="19050" b="2222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 JUAN JOSÉ ABDO FIERRO</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1BFF23" id="_x0000_s1027" type="#_x0000_t202" style="position:absolute;left:0;text-align:left;margin-left:0;margin-top:185.85pt;width:204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 xml:space="preserve">REGIDOR </w:t>
                      </w:r>
                      <w:r>
                        <w:rPr>
                          <w:rFonts w:ascii="Arial" w:hAnsi="Arial" w:cs="Arial"/>
                          <w:b/>
                          <w:sz w:val="24"/>
                          <w:lang w:val="es-MX"/>
                        </w:rPr>
                        <w:t>JUAN JOSÉ ABDO FIERRO</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v:textbox>
                <w10:wrap type="square" anchorx="margin"/>
              </v:shape>
            </w:pict>
          </mc:Fallback>
        </mc:AlternateContent>
      </w:r>
      <w:r>
        <w:rPr>
          <w:noProof/>
          <w:lang w:val="es-MX" w:eastAsia="es-MX"/>
        </w:rPr>
        <mc:AlternateContent>
          <mc:Choice Requires="wps">
            <w:drawing>
              <wp:anchor distT="45720" distB="45720" distL="114300" distR="114300" simplePos="0" relativeHeight="251667456" behindDoc="0" locked="0" layoutInCell="1" allowOverlap="1" wp14:anchorId="4E195B15" wp14:editId="3DC81656">
                <wp:simplePos x="0" y="0"/>
                <wp:positionH relativeFrom="margin">
                  <wp:align>left</wp:align>
                </wp:positionH>
                <wp:positionV relativeFrom="paragraph">
                  <wp:posOffset>4055745</wp:posOffset>
                </wp:positionV>
                <wp:extent cx="2590800" cy="1404620"/>
                <wp:effectExtent l="0" t="0" r="19050" b="1460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REGIDORA ARACELY ROCHA ACOSTA</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195B15" id="_x0000_s1028" type="#_x0000_t202" style="position:absolute;left:0;text-align:left;margin-left:0;margin-top:319.35pt;width:204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REGIDORA ARACELY ROCHA ACOSTA</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v:textbox>
                <w10:wrap type="square" anchorx="margin"/>
              </v:shape>
            </w:pict>
          </mc:Fallback>
        </mc:AlternateContent>
      </w:r>
      <w:r>
        <w:rPr>
          <w:noProof/>
          <w:lang w:val="es-MX" w:eastAsia="es-MX"/>
        </w:rPr>
        <mc:AlternateContent>
          <mc:Choice Requires="wps">
            <w:drawing>
              <wp:anchor distT="45720" distB="45720" distL="114300" distR="114300" simplePos="0" relativeHeight="251661312" behindDoc="0" locked="0" layoutInCell="1" allowOverlap="1" wp14:anchorId="400DB5B0" wp14:editId="68FFEF9C">
                <wp:simplePos x="0" y="0"/>
                <wp:positionH relativeFrom="margin">
                  <wp:align>right</wp:align>
                </wp:positionH>
                <wp:positionV relativeFrom="paragraph">
                  <wp:posOffset>502920</wp:posOffset>
                </wp:positionV>
                <wp:extent cx="2590800" cy="1404620"/>
                <wp:effectExtent l="0" t="0" r="19050" b="1460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 xml:space="preserve">REGIDOR JOSÉ ALFREDO CHÁVEZ MADRID </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 xml:space="preserve">SECRETARIO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0DB5B0" id="_x0000_s1029" type="#_x0000_t202" style="position:absolute;left:0;text-align:left;margin-left:152.8pt;margin-top:39.6pt;width:204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 JOSÉ ALFREDO CHÁVEZ MADRID</w:t>
                      </w:r>
                      <w:r>
                        <w:rPr>
                          <w:rFonts w:ascii="Arial" w:hAnsi="Arial" w:cs="Arial"/>
                          <w:b/>
                          <w:sz w:val="24"/>
                          <w:lang w:val="es-MX"/>
                        </w:rPr>
                        <w:t xml:space="preserve"> </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SECRETARIO</w:t>
                      </w:r>
                      <w:r>
                        <w:rPr>
                          <w:rFonts w:ascii="Arial" w:hAnsi="Arial" w:cs="Arial"/>
                          <w:b/>
                          <w:sz w:val="24"/>
                          <w:lang w:val="es-MX"/>
                        </w:rPr>
                        <w:t xml:space="preserve"> </w:t>
                      </w:r>
                    </w:p>
                  </w:txbxContent>
                </v:textbox>
                <w10:wrap type="square" anchorx="margin"/>
              </v:shape>
            </w:pict>
          </mc:Fallback>
        </mc:AlternateContent>
      </w:r>
      <w:r>
        <w:rPr>
          <w:noProof/>
          <w:lang w:val="es-MX" w:eastAsia="es-MX"/>
        </w:rPr>
        <mc:AlternateContent>
          <mc:Choice Requires="wps">
            <w:drawing>
              <wp:anchor distT="45720" distB="45720" distL="114300" distR="114300" simplePos="0" relativeHeight="251665408" behindDoc="0" locked="0" layoutInCell="1" allowOverlap="1" wp14:anchorId="3D98293C" wp14:editId="1172BC6A">
                <wp:simplePos x="0" y="0"/>
                <wp:positionH relativeFrom="margin">
                  <wp:align>right</wp:align>
                </wp:positionH>
                <wp:positionV relativeFrom="paragraph">
                  <wp:posOffset>2379345</wp:posOffset>
                </wp:positionV>
                <wp:extent cx="2590800" cy="1404620"/>
                <wp:effectExtent l="0" t="0" r="19050" b="1460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REGIDORA CATALINA BUSTILLOS CARDENAS</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98293C" id="_x0000_s1030" type="#_x0000_t202" style="position:absolute;left:0;text-align:left;margin-left:152.8pt;margin-top:187.35pt;width:204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D62471" w:rsidRDefault="00D62471" w:rsidP="00D62471">
                      <w:pPr>
                        <w:contextualSpacing/>
                        <w:jc w:val="center"/>
                        <w:rPr>
                          <w:rFonts w:ascii="Arial" w:hAnsi="Arial" w:cs="Arial"/>
                          <w:b/>
                          <w:sz w:val="24"/>
                          <w:lang w:val="es-MX"/>
                        </w:rPr>
                      </w:pPr>
                      <w:r>
                        <w:rPr>
                          <w:rFonts w:ascii="Arial" w:hAnsi="Arial" w:cs="Arial"/>
                          <w:b/>
                          <w:sz w:val="24"/>
                          <w:lang w:val="es-MX"/>
                        </w:rPr>
                        <w:t>REGIDORA CATALINA BUSTILLOS CARDENAS</w:t>
                      </w:r>
                    </w:p>
                    <w:p w:rsidR="00D62471" w:rsidRPr="00D62471" w:rsidRDefault="00D62471" w:rsidP="00D62471">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v:textbox>
                <w10:wrap type="square" anchorx="margin"/>
              </v:shape>
            </w:pict>
          </mc:Fallback>
        </mc:AlternateContent>
      </w:r>
    </w:p>
    <w:p w:rsidR="00D62471" w:rsidRPr="00D62471" w:rsidRDefault="00D62471" w:rsidP="00D62471"/>
    <w:p w:rsidR="00D62471" w:rsidRPr="00D62471" w:rsidRDefault="00D62471" w:rsidP="00D62471"/>
    <w:p w:rsidR="00D62471" w:rsidRDefault="00D62471" w:rsidP="00D62471"/>
    <w:p w:rsidR="00460737" w:rsidRPr="00D62471" w:rsidRDefault="00725CF4" w:rsidP="00D62471">
      <w:r>
        <w:rPr>
          <w:noProof/>
          <w:lang w:val="es-MX" w:eastAsia="es-MX"/>
        </w:rPr>
        <mc:AlternateContent>
          <mc:Choice Requires="wps">
            <w:drawing>
              <wp:anchor distT="45720" distB="45720" distL="114300" distR="114300" simplePos="0" relativeHeight="251671552" behindDoc="0" locked="0" layoutInCell="1" allowOverlap="1" wp14:anchorId="70C8BC33" wp14:editId="5FE8E9E9">
                <wp:simplePos x="0" y="0"/>
                <wp:positionH relativeFrom="margin">
                  <wp:align>left</wp:align>
                </wp:positionH>
                <wp:positionV relativeFrom="paragraph">
                  <wp:posOffset>4140835</wp:posOffset>
                </wp:positionV>
                <wp:extent cx="2590800" cy="1404620"/>
                <wp:effectExtent l="0" t="0" r="19050" b="1460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725CF4" w:rsidRDefault="00725CF4" w:rsidP="00725CF4">
                            <w:pPr>
                              <w:contextualSpacing/>
                              <w:jc w:val="center"/>
                              <w:rPr>
                                <w:rFonts w:ascii="Arial" w:hAnsi="Arial" w:cs="Arial"/>
                                <w:b/>
                                <w:sz w:val="24"/>
                                <w:lang w:val="es-MX"/>
                              </w:rPr>
                            </w:pPr>
                            <w:r>
                              <w:rPr>
                                <w:rFonts w:ascii="Arial" w:hAnsi="Arial" w:cs="Arial"/>
                                <w:b/>
                                <w:sz w:val="24"/>
                                <w:lang w:val="es-MX"/>
                              </w:rPr>
                              <w:t>____________________________</w:t>
                            </w:r>
                          </w:p>
                          <w:p w:rsidR="00725CF4" w:rsidRDefault="00725CF4" w:rsidP="00725CF4">
                            <w:pPr>
                              <w:contextualSpacing/>
                              <w:jc w:val="center"/>
                              <w:rPr>
                                <w:rFonts w:ascii="Arial" w:hAnsi="Arial" w:cs="Arial"/>
                                <w:b/>
                                <w:sz w:val="24"/>
                                <w:lang w:val="es-MX"/>
                              </w:rPr>
                            </w:pPr>
                            <w:r>
                              <w:rPr>
                                <w:rFonts w:ascii="Arial" w:hAnsi="Arial" w:cs="Arial"/>
                                <w:b/>
                                <w:sz w:val="24"/>
                                <w:lang w:val="es-MX"/>
                              </w:rPr>
                              <w:t>REGIDOR JUAN PABLO RÍOS PRIETO</w:t>
                            </w:r>
                          </w:p>
                          <w:p w:rsidR="00725CF4" w:rsidRPr="00D62471" w:rsidRDefault="00725CF4" w:rsidP="00725CF4">
                            <w:pPr>
                              <w:contextualSpacing/>
                              <w:jc w:val="center"/>
                              <w:rPr>
                                <w:rFonts w:ascii="Arial" w:hAnsi="Arial" w:cs="Arial"/>
                                <w:b/>
                                <w:sz w:val="24"/>
                                <w:lang w:val="es-MX"/>
                              </w:rPr>
                            </w:pPr>
                            <w:r>
                              <w:rPr>
                                <w:rFonts w:ascii="Arial" w:hAnsi="Arial" w:cs="Arial"/>
                                <w:b/>
                                <w:sz w:val="24"/>
                                <w:lang w:val="es-MX"/>
                              </w:rPr>
                              <w:t>VOCAL</w:t>
                            </w:r>
                          </w:p>
                          <w:p w:rsidR="00725CF4" w:rsidRPr="00D62471" w:rsidRDefault="00725CF4" w:rsidP="00725CF4">
                            <w:pPr>
                              <w:contextualSpacing/>
                              <w:jc w:val="center"/>
                              <w:rPr>
                                <w:rFonts w:ascii="Arial" w:hAnsi="Arial" w:cs="Arial"/>
                                <w:b/>
                                <w:sz w:val="24"/>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C8BC33" id="_x0000_s1031" type="#_x0000_t202" style="position:absolute;margin-left:0;margin-top:326.05pt;width:204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" strokecolor="white [3212]">
                <v:textbox style="mso-fit-shape-to-text:t">
                  <w:txbxContent>
                    <w:p w:rsidR="00725CF4" w:rsidRDefault="00725CF4" w:rsidP="00725CF4">
                      <w:pPr>
                        <w:contextualSpacing/>
                        <w:jc w:val="center"/>
                        <w:rPr>
                          <w:rFonts w:ascii="Arial" w:hAnsi="Arial" w:cs="Arial"/>
                          <w:b/>
                          <w:sz w:val="24"/>
                          <w:lang w:val="es-MX"/>
                        </w:rPr>
                      </w:pPr>
                      <w:r>
                        <w:rPr>
                          <w:rFonts w:ascii="Arial" w:hAnsi="Arial" w:cs="Arial"/>
                          <w:b/>
                          <w:sz w:val="24"/>
                          <w:lang w:val="es-MX"/>
                        </w:rPr>
                        <w:t>____________________________</w:t>
                      </w:r>
                    </w:p>
                    <w:p w:rsidR="00725CF4" w:rsidRDefault="00725CF4" w:rsidP="00725CF4">
                      <w:pPr>
                        <w:contextualSpacing/>
                        <w:jc w:val="center"/>
                        <w:rPr>
                          <w:rFonts w:ascii="Arial" w:hAnsi="Arial" w:cs="Arial"/>
                          <w:b/>
                          <w:sz w:val="24"/>
                          <w:lang w:val="es-MX"/>
                        </w:rPr>
                      </w:pPr>
                      <w:r>
                        <w:rPr>
                          <w:rFonts w:ascii="Arial" w:hAnsi="Arial" w:cs="Arial"/>
                          <w:b/>
                          <w:sz w:val="24"/>
                          <w:lang w:val="es-MX"/>
                        </w:rPr>
                        <w:t>REGIDOR JUAN PABLO RÍOS PRIETO</w:t>
                      </w:r>
                    </w:p>
                    <w:p w:rsidR="00725CF4" w:rsidRPr="00D62471" w:rsidRDefault="00725CF4" w:rsidP="00725CF4">
                      <w:pPr>
                        <w:contextualSpacing/>
                        <w:jc w:val="center"/>
                        <w:rPr>
                          <w:rFonts w:ascii="Arial" w:hAnsi="Arial" w:cs="Arial"/>
                          <w:b/>
                          <w:sz w:val="24"/>
                          <w:lang w:val="es-MX"/>
                        </w:rPr>
                      </w:pPr>
                      <w:r>
                        <w:rPr>
                          <w:rFonts w:ascii="Arial" w:hAnsi="Arial" w:cs="Arial"/>
                          <w:b/>
                          <w:sz w:val="24"/>
                          <w:lang w:val="es-MX"/>
                        </w:rPr>
                        <w:t>VOCAL</w:t>
                      </w:r>
                    </w:p>
                    <w:p w:rsidR="00725CF4" w:rsidRPr="00D62471" w:rsidRDefault="00725CF4" w:rsidP="00725CF4">
                      <w:pPr>
                        <w:contextualSpacing/>
                        <w:jc w:val="center"/>
                        <w:rPr>
                          <w:rFonts w:ascii="Arial" w:hAnsi="Arial" w:cs="Arial"/>
                          <w:b/>
                          <w:sz w:val="24"/>
                          <w:lang w:val="es-MX"/>
                        </w:rPr>
                      </w:pPr>
                    </w:p>
                  </w:txbxContent>
                </v:textbox>
                <w10:wrap type="square" anchorx="margin"/>
              </v:shape>
            </w:pict>
          </mc:Fallback>
        </mc:AlternateContent>
      </w:r>
      <w:r w:rsidR="00D62471">
        <w:rPr>
          <w:noProof/>
          <w:lang w:val="es-MX" w:eastAsia="es-MX"/>
        </w:rPr>
        <mc:AlternateContent>
          <mc:Choice Requires="wps">
            <w:drawing>
              <wp:anchor distT="45720" distB="45720" distL="114300" distR="114300" simplePos="0" relativeHeight="251669504" behindDoc="0" locked="0" layoutInCell="1" allowOverlap="1" wp14:anchorId="70C8BC33" wp14:editId="5FE8E9E9">
                <wp:simplePos x="0" y="0"/>
                <wp:positionH relativeFrom="margin">
                  <wp:align>right</wp:align>
                </wp:positionH>
                <wp:positionV relativeFrom="paragraph">
                  <wp:posOffset>2759710</wp:posOffset>
                </wp:positionV>
                <wp:extent cx="2590800" cy="1404620"/>
                <wp:effectExtent l="0" t="0" r="19050" b="1460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chemeClr val="bg1"/>
                          </a:solidFill>
                          <a:miter lim="800000"/>
                          <a:headEnd/>
                          <a:tailEnd/>
                        </a:ln>
                      </wps:spPr>
                      <wps:txbx>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725CF4" w:rsidRDefault="00D62471" w:rsidP="00725CF4">
                            <w:pPr>
                              <w:contextualSpacing/>
                              <w:jc w:val="center"/>
                              <w:rPr>
                                <w:rFonts w:ascii="Arial" w:hAnsi="Arial" w:cs="Arial"/>
                                <w:b/>
                                <w:sz w:val="24"/>
                                <w:lang w:val="es-MX"/>
                              </w:rPr>
                            </w:pPr>
                            <w:r>
                              <w:rPr>
                                <w:rFonts w:ascii="Arial" w:hAnsi="Arial" w:cs="Arial"/>
                                <w:b/>
                                <w:sz w:val="24"/>
                                <w:lang w:val="es-MX"/>
                              </w:rPr>
                              <w:t>REGIDOR</w:t>
                            </w:r>
                            <w:r w:rsidR="00725CF4">
                              <w:rPr>
                                <w:rFonts w:ascii="Arial" w:hAnsi="Arial" w:cs="Arial"/>
                                <w:b/>
                                <w:sz w:val="24"/>
                                <w:lang w:val="es-MX"/>
                              </w:rPr>
                              <w:t>A</w:t>
                            </w:r>
                            <w:r>
                              <w:rPr>
                                <w:rFonts w:ascii="Arial" w:hAnsi="Arial" w:cs="Arial"/>
                                <w:b/>
                                <w:sz w:val="24"/>
                                <w:lang w:val="es-MX"/>
                              </w:rPr>
                              <w:t xml:space="preserve"> </w:t>
                            </w:r>
                            <w:r w:rsidR="00725CF4">
                              <w:rPr>
                                <w:rFonts w:ascii="Arial" w:hAnsi="Arial" w:cs="Arial"/>
                                <w:b/>
                                <w:sz w:val="24"/>
                                <w:lang w:val="es-MX"/>
                              </w:rPr>
                              <w:t>IRMA LILIANA MURILLO DOMINGUEZ</w:t>
                            </w:r>
                          </w:p>
                          <w:p w:rsidR="00725CF4" w:rsidRPr="00D62471" w:rsidRDefault="00725CF4" w:rsidP="00725CF4">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C8BC33" id="_x0000_s1032" type="#_x0000_t202" style="position:absolute;margin-left:152.8pt;margin-top:217.3pt;width:204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" strokecolor="white [3212]">
                <v:textbox style="mso-fit-shape-to-text:t">
                  <w:txbxContent>
                    <w:p w:rsidR="00D62471" w:rsidRDefault="00D62471" w:rsidP="00D62471">
                      <w:pPr>
                        <w:contextualSpacing/>
                        <w:jc w:val="center"/>
                        <w:rPr>
                          <w:rFonts w:ascii="Arial" w:hAnsi="Arial" w:cs="Arial"/>
                          <w:b/>
                          <w:sz w:val="24"/>
                          <w:lang w:val="es-MX"/>
                        </w:rPr>
                      </w:pPr>
                      <w:r>
                        <w:rPr>
                          <w:rFonts w:ascii="Arial" w:hAnsi="Arial" w:cs="Arial"/>
                          <w:b/>
                          <w:sz w:val="24"/>
                          <w:lang w:val="es-MX"/>
                        </w:rPr>
                        <w:t>____________________________</w:t>
                      </w:r>
                    </w:p>
                    <w:p w:rsidR="00725CF4" w:rsidRDefault="00D62471" w:rsidP="00725CF4">
                      <w:pPr>
                        <w:contextualSpacing/>
                        <w:jc w:val="center"/>
                        <w:rPr>
                          <w:rFonts w:ascii="Arial" w:hAnsi="Arial" w:cs="Arial"/>
                          <w:b/>
                          <w:sz w:val="24"/>
                          <w:lang w:val="es-MX"/>
                        </w:rPr>
                      </w:pPr>
                      <w:r>
                        <w:rPr>
                          <w:rFonts w:ascii="Arial" w:hAnsi="Arial" w:cs="Arial"/>
                          <w:b/>
                          <w:sz w:val="24"/>
                          <w:lang w:val="es-MX"/>
                        </w:rPr>
                        <w:t>REGIDOR</w:t>
                      </w:r>
                      <w:r w:rsidR="00725CF4">
                        <w:rPr>
                          <w:rFonts w:ascii="Arial" w:hAnsi="Arial" w:cs="Arial"/>
                          <w:b/>
                          <w:sz w:val="24"/>
                          <w:lang w:val="es-MX"/>
                        </w:rPr>
                        <w:t>A</w:t>
                      </w:r>
                      <w:r>
                        <w:rPr>
                          <w:rFonts w:ascii="Arial" w:hAnsi="Arial" w:cs="Arial"/>
                          <w:b/>
                          <w:sz w:val="24"/>
                          <w:lang w:val="es-MX"/>
                        </w:rPr>
                        <w:t xml:space="preserve"> </w:t>
                      </w:r>
                      <w:r w:rsidR="00725CF4">
                        <w:rPr>
                          <w:rFonts w:ascii="Arial" w:hAnsi="Arial" w:cs="Arial"/>
                          <w:b/>
                          <w:sz w:val="24"/>
                          <w:lang w:val="es-MX"/>
                        </w:rPr>
                        <w:t>IRMA LILIANA MURILLO DOMINGUEZ</w:t>
                      </w:r>
                    </w:p>
                    <w:p w:rsidR="00725CF4" w:rsidRPr="00D62471" w:rsidRDefault="00725CF4" w:rsidP="00725CF4">
                      <w:pPr>
                        <w:contextualSpacing/>
                        <w:jc w:val="center"/>
                        <w:rPr>
                          <w:rFonts w:ascii="Arial" w:hAnsi="Arial" w:cs="Arial"/>
                          <w:b/>
                          <w:sz w:val="24"/>
                          <w:lang w:val="es-MX"/>
                        </w:rPr>
                      </w:pPr>
                      <w:r>
                        <w:rPr>
                          <w:rFonts w:ascii="Arial" w:hAnsi="Arial" w:cs="Arial"/>
                          <w:b/>
                          <w:sz w:val="24"/>
                          <w:lang w:val="es-MX"/>
                        </w:rPr>
                        <w:t>VOCAL</w:t>
                      </w:r>
                    </w:p>
                    <w:p w:rsidR="00D62471" w:rsidRPr="00D62471" w:rsidRDefault="00D62471" w:rsidP="00D62471">
                      <w:pPr>
                        <w:contextualSpacing/>
                        <w:jc w:val="center"/>
                        <w:rPr>
                          <w:rFonts w:ascii="Arial" w:hAnsi="Arial" w:cs="Arial"/>
                          <w:b/>
                          <w:sz w:val="24"/>
                          <w:lang w:val="es-MX"/>
                        </w:rPr>
                      </w:pPr>
                    </w:p>
                  </w:txbxContent>
                </v:textbox>
                <w10:wrap type="square" anchorx="margin"/>
              </v:shape>
            </w:pict>
          </mc:Fallback>
        </mc:AlternateContent>
      </w:r>
    </w:p>
    <w:sectPr w:rsidR="00460737" w:rsidRPr="00D62471">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F62" w:rsidRDefault="004E4F62" w:rsidP="002A0C18">
      <w:pPr>
        <w:spacing w:after="0" w:line="240" w:lineRule="auto"/>
      </w:pPr>
      <w:r>
        <w:separator/>
      </w:r>
    </w:p>
  </w:endnote>
  <w:endnote w:type="continuationSeparator" w:id="0">
    <w:p w:rsidR="004E4F62" w:rsidRDefault="004E4F62" w:rsidP="002A0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F62" w:rsidRDefault="004E4F62" w:rsidP="002A0C18">
      <w:pPr>
        <w:spacing w:after="0" w:line="240" w:lineRule="auto"/>
      </w:pPr>
      <w:r>
        <w:separator/>
      </w:r>
    </w:p>
  </w:footnote>
  <w:footnote w:type="continuationSeparator" w:id="0">
    <w:p w:rsidR="004E4F62" w:rsidRDefault="004E4F62" w:rsidP="002A0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C18" w:rsidRDefault="002A0C18" w:rsidP="002A0C18">
    <w:pPr>
      <w:pStyle w:val="Encabezado"/>
      <w:jc w:val="center"/>
    </w:pPr>
    <w:r w:rsidRPr="002A0C18">
      <w:rPr>
        <w:noProof/>
        <w:lang w:val="es-MX" w:eastAsia="es-MX"/>
      </w:rPr>
      <w:drawing>
        <wp:inline distT="0" distB="0" distL="0" distR="0">
          <wp:extent cx="2624866" cy="1107821"/>
          <wp:effectExtent l="0" t="0" r="4445" b="0"/>
          <wp:docPr id="1" name="Imagen 1" descr="C:\Users\USUARIO\Desktop\LOGOTIPO GOBIERNO MUNICIPAL 2018 2021 OUT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TIPO GOBIERNO MUNICIPAL 2018 2021 OUT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7468" cy="110891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CF2"/>
    <w:multiLevelType w:val="hybridMultilevel"/>
    <w:tmpl w:val="45F413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F5"/>
    <w:rsid w:val="00034152"/>
    <w:rsid w:val="00121036"/>
    <w:rsid w:val="001618E9"/>
    <w:rsid w:val="001C178E"/>
    <w:rsid w:val="00285795"/>
    <w:rsid w:val="002A0C18"/>
    <w:rsid w:val="002A4F98"/>
    <w:rsid w:val="00311DF1"/>
    <w:rsid w:val="00321EDD"/>
    <w:rsid w:val="003277B5"/>
    <w:rsid w:val="00352D79"/>
    <w:rsid w:val="003A110B"/>
    <w:rsid w:val="004059E4"/>
    <w:rsid w:val="004146CA"/>
    <w:rsid w:val="004275E1"/>
    <w:rsid w:val="00460737"/>
    <w:rsid w:val="00476271"/>
    <w:rsid w:val="004E4F62"/>
    <w:rsid w:val="00562F53"/>
    <w:rsid w:val="006F0AB6"/>
    <w:rsid w:val="00725CF4"/>
    <w:rsid w:val="00A06AB2"/>
    <w:rsid w:val="00B66F78"/>
    <w:rsid w:val="00BA0CFE"/>
    <w:rsid w:val="00BB5EE5"/>
    <w:rsid w:val="00BC48F5"/>
    <w:rsid w:val="00BF3CDC"/>
    <w:rsid w:val="00C203E0"/>
    <w:rsid w:val="00C534B2"/>
    <w:rsid w:val="00C7543F"/>
    <w:rsid w:val="00C91BB0"/>
    <w:rsid w:val="00CA0936"/>
    <w:rsid w:val="00D03168"/>
    <w:rsid w:val="00D61E12"/>
    <w:rsid w:val="00D62471"/>
    <w:rsid w:val="00DB304B"/>
    <w:rsid w:val="00DE6966"/>
    <w:rsid w:val="00EF4ECB"/>
    <w:rsid w:val="00F300BF"/>
    <w:rsid w:val="00F750EE"/>
    <w:rsid w:val="00FA040E"/>
    <w:rsid w:val="00FB0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6C8C6-7B19-4675-8951-C996D7A4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8F5"/>
    <w:pPr>
      <w:spacing w:after="200" w:line="276" w:lineRule="auto"/>
    </w:pPr>
    <w:rPr>
      <w:rFonts w:eastAsiaTheme="minorEastAsia"/>
      <w:lang w:val="es-US" w:eastAsia="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C48F5"/>
    <w:pPr>
      <w:spacing w:after="0" w:line="240" w:lineRule="auto"/>
    </w:pPr>
    <w:rPr>
      <w:rFonts w:eastAsiaTheme="minorEastAsia"/>
      <w:lang w:val="es-US" w:eastAsia="es-US"/>
    </w:rPr>
  </w:style>
  <w:style w:type="paragraph" w:styleId="Prrafodelista">
    <w:name w:val="List Paragraph"/>
    <w:basedOn w:val="Normal"/>
    <w:uiPriority w:val="34"/>
    <w:qFormat/>
    <w:rsid w:val="006F0AB6"/>
    <w:pPr>
      <w:ind w:left="720"/>
      <w:contextualSpacing/>
    </w:pPr>
  </w:style>
  <w:style w:type="paragraph" w:styleId="Encabezado">
    <w:name w:val="header"/>
    <w:basedOn w:val="Normal"/>
    <w:link w:val="EncabezadoCar"/>
    <w:uiPriority w:val="99"/>
    <w:unhideWhenUsed/>
    <w:rsid w:val="002A0C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0C18"/>
    <w:rPr>
      <w:rFonts w:eastAsiaTheme="minorEastAsia"/>
      <w:lang w:val="es-US" w:eastAsia="es-US"/>
    </w:rPr>
  </w:style>
  <w:style w:type="paragraph" w:styleId="Piedepgina">
    <w:name w:val="footer"/>
    <w:basedOn w:val="Normal"/>
    <w:link w:val="PiedepginaCar"/>
    <w:uiPriority w:val="99"/>
    <w:unhideWhenUsed/>
    <w:rsid w:val="002A0C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0C18"/>
    <w:rPr>
      <w:rFonts w:eastAsiaTheme="minorEastAsia"/>
      <w:lang w:val="es-US" w:eastAsia="es-US"/>
    </w:rPr>
  </w:style>
  <w:style w:type="paragraph" w:styleId="Textodeglobo">
    <w:name w:val="Balloon Text"/>
    <w:basedOn w:val="Normal"/>
    <w:link w:val="TextodegloboCar"/>
    <w:uiPriority w:val="99"/>
    <w:semiHidden/>
    <w:unhideWhenUsed/>
    <w:rsid w:val="00F750E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50EE"/>
    <w:rPr>
      <w:rFonts w:ascii="Segoe UI" w:eastAsiaTheme="minorEastAsia" w:hAnsi="Segoe UI" w:cs="Segoe UI"/>
      <w:sz w:val="18"/>
      <w:szCs w:val="18"/>
      <w:lang w:val="es-US"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1808</Words>
  <Characters>9944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jahzziel aguirre</dc:creator>
  <cp:keywords/>
  <dc:description/>
  <cp:lastModifiedBy>HP</cp:lastModifiedBy>
  <cp:revision>2</cp:revision>
  <cp:lastPrinted>2018-10-04T18:01:00Z</cp:lastPrinted>
  <dcterms:created xsi:type="dcterms:W3CDTF">2019-01-09T20:08:00Z</dcterms:created>
  <dcterms:modified xsi:type="dcterms:W3CDTF">2019-01-09T20:08:00Z</dcterms:modified>
</cp:coreProperties>
</file>