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25C133BE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77ECA6AC" w14:textId="77777777" w:rsidR="00474F68" w:rsidRDefault="00474F68" w:rsidP="00A84983">
      <w:pPr>
        <w:spacing w:after="0"/>
        <w:jc w:val="right"/>
        <w:rPr>
          <w:rFonts w:cs="Arial"/>
          <w:sz w:val="20"/>
          <w:szCs w:val="20"/>
        </w:rPr>
      </w:pPr>
    </w:p>
    <w:p w14:paraId="6D2E020E" w14:textId="569EDD71" w:rsidR="00A84983" w:rsidRPr="00F71EC1" w:rsidRDefault="00A84983" w:rsidP="00A84983">
      <w:pPr>
        <w:spacing w:after="0"/>
        <w:jc w:val="right"/>
        <w:rPr>
          <w:rFonts w:cs="Arial"/>
          <w:szCs w:val="20"/>
        </w:rPr>
      </w:pPr>
      <w:bookmarkStart w:id="0" w:name="_Hlk31123020"/>
      <w:r w:rsidRPr="00F71EC1">
        <w:rPr>
          <w:rFonts w:cs="Arial"/>
          <w:szCs w:val="20"/>
        </w:rPr>
        <w:t xml:space="preserve">OFICIO </w:t>
      </w:r>
      <w:r w:rsidR="00C40BBD" w:rsidRPr="00F71EC1">
        <w:rPr>
          <w:rFonts w:cs="Arial"/>
          <w:szCs w:val="20"/>
        </w:rPr>
        <w:t>OIC-</w:t>
      </w:r>
      <w:r w:rsidR="00CC008C">
        <w:rPr>
          <w:rFonts w:cs="Arial"/>
          <w:szCs w:val="20"/>
        </w:rPr>
        <w:t>022</w:t>
      </w:r>
      <w:r w:rsidR="00C40BBD" w:rsidRPr="00F71EC1">
        <w:rPr>
          <w:rFonts w:cs="Arial"/>
          <w:szCs w:val="20"/>
        </w:rPr>
        <w:t>/20</w:t>
      </w:r>
      <w:r w:rsidR="007A4F7F">
        <w:rPr>
          <w:rFonts w:cs="Arial"/>
          <w:szCs w:val="20"/>
        </w:rPr>
        <w:t>2</w:t>
      </w:r>
      <w:r w:rsidR="00CC008C">
        <w:rPr>
          <w:rFonts w:cs="Arial"/>
          <w:szCs w:val="20"/>
        </w:rPr>
        <w:t>1</w:t>
      </w:r>
    </w:p>
    <w:bookmarkEnd w:id="0"/>
    <w:p w14:paraId="1911B312" w14:textId="009930A4" w:rsidR="00A84983" w:rsidRPr="00F71EC1" w:rsidRDefault="00D61169" w:rsidP="00A84983">
      <w:pPr>
        <w:spacing w:after="0" w:line="240" w:lineRule="auto"/>
        <w:ind w:left="4248" w:firstLine="708"/>
        <w:jc w:val="right"/>
        <w:rPr>
          <w:b/>
          <w:sz w:val="28"/>
          <w:szCs w:val="24"/>
        </w:rPr>
      </w:pPr>
      <w:r>
        <w:rPr>
          <w:rFonts w:cs="Arial"/>
          <w:szCs w:val="20"/>
        </w:rPr>
        <w:t>20</w:t>
      </w:r>
      <w:r w:rsidR="00474F68" w:rsidRPr="00F71EC1">
        <w:rPr>
          <w:rFonts w:cs="Arial"/>
          <w:szCs w:val="20"/>
        </w:rPr>
        <w:t xml:space="preserve"> </w:t>
      </w:r>
      <w:proofErr w:type="gramStart"/>
      <w:r w:rsidR="00474F68" w:rsidRPr="00F71EC1">
        <w:rPr>
          <w:rFonts w:cs="Arial"/>
          <w:szCs w:val="20"/>
        </w:rPr>
        <w:t xml:space="preserve">DE </w:t>
      </w:r>
      <w:r w:rsidR="00D4692D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ENERO</w:t>
      </w:r>
      <w:proofErr w:type="gramEnd"/>
      <w:r w:rsidR="001E2AEC">
        <w:rPr>
          <w:rFonts w:cs="Arial"/>
          <w:szCs w:val="20"/>
        </w:rPr>
        <w:t xml:space="preserve"> </w:t>
      </w:r>
      <w:r w:rsidR="00474F68" w:rsidRPr="00F71EC1">
        <w:rPr>
          <w:rFonts w:cs="Arial"/>
          <w:szCs w:val="20"/>
        </w:rPr>
        <w:t xml:space="preserve"> DE</w:t>
      </w:r>
      <w:r w:rsidR="00A84983" w:rsidRPr="00F71EC1">
        <w:rPr>
          <w:rFonts w:cs="Arial"/>
          <w:szCs w:val="20"/>
        </w:rPr>
        <w:t xml:space="preserve"> </w:t>
      </w:r>
      <w:r w:rsidR="003536FA" w:rsidRPr="00F71EC1">
        <w:rPr>
          <w:rFonts w:cs="Arial"/>
          <w:szCs w:val="20"/>
        </w:rPr>
        <w:t>20</w:t>
      </w:r>
      <w:r w:rsidR="00D4692D">
        <w:rPr>
          <w:rFonts w:cs="Arial"/>
          <w:szCs w:val="20"/>
        </w:rPr>
        <w:t>2</w:t>
      </w:r>
      <w:r>
        <w:rPr>
          <w:rFonts w:cs="Arial"/>
          <w:szCs w:val="20"/>
        </w:rPr>
        <w:t>1</w:t>
      </w:r>
    </w:p>
    <w:p w14:paraId="5A490239" w14:textId="095E1A85" w:rsidR="0011360C" w:rsidRPr="009F7007" w:rsidRDefault="0011360C" w:rsidP="0011360C">
      <w:pPr>
        <w:spacing w:after="0" w:line="240" w:lineRule="auto"/>
        <w:jc w:val="right"/>
        <w:rPr>
          <w:rFonts w:ascii="Arial" w:hAnsi="Arial" w:cs="Arial"/>
          <w:b/>
        </w:rPr>
      </w:pPr>
      <w:r w:rsidRPr="009F7007">
        <w:rPr>
          <w:rFonts w:ascii="Arial" w:hAnsi="Arial" w:cs="Arial"/>
          <w:b/>
        </w:rPr>
        <w:t xml:space="preserve">                                                                                                        </w:t>
      </w:r>
    </w:p>
    <w:p w14:paraId="3DE7322D" w14:textId="23222045" w:rsidR="0011360C" w:rsidRPr="009F7007" w:rsidRDefault="0011360C" w:rsidP="0011360C">
      <w:pPr>
        <w:spacing w:after="0"/>
        <w:jc w:val="right"/>
        <w:rPr>
          <w:rFonts w:ascii="Arial" w:hAnsi="Arial" w:cs="Arial"/>
        </w:rPr>
      </w:pPr>
      <w:r w:rsidRPr="009F7007">
        <w:rPr>
          <w:rFonts w:ascii="Arial" w:hAnsi="Arial" w:cs="Arial"/>
        </w:rPr>
        <w:t xml:space="preserve">                                                                                            </w:t>
      </w:r>
    </w:p>
    <w:p w14:paraId="697CD0A5" w14:textId="77777777" w:rsidR="0011360C" w:rsidRPr="009F7007" w:rsidRDefault="0011360C" w:rsidP="0011360C">
      <w:pPr>
        <w:spacing w:after="0" w:line="240" w:lineRule="auto"/>
        <w:rPr>
          <w:rFonts w:ascii="Arial" w:hAnsi="Arial" w:cs="Arial"/>
          <w:b/>
        </w:rPr>
      </w:pPr>
    </w:p>
    <w:p w14:paraId="745D4426" w14:textId="77777777" w:rsidR="0011360C" w:rsidRDefault="0011360C" w:rsidP="0011360C">
      <w:pPr>
        <w:spacing w:after="0" w:line="240" w:lineRule="auto"/>
        <w:rPr>
          <w:rFonts w:ascii="Arial" w:hAnsi="Arial" w:cs="Arial"/>
          <w:b/>
        </w:rPr>
      </w:pPr>
    </w:p>
    <w:p w14:paraId="390C4976" w14:textId="77777777" w:rsidR="0011360C" w:rsidRPr="009F7007" w:rsidRDefault="0011360C" w:rsidP="0011360C">
      <w:pPr>
        <w:spacing w:after="0" w:line="240" w:lineRule="auto"/>
        <w:rPr>
          <w:rFonts w:ascii="Arial" w:hAnsi="Arial" w:cs="Arial"/>
          <w:b/>
        </w:rPr>
      </w:pPr>
      <w:r w:rsidRPr="009F7007">
        <w:rPr>
          <w:rFonts w:ascii="Arial" w:hAnsi="Arial" w:cs="Arial"/>
          <w:b/>
        </w:rPr>
        <w:t>MTRO. ADOLFO RICO VASQUEZ</w:t>
      </w:r>
    </w:p>
    <w:p w14:paraId="4E9845D8" w14:textId="730AC9CB" w:rsidR="0011360C" w:rsidRPr="009F7007" w:rsidRDefault="00D4692D" w:rsidP="0011360C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COORDINACION DE TRANSPARENCIA Y GOBIERNO ABIERTO</w:t>
      </w:r>
    </w:p>
    <w:p w14:paraId="42BC402B" w14:textId="77777777" w:rsidR="0011360C" w:rsidRPr="009F7007" w:rsidRDefault="0011360C" w:rsidP="0011360C">
      <w:pPr>
        <w:spacing w:after="0" w:line="240" w:lineRule="auto"/>
        <w:rPr>
          <w:rFonts w:ascii="Arial" w:hAnsi="Arial" w:cs="Arial"/>
          <w:b/>
        </w:rPr>
      </w:pPr>
      <w:r w:rsidRPr="009F7007">
        <w:rPr>
          <w:rFonts w:ascii="Arial" w:hAnsi="Arial" w:cs="Arial"/>
          <w:b/>
        </w:rPr>
        <w:t>PRESENTE.</w:t>
      </w:r>
    </w:p>
    <w:p w14:paraId="4AF67D26" w14:textId="77777777" w:rsidR="0011360C" w:rsidRDefault="0011360C" w:rsidP="0011360C">
      <w:pPr>
        <w:spacing w:after="0" w:line="240" w:lineRule="auto"/>
        <w:jc w:val="both"/>
        <w:rPr>
          <w:rFonts w:ascii="Arial" w:hAnsi="Arial" w:cs="Arial"/>
          <w:b/>
        </w:rPr>
      </w:pPr>
    </w:p>
    <w:p w14:paraId="6D2BF83D" w14:textId="77777777" w:rsidR="0011360C" w:rsidRPr="009F7007" w:rsidRDefault="0011360C" w:rsidP="0011360C">
      <w:pPr>
        <w:spacing w:after="0" w:line="240" w:lineRule="auto"/>
        <w:jc w:val="both"/>
        <w:rPr>
          <w:rFonts w:ascii="Arial" w:hAnsi="Arial" w:cs="Arial"/>
          <w:b/>
        </w:rPr>
      </w:pPr>
    </w:p>
    <w:p w14:paraId="19D9F9BD" w14:textId="77777777" w:rsidR="00295FD7" w:rsidRDefault="00295FD7" w:rsidP="0011360C">
      <w:pPr>
        <w:spacing w:after="0" w:line="240" w:lineRule="auto"/>
        <w:jc w:val="both"/>
        <w:rPr>
          <w:rFonts w:ascii="Arial" w:hAnsi="Arial" w:cs="Arial"/>
        </w:rPr>
      </w:pPr>
    </w:p>
    <w:p w14:paraId="77EB4B5A" w14:textId="53D55CDA" w:rsidR="00474F68" w:rsidRPr="001E2AEC" w:rsidRDefault="00474F68" w:rsidP="005B0533">
      <w:pPr>
        <w:jc w:val="both"/>
        <w:rPr>
          <w:rFonts w:eastAsia="Times New Roman" w:cs="Calibri"/>
          <w:color w:val="000000"/>
          <w:lang w:eastAsia="es-MX"/>
        </w:rPr>
      </w:pPr>
      <w:r w:rsidRPr="00F71EC1">
        <w:rPr>
          <w:rFonts w:asciiTheme="majorHAnsi" w:hAnsiTheme="majorHAnsi" w:cstheme="majorHAnsi"/>
          <w:sz w:val="28"/>
          <w:szCs w:val="28"/>
        </w:rPr>
        <w:t xml:space="preserve">Por este medio y </w:t>
      </w:r>
      <w:r w:rsidR="00150551" w:rsidRPr="00F71EC1">
        <w:rPr>
          <w:rFonts w:asciiTheme="majorHAnsi" w:hAnsiTheme="majorHAnsi" w:cstheme="majorHAnsi"/>
          <w:sz w:val="28"/>
          <w:szCs w:val="28"/>
        </w:rPr>
        <w:t xml:space="preserve">con el objeto de </w:t>
      </w:r>
      <w:r w:rsidRPr="00F71EC1">
        <w:rPr>
          <w:rFonts w:asciiTheme="majorHAnsi" w:hAnsiTheme="majorHAnsi" w:cstheme="majorHAnsi"/>
          <w:sz w:val="28"/>
          <w:szCs w:val="28"/>
        </w:rPr>
        <w:t xml:space="preserve">dar cumplimiento al acuerdo con </w:t>
      </w:r>
      <w:r w:rsidR="00150551" w:rsidRPr="00F71EC1">
        <w:rPr>
          <w:rFonts w:asciiTheme="majorHAnsi" w:hAnsiTheme="majorHAnsi" w:cstheme="majorHAnsi"/>
          <w:sz w:val="28"/>
          <w:szCs w:val="28"/>
        </w:rPr>
        <w:t>CIMTRA,</w:t>
      </w:r>
      <w:r w:rsidRPr="00F71EC1">
        <w:rPr>
          <w:rFonts w:asciiTheme="majorHAnsi" w:hAnsiTheme="majorHAnsi" w:cstheme="majorHAnsi"/>
          <w:sz w:val="28"/>
          <w:szCs w:val="28"/>
        </w:rPr>
        <w:t xml:space="preserve"> referente al punto 6.3 “Resultados de las Auditorías realizadas” </w:t>
      </w:r>
      <w:r w:rsidR="00150551" w:rsidRPr="00F71EC1">
        <w:rPr>
          <w:rFonts w:asciiTheme="majorHAnsi" w:hAnsiTheme="majorHAnsi" w:cstheme="majorHAnsi"/>
          <w:sz w:val="28"/>
          <w:szCs w:val="28"/>
        </w:rPr>
        <w:t>para</w:t>
      </w:r>
      <w:r w:rsidRPr="00F71EC1">
        <w:rPr>
          <w:rFonts w:asciiTheme="majorHAnsi" w:hAnsiTheme="majorHAnsi" w:cstheme="majorHAnsi"/>
          <w:sz w:val="28"/>
          <w:szCs w:val="28"/>
        </w:rPr>
        <w:t xml:space="preserve"> el periodo de </w:t>
      </w:r>
      <w:proofErr w:type="gramStart"/>
      <w:r w:rsidR="00D61169">
        <w:rPr>
          <w:rFonts w:asciiTheme="majorHAnsi" w:hAnsiTheme="majorHAnsi" w:cstheme="majorHAnsi"/>
          <w:sz w:val="28"/>
          <w:szCs w:val="28"/>
        </w:rPr>
        <w:t>Octubre</w:t>
      </w:r>
      <w:proofErr w:type="gramEnd"/>
      <w:r w:rsidR="001E2AEC">
        <w:rPr>
          <w:rFonts w:asciiTheme="majorHAnsi" w:hAnsiTheme="majorHAnsi" w:cstheme="majorHAnsi"/>
          <w:sz w:val="28"/>
          <w:szCs w:val="28"/>
        </w:rPr>
        <w:t xml:space="preserve"> a </w:t>
      </w:r>
      <w:r w:rsidR="00D61169">
        <w:rPr>
          <w:rFonts w:asciiTheme="majorHAnsi" w:hAnsiTheme="majorHAnsi" w:cstheme="majorHAnsi"/>
          <w:sz w:val="28"/>
          <w:szCs w:val="28"/>
        </w:rPr>
        <w:t>Diciembre</w:t>
      </w:r>
      <w:r w:rsidR="001E106C">
        <w:rPr>
          <w:rFonts w:asciiTheme="majorHAnsi" w:hAnsiTheme="majorHAnsi" w:cstheme="majorHAnsi"/>
          <w:sz w:val="28"/>
          <w:szCs w:val="28"/>
        </w:rPr>
        <w:t xml:space="preserve"> del 2020</w:t>
      </w:r>
      <w:r w:rsidRPr="00F71EC1">
        <w:rPr>
          <w:rFonts w:asciiTheme="majorHAnsi" w:hAnsiTheme="majorHAnsi" w:cstheme="majorHAnsi"/>
          <w:sz w:val="28"/>
          <w:szCs w:val="28"/>
        </w:rPr>
        <w:t xml:space="preserve">, le informo que se </w:t>
      </w:r>
      <w:r w:rsidR="00B56199" w:rsidRPr="00F71EC1">
        <w:rPr>
          <w:rFonts w:asciiTheme="majorHAnsi" w:hAnsiTheme="majorHAnsi" w:cstheme="majorHAnsi"/>
          <w:sz w:val="28"/>
          <w:szCs w:val="28"/>
        </w:rPr>
        <w:t>apertura</w:t>
      </w:r>
      <w:r w:rsidR="00E26287">
        <w:rPr>
          <w:rFonts w:asciiTheme="majorHAnsi" w:hAnsiTheme="majorHAnsi" w:cstheme="majorHAnsi"/>
          <w:sz w:val="28"/>
          <w:szCs w:val="28"/>
        </w:rPr>
        <w:t xml:space="preserve"> durante este periodo </w:t>
      </w:r>
      <w:r w:rsidR="001E2AEC">
        <w:rPr>
          <w:rFonts w:asciiTheme="majorHAnsi" w:hAnsiTheme="majorHAnsi" w:cstheme="majorHAnsi"/>
          <w:sz w:val="28"/>
          <w:szCs w:val="28"/>
        </w:rPr>
        <w:t>la auditoria</w:t>
      </w:r>
      <w:r w:rsidR="00E26287">
        <w:rPr>
          <w:rFonts w:asciiTheme="majorHAnsi" w:hAnsiTheme="majorHAnsi" w:cstheme="majorHAnsi"/>
          <w:sz w:val="28"/>
          <w:szCs w:val="28"/>
        </w:rPr>
        <w:t xml:space="preserve"> de </w:t>
      </w:r>
      <w:r w:rsidR="00D61169">
        <w:rPr>
          <w:rFonts w:asciiTheme="majorHAnsi" w:hAnsiTheme="majorHAnsi" w:cstheme="majorHAnsi"/>
          <w:sz w:val="28"/>
          <w:szCs w:val="28"/>
        </w:rPr>
        <w:t xml:space="preserve">control </w:t>
      </w:r>
      <w:r w:rsidR="00D61169" w:rsidRPr="00F71EC1">
        <w:rPr>
          <w:rFonts w:asciiTheme="majorHAnsi" w:hAnsiTheme="majorHAnsi" w:cstheme="majorHAnsi"/>
          <w:sz w:val="28"/>
          <w:szCs w:val="28"/>
        </w:rPr>
        <w:t>“</w:t>
      </w:r>
      <w:r w:rsidR="00435D90">
        <w:rPr>
          <w:rFonts w:asciiTheme="majorHAnsi" w:hAnsiTheme="majorHAnsi" w:cstheme="majorHAnsi"/>
          <w:sz w:val="28"/>
          <w:szCs w:val="28"/>
        </w:rPr>
        <w:t>REVISION</w:t>
      </w:r>
      <w:r w:rsidR="001E2AEC" w:rsidRPr="001E2AEC">
        <w:rPr>
          <w:rFonts w:asciiTheme="majorHAnsi" w:hAnsiTheme="majorHAnsi" w:cstheme="majorHAnsi"/>
          <w:sz w:val="28"/>
          <w:szCs w:val="28"/>
        </w:rPr>
        <w:t xml:space="preserve"> INTEGRAL</w:t>
      </w:r>
      <w:r w:rsidR="00435D90">
        <w:rPr>
          <w:rFonts w:asciiTheme="majorHAnsi" w:hAnsiTheme="majorHAnsi" w:cstheme="majorHAnsi"/>
          <w:sz w:val="28"/>
          <w:szCs w:val="28"/>
        </w:rPr>
        <w:t xml:space="preserve"> DE CONTROL INTERNO</w:t>
      </w:r>
      <w:r w:rsidR="001E2AEC" w:rsidRPr="001E2AEC">
        <w:rPr>
          <w:rFonts w:asciiTheme="majorHAnsi" w:hAnsiTheme="majorHAnsi" w:cstheme="majorHAnsi"/>
          <w:sz w:val="28"/>
          <w:szCs w:val="28"/>
        </w:rPr>
        <w:t xml:space="preserve"> DE</w:t>
      </w:r>
      <w:r w:rsidR="00D61169">
        <w:rPr>
          <w:rFonts w:asciiTheme="majorHAnsi" w:hAnsiTheme="majorHAnsi" w:cstheme="majorHAnsi"/>
          <w:sz w:val="28"/>
          <w:szCs w:val="28"/>
        </w:rPr>
        <w:t xml:space="preserve"> LA DIRECCION DE DESARROLLO ECONOMICO Y TURISTICO</w:t>
      </w:r>
      <w:r w:rsidR="001E2AEC" w:rsidRPr="001E2AEC">
        <w:rPr>
          <w:rFonts w:asciiTheme="majorHAnsi" w:hAnsiTheme="majorHAnsi" w:cstheme="majorHAnsi"/>
          <w:sz w:val="28"/>
          <w:szCs w:val="28"/>
        </w:rPr>
        <w:t>”</w:t>
      </w:r>
      <w:r w:rsidR="001E2AEC">
        <w:rPr>
          <w:rFonts w:asciiTheme="majorHAnsi" w:hAnsiTheme="majorHAnsi" w:cstheme="majorHAnsi"/>
          <w:sz w:val="28"/>
          <w:szCs w:val="28"/>
        </w:rPr>
        <w:t>,</w:t>
      </w:r>
      <w:r w:rsidRPr="00F71EC1">
        <w:rPr>
          <w:rFonts w:asciiTheme="majorHAnsi" w:hAnsiTheme="majorHAnsi" w:cstheme="majorHAnsi"/>
          <w:sz w:val="28"/>
          <w:szCs w:val="28"/>
        </w:rPr>
        <w:t xml:space="preserve"> se anexa formato</w:t>
      </w:r>
      <w:r w:rsidR="00150551" w:rsidRPr="00F71EC1">
        <w:rPr>
          <w:rFonts w:asciiTheme="majorHAnsi" w:hAnsiTheme="majorHAnsi" w:cstheme="majorHAnsi"/>
          <w:sz w:val="28"/>
          <w:szCs w:val="28"/>
        </w:rPr>
        <w:t xml:space="preserve"> con la información solicitada</w:t>
      </w:r>
      <w:r w:rsidR="000F049E" w:rsidRPr="00F71EC1">
        <w:rPr>
          <w:rFonts w:asciiTheme="majorHAnsi" w:hAnsiTheme="majorHAnsi" w:cstheme="majorHAnsi"/>
          <w:sz w:val="28"/>
          <w:szCs w:val="28"/>
        </w:rPr>
        <w:t xml:space="preserve">. </w:t>
      </w:r>
      <w:r w:rsidR="001E2AEC">
        <w:rPr>
          <w:rFonts w:asciiTheme="majorHAnsi" w:hAnsiTheme="majorHAnsi" w:cstheme="majorHAnsi"/>
          <w:sz w:val="28"/>
          <w:szCs w:val="28"/>
        </w:rPr>
        <w:t>La información relativa a dicha auditoria</w:t>
      </w:r>
      <w:r w:rsidR="008B27CD">
        <w:rPr>
          <w:rFonts w:asciiTheme="majorHAnsi" w:hAnsiTheme="majorHAnsi" w:cstheme="majorHAnsi"/>
          <w:sz w:val="28"/>
          <w:szCs w:val="28"/>
        </w:rPr>
        <w:t xml:space="preserve"> </w:t>
      </w:r>
      <w:r w:rsidR="00260012">
        <w:rPr>
          <w:rFonts w:asciiTheme="majorHAnsi" w:hAnsiTheme="majorHAnsi" w:cstheme="majorHAnsi"/>
          <w:sz w:val="28"/>
          <w:szCs w:val="28"/>
        </w:rPr>
        <w:t>aún se encuentran en proceso</w:t>
      </w:r>
      <w:r w:rsidRPr="00F71EC1">
        <w:rPr>
          <w:rFonts w:asciiTheme="majorHAnsi" w:hAnsiTheme="majorHAnsi" w:cstheme="majorHAnsi"/>
          <w:sz w:val="28"/>
          <w:szCs w:val="28"/>
        </w:rPr>
        <w:t>, motivo por el cual no se incluye hipervínculo al o</w:t>
      </w:r>
      <w:r w:rsidR="001E2AEC">
        <w:rPr>
          <w:rFonts w:asciiTheme="majorHAnsi" w:hAnsiTheme="majorHAnsi" w:cstheme="majorHAnsi"/>
          <w:sz w:val="28"/>
          <w:szCs w:val="28"/>
        </w:rPr>
        <w:t>ficio de Resultado de Auditoria</w:t>
      </w:r>
      <w:r w:rsidRPr="00F71EC1">
        <w:rPr>
          <w:rFonts w:asciiTheme="majorHAnsi" w:hAnsiTheme="majorHAnsi" w:cstheme="majorHAnsi"/>
          <w:sz w:val="28"/>
          <w:szCs w:val="28"/>
        </w:rPr>
        <w:t xml:space="preserve"> (acta cierre y/o informe).</w:t>
      </w:r>
    </w:p>
    <w:p w14:paraId="4337CB93" w14:textId="77777777" w:rsidR="008E19F5" w:rsidRPr="00F71EC1" w:rsidRDefault="008E19F5" w:rsidP="0011360C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</w:p>
    <w:p w14:paraId="4A50FD68" w14:textId="77777777" w:rsidR="0011360C" w:rsidRPr="00F71EC1" w:rsidRDefault="0011360C" w:rsidP="0011360C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F71EC1">
        <w:rPr>
          <w:rFonts w:asciiTheme="majorHAnsi" w:hAnsiTheme="majorHAnsi" w:cstheme="majorHAnsi"/>
          <w:sz w:val="28"/>
          <w:szCs w:val="28"/>
        </w:rPr>
        <w:t>Sin otro particular, le envió un cordial saludo</w:t>
      </w:r>
    </w:p>
    <w:p w14:paraId="189CE42C" w14:textId="77777777" w:rsidR="007A4F7F" w:rsidRDefault="007A4F7F" w:rsidP="0011360C">
      <w:pPr>
        <w:spacing w:after="0" w:line="360" w:lineRule="auto"/>
        <w:rPr>
          <w:rFonts w:ascii="Arial" w:hAnsi="Arial" w:cs="Arial"/>
        </w:rPr>
      </w:pPr>
    </w:p>
    <w:p w14:paraId="76ABC709" w14:textId="0E70CE09" w:rsidR="0011360C" w:rsidRPr="009F7007" w:rsidRDefault="0011360C" w:rsidP="0011360C">
      <w:pPr>
        <w:spacing w:after="0" w:line="360" w:lineRule="auto"/>
        <w:rPr>
          <w:rFonts w:ascii="Arial" w:hAnsi="Arial" w:cs="Arial"/>
          <w:b/>
        </w:rPr>
      </w:pPr>
      <w:r w:rsidRPr="009F7007">
        <w:rPr>
          <w:rFonts w:ascii="Arial" w:hAnsi="Arial" w:cs="Arial"/>
          <w:b/>
        </w:rPr>
        <w:t>ATENTAMENTE</w:t>
      </w:r>
    </w:p>
    <w:p w14:paraId="36FF95C9" w14:textId="77777777" w:rsidR="0011360C" w:rsidRDefault="0011360C" w:rsidP="0011360C">
      <w:pPr>
        <w:spacing w:after="0" w:line="240" w:lineRule="auto"/>
        <w:rPr>
          <w:rFonts w:ascii="Arial" w:hAnsi="Arial" w:cs="Arial"/>
          <w:b/>
        </w:rPr>
      </w:pPr>
    </w:p>
    <w:p w14:paraId="7DB04473" w14:textId="6D1746C8" w:rsidR="00B20811" w:rsidRDefault="00A84983" w:rsidP="00F71EC1">
      <w:pPr>
        <w:ind w:firstLine="708"/>
        <w:jc w:val="both"/>
        <w:rPr>
          <w:b/>
          <w:sz w:val="24"/>
          <w:szCs w:val="24"/>
        </w:rPr>
      </w:pPr>
      <w:r>
        <w:t xml:space="preserve"> </w:t>
      </w:r>
    </w:p>
    <w:p w14:paraId="1EB14DFA" w14:textId="77777777" w:rsidR="00A84983" w:rsidRDefault="00A84983" w:rsidP="00A84983">
      <w:pPr>
        <w:spacing w:after="0" w:line="240" w:lineRule="auto"/>
        <w:rPr>
          <w:b/>
          <w:sz w:val="24"/>
          <w:szCs w:val="24"/>
        </w:rPr>
      </w:pPr>
    </w:p>
    <w:p w14:paraId="0F9ABBE5" w14:textId="50B9E574" w:rsidR="00B20811" w:rsidRDefault="00B20811" w:rsidP="00B20811">
      <w:pPr>
        <w:pStyle w:val="Sinespaciado"/>
        <w:rPr>
          <w:b/>
        </w:rPr>
      </w:pPr>
      <w:r>
        <w:rPr>
          <w:b/>
        </w:rPr>
        <w:t xml:space="preserve">LIC. </w:t>
      </w:r>
      <w:r w:rsidR="00260012">
        <w:rPr>
          <w:b/>
        </w:rPr>
        <w:t>JUAN ANTONIO OLAGUE BARRAZA</w:t>
      </w:r>
    </w:p>
    <w:p w14:paraId="571065C1" w14:textId="6935C0A4" w:rsidR="00B20811" w:rsidRDefault="00260012" w:rsidP="00B20811">
      <w:pPr>
        <w:pStyle w:val="Sinespaciado"/>
        <w:rPr>
          <w:b/>
        </w:rPr>
      </w:pPr>
      <w:r w:rsidRPr="00260012">
        <w:rPr>
          <w:b/>
        </w:rPr>
        <w:t>TITULAR DEL ÁREA DE AUDITORIA, CONTROL Y EVALUACION</w:t>
      </w:r>
    </w:p>
    <w:p w14:paraId="1DF3062C" w14:textId="77777777" w:rsidR="00E47A21" w:rsidRDefault="00E47A21" w:rsidP="00B20811">
      <w:pPr>
        <w:pStyle w:val="Sinespaciado"/>
        <w:rPr>
          <w:b/>
        </w:rPr>
      </w:pPr>
    </w:p>
    <w:p w14:paraId="0F40860D" w14:textId="77777777" w:rsidR="00E47A21" w:rsidRDefault="00E47A21" w:rsidP="00B20811">
      <w:pPr>
        <w:pStyle w:val="Sinespaciado"/>
        <w:rPr>
          <w:b/>
        </w:rPr>
      </w:pPr>
    </w:p>
    <w:p w14:paraId="49393CA7" w14:textId="77777777" w:rsidR="00D61169" w:rsidRDefault="00D61169" w:rsidP="00295FD7">
      <w:pPr>
        <w:pStyle w:val="Sinespaciado"/>
        <w:rPr>
          <w:b/>
        </w:rPr>
      </w:pPr>
    </w:p>
    <w:p w14:paraId="49C61D6F" w14:textId="0CC3A90E" w:rsidR="00A70C7C" w:rsidRDefault="00D61169" w:rsidP="00295FD7">
      <w:pPr>
        <w:pStyle w:val="Sinespaciado"/>
      </w:pPr>
      <w:r>
        <w:rPr>
          <w:b/>
        </w:rPr>
        <w:t>VBR</w:t>
      </w:r>
      <w:r w:rsidR="00260012">
        <w:rPr>
          <w:b/>
        </w:rPr>
        <w:t>/MPBR</w:t>
      </w:r>
    </w:p>
    <w:sectPr w:rsidR="00A70C7C" w:rsidSect="002D4710">
      <w:headerReference w:type="even" r:id="rId6"/>
      <w:headerReference w:type="default" r:id="rId7"/>
      <w:headerReference w:type="firs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150AA5" w14:textId="77777777" w:rsidR="0010772E" w:rsidRDefault="0010772E" w:rsidP="00C84FB7">
      <w:pPr>
        <w:spacing w:after="0" w:line="240" w:lineRule="auto"/>
      </w:pPr>
      <w:r>
        <w:separator/>
      </w:r>
    </w:p>
  </w:endnote>
  <w:endnote w:type="continuationSeparator" w:id="0">
    <w:p w14:paraId="2450B96D" w14:textId="77777777" w:rsidR="0010772E" w:rsidRDefault="0010772E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C699DE" w14:textId="77777777" w:rsidR="0010772E" w:rsidRDefault="0010772E" w:rsidP="00C84FB7">
      <w:pPr>
        <w:spacing w:after="0" w:line="240" w:lineRule="auto"/>
      </w:pPr>
      <w:r>
        <w:separator/>
      </w:r>
    </w:p>
  </w:footnote>
  <w:footnote w:type="continuationSeparator" w:id="0">
    <w:p w14:paraId="27068AC6" w14:textId="77777777" w:rsidR="0010772E" w:rsidRDefault="0010772E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3F4582" w14:textId="2F935E1F" w:rsidR="00BD5F7E" w:rsidRDefault="0010772E">
    <w:pPr>
      <w:pStyle w:val="Encabezado"/>
    </w:pPr>
    <w:r>
      <w:rPr>
        <w:noProof/>
        <w:lang w:val="es-ES"/>
      </w:rPr>
      <w:pict w14:anchorId="438E8F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31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OFICIAL 2019 ÓRGANO INTERNO DE CONTRO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FA90F" w14:textId="5BB63FA8" w:rsidR="00BD5F7E" w:rsidRDefault="0010772E">
    <w:pPr>
      <w:pStyle w:val="Encabezado"/>
    </w:pPr>
    <w:r>
      <w:rPr>
        <w:noProof/>
        <w:lang w:val="es-ES"/>
      </w:rPr>
      <w:pict w14:anchorId="79B4FE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30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OFICIAL 2019 ÓRGANO INTERNO DE CONTRO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D55FFC" w14:textId="4F360C96" w:rsidR="00BD5F7E" w:rsidRDefault="0010772E">
    <w:pPr>
      <w:pStyle w:val="Encabezado"/>
    </w:pPr>
    <w:r>
      <w:rPr>
        <w:noProof/>
        <w:lang w:val="es-ES"/>
      </w:rPr>
      <w:pict w14:anchorId="678DBB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32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OFICIAL 2019 ÓRGANO INTERNO DE CONTRO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13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B7"/>
    <w:rsid w:val="00022BCB"/>
    <w:rsid w:val="000D51FE"/>
    <w:rsid w:val="000F049E"/>
    <w:rsid w:val="0010772E"/>
    <w:rsid w:val="0011360C"/>
    <w:rsid w:val="00150551"/>
    <w:rsid w:val="0015727C"/>
    <w:rsid w:val="001B0D90"/>
    <w:rsid w:val="001C49C4"/>
    <w:rsid w:val="001E106C"/>
    <w:rsid w:val="001E2AEC"/>
    <w:rsid w:val="00204401"/>
    <w:rsid w:val="002249D2"/>
    <w:rsid w:val="00245346"/>
    <w:rsid w:val="00260012"/>
    <w:rsid w:val="00295FD7"/>
    <w:rsid w:val="002C7683"/>
    <w:rsid w:val="002D4710"/>
    <w:rsid w:val="002F4829"/>
    <w:rsid w:val="003536FA"/>
    <w:rsid w:val="003748FC"/>
    <w:rsid w:val="003A3E60"/>
    <w:rsid w:val="003F4CA5"/>
    <w:rsid w:val="004026CA"/>
    <w:rsid w:val="00416BA9"/>
    <w:rsid w:val="00435D90"/>
    <w:rsid w:val="00443FBE"/>
    <w:rsid w:val="00447096"/>
    <w:rsid w:val="0046399E"/>
    <w:rsid w:val="00474F68"/>
    <w:rsid w:val="004A3863"/>
    <w:rsid w:val="004B1F4A"/>
    <w:rsid w:val="004E71D4"/>
    <w:rsid w:val="004F1A75"/>
    <w:rsid w:val="00535902"/>
    <w:rsid w:val="00551502"/>
    <w:rsid w:val="00564D73"/>
    <w:rsid w:val="00584350"/>
    <w:rsid w:val="005A122A"/>
    <w:rsid w:val="005B0533"/>
    <w:rsid w:val="005E56A2"/>
    <w:rsid w:val="005F19AB"/>
    <w:rsid w:val="007A4F7F"/>
    <w:rsid w:val="008243BD"/>
    <w:rsid w:val="008B27CD"/>
    <w:rsid w:val="008C3424"/>
    <w:rsid w:val="008C7765"/>
    <w:rsid w:val="008E19F5"/>
    <w:rsid w:val="008E2C40"/>
    <w:rsid w:val="00912342"/>
    <w:rsid w:val="00972583"/>
    <w:rsid w:val="00A10F67"/>
    <w:rsid w:val="00A70C7C"/>
    <w:rsid w:val="00A84983"/>
    <w:rsid w:val="00AB1091"/>
    <w:rsid w:val="00AC4385"/>
    <w:rsid w:val="00B20811"/>
    <w:rsid w:val="00B22D03"/>
    <w:rsid w:val="00B55B5C"/>
    <w:rsid w:val="00B56199"/>
    <w:rsid w:val="00B84362"/>
    <w:rsid w:val="00BA36F3"/>
    <w:rsid w:val="00BB55C0"/>
    <w:rsid w:val="00BC51CF"/>
    <w:rsid w:val="00BC7EFD"/>
    <w:rsid w:val="00BD5F7E"/>
    <w:rsid w:val="00C3022C"/>
    <w:rsid w:val="00C40BBD"/>
    <w:rsid w:val="00C83AEE"/>
    <w:rsid w:val="00C84FB7"/>
    <w:rsid w:val="00CB303A"/>
    <w:rsid w:val="00CC008C"/>
    <w:rsid w:val="00D35471"/>
    <w:rsid w:val="00D467E8"/>
    <w:rsid w:val="00D4692D"/>
    <w:rsid w:val="00D61169"/>
    <w:rsid w:val="00D67322"/>
    <w:rsid w:val="00D822A3"/>
    <w:rsid w:val="00E26287"/>
    <w:rsid w:val="00E47A21"/>
    <w:rsid w:val="00EF54CA"/>
    <w:rsid w:val="00F71EC1"/>
    <w:rsid w:val="00F873EC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3"/>
    <o:shapelayout v:ext="edit">
      <o:idmap v:ext="edit" data="1"/>
    </o:shapelayout>
  </w:shapeDefaults>
  <w:decimalSymbol w:val="."/>
  <w:listSeparator w:val=","/>
  <w14:docId w14:val="3CA03846"/>
  <w14:defaultImageDpi w14:val="300"/>
  <w15:docId w15:val="{6E38DE8C-3263-458B-8959-4D212CF3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uiPriority w:val="1"/>
    <w:qFormat/>
    <w:rsid w:val="00B20811"/>
    <w:rPr>
      <w:rFonts w:ascii="Calibri" w:eastAsia="Calibri" w:hAnsi="Calibri" w:cs="Times New Roman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8E19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02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Martha Paloma Baca Rubio</cp:lastModifiedBy>
  <cp:revision>3</cp:revision>
  <cp:lastPrinted>2021-01-20T19:17:00Z</cp:lastPrinted>
  <dcterms:created xsi:type="dcterms:W3CDTF">2021-01-20T19:14:00Z</dcterms:created>
  <dcterms:modified xsi:type="dcterms:W3CDTF">2021-01-20T19:24:00Z</dcterms:modified>
</cp:coreProperties>
</file>