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29C5F" w14:textId="6D09EFF2" w:rsidR="00D44F2E" w:rsidRPr="00055151" w:rsidRDefault="00D44F2E" w:rsidP="00D44F2E">
      <w:pPr>
        <w:tabs>
          <w:tab w:val="left" w:pos="2910"/>
        </w:tabs>
        <w:spacing w:after="0" w:line="240" w:lineRule="auto"/>
        <w:ind w:firstLine="567"/>
        <w:jc w:val="both"/>
        <w:rPr>
          <w:rFonts w:asciiTheme="minorHAnsi" w:hAnsiTheme="minorHAnsi" w:cs="Arial"/>
          <w:sz w:val="18"/>
          <w:szCs w:val="16"/>
        </w:rPr>
      </w:pPr>
    </w:p>
    <w:p w14:paraId="310C17A2" w14:textId="07137068" w:rsidR="00F017C8" w:rsidRPr="00055151" w:rsidRDefault="00F017C8" w:rsidP="00D44F2E">
      <w:pPr>
        <w:spacing w:after="0" w:line="240" w:lineRule="auto"/>
        <w:jc w:val="right"/>
        <w:rPr>
          <w:rFonts w:ascii="Arial" w:eastAsiaTheme="minorEastAsia" w:hAnsi="Arial" w:cs="Arial"/>
          <w:b/>
          <w:sz w:val="28"/>
          <w:szCs w:val="24"/>
          <w:lang w:val="es-ES_tradnl" w:eastAsia="es-ES"/>
        </w:rPr>
      </w:pPr>
    </w:p>
    <w:p w14:paraId="778D9C39" w14:textId="1E830BA9" w:rsidR="00CC7FB7" w:rsidRDefault="00CC7FB7" w:rsidP="00D44F2E">
      <w:pPr>
        <w:spacing w:after="0" w:line="240" w:lineRule="auto"/>
        <w:jc w:val="right"/>
        <w:rPr>
          <w:rFonts w:ascii="Arial" w:eastAsiaTheme="minorEastAsia" w:hAnsi="Arial" w:cs="Arial"/>
          <w:b/>
          <w:sz w:val="24"/>
          <w:szCs w:val="24"/>
          <w:lang w:val="es-ES_tradnl" w:eastAsia="es-ES"/>
        </w:rPr>
      </w:pPr>
    </w:p>
    <w:p w14:paraId="34E0663D" w14:textId="2B3B444F" w:rsidR="005128DD" w:rsidRPr="003613D6" w:rsidRDefault="005128DD" w:rsidP="0021586A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30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de </w:t>
      </w:r>
      <w:r w:rsidR="00445249">
        <w:rPr>
          <w:rFonts w:asciiTheme="minorHAnsi" w:hAnsiTheme="minorHAnsi" w:cs="Arial"/>
          <w:sz w:val="20"/>
          <w:szCs w:val="20"/>
          <w:lang w:val="es-ES"/>
        </w:rPr>
        <w:t>diciembre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2020 </w:t>
      </w:r>
    </w:p>
    <w:p w14:paraId="1FBEF30D" w14:textId="5EF2FCBE" w:rsidR="005128DD" w:rsidRDefault="005128DD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76FE2FB1" w14:textId="77777777" w:rsidR="00D24363" w:rsidRPr="00D24363" w:rsidRDefault="00D24363" w:rsidP="00D24363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 w:rsidRPr="00D24363">
        <w:rPr>
          <w:rFonts w:asciiTheme="minorHAnsi" w:hAnsiTheme="minorHAnsi"/>
          <w:b/>
          <w:szCs w:val="24"/>
        </w:rPr>
        <w:t>CONSEJO PARA EL DESARROLLO HUMANO DE PERSONAS CON DISCAPACIDAD</w:t>
      </w:r>
    </w:p>
    <w:p w14:paraId="50042414" w14:textId="4D2DDD03" w:rsidR="005128DD" w:rsidRDefault="005128DD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163E5147" w14:textId="68EDD934" w:rsidR="000F1E7F" w:rsidRDefault="00D24363" w:rsidP="00D24363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02 de diciembre</w:t>
      </w:r>
      <w:r w:rsidR="00234BE0">
        <w:rPr>
          <w:rFonts w:asciiTheme="minorHAnsi" w:hAnsiTheme="minorHAnsi"/>
          <w:b/>
          <w:szCs w:val="24"/>
        </w:rPr>
        <w:t xml:space="preserve"> de 2020</w:t>
      </w:r>
    </w:p>
    <w:p w14:paraId="5A4D9F6E" w14:textId="1D4F638B" w:rsidR="0021586A" w:rsidRDefault="0021586A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14:paraId="2B156B1C" w14:textId="1C5FEDBE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FBACDB6" w14:textId="71EC321F" w:rsidR="00234BE0" w:rsidRDefault="00D24363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D24363">
        <w:rPr>
          <w:rFonts w:asciiTheme="minorHAnsi" w:hAnsiTheme="minorHAnsi"/>
          <w:noProof/>
          <w:sz w:val="24"/>
          <w:szCs w:val="24"/>
          <w:lang w:val="es-ES" w:eastAsia="es-ES"/>
        </w:rPr>
        <w:drawing>
          <wp:inline distT="0" distB="0" distL="0" distR="0" wp14:anchorId="1DEF91C7" wp14:editId="2EFE6B9D">
            <wp:extent cx="5610225" cy="3513908"/>
            <wp:effectExtent l="0" t="0" r="0" b="0"/>
            <wp:docPr id="7" name="Imagen 7" descr="C:\Users\HP-2000nb\Downloads\IMG_336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2000nb\Downloads\IMG_3367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0" b="24864"/>
                    <a:stretch/>
                  </pic:blipFill>
                  <pic:spPr bwMode="auto">
                    <a:xfrm>
                      <a:off x="0" y="0"/>
                      <a:ext cx="5615293" cy="3517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2B653" w14:textId="722886F0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7C98E0F" w14:textId="322D5CA5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5456025" w14:textId="443DBBD5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1862969" w14:textId="1F928518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4CC5C54" w14:textId="590EB605" w:rsidR="000F1E7F" w:rsidRDefault="000F1E7F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99DFA4B" w14:textId="77777777" w:rsidR="001650C4" w:rsidRDefault="001650C4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17539145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D24363">
        <w:rPr>
          <w:rFonts w:ascii="Arial" w:hAnsi="Arial" w:cs="Arial"/>
          <w:b/>
          <w:sz w:val="24"/>
          <w:szCs w:val="24"/>
          <w:lang w:val="es-ES_tradnl"/>
        </w:rPr>
        <w:t>A t e n t a m e n t e</w:t>
      </w:r>
    </w:p>
    <w:p w14:paraId="7BF8B79D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D24363">
        <w:rPr>
          <w:rFonts w:ascii="Arial" w:hAnsi="Arial" w:cs="Arial"/>
          <w:b/>
          <w:sz w:val="24"/>
          <w:szCs w:val="24"/>
          <w:lang w:val="es-ES_tradnl"/>
        </w:rPr>
        <w:t>“Juntos, una mejor Ciudad”</w:t>
      </w:r>
    </w:p>
    <w:p w14:paraId="0FA9010B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14:paraId="6199B1F9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</w:p>
    <w:p w14:paraId="604D9963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D24363">
        <w:rPr>
          <w:rFonts w:ascii="Arial" w:hAnsi="Arial" w:cs="Arial"/>
          <w:b/>
          <w:sz w:val="24"/>
          <w:szCs w:val="24"/>
          <w:lang w:val="es-ES_tradnl"/>
        </w:rPr>
        <w:tab/>
      </w:r>
      <w:r w:rsidRPr="00D24363">
        <w:rPr>
          <w:rFonts w:ascii="Arial" w:hAnsi="Arial" w:cs="Arial"/>
          <w:b/>
          <w:sz w:val="24"/>
          <w:szCs w:val="24"/>
          <w:lang w:val="es-ES_tradnl"/>
        </w:rPr>
        <w:tab/>
      </w:r>
    </w:p>
    <w:p w14:paraId="1C025571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D24363">
        <w:rPr>
          <w:rFonts w:ascii="Arial" w:hAnsi="Arial" w:cs="Arial"/>
          <w:b/>
          <w:sz w:val="24"/>
          <w:szCs w:val="24"/>
          <w:lang w:val="es-ES_tradnl"/>
        </w:rPr>
        <w:tab/>
      </w:r>
      <w:r w:rsidRPr="00D24363">
        <w:rPr>
          <w:rFonts w:ascii="Arial" w:hAnsi="Arial" w:cs="Arial"/>
          <w:b/>
          <w:sz w:val="24"/>
          <w:szCs w:val="24"/>
          <w:lang w:val="es-ES_tradnl"/>
        </w:rPr>
        <w:tab/>
      </w:r>
    </w:p>
    <w:p w14:paraId="209487CD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D24363">
        <w:rPr>
          <w:rFonts w:ascii="Arial" w:hAnsi="Arial" w:cs="Arial"/>
          <w:b/>
          <w:sz w:val="24"/>
          <w:szCs w:val="24"/>
          <w:lang w:val="es-ES_tradnl"/>
        </w:rPr>
        <w:t>Dr. Armando Terrazas Borunda</w:t>
      </w:r>
    </w:p>
    <w:p w14:paraId="7D2A7C57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 w:rsidRPr="00D24363">
        <w:rPr>
          <w:rFonts w:ascii="Arial" w:hAnsi="Arial" w:cs="Arial"/>
          <w:b/>
          <w:sz w:val="24"/>
          <w:szCs w:val="24"/>
          <w:lang w:val="es-ES_tradnl"/>
        </w:rPr>
        <w:t xml:space="preserve">Subdirector de Atención a la Salud y Grupos Vulnerables </w:t>
      </w:r>
    </w:p>
    <w:p w14:paraId="61F110A3" w14:textId="77777777" w:rsidR="00D24363" w:rsidRPr="00D24363" w:rsidRDefault="00D24363" w:rsidP="00D2436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8D2EBEA" w14:textId="696CAFB7" w:rsidR="00B57009" w:rsidRPr="00B57009" w:rsidRDefault="00B57009" w:rsidP="00B57009">
      <w:pPr>
        <w:tabs>
          <w:tab w:val="left" w:pos="3766"/>
        </w:tabs>
        <w:rPr>
          <w:rFonts w:asciiTheme="minorHAnsi" w:hAnsiTheme="minorHAnsi" w:cs="Arial"/>
          <w:sz w:val="20"/>
          <w:szCs w:val="20"/>
          <w:lang w:val="es-ES"/>
        </w:rPr>
      </w:pPr>
      <w:r>
        <w:rPr>
          <w:rFonts w:asciiTheme="minorHAnsi" w:hAnsiTheme="minorHAnsi" w:cs="Arial"/>
          <w:sz w:val="20"/>
          <w:szCs w:val="20"/>
          <w:lang w:val="es-ES"/>
        </w:rPr>
        <w:tab/>
      </w:r>
    </w:p>
    <w:sectPr w:rsidR="00B57009" w:rsidRPr="00B57009" w:rsidSect="002D4710">
      <w:headerReference w:type="even" r:id="rId9"/>
      <w:headerReference w:type="default" r:id="rId10"/>
      <w:head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C239F" w14:textId="77777777" w:rsidR="00263DDB" w:rsidRDefault="00263DDB" w:rsidP="00C84FB7">
      <w:pPr>
        <w:spacing w:after="0" w:line="240" w:lineRule="auto"/>
      </w:pPr>
      <w:r>
        <w:separator/>
      </w:r>
    </w:p>
  </w:endnote>
  <w:endnote w:type="continuationSeparator" w:id="0">
    <w:p w14:paraId="368D0F27" w14:textId="77777777" w:rsidR="00263DDB" w:rsidRDefault="00263DDB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B84F8" w14:textId="77777777" w:rsidR="00263DDB" w:rsidRDefault="00263DDB" w:rsidP="00C84FB7">
      <w:pPr>
        <w:spacing w:after="0" w:line="240" w:lineRule="auto"/>
      </w:pPr>
      <w:r>
        <w:separator/>
      </w:r>
    </w:p>
  </w:footnote>
  <w:footnote w:type="continuationSeparator" w:id="0">
    <w:p w14:paraId="0F3863C3" w14:textId="77777777" w:rsidR="00263DDB" w:rsidRDefault="00263DDB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FD27A78" w:rsidR="00C84FB7" w:rsidRDefault="00263DDB">
    <w:pPr>
      <w:pStyle w:val="Encabezado"/>
    </w:pPr>
    <w:r>
      <w:rPr>
        <w:noProof/>
      </w:rPr>
      <w:pict w14:anchorId="18B108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8" o:spid="_x0000_s2051" type="#_x0000_t75" alt="/Volumes/JERRY WD Elements/DISEÑO MARU 2020/IDENTIDAD /MEMBRETES 2020/MEMBRETE DIR DESARROLLO HUMANO OJINAGA 300 2020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FA90F" w14:textId="199B316D" w:rsidR="00C84FB7" w:rsidRDefault="00263DDB" w:rsidP="00D44F2E">
    <w:pPr>
      <w:pStyle w:val="Encabezado"/>
      <w:tabs>
        <w:tab w:val="clear" w:pos="4252"/>
        <w:tab w:val="clear" w:pos="8504"/>
        <w:tab w:val="left" w:pos="7445"/>
      </w:tabs>
    </w:pPr>
    <w:r>
      <w:rPr>
        <w:noProof/>
      </w:rPr>
      <w:pict w14:anchorId="228E08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9" o:spid="_x0000_s2050" type="#_x0000_t75" alt="/Volumes/JERRY WD Elements/DISEÑO MARU 2020/IDENTIDAD /MEMBRETES 2020/MEMBRETE DIR DESARROLLO HUMANO OJINAGA 300 2020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  <w:r w:rsidR="00D44F2E"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38137844" w:rsidR="00C84FB7" w:rsidRDefault="00263DDB">
    <w:pPr>
      <w:pStyle w:val="Encabezado"/>
    </w:pPr>
    <w:r>
      <w:rPr>
        <w:noProof/>
      </w:rPr>
      <w:pict w14:anchorId="5DF98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7" o:spid="_x0000_s2049" type="#_x0000_t75" alt="/Volumes/JERRY WD Elements/DISEÑO MARU 2020/IDENTIDAD /MEMBRETES 2020/MEMBRETE DIR DESARROLLO HUMANO OJINAGA 300 2020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54FA8"/>
    <w:multiLevelType w:val="hybridMultilevel"/>
    <w:tmpl w:val="40CC59F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D7A94"/>
    <w:multiLevelType w:val="hybridMultilevel"/>
    <w:tmpl w:val="B97EBC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C3A96"/>
    <w:multiLevelType w:val="multilevel"/>
    <w:tmpl w:val="B978B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01490"/>
    <w:rsid w:val="00011239"/>
    <w:rsid w:val="00022BCB"/>
    <w:rsid w:val="0002504A"/>
    <w:rsid w:val="0003003F"/>
    <w:rsid w:val="000500A8"/>
    <w:rsid w:val="00055151"/>
    <w:rsid w:val="00055E5B"/>
    <w:rsid w:val="000657E9"/>
    <w:rsid w:val="000829D4"/>
    <w:rsid w:val="000D2E87"/>
    <w:rsid w:val="000F1E7F"/>
    <w:rsid w:val="00141A56"/>
    <w:rsid w:val="001650C4"/>
    <w:rsid w:val="001B0D90"/>
    <w:rsid w:val="001C4AA6"/>
    <w:rsid w:val="001F7947"/>
    <w:rsid w:val="0021586A"/>
    <w:rsid w:val="002249D2"/>
    <w:rsid w:val="00234BE0"/>
    <w:rsid w:val="00263DDB"/>
    <w:rsid w:val="002962C7"/>
    <w:rsid w:val="002C7683"/>
    <w:rsid w:val="002D4710"/>
    <w:rsid w:val="00352BF8"/>
    <w:rsid w:val="003536FA"/>
    <w:rsid w:val="003947AF"/>
    <w:rsid w:val="003951AC"/>
    <w:rsid w:val="00396F4E"/>
    <w:rsid w:val="003A3E60"/>
    <w:rsid w:val="003E4DA9"/>
    <w:rsid w:val="004026CA"/>
    <w:rsid w:val="00412B19"/>
    <w:rsid w:val="0041536D"/>
    <w:rsid w:val="00443FBE"/>
    <w:rsid w:val="00445249"/>
    <w:rsid w:val="004A3863"/>
    <w:rsid w:val="004B1F4A"/>
    <w:rsid w:val="004E71D4"/>
    <w:rsid w:val="005128DD"/>
    <w:rsid w:val="00551502"/>
    <w:rsid w:val="005A122A"/>
    <w:rsid w:val="005A77D5"/>
    <w:rsid w:val="005C40A9"/>
    <w:rsid w:val="00615C2F"/>
    <w:rsid w:val="00657118"/>
    <w:rsid w:val="006777CE"/>
    <w:rsid w:val="00694F35"/>
    <w:rsid w:val="006C1C85"/>
    <w:rsid w:val="006D445B"/>
    <w:rsid w:val="007B7BEB"/>
    <w:rsid w:val="008243BD"/>
    <w:rsid w:val="0084633D"/>
    <w:rsid w:val="008C7765"/>
    <w:rsid w:val="008E2C40"/>
    <w:rsid w:val="00952816"/>
    <w:rsid w:val="00972583"/>
    <w:rsid w:val="00982502"/>
    <w:rsid w:val="00A10F67"/>
    <w:rsid w:val="00A57958"/>
    <w:rsid w:val="00A64B85"/>
    <w:rsid w:val="00A70C7C"/>
    <w:rsid w:val="00A76923"/>
    <w:rsid w:val="00A84983"/>
    <w:rsid w:val="00AC4385"/>
    <w:rsid w:val="00AF1520"/>
    <w:rsid w:val="00AF312A"/>
    <w:rsid w:val="00B04A65"/>
    <w:rsid w:val="00B22D03"/>
    <w:rsid w:val="00B340E1"/>
    <w:rsid w:val="00B55B5C"/>
    <w:rsid w:val="00B57009"/>
    <w:rsid w:val="00BB0CE0"/>
    <w:rsid w:val="00BC7EFD"/>
    <w:rsid w:val="00C13B6F"/>
    <w:rsid w:val="00C83AEE"/>
    <w:rsid w:val="00C84FB7"/>
    <w:rsid w:val="00CC0173"/>
    <w:rsid w:val="00CC7FB7"/>
    <w:rsid w:val="00CD6F38"/>
    <w:rsid w:val="00D24363"/>
    <w:rsid w:val="00D44F2E"/>
    <w:rsid w:val="00DC1B94"/>
    <w:rsid w:val="00E529C6"/>
    <w:rsid w:val="00E575D2"/>
    <w:rsid w:val="00F017C8"/>
    <w:rsid w:val="00F076FC"/>
    <w:rsid w:val="00F20DAF"/>
    <w:rsid w:val="00F2403C"/>
    <w:rsid w:val="00F8632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CA03846"/>
  <w14:defaultImageDpi w14:val="300"/>
  <w15:docId w15:val="{FE9E2063-0A9A-4607-9DF7-BC60C9F0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uiPriority w:val="1"/>
    <w:qFormat/>
    <w:rsid w:val="001F7947"/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A64B85"/>
    <w:pPr>
      <w:spacing w:after="0" w:line="240" w:lineRule="auto"/>
      <w:ind w:left="720"/>
      <w:contextualSpacing/>
    </w:pPr>
    <w:rPr>
      <w:rFonts w:ascii="Arial" w:eastAsiaTheme="minorEastAsia" w:hAnsi="Arial" w:cstheme="minorBidi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39"/>
    <w:rsid w:val="00D44F2E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87951B-FCFA-4C47-92E1-311C0FBAF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HP-2000nb</cp:lastModifiedBy>
  <cp:revision>3</cp:revision>
  <cp:lastPrinted>2020-10-02T20:34:00Z</cp:lastPrinted>
  <dcterms:created xsi:type="dcterms:W3CDTF">2020-12-22T16:15:00Z</dcterms:created>
  <dcterms:modified xsi:type="dcterms:W3CDTF">2020-12-22T16:24:00Z</dcterms:modified>
</cp:coreProperties>
</file>