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184" w:rsidRDefault="00340184" w:rsidP="00BE5B6F">
      <w:pPr>
        <w:ind w:left="708" w:firstLine="708"/>
        <w:rPr>
          <w:rFonts w:ascii="Arial" w:hAnsi="Arial" w:cs="Arial"/>
          <w:b/>
          <w:i/>
          <w:sz w:val="28"/>
          <w:szCs w:val="28"/>
        </w:rPr>
      </w:pPr>
      <w:bookmarkStart w:id="0" w:name="_GoBack"/>
      <w:bookmarkEnd w:id="0"/>
      <w:r>
        <w:rPr>
          <w:rFonts w:ascii="Calibri" w:eastAsia="Calibri" w:hAnsi="Calibri" w:cs="Calibri"/>
          <w:noProof/>
          <w:u w:color="000000"/>
          <w:lang w:eastAsia="es-MX"/>
        </w:rPr>
        <w:drawing>
          <wp:anchor distT="0" distB="0" distL="0" distR="0" simplePos="0" relativeHeight="251659264" behindDoc="0" locked="0" layoutInCell="1" allowOverlap="1" wp14:anchorId="31FD0FF4" wp14:editId="5459C8CC">
            <wp:simplePos x="0" y="0"/>
            <wp:positionH relativeFrom="margin">
              <wp:align>left</wp:align>
            </wp:positionH>
            <wp:positionV relativeFrom="line">
              <wp:posOffset>319405</wp:posOffset>
            </wp:positionV>
            <wp:extent cx="2552700" cy="83820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5">
                      <a:extLst/>
                    </a:blip>
                    <a:stretch>
                      <a:fillRect/>
                    </a:stretch>
                  </pic:blipFill>
                  <pic:spPr>
                    <a:xfrm>
                      <a:off x="0" y="0"/>
                      <a:ext cx="2552700" cy="8382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340184" w:rsidRDefault="00340184" w:rsidP="00BE5B6F">
      <w:pPr>
        <w:ind w:left="708" w:firstLine="708"/>
        <w:rPr>
          <w:rFonts w:ascii="Arial" w:hAnsi="Arial" w:cs="Arial"/>
          <w:b/>
          <w:i/>
          <w:sz w:val="28"/>
          <w:szCs w:val="28"/>
        </w:rPr>
      </w:pPr>
    </w:p>
    <w:p w:rsidR="00340184" w:rsidRDefault="00340184" w:rsidP="00BE5B6F">
      <w:pPr>
        <w:ind w:left="708" w:firstLine="708"/>
        <w:rPr>
          <w:rFonts w:ascii="Arial" w:hAnsi="Arial" w:cs="Arial"/>
          <w:b/>
          <w:i/>
          <w:sz w:val="28"/>
          <w:szCs w:val="28"/>
        </w:rPr>
      </w:pPr>
    </w:p>
    <w:p w:rsidR="00982CFF" w:rsidRDefault="00982CFF" w:rsidP="00BE5B6F">
      <w:pPr>
        <w:ind w:left="708" w:firstLine="708"/>
        <w:rPr>
          <w:rFonts w:ascii="Arial" w:hAnsi="Arial" w:cs="Arial"/>
          <w:b/>
          <w:i/>
          <w:sz w:val="28"/>
          <w:szCs w:val="28"/>
        </w:rPr>
      </w:pPr>
    </w:p>
    <w:p w:rsidR="00BE5B6F" w:rsidRDefault="00BE5B6F" w:rsidP="00BE5B6F">
      <w:pPr>
        <w:ind w:left="708" w:firstLine="708"/>
        <w:rPr>
          <w:rFonts w:ascii="Arial" w:hAnsi="Arial" w:cs="Arial"/>
          <w:b/>
          <w:i/>
          <w:sz w:val="28"/>
          <w:szCs w:val="28"/>
          <w:u w:val="single"/>
        </w:rPr>
      </w:pPr>
      <w:r>
        <w:rPr>
          <w:rFonts w:ascii="Arial" w:hAnsi="Arial" w:cs="Arial"/>
          <w:b/>
          <w:i/>
          <w:sz w:val="28"/>
          <w:szCs w:val="28"/>
        </w:rPr>
        <w:t xml:space="preserve">       </w:t>
      </w:r>
      <w:r w:rsidRPr="003E663B">
        <w:rPr>
          <w:rFonts w:ascii="Arial" w:hAnsi="Arial" w:cs="Arial"/>
          <w:b/>
          <w:i/>
          <w:sz w:val="28"/>
          <w:szCs w:val="28"/>
          <w:u w:val="single"/>
        </w:rPr>
        <w:t>ACTA DE ENTREGA - RECEPCIÓN:</w:t>
      </w:r>
    </w:p>
    <w:p w:rsidR="00BE5B6F" w:rsidRDefault="00BE5B6F" w:rsidP="00BE5B6F">
      <w:pPr>
        <w:spacing w:line="276" w:lineRule="auto"/>
        <w:jc w:val="both"/>
        <w:rPr>
          <w:rFonts w:ascii="Arial" w:hAnsi="Arial" w:cs="Arial"/>
          <w:sz w:val="28"/>
          <w:szCs w:val="28"/>
        </w:rPr>
      </w:pPr>
      <w:r w:rsidRPr="00CB6880">
        <w:rPr>
          <w:rFonts w:ascii="Arial" w:hAnsi="Arial" w:cs="Arial"/>
          <w:sz w:val="28"/>
          <w:szCs w:val="28"/>
        </w:rPr>
        <w:t xml:space="preserve">En la </w:t>
      </w:r>
      <w:r>
        <w:rPr>
          <w:rFonts w:ascii="Arial" w:hAnsi="Arial" w:cs="Arial"/>
          <w:sz w:val="28"/>
          <w:szCs w:val="28"/>
        </w:rPr>
        <w:t>Sección Municipal de Ciénega de Ortiz, Chihuahua, a las diez horas del día ocho del mes de agosto del año dos mil dieciocho, comparece por una primera parte el C. Lic. César Gustavo Jáuregui Moreno, en su calidad de Secretario del Honorable Ayuntamiento del Municipio de Chihuahua y por una segunda parte la C. Regidora Rosa Isela Gaytán Díaz, en su carácter de Presidenta de la Comisión de Atención Ciudadana y Desarrollo Social, y a fin de dar cumplimiento a la disposición contenida en el artículo 94 del Reglamento Interior del Honorable Ayuntamiento del Municipio de Chihuahua, se desglosa de manera sucinta la información materia de la presente acta.</w:t>
      </w:r>
    </w:p>
    <w:p w:rsidR="00BE5B6F" w:rsidRDefault="00BE5B6F" w:rsidP="00BE5B6F">
      <w:pPr>
        <w:spacing w:line="276" w:lineRule="auto"/>
        <w:jc w:val="both"/>
        <w:rPr>
          <w:rFonts w:ascii="Arial" w:hAnsi="Arial" w:cs="Arial"/>
          <w:sz w:val="28"/>
          <w:szCs w:val="28"/>
        </w:rPr>
      </w:pPr>
    </w:p>
    <w:p w:rsidR="00BE5B6F" w:rsidRPr="003650F4" w:rsidRDefault="00BE5B6F" w:rsidP="00BE5B6F">
      <w:pPr>
        <w:spacing w:line="276" w:lineRule="auto"/>
        <w:jc w:val="both"/>
        <w:rPr>
          <w:rFonts w:ascii="Arial" w:hAnsi="Arial" w:cs="Arial"/>
          <w:b/>
          <w:sz w:val="28"/>
          <w:szCs w:val="28"/>
        </w:rPr>
      </w:pPr>
      <w:r w:rsidRPr="003650F4">
        <w:rPr>
          <w:rFonts w:ascii="Arial" w:hAnsi="Arial" w:cs="Arial"/>
          <w:b/>
          <w:sz w:val="28"/>
          <w:szCs w:val="28"/>
        </w:rPr>
        <w:t>I.- ASUNTOS TURNADOS A LA COMISIÓN Y NO DICTAMINADOS:</w:t>
      </w:r>
    </w:p>
    <w:p w:rsidR="00BE5B6F" w:rsidRPr="00A80481" w:rsidRDefault="00BE5B6F" w:rsidP="00BE5B6F">
      <w:pPr>
        <w:jc w:val="both"/>
        <w:rPr>
          <w:rFonts w:ascii="Arial" w:eastAsia="Times New Roman" w:hAnsi="Arial" w:cs="Arial"/>
          <w:sz w:val="28"/>
          <w:szCs w:val="28"/>
          <w:lang w:eastAsia="es-MX"/>
        </w:rPr>
      </w:pPr>
      <w:r w:rsidRPr="00A80481">
        <w:rPr>
          <w:rFonts w:ascii="Arial" w:eastAsia="Times New Roman" w:hAnsi="Arial" w:cs="Arial"/>
          <w:sz w:val="28"/>
          <w:szCs w:val="28"/>
          <w:lang w:eastAsia="es-MX"/>
        </w:rPr>
        <w:t>No existen</w:t>
      </w:r>
    </w:p>
    <w:p w:rsidR="00BE5B6F" w:rsidRDefault="00BE5B6F" w:rsidP="00BE5B6F">
      <w:pPr>
        <w:spacing w:line="276" w:lineRule="auto"/>
        <w:jc w:val="both"/>
        <w:rPr>
          <w:rFonts w:ascii="Arial" w:hAnsi="Arial" w:cs="Arial"/>
          <w:b/>
          <w:sz w:val="28"/>
          <w:szCs w:val="28"/>
        </w:rPr>
      </w:pPr>
      <w:r>
        <w:rPr>
          <w:rFonts w:ascii="Arial" w:hAnsi="Arial" w:cs="Arial"/>
          <w:b/>
          <w:sz w:val="28"/>
          <w:szCs w:val="28"/>
        </w:rPr>
        <w:t xml:space="preserve">II.- </w:t>
      </w:r>
      <w:r w:rsidRPr="003E663B">
        <w:rPr>
          <w:rFonts w:ascii="Arial" w:hAnsi="Arial" w:cs="Arial"/>
          <w:b/>
          <w:sz w:val="28"/>
          <w:szCs w:val="28"/>
        </w:rPr>
        <w:t xml:space="preserve">ASUNTOS </w:t>
      </w:r>
      <w:r>
        <w:rPr>
          <w:rFonts w:ascii="Arial" w:hAnsi="Arial" w:cs="Arial"/>
          <w:b/>
          <w:sz w:val="28"/>
          <w:szCs w:val="28"/>
        </w:rPr>
        <w:t>PENDIENTES POR DICTAM</w:t>
      </w:r>
      <w:r w:rsidR="003650F4">
        <w:rPr>
          <w:rFonts w:ascii="Arial" w:hAnsi="Arial" w:cs="Arial"/>
          <w:b/>
          <w:sz w:val="28"/>
          <w:szCs w:val="28"/>
        </w:rPr>
        <w:t>INAR</w:t>
      </w:r>
    </w:p>
    <w:p w:rsidR="00BE5B6F" w:rsidRPr="00A80481" w:rsidRDefault="00BE5B6F" w:rsidP="00BE5B6F">
      <w:pPr>
        <w:spacing w:line="276" w:lineRule="auto"/>
        <w:jc w:val="both"/>
        <w:rPr>
          <w:rFonts w:ascii="Arial" w:hAnsi="Arial" w:cs="Arial"/>
          <w:sz w:val="28"/>
          <w:szCs w:val="28"/>
        </w:rPr>
      </w:pPr>
      <w:r w:rsidRPr="00A80481">
        <w:rPr>
          <w:rFonts w:ascii="Arial" w:hAnsi="Arial" w:cs="Arial"/>
          <w:sz w:val="28"/>
          <w:szCs w:val="28"/>
        </w:rPr>
        <w:t>No existen</w:t>
      </w:r>
    </w:p>
    <w:p w:rsidR="00BE5B6F" w:rsidRDefault="00BE5B6F" w:rsidP="00BE5B6F">
      <w:pPr>
        <w:jc w:val="both"/>
        <w:rPr>
          <w:rFonts w:ascii="Arial" w:eastAsia="Times New Roman" w:hAnsi="Arial" w:cs="Arial"/>
          <w:sz w:val="24"/>
          <w:szCs w:val="24"/>
          <w:lang w:eastAsia="es-MX"/>
        </w:rPr>
      </w:pPr>
    </w:p>
    <w:p w:rsidR="00BE5B6F" w:rsidRPr="007702B4" w:rsidRDefault="00BE5B6F" w:rsidP="00BE5B6F">
      <w:pPr>
        <w:jc w:val="both"/>
        <w:rPr>
          <w:rFonts w:ascii="Arial" w:eastAsia="Times New Roman" w:hAnsi="Arial" w:cs="Arial"/>
          <w:b/>
          <w:sz w:val="28"/>
          <w:szCs w:val="28"/>
          <w:lang w:eastAsia="es-MX"/>
        </w:rPr>
      </w:pPr>
      <w:r>
        <w:rPr>
          <w:rFonts w:ascii="Arial" w:eastAsia="Times New Roman" w:hAnsi="Arial" w:cs="Arial"/>
          <w:b/>
          <w:sz w:val="28"/>
          <w:szCs w:val="28"/>
          <w:lang w:eastAsia="es-MX"/>
        </w:rPr>
        <w:t xml:space="preserve">III.- </w:t>
      </w:r>
      <w:r w:rsidRPr="007702B4">
        <w:rPr>
          <w:rFonts w:ascii="Arial" w:eastAsia="Times New Roman" w:hAnsi="Arial" w:cs="Arial"/>
          <w:b/>
          <w:sz w:val="28"/>
          <w:szCs w:val="28"/>
          <w:lang w:eastAsia="es-MX"/>
        </w:rPr>
        <w:t xml:space="preserve">PENDIENTES POR </w:t>
      </w:r>
      <w:r>
        <w:rPr>
          <w:rFonts w:ascii="Arial" w:eastAsia="Times New Roman" w:hAnsi="Arial" w:cs="Arial"/>
          <w:b/>
          <w:sz w:val="28"/>
          <w:szCs w:val="28"/>
          <w:lang w:eastAsia="es-MX"/>
        </w:rPr>
        <w:t>CONCLUIR</w:t>
      </w:r>
      <w:r w:rsidRPr="007702B4">
        <w:rPr>
          <w:rFonts w:ascii="Arial" w:eastAsia="Times New Roman" w:hAnsi="Arial" w:cs="Arial"/>
          <w:b/>
          <w:sz w:val="28"/>
          <w:szCs w:val="28"/>
          <w:lang w:eastAsia="es-MX"/>
        </w:rPr>
        <w:t>:</w:t>
      </w:r>
    </w:p>
    <w:p w:rsidR="00BE5B6F" w:rsidRDefault="00BE5B6F" w:rsidP="00BE5B6F">
      <w:pPr>
        <w:spacing w:after="0"/>
        <w:jc w:val="both"/>
        <w:rPr>
          <w:rFonts w:ascii="Arial" w:eastAsia="Times New Roman" w:hAnsi="Arial" w:cs="Arial"/>
          <w:sz w:val="24"/>
          <w:szCs w:val="24"/>
          <w:lang w:eastAsia="es-MX"/>
        </w:rPr>
      </w:pPr>
    </w:p>
    <w:p w:rsidR="00BE5B6F" w:rsidRPr="00E942BD" w:rsidRDefault="00BE5B6F" w:rsidP="00BE5B6F">
      <w:pPr>
        <w:spacing w:after="0"/>
        <w:jc w:val="both"/>
        <w:rPr>
          <w:rFonts w:ascii="Arial" w:eastAsia="Arial Unicode MS" w:hAnsi="Arial" w:cs="Arial"/>
          <w:sz w:val="26"/>
          <w:szCs w:val="26"/>
        </w:rPr>
      </w:pPr>
      <w:r>
        <w:rPr>
          <w:rFonts w:ascii="Arial" w:eastAsia="Arial Unicode MS" w:hAnsi="Arial" w:cs="Arial"/>
          <w:sz w:val="26"/>
          <w:szCs w:val="26"/>
        </w:rPr>
        <w:t>E</w:t>
      </w:r>
      <w:r w:rsidRPr="00E942BD">
        <w:rPr>
          <w:rFonts w:ascii="Arial" w:eastAsia="Arial Unicode MS" w:hAnsi="Arial" w:cs="Arial"/>
          <w:sz w:val="26"/>
          <w:szCs w:val="26"/>
        </w:rPr>
        <w:t xml:space="preserve">l día  25 de junio del año 2015, en la Sesión Ordinaria No. 12 del Honorable Ayuntamiento del Municipio de Chihuahua, fue </w:t>
      </w:r>
      <w:proofErr w:type="gramStart"/>
      <w:r w:rsidRPr="00E942BD">
        <w:rPr>
          <w:rFonts w:ascii="Arial" w:eastAsia="Arial Unicode MS" w:hAnsi="Arial" w:cs="Arial"/>
          <w:sz w:val="26"/>
          <w:szCs w:val="26"/>
        </w:rPr>
        <w:t>aprobado</w:t>
      </w:r>
      <w:proofErr w:type="gramEnd"/>
      <w:r w:rsidRPr="00E942BD">
        <w:rPr>
          <w:rFonts w:ascii="Arial" w:eastAsia="Arial Unicode MS" w:hAnsi="Arial" w:cs="Arial"/>
          <w:sz w:val="26"/>
          <w:szCs w:val="26"/>
        </w:rPr>
        <w:t xml:space="preserve"> la creación del Comité Municipal de Participación y Desarrollo Indígena.</w:t>
      </w:r>
    </w:p>
    <w:p w:rsidR="00BE5B6F" w:rsidRDefault="00BE5B6F" w:rsidP="00BE5B6F">
      <w:pPr>
        <w:jc w:val="both"/>
        <w:rPr>
          <w:rFonts w:ascii="Arial" w:eastAsia="Arial Unicode MS" w:hAnsi="Arial" w:cs="Arial"/>
          <w:sz w:val="26"/>
          <w:szCs w:val="26"/>
        </w:rPr>
      </w:pPr>
    </w:p>
    <w:p w:rsidR="00BE5B6F" w:rsidRDefault="00BE5B6F" w:rsidP="00BE5B6F">
      <w:pPr>
        <w:jc w:val="both"/>
        <w:rPr>
          <w:rFonts w:ascii="Arial" w:eastAsia="Arial Unicode MS" w:hAnsi="Arial" w:cs="Arial"/>
          <w:sz w:val="26"/>
          <w:szCs w:val="26"/>
        </w:rPr>
      </w:pPr>
      <w:r>
        <w:rPr>
          <w:rFonts w:ascii="Arial" w:eastAsia="Arial Unicode MS" w:hAnsi="Arial" w:cs="Arial"/>
          <w:sz w:val="26"/>
          <w:szCs w:val="26"/>
        </w:rPr>
        <w:t xml:space="preserve">Que el día </w:t>
      </w:r>
      <w:r w:rsidRPr="00FE2B76">
        <w:rPr>
          <w:rFonts w:ascii="Arial" w:eastAsia="Arial Unicode MS" w:hAnsi="Arial" w:cs="Arial"/>
          <w:sz w:val="26"/>
          <w:szCs w:val="26"/>
        </w:rPr>
        <w:t>22 de noviembre del año 2017</w:t>
      </w:r>
      <w:r>
        <w:rPr>
          <w:rFonts w:ascii="Arial" w:eastAsia="Arial Unicode MS" w:hAnsi="Arial" w:cs="Arial"/>
          <w:sz w:val="26"/>
          <w:szCs w:val="26"/>
        </w:rPr>
        <w:t xml:space="preserve"> y</w:t>
      </w:r>
      <w:r w:rsidRPr="00FE2B76">
        <w:rPr>
          <w:rFonts w:ascii="Arial" w:eastAsia="Arial Unicode MS" w:hAnsi="Arial" w:cs="Arial"/>
          <w:sz w:val="26"/>
          <w:szCs w:val="26"/>
        </w:rPr>
        <w:t xml:space="preserve"> </w:t>
      </w:r>
      <w:r>
        <w:rPr>
          <w:rFonts w:ascii="Arial" w:eastAsia="Arial Unicode MS" w:hAnsi="Arial" w:cs="Arial"/>
          <w:sz w:val="26"/>
          <w:szCs w:val="26"/>
        </w:rPr>
        <w:t xml:space="preserve">a efecto de dar seguimiento a la integración del citado comité, se promovió ante el Ayuntamiento el </w:t>
      </w:r>
      <w:r>
        <w:rPr>
          <w:rFonts w:ascii="Arial" w:eastAsia="Arial Unicode MS" w:hAnsi="Arial" w:cs="Arial"/>
          <w:sz w:val="26"/>
          <w:szCs w:val="26"/>
        </w:rPr>
        <w:lastRenderedPageBreak/>
        <w:t xml:space="preserve">seguimiento </w:t>
      </w:r>
      <w:r w:rsidR="003650F4">
        <w:rPr>
          <w:rFonts w:ascii="Arial" w:eastAsia="Arial Unicode MS" w:hAnsi="Arial" w:cs="Arial"/>
          <w:sz w:val="26"/>
          <w:szCs w:val="26"/>
        </w:rPr>
        <w:t>de este Comité</w:t>
      </w:r>
      <w:r>
        <w:rPr>
          <w:rFonts w:ascii="Arial" w:eastAsia="Arial Unicode MS" w:hAnsi="Arial" w:cs="Arial"/>
          <w:sz w:val="26"/>
          <w:szCs w:val="26"/>
        </w:rPr>
        <w:t>, por lo que para ello</w:t>
      </w:r>
      <w:r w:rsidR="003650F4">
        <w:rPr>
          <w:rFonts w:ascii="Arial" w:eastAsia="Arial Unicode MS" w:hAnsi="Arial" w:cs="Arial"/>
          <w:sz w:val="26"/>
          <w:szCs w:val="26"/>
        </w:rPr>
        <w:t>,</w:t>
      </w:r>
      <w:r>
        <w:rPr>
          <w:rFonts w:ascii="Arial" w:eastAsia="Arial Unicode MS" w:hAnsi="Arial" w:cs="Arial"/>
          <w:sz w:val="26"/>
          <w:szCs w:val="26"/>
        </w:rPr>
        <w:t xml:space="preserve"> se tuvieron que realizar diversas reuniones por la Comisión sin que se haya concluid</w:t>
      </w:r>
      <w:r w:rsidR="003650F4">
        <w:rPr>
          <w:rFonts w:ascii="Arial" w:eastAsia="Arial Unicode MS" w:hAnsi="Arial" w:cs="Arial"/>
          <w:sz w:val="26"/>
          <w:szCs w:val="26"/>
        </w:rPr>
        <w:t>o</w:t>
      </w:r>
      <w:r>
        <w:rPr>
          <w:rFonts w:ascii="Arial" w:eastAsia="Arial Unicode MS" w:hAnsi="Arial" w:cs="Arial"/>
          <w:sz w:val="26"/>
          <w:szCs w:val="26"/>
        </w:rPr>
        <w:t xml:space="preserve"> </w:t>
      </w:r>
      <w:r w:rsidR="003650F4">
        <w:rPr>
          <w:rFonts w:ascii="Arial" w:eastAsia="Arial Unicode MS" w:hAnsi="Arial" w:cs="Arial"/>
          <w:sz w:val="26"/>
          <w:szCs w:val="26"/>
        </w:rPr>
        <w:t>su</w:t>
      </w:r>
      <w:r>
        <w:rPr>
          <w:rFonts w:ascii="Arial" w:eastAsia="Arial Unicode MS" w:hAnsi="Arial" w:cs="Arial"/>
          <w:sz w:val="26"/>
          <w:szCs w:val="26"/>
        </w:rPr>
        <w:t xml:space="preserve"> integración.</w:t>
      </w:r>
    </w:p>
    <w:p w:rsidR="00BE5B6F" w:rsidRPr="003650F4" w:rsidRDefault="00BE5B6F" w:rsidP="00BE5B6F">
      <w:pPr>
        <w:jc w:val="both"/>
        <w:rPr>
          <w:rFonts w:ascii="Arial" w:hAnsi="Arial" w:cs="Arial"/>
          <w:sz w:val="26"/>
          <w:szCs w:val="26"/>
        </w:rPr>
      </w:pPr>
      <w:r>
        <w:rPr>
          <w:rFonts w:ascii="Arial" w:eastAsia="Arial Unicode MS" w:hAnsi="Arial" w:cs="Arial"/>
          <w:sz w:val="26"/>
          <w:szCs w:val="26"/>
        </w:rPr>
        <w:t xml:space="preserve">La conclusión e integración de este comité es importante, ya que de esto depende dar cumplimiento </w:t>
      </w:r>
      <w:r w:rsidRPr="00E942BD">
        <w:rPr>
          <w:rFonts w:ascii="Arial" w:eastAsia="Arial Unicode MS" w:hAnsi="Arial" w:cs="Arial"/>
          <w:sz w:val="26"/>
          <w:szCs w:val="26"/>
          <w:lang w:eastAsia="es-MX"/>
        </w:rPr>
        <w:t xml:space="preserve">a la reforma constitucional en su Artículo 2, para la representación de los grupos indígenas ante los Ayuntamientos, Al exhorto </w:t>
      </w:r>
      <w:r w:rsidRPr="003650F4">
        <w:rPr>
          <w:rFonts w:ascii="Arial" w:eastAsia="Arial Unicode MS" w:hAnsi="Arial" w:cs="Arial"/>
          <w:sz w:val="26"/>
          <w:szCs w:val="26"/>
          <w:lang w:eastAsia="es-MX"/>
        </w:rPr>
        <w:t>d</w:t>
      </w:r>
      <w:r w:rsidRPr="003650F4">
        <w:rPr>
          <w:rFonts w:ascii="Arial" w:hAnsi="Arial" w:cs="Arial"/>
          <w:sz w:val="26"/>
          <w:szCs w:val="26"/>
        </w:rPr>
        <w:t xml:space="preserve">el Congreso del Estado de Chihuahua emitido el día 18 de septiembre del año 2001 y con la Propuesta No. 26/2013 emitida el día 20 de diciembre del 2013 por la Comisión Estatal de los Derechos Humanos. </w:t>
      </w:r>
    </w:p>
    <w:p w:rsidR="00BE5B6F" w:rsidRPr="00CF1FBD" w:rsidRDefault="00BE5B6F" w:rsidP="00BE5B6F">
      <w:pPr>
        <w:jc w:val="both"/>
        <w:rPr>
          <w:rFonts w:ascii="Arial" w:hAnsi="Arial" w:cs="Arial"/>
          <w:sz w:val="26"/>
          <w:szCs w:val="26"/>
        </w:rPr>
      </w:pPr>
      <w:r w:rsidRPr="00CF1FBD">
        <w:rPr>
          <w:rFonts w:ascii="Arial" w:hAnsi="Arial" w:cs="Arial"/>
          <w:sz w:val="26"/>
          <w:szCs w:val="26"/>
        </w:rPr>
        <w:t xml:space="preserve">Las actas y minutas levantadas con motivo de las reuniones celebradas, se encuentran en el portal de transparencia municipal. </w:t>
      </w:r>
    </w:p>
    <w:p w:rsidR="00BE5B6F" w:rsidRPr="00E942BD" w:rsidRDefault="00BE5B6F" w:rsidP="00BE5B6F">
      <w:pPr>
        <w:jc w:val="both"/>
        <w:rPr>
          <w:rFonts w:ascii="Arial" w:eastAsia="Arial Unicode MS" w:hAnsi="Arial" w:cs="Arial"/>
          <w:sz w:val="26"/>
          <w:szCs w:val="26"/>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ENTREGA:</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REGIDORA ROSA ISELA GAYTAN DIAZ</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Regidora Presidenta de la Comisión de Atención Ciudadana y Desarrollo Social</w:t>
      </w:r>
    </w:p>
    <w:p w:rsidR="00BE5B6F" w:rsidRDefault="00BE5B6F" w:rsidP="00BE5B6F">
      <w:pPr>
        <w:spacing w:after="0"/>
        <w:ind w:left="2832" w:firstLine="708"/>
        <w:jc w:val="both"/>
        <w:rPr>
          <w:rFonts w:ascii="Arial" w:eastAsia="Times New Roman" w:hAnsi="Arial" w:cs="Arial"/>
          <w:sz w:val="24"/>
          <w:szCs w:val="24"/>
          <w:lang w:eastAsia="es-MX"/>
        </w:rPr>
      </w:pPr>
      <w:r>
        <w:rPr>
          <w:rFonts w:ascii="Arial" w:eastAsia="Times New Roman" w:hAnsi="Arial" w:cs="Arial"/>
          <w:b/>
          <w:sz w:val="24"/>
          <w:szCs w:val="24"/>
          <w:lang w:eastAsia="es-MX"/>
        </w:rPr>
        <w:t xml:space="preserve">      </w:t>
      </w:r>
    </w:p>
    <w:p w:rsidR="00BE5B6F" w:rsidRDefault="00BE5B6F" w:rsidP="00BE5B6F">
      <w:pPr>
        <w:rPr>
          <w:rFonts w:ascii="Arial" w:eastAsia="Times New Roman" w:hAnsi="Arial" w:cs="Arial"/>
          <w:b/>
          <w:sz w:val="24"/>
          <w:szCs w:val="24"/>
          <w:lang w:eastAsia="es-MX"/>
        </w:rPr>
      </w:pPr>
    </w:p>
    <w:p w:rsidR="00BE5B6F" w:rsidRDefault="00BE5B6F" w:rsidP="00BE5B6F">
      <w:pPr>
        <w:ind w:left="3540"/>
        <w:rPr>
          <w:rFonts w:ascii="Arial" w:eastAsia="Times New Roman" w:hAnsi="Arial" w:cs="Arial"/>
          <w:b/>
          <w:sz w:val="24"/>
          <w:szCs w:val="24"/>
          <w:lang w:eastAsia="es-MX"/>
        </w:rPr>
      </w:pPr>
    </w:p>
    <w:p w:rsidR="00BE5B6F" w:rsidRPr="0011464D" w:rsidRDefault="00BE5B6F" w:rsidP="00BE5B6F">
      <w:pPr>
        <w:ind w:left="3540"/>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RECIBE</w:t>
      </w:r>
      <w:r>
        <w:rPr>
          <w:rFonts w:ascii="Arial" w:eastAsia="Times New Roman" w:hAnsi="Arial" w:cs="Arial"/>
          <w:b/>
          <w:sz w:val="24"/>
          <w:szCs w:val="24"/>
          <w:lang w:eastAsia="es-MX"/>
        </w:rPr>
        <w:t>:</w:t>
      </w:r>
    </w:p>
    <w:p w:rsidR="00BE5B6F" w:rsidRDefault="00BE5B6F" w:rsidP="00BE5B6F">
      <w:pPr>
        <w:spacing w:after="0"/>
        <w:ind w:left="708" w:firstLine="708"/>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 xml:space="preserve">LIC. </w:t>
      </w:r>
      <w:r>
        <w:rPr>
          <w:rFonts w:ascii="Arial" w:eastAsia="Times New Roman" w:hAnsi="Arial" w:cs="Arial"/>
          <w:b/>
          <w:sz w:val="24"/>
          <w:szCs w:val="24"/>
          <w:lang w:eastAsia="es-MX"/>
        </w:rPr>
        <w:t>CÁSAR GUSTAVO JÁUREGUI MORENO</w:t>
      </w:r>
    </w:p>
    <w:p w:rsidR="00BE5B6F" w:rsidRDefault="00BE5B6F" w:rsidP="00BE5B6F">
      <w:pPr>
        <w:spacing w:after="0"/>
        <w:jc w:val="center"/>
        <w:rPr>
          <w:rFonts w:ascii="Arial" w:eastAsia="Times New Roman" w:hAnsi="Arial" w:cs="Arial"/>
          <w:b/>
          <w:sz w:val="24"/>
          <w:szCs w:val="24"/>
          <w:lang w:eastAsia="es-MX"/>
        </w:rPr>
      </w:pPr>
      <w:r>
        <w:rPr>
          <w:rFonts w:ascii="Arial" w:eastAsia="Times New Roman" w:hAnsi="Arial" w:cs="Arial"/>
          <w:b/>
          <w:sz w:val="24"/>
          <w:szCs w:val="24"/>
          <w:lang w:eastAsia="es-MX"/>
        </w:rPr>
        <w:t xml:space="preserve">     </w:t>
      </w:r>
      <w:r w:rsidRPr="0011464D">
        <w:rPr>
          <w:rFonts w:ascii="Arial" w:eastAsia="Times New Roman" w:hAnsi="Arial" w:cs="Arial"/>
          <w:b/>
          <w:sz w:val="24"/>
          <w:szCs w:val="24"/>
          <w:lang w:eastAsia="es-MX"/>
        </w:rPr>
        <w:t xml:space="preserve">Secretario del </w:t>
      </w:r>
      <w:r>
        <w:rPr>
          <w:rFonts w:ascii="Arial" w:eastAsia="Times New Roman" w:hAnsi="Arial" w:cs="Arial"/>
          <w:b/>
          <w:sz w:val="24"/>
          <w:szCs w:val="24"/>
          <w:lang w:eastAsia="es-MX"/>
        </w:rPr>
        <w:t xml:space="preserve">Honorable </w:t>
      </w:r>
      <w:r w:rsidRPr="0011464D">
        <w:rPr>
          <w:rFonts w:ascii="Arial" w:eastAsia="Times New Roman" w:hAnsi="Arial" w:cs="Arial"/>
          <w:b/>
          <w:sz w:val="24"/>
          <w:szCs w:val="24"/>
          <w:lang w:eastAsia="es-MX"/>
        </w:rPr>
        <w:t>Ayuntamiento</w:t>
      </w:r>
      <w:r>
        <w:rPr>
          <w:rFonts w:ascii="Arial" w:eastAsia="Times New Roman" w:hAnsi="Arial" w:cs="Arial"/>
          <w:b/>
          <w:sz w:val="24"/>
          <w:szCs w:val="24"/>
          <w:lang w:eastAsia="es-MX"/>
        </w:rPr>
        <w:t xml:space="preserve"> del Municipio de Chihuahua.</w:t>
      </w:r>
    </w:p>
    <w:p w:rsidR="00BE5B6F" w:rsidRDefault="00BE5B6F" w:rsidP="00BE5B6F">
      <w:pPr>
        <w:spacing w:after="0"/>
        <w:jc w:val="center"/>
        <w:rPr>
          <w:rFonts w:ascii="Arial" w:eastAsia="Times New Roman" w:hAnsi="Arial" w:cs="Arial"/>
          <w:b/>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spacing w:after="0"/>
        <w:jc w:val="both"/>
        <w:rPr>
          <w:rFonts w:ascii="Arial" w:eastAsia="Times New Roman" w:hAnsi="Arial" w:cs="Arial"/>
          <w:sz w:val="24"/>
          <w:szCs w:val="24"/>
          <w:lang w:eastAsia="es-MX"/>
        </w:rPr>
      </w:pPr>
    </w:p>
    <w:p w:rsidR="00BE5B6F" w:rsidRDefault="00BE5B6F" w:rsidP="00BE5B6F">
      <w:pPr>
        <w:jc w:val="both"/>
        <w:rPr>
          <w:rFonts w:ascii="Arial" w:eastAsia="Times New Roman" w:hAnsi="Arial" w:cs="Arial"/>
          <w:sz w:val="24"/>
          <w:szCs w:val="24"/>
          <w:lang w:eastAsia="es-MX"/>
        </w:rPr>
      </w:pPr>
    </w:p>
    <w:p w:rsidR="00BE5B6F" w:rsidRDefault="00BE5B6F" w:rsidP="00BE5B6F">
      <w:pPr>
        <w:jc w:val="both"/>
        <w:rPr>
          <w:rFonts w:ascii="Arial" w:eastAsia="Times New Roman" w:hAnsi="Arial" w:cs="Arial"/>
          <w:sz w:val="24"/>
          <w:szCs w:val="24"/>
          <w:lang w:eastAsia="es-MX"/>
        </w:rPr>
      </w:pPr>
    </w:p>
    <w:p w:rsidR="00BE5B6F" w:rsidRDefault="00BE5B6F" w:rsidP="00BE5B6F">
      <w:pPr>
        <w:jc w:val="both"/>
        <w:rPr>
          <w:rFonts w:ascii="Arial" w:eastAsia="Times New Roman" w:hAnsi="Arial" w:cs="Arial"/>
          <w:sz w:val="24"/>
          <w:szCs w:val="24"/>
          <w:lang w:eastAsia="es-MX"/>
        </w:rPr>
      </w:pPr>
    </w:p>
    <w:p w:rsidR="00BE5B6F" w:rsidRDefault="00BE5B6F" w:rsidP="00BE5B6F">
      <w:pPr>
        <w:jc w:val="both"/>
        <w:rPr>
          <w:rFonts w:ascii="Arial" w:eastAsia="Times New Roman" w:hAnsi="Arial" w:cs="Arial"/>
          <w:sz w:val="24"/>
          <w:szCs w:val="24"/>
          <w:lang w:eastAsia="es-MX"/>
        </w:rPr>
      </w:pPr>
    </w:p>
    <w:p w:rsidR="00BE5B6F" w:rsidRPr="00361F1D" w:rsidRDefault="00BE5B6F" w:rsidP="00BE5B6F">
      <w:pPr>
        <w:jc w:val="both"/>
        <w:rPr>
          <w:rFonts w:ascii="Arial" w:eastAsia="Times New Roman" w:hAnsi="Arial" w:cs="Arial"/>
          <w:sz w:val="18"/>
          <w:szCs w:val="18"/>
          <w:lang w:eastAsia="es-MX"/>
        </w:rPr>
      </w:pPr>
    </w:p>
    <w:p w:rsidR="00BE5B6F" w:rsidRDefault="00BE5B6F" w:rsidP="00BE5B6F">
      <w:pPr>
        <w:jc w:val="both"/>
        <w:rPr>
          <w:rFonts w:ascii="Arial" w:hAnsi="Arial" w:cs="Arial"/>
          <w:sz w:val="24"/>
          <w:szCs w:val="24"/>
        </w:rPr>
      </w:pPr>
    </w:p>
    <w:p w:rsidR="00BE5B6F" w:rsidRDefault="00BE5B6F"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r>
        <w:rPr>
          <w:rFonts w:ascii="Calibri" w:eastAsia="Calibri" w:hAnsi="Calibri" w:cs="Calibri"/>
          <w:noProof/>
          <w:u w:color="000000"/>
          <w:lang w:eastAsia="es-MX"/>
        </w:rPr>
        <w:lastRenderedPageBreak/>
        <w:drawing>
          <wp:anchor distT="0" distB="0" distL="0" distR="0" simplePos="0" relativeHeight="251661312" behindDoc="0" locked="0" layoutInCell="1" allowOverlap="1" wp14:anchorId="6035BB84" wp14:editId="0867AADF">
            <wp:simplePos x="0" y="0"/>
            <wp:positionH relativeFrom="margin">
              <wp:posOffset>0</wp:posOffset>
            </wp:positionH>
            <wp:positionV relativeFrom="line">
              <wp:posOffset>0</wp:posOffset>
            </wp:positionV>
            <wp:extent cx="2552700" cy="838200"/>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5">
                      <a:extLst/>
                    </a:blip>
                    <a:stretch>
                      <a:fillRect/>
                    </a:stretch>
                  </pic:blipFill>
                  <pic:spPr>
                    <a:xfrm>
                      <a:off x="0" y="0"/>
                      <a:ext cx="2552700" cy="8382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475B1A" w:rsidP="00BE5B6F">
      <w:pPr>
        <w:spacing w:after="0"/>
        <w:jc w:val="both"/>
        <w:rPr>
          <w:rFonts w:ascii="Arial" w:hAnsi="Arial" w:cs="Arial"/>
          <w:b/>
          <w:sz w:val="24"/>
          <w:szCs w:val="24"/>
        </w:rPr>
      </w:pPr>
    </w:p>
    <w:p w:rsidR="00475B1A" w:rsidRDefault="00C2022F" w:rsidP="00BE5B6F">
      <w:pPr>
        <w:spacing w:after="0"/>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Chihuahua, </w:t>
      </w:r>
      <w:proofErr w:type="spellStart"/>
      <w:r>
        <w:rPr>
          <w:rFonts w:ascii="Arial" w:hAnsi="Arial" w:cs="Arial"/>
          <w:b/>
          <w:sz w:val="24"/>
          <w:szCs w:val="24"/>
        </w:rPr>
        <w:t>Chih</w:t>
      </w:r>
      <w:proofErr w:type="spellEnd"/>
      <w:r>
        <w:rPr>
          <w:rFonts w:ascii="Arial" w:hAnsi="Arial" w:cs="Arial"/>
          <w:b/>
          <w:sz w:val="24"/>
          <w:szCs w:val="24"/>
        </w:rPr>
        <w:t xml:space="preserve">.,  a 08 de agosto del 2018  </w:t>
      </w:r>
    </w:p>
    <w:p w:rsidR="00C2022F" w:rsidRDefault="00C2022F" w:rsidP="00BE5B6F">
      <w:pPr>
        <w:spacing w:after="0"/>
        <w:jc w:val="both"/>
        <w:rPr>
          <w:rFonts w:ascii="Arial" w:hAnsi="Arial" w:cs="Arial"/>
          <w:b/>
          <w:sz w:val="24"/>
          <w:szCs w:val="24"/>
        </w:rPr>
      </w:pPr>
    </w:p>
    <w:p w:rsidR="00C2022F" w:rsidRDefault="00C2022F" w:rsidP="00BE5B6F">
      <w:pPr>
        <w:spacing w:after="0"/>
        <w:jc w:val="both"/>
        <w:rPr>
          <w:rFonts w:ascii="Arial" w:hAnsi="Arial" w:cs="Arial"/>
          <w:b/>
          <w:sz w:val="24"/>
          <w:szCs w:val="24"/>
        </w:rPr>
      </w:pP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 xml:space="preserve">SECRETARIO DEL </w:t>
      </w:r>
      <w:r>
        <w:rPr>
          <w:rFonts w:ascii="Arial" w:hAnsi="Arial" w:cs="Arial"/>
          <w:b/>
          <w:sz w:val="24"/>
          <w:szCs w:val="24"/>
        </w:rPr>
        <w:t xml:space="preserve">H. </w:t>
      </w:r>
      <w:r w:rsidRPr="006772FD">
        <w:rPr>
          <w:rFonts w:ascii="Arial" w:hAnsi="Arial" w:cs="Arial"/>
          <w:b/>
          <w:sz w:val="24"/>
          <w:szCs w:val="24"/>
        </w:rPr>
        <w:t>AYUNTAMIENTO</w:t>
      </w: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DEL MUNICIPIO DE CHIHUAHUA</w:t>
      </w:r>
      <w:r>
        <w:rPr>
          <w:rFonts w:ascii="Arial" w:hAnsi="Arial" w:cs="Arial"/>
          <w:b/>
          <w:sz w:val="24"/>
          <w:szCs w:val="24"/>
        </w:rPr>
        <w:t>.</w:t>
      </w:r>
    </w:p>
    <w:p w:rsidR="00BE5B6F" w:rsidRPr="006772FD" w:rsidRDefault="00BE5B6F" w:rsidP="00BE5B6F">
      <w:pPr>
        <w:spacing w:after="0"/>
        <w:jc w:val="both"/>
        <w:rPr>
          <w:rFonts w:ascii="Arial" w:hAnsi="Arial" w:cs="Arial"/>
          <w:b/>
          <w:sz w:val="24"/>
          <w:szCs w:val="24"/>
        </w:rPr>
      </w:pPr>
      <w:r w:rsidRPr="006772FD">
        <w:rPr>
          <w:rFonts w:ascii="Arial" w:hAnsi="Arial" w:cs="Arial"/>
          <w:b/>
          <w:sz w:val="24"/>
          <w:szCs w:val="24"/>
        </w:rPr>
        <w:t>P  R E S E N T E:</w:t>
      </w:r>
    </w:p>
    <w:p w:rsidR="00BE5B6F" w:rsidRPr="006772FD" w:rsidRDefault="00BE5B6F" w:rsidP="00BE5B6F">
      <w:pPr>
        <w:jc w:val="both"/>
        <w:rPr>
          <w:rFonts w:ascii="Arial" w:hAnsi="Arial" w:cs="Arial"/>
          <w:b/>
          <w:sz w:val="24"/>
          <w:szCs w:val="24"/>
        </w:rPr>
      </w:pPr>
    </w:p>
    <w:p w:rsidR="00BE5B6F" w:rsidRPr="006772FD" w:rsidRDefault="00BE5B6F" w:rsidP="00BE5B6F">
      <w:pPr>
        <w:jc w:val="both"/>
        <w:rPr>
          <w:rFonts w:ascii="Arial" w:hAnsi="Arial" w:cs="Arial"/>
          <w:sz w:val="24"/>
          <w:szCs w:val="24"/>
        </w:rPr>
      </w:pPr>
      <w:r>
        <w:rPr>
          <w:rFonts w:ascii="Arial" w:hAnsi="Arial" w:cs="Arial"/>
          <w:sz w:val="24"/>
          <w:szCs w:val="24"/>
        </w:rPr>
        <w:t>La suscrita Regidora Rosa Isela Gaytán Díaz,</w:t>
      </w:r>
      <w:r w:rsidRPr="006772FD">
        <w:rPr>
          <w:rFonts w:ascii="Arial" w:hAnsi="Arial" w:cs="Arial"/>
          <w:sz w:val="24"/>
          <w:szCs w:val="24"/>
        </w:rPr>
        <w:t xml:space="preserve"> en mi carácter de Presidente de la </w:t>
      </w:r>
      <w:r w:rsidRPr="000C0CBC">
        <w:rPr>
          <w:rFonts w:ascii="Arial" w:hAnsi="Arial" w:cs="Arial"/>
          <w:b/>
          <w:sz w:val="24"/>
          <w:szCs w:val="24"/>
        </w:rPr>
        <w:t xml:space="preserve">Comisión de </w:t>
      </w:r>
      <w:r>
        <w:rPr>
          <w:rFonts w:ascii="Arial" w:hAnsi="Arial" w:cs="Arial"/>
          <w:b/>
          <w:sz w:val="24"/>
          <w:szCs w:val="24"/>
        </w:rPr>
        <w:t>Atención Ciudadana y Desarrollo Social</w:t>
      </w:r>
      <w:r w:rsidRPr="006772FD">
        <w:rPr>
          <w:rFonts w:ascii="Arial" w:hAnsi="Arial" w:cs="Arial"/>
          <w:sz w:val="24"/>
          <w:szCs w:val="24"/>
        </w:rPr>
        <w:t xml:space="preserve">, con fundamento en lo dispuesto </w:t>
      </w:r>
      <w:r>
        <w:rPr>
          <w:rFonts w:ascii="Arial" w:hAnsi="Arial" w:cs="Arial"/>
          <w:sz w:val="24"/>
          <w:szCs w:val="24"/>
        </w:rPr>
        <w:t>en</w:t>
      </w:r>
      <w:r w:rsidRPr="006772FD">
        <w:rPr>
          <w:rFonts w:ascii="Arial" w:hAnsi="Arial" w:cs="Arial"/>
          <w:sz w:val="24"/>
          <w:szCs w:val="24"/>
        </w:rPr>
        <w:t xml:space="preserve"> el artículo </w:t>
      </w:r>
      <w:r>
        <w:rPr>
          <w:rFonts w:ascii="Arial" w:hAnsi="Arial" w:cs="Arial"/>
          <w:sz w:val="24"/>
          <w:szCs w:val="24"/>
        </w:rPr>
        <w:t>94</w:t>
      </w:r>
      <w:r w:rsidRPr="006772FD">
        <w:rPr>
          <w:rFonts w:ascii="Arial" w:hAnsi="Arial" w:cs="Arial"/>
          <w:sz w:val="24"/>
          <w:szCs w:val="24"/>
        </w:rPr>
        <w:t xml:space="preserve"> del Reglamento Interior del Honorable Ayuntamiento</w:t>
      </w:r>
      <w:r>
        <w:rPr>
          <w:rFonts w:ascii="Arial" w:hAnsi="Arial" w:cs="Arial"/>
          <w:sz w:val="24"/>
          <w:szCs w:val="24"/>
        </w:rPr>
        <w:t xml:space="preserve"> del Municipio de Chihuahua</w:t>
      </w:r>
      <w:r w:rsidRPr="006772FD">
        <w:rPr>
          <w:rFonts w:ascii="Arial" w:hAnsi="Arial" w:cs="Arial"/>
          <w:sz w:val="24"/>
          <w:szCs w:val="24"/>
        </w:rPr>
        <w:t xml:space="preserve">, me permito hacer entrega del Informe a que refiere la citada disposición normativa, en el que se describen </w:t>
      </w:r>
      <w:r w:rsidRPr="00485226">
        <w:rPr>
          <w:rFonts w:ascii="Arial" w:hAnsi="Arial" w:cs="Arial"/>
          <w:sz w:val="24"/>
          <w:szCs w:val="24"/>
        </w:rPr>
        <w:t>los asuntos turnados para su atención dictaminados, los asuntos pendientes por resolver con justificación, mi participación en los trabajo desarrollados en otras comisiones de las cuales formo parte, así como las gestiones realizadas con motivo de mi encargo,</w:t>
      </w:r>
      <w:r>
        <w:rPr>
          <w:rFonts w:ascii="Arial" w:hAnsi="Arial" w:cs="Arial"/>
          <w:sz w:val="24"/>
          <w:szCs w:val="24"/>
        </w:rPr>
        <w:t xml:space="preserve"> las que en seguida se describen:</w:t>
      </w:r>
    </w:p>
    <w:p w:rsidR="00BE5B6F" w:rsidRDefault="00BE5B6F" w:rsidP="00BE5B6F">
      <w:pPr>
        <w:jc w:val="center"/>
        <w:rPr>
          <w:rFonts w:ascii="Arial" w:hAnsi="Arial" w:cs="Arial"/>
          <w:b/>
          <w:sz w:val="24"/>
          <w:szCs w:val="24"/>
        </w:rPr>
      </w:pPr>
    </w:p>
    <w:p w:rsidR="00BE5B6F" w:rsidRPr="001609EF" w:rsidRDefault="00BE5B6F" w:rsidP="00BE5B6F">
      <w:pPr>
        <w:rPr>
          <w:rFonts w:ascii="Arial" w:hAnsi="Arial" w:cs="Arial"/>
          <w:b/>
          <w:sz w:val="24"/>
          <w:szCs w:val="24"/>
        </w:rPr>
      </w:pPr>
      <w:r w:rsidRPr="001609EF">
        <w:rPr>
          <w:rFonts w:ascii="Arial" w:hAnsi="Arial" w:cs="Arial"/>
          <w:b/>
          <w:sz w:val="24"/>
          <w:szCs w:val="24"/>
        </w:rPr>
        <w:t>I.- ASUNTOS TURNADOS PARA SU ATENCIÓN:</w:t>
      </w:r>
    </w:p>
    <w:p w:rsidR="00BE5B6F" w:rsidRPr="00485226" w:rsidRDefault="00BE5B6F" w:rsidP="00BE5B6F">
      <w:pPr>
        <w:rPr>
          <w:rFonts w:ascii="Arial" w:hAnsi="Arial" w:cs="Arial"/>
          <w:sz w:val="24"/>
          <w:szCs w:val="24"/>
        </w:rPr>
      </w:pPr>
      <w:r>
        <w:rPr>
          <w:rFonts w:ascii="Arial" w:hAnsi="Arial" w:cs="Arial"/>
          <w:sz w:val="24"/>
          <w:szCs w:val="24"/>
        </w:rPr>
        <w:t>No existen</w:t>
      </w:r>
    </w:p>
    <w:p w:rsidR="00BE5B6F" w:rsidRPr="001609EF" w:rsidRDefault="00BE5B6F" w:rsidP="00BE5B6F">
      <w:pPr>
        <w:rPr>
          <w:rFonts w:ascii="Arial" w:hAnsi="Arial" w:cs="Arial"/>
          <w:b/>
          <w:sz w:val="24"/>
          <w:szCs w:val="24"/>
        </w:rPr>
      </w:pPr>
      <w:r w:rsidRPr="001609EF">
        <w:rPr>
          <w:rFonts w:ascii="Arial" w:hAnsi="Arial" w:cs="Arial"/>
          <w:b/>
          <w:sz w:val="24"/>
          <w:szCs w:val="24"/>
        </w:rPr>
        <w:t>II.- ASUNTOS PENDIENTES POR RESOLVER CON JUSTIFICACIÓN</w:t>
      </w:r>
    </w:p>
    <w:p w:rsidR="00BE5B6F" w:rsidRPr="00485226" w:rsidRDefault="00BE5B6F" w:rsidP="00BE5B6F">
      <w:pPr>
        <w:rPr>
          <w:rFonts w:ascii="Arial" w:hAnsi="Arial" w:cs="Arial"/>
          <w:sz w:val="24"/>
          <w:szCs w:val="24"/>
        </w:rPr>
      </w:pPr>
      <w:r>
        <w:rPr>
          <w:rFonts w:ascii="Arial" w:hAnsi="Arial" w:cs="Arial"/>
          <w:sz w:val="24"/>
          <w:szCs w:val="24"/>
        </w:rPr>
        <w:t>No existen</w:t>
      </w:r>
    </w:p>
    <w:p w:rsidR="00BE5B6F" w:rsidRPr="001609EF" w:rsidRDefault="00BE5B6F" w:rsidP="00BE5B6F">
      <w:pPr>
        <w:rPr>
          <w:rFonts w:ascii="Arial" w:hAnsi="Arial" w:cs="Arial"/>
          <w:b/>
          <w:sz w:val="24"/>
          <w:szCs w:val="24"/>
        </w:rPr>
      </w:pPr>
      <w:r w:rsidRPr="001609EF">
        <w:rPr>
          <w:rFonts w:ascii="Arial" w:hAnsi="Arial" w:cs="Arial"/>
          <w:b/>
          <w:sz w:val="24"/>
          <w:szCs w:val="24"/>
        </w:rPr>
        <w:t>III.- MI PARTICIPACIÓN EN LOS TRABAJOS DESARROLLADOS EN OTRAS COMISIONES DE LAS CUALES FORMO PARTE:</w:t>
      </w:r>
    </w:p>
    <w:p w:rsidR="003650F4" w:rsidRDefault="003650F4" w:rsidP="00107545">
      <w:pPr>
        <w:rPr>
          <w:rFonts w:ascii="Arial" w:hAnsi="Arial" w:cs="Arial"/>
          <w:sz w:val="24"/>
          <w:szCs w:val="24"/>
        </w:rPr>
      </w:pPr>
    </w:p>
    <w:tbl>
      <w:tblPr>
        <w:tblStyle w:val="Tablaconcuadrcula"/>
        <w:tblW w:w="0" w:type="auto"/>
        <w:tblLook w:val="04A0" w:firstRow="1" w:lastRow="0" w:firstColumn="1" w:lastColumn="0" w:noHBand="0" w:noVBand="1"/>
      </w:tblPr>
      <w:tblGrid>
        <w:gridCol w:w="846"/>
        <w:gridCol w:w="5039"/>
        <w:gridCol w:w="2943"/>
      </w:tblGrid>
      <w:tr w:rsidR="00BE5B6F" w:rsidTr="006330F4">
        <w:tc>
          <w:tcPr>
            <w:tcW w:w="846" w:type="dxa"/>
          </w:tcPr>
          <w:p w:rsidR="00BE5B6F" w:rsidRPr="001609EF" w:rsidRDefault="00BE5B6F" w:rsidP="006330F4">
            <w:pPr>
              <w:jc w:val="center"/>
              <w:rPr>
                <w:rFonts w:ascii="Arial" w:hAnsi="Arial" w:cs="Arial"/>
                <w:b/>
                <w:sz w:val="24"/>
                <w:szCs w:val="24"/>
              </w:rPr>
            </w:pPr>
            <w:r w:rsidRPr="001609EF">
              <w:rPr>
                <w:rFonts w:ascii="Arial" w:hAnsi="Arial" w:cs="Arial"/>
                <w:b/>
                <w:sz w:val="24"/>
                <w:szCs w:val="24"/>
              </w:rPr>
              <w:t>No.</w:t>
            </w:r>
          </w:p>
        </w:tc>
        <w:tc>
          <w:tcPr>
            <w:tcW w:w="5039" w:type="dxa"/>
          </w:tcPr>
          <w:p w:rsidR="00BE5B6F" w:rsidRPr="001609EF" w:rsidRDefault="00BE5B6F" w:rsidP="006330F4">
            <w:pPr>
              <w:jc w:val="center"/>
              <w:rPr>
                <w:rFonts w:ascii="Arial" w:hAnsi="Arial" w:cs="Arial"/>
                <w:b/>
                <w:sz w:val="24"/>
                <w:szCs w:val="24"/>
              </w:rPr>
            </w:pPr>
            <w:r>
              <w:rPr>
                <w:rFonts w:ascii="Arial" w:hAnsi="Arial" w:cs="Arial"/>
                <w:b/>
                <w:sz w:val="24"/>
                <w:szCs w:val="24"/>
              </w:rPr>
              <w:t>COMISIÓN</w:t>
            </w:r>
          </w:p>
        </w:tc>
        <w:tc>
          <w:tcPr>
            <w:tcW w:w="2943" w:type="dxa"/>
          </w:tcPr>
          <w:p w:rsidR="00BE5B6F" w:rsidRPr="001609EF" w:rsidRDefault="00BE5B6F" w:rsidP="006330F4">
            <w:pPr>
              <w:jc w:val="center"/>
              <w:rPr>
                <w:rFonts w:ascii="Arial" w:hAnsi="Arial" w:cs="Arial"/>
                <w:b/>
                <w:sz w:val="24"/>
                <w:szCs w:val="24"/>
              </w:rPr>
            </w:pPr>
            <w:r w:rsidRPr="001609EF">
              <w:rPr>
                <w:rFonts w:ascii="Arial" w:hAnsi="Arial" w:cs="Arial"/>
                <w:b/>
                <w:sz w:val="24"/>
                <w:szCs w:val="24"/>
              </w:rPr>
              <w:t>No. DE SESIONES</w:t>
            </w:r>
          </w:p>
        </w:tc>
      </w:tr>
      <w:tr w:rsidR="00BE5B6F" w:rsidTr="006330F4">
        <w:tc>
          <w:tcPr>
            <w:tcW w:w="846" w:type="dxa"/>
          </w:tcPr>
          <w:p w:rsidR="00BE5B6F" w:rsidRDefault="00BE5B6F" w:rsidP="006330F4">
            <w:pPr>
              <w:jc w:val="center"/>
              <w:rPr>
                <w:rFonts w:ascii="Arial" w:hAnsi="Arial" w:cs="Arial"/>
                <w:sz w:val="24"/>
                <w:szCs w:val="24"/>
              </w:rPr>
            </w:pPr>
            <w:r>
              <w:rPr>
                <w:rFonts w:ascii="Arial" w:hAnsi="Arial" w:cs="Arial"/>
                <w:sz w:val="24"/>
                <w:szCs w:val="24"/>
              </w:rPr>
              <w:t>1</w:t>
            </w:r>
          </w:p>
        </w:tc>
        <w:tc>
          <w:tcPr>
            <w:tcW w:w="5039" w:type="dxa"/>
          </w:tcPr>
          <w:p w:rsidR="00BE5B6F" w:rsidRDefault="00BE5B6F" w:rsidP="006330F4">
            <w:pPr>
              <w:rPr>
                <w:rFonts w:ascii="Arial" w:hAnsi="Arial" w:cs="Arial"/>
                <w:sz w:val="24"/>
                <w:szCs w:val="24"/>
              </w:rPr>
            </w:pPr>
            <w:r>
              <w:rPr>
                <w:rFonts w:ascii="Arial" w:hAnsi="Arial" w:cs="Arial"/>
                <w:sz w:val="24"/>
                <w:szCs w:val="24"/>
              </w:rPr>
              <w:t>DESARROLLO URBANO</w:t>
            </w:r>
            <w:r w:rsidR="00DE60AD">
              <w:rPr>
                <w:rFonts w:ascii="Arial" w:hAnsi="Arial" w:cs="Arial"/>
                <w:sz w:val="24"/>
                <w:szCs w:val="24"/>
              </w:rPr>
              <w:t>,</w:t>
            </w:r>
            <w:r>
              <w:rPr>
                <w:rFonts w:ascii="Arial" w:hAnsi="Arial" w:cs="Arial"/>
                <w:sz w:val="24"/>
                <w:szCs w:val="24"/>
              </w:rPr>
              <w:t xml:space="preserve"> VIALIDAD Y TRANSPORTE</w:t>
            </w:r>
          </w:p>
        </w:tc>
        <w:tc>
          <w:tcPr>
            <w:tcW w:w="2943" w:type="dxa"/>
          </w:tcPr>
          <w:p w:rsidR="00BE5B6F" w:rsidRDefault="00DE60AD" w:rsidP="006330F4">
            <w:pPr>
              <w:jc w:val="center"/>
              <w:rPr>
                <w:rFonts w:ascii="Arial" w:hAnsi="Arial" w:cs="Arial"/>
                <w:sz w:val="24"/>
                <w:szCs w:val="24"/>
              </w:rPr>
            </w:pPr>
            <w:r>
              <w:rPr>
                <w:rFonts w:ascii="Arial" w:hAnsi="Arial" w:cs="Arial"/>
                <w:sz w:val="24"/>
                <w:szCs w:val="24"/>
              </w:rPr>
              <w:t>45</w:t>
            </w:r>
          </w:p>
        </w:tc>
      </w:tr>
      <w:tr w:rsidR="00BE5B6F" w:rsidTr="006330F4">
        <w:tc>
          <w:tcPr>
            <w:tcW w:w="846" w:type="dxa"/>
          </w:tcPr>
          <w:p w:rsidR="00BE5B6F" w:rsidRDefault="00BE5B6F" w:rsidP="006330F4">
            <w:pPr>
              <w:jc w:val="center"/>
              <w:rPr>
                <w:rFonts w:ascii="Arial" w:hAnsi="Arial" w:cs="Arial"/>
                <w:sz w:val="24"/>
                <w:szCs w:val="24"/>
              </w:rPr>
            </w:pPr>
            <w:r>
              <w:rPr>
                <w:rFonts w:ascii="Arial" w:hAnsi="Arial" w:cs="Arial"/>
                <w:sz w:val="24"/>
                <w:szCs w:val="24"/>
              </w:rPr>
              <w:t>2</w:t>
            </w:r>
          </w:p>
        </w:tc>
        <w:tc>
          <w:tcPr>
            <w:tcW w:w="5039" w:type="dxa"/>
          </w:tcPr>
          <w:p w:rsidR="00BE5B6F" w:rsidRDefault="00BE5B6F" w:rsidP="006330F4">
            <w:pPr>
              <w:rPr>
                <w:rFonts w:ascii="Arial" w:hAnsi="Arial" w:cs="Arial"/>
                <w:sz w:val="24"/>
                <w:szCs w:val="24"/>
              </w:rPr>
            </w:pPr>
            <w:r>
              <w:rPr>
                <w:rFonts w:ascii="Arial" w:hAnsi="Arial" w:cs="Arial"/>
                <w:sz w:val="24"/>
                <w:szCs w:val="24"/>
              </w:rPr>
              <w:t>HACIENDA Y PLANEACIÓN</w:t>
            </w:r>
          </w:p>
        </w:tc>
        <w:tc>
          <w:tcPr>
            <w:tcW w:w="2943" w:type="dxa"/>
          </w:tcPr>
          <w:p w:rsidR="00BE5B6F" w:rsidRDefault="00107545" w:rsidP="006330F4">
            <w:pPr>
              <w:jc w:val="center"/>
              <w:rPr>
                <w:rFonts w:ascii="Arial" w:hAnsi="Arial" w:cs="Arial"/>
                <w:sz w:val="24"/>
                <w:szCs w:val="24"/>
              </w:rPr>
            </w:pPr>
            <w:r>
              <w:rPr>
                <w:rFonts w:ascii="Arial" w:hAnsi="Arial" w:cs="Arial"/>
                <w:sz w:val="24"/>
                <w:szCs w:val="24"/>
              </w:rPr>
              <w:t>31</w:t>
            </w:r>
          </w:p>
        </w:tc>
      </w:tr>
    </w:tbl>
    <w:p w:rsidR="00BE5B6F" w:rsidRDefault="00BE5B6F" w:rsidP="00BE5B6F">
      <w:pPr>
        <w:rPr>
          <w:rFonts w:ascii="Arial" w:hAnsi="Arial" w:cs="Arial"/>
          <w:sz w:val="24"/>
          <w:szCs w:val="24"/>
        </w:rPr>
      </w:pPr>
      <w:r>
        <w:rPr>
          <w:rFonts w:ascii="Arial" w:hAnsi="Arial" w:cs="Arial"/>
          <w:sz w:val="24"/>
          <w:szCs w:val="24"/>
        </w:rPr>
        <w:t xml:space="preserve"> </w:t>
      </w:r>
    </w:p>
    <w:p w:rsidR="00BE5B6F" w:rsidRDefault="00BE5B6F" w:rsidP="00BE5B6F">
      <w:pPr>
        <w:jc w:val="both"/>
        <w:rPr>
          <w:rFonts w:ascii="Arial" w:hAnsi="Arial" w:cs="Arial"/>
          <w:sz w:val="24"/>
          <w:szCs w:val="24"/>
        </w:rPr>
      </w:pPr>
      <w:r>
        <w:rPr>
          <w:rFonts w:ascii="Arial" w:hAnsi="Arial" w:cs="Arial"/>
          <w:sz w:val="24"/>
          <w:szCs w:val="24"/>
        </w:rPr>
        <w:t>Como parte de los trabajos desarrollados en la Comisión de Desarrollo urbano. Vialidad y Transporte, se analizaron para su aprobación 206 anteproyectos, dentro de los cuales se encuentran:</w:t>
      </w:r>
    </w:p>
    <w:p w:rsidR="00BE5B6F" w:rsidRDefault="00BE5B6F" w:rsidP="00BE5B6F">
      <w:pPr>
        <w:rPr>
          <w:rFonts w:ascii="Arial" w:hAnsi="Arial" w:cs="Arial"/>
          <w:sz w:val="24"/>
          <w:szCs w:val="24"/>
        </w:rPr>
      </w:pPr>
      <w:r>
        <w:rPr>
          <w:rFonts w:ascii="Arial" w:hAnsi="Arial" w:cs="Arial"/>
          <w:sz w:val="24"/>
          <w:szCs w:val="24"/>
        </w:rPr>
        <w:lastRenderedPageBreak/>
        <w:t>a).- Cambios de usos de suelo</w:t>
      </w:r>
    </w:p>
    <w:p w:rsidR="00BE5B6F" w:rsidRDefault="00BE5B6F" w:rsidP="00BE5B6F">
      <w:pPr>
        <w:rPr>
          <w:rFonts w:ascii="Arial" w:hAnsi="Arial" w:cs="Arial"/>
          <w:sz w:val="24"/>
          <w:szCs w:val="24"/>
        </w:rPr>
      </w:pPr>
      <w:r>
        <w:rPr>
          <w:rFonts w:ascii="Arial" w:hAnsi="Arial" w:cs="Arial"/>
          <w:sz w:val="24"/>
          <w:szCs w:val="24"/>
        </w:rPr>
        <w:t>b).- Fraccionamientos habitacionales</w:t>
      </w:r>
    </w:p>
    <w:p w:rsidR="00BE5B6F" w:rsidRDefault="00BE5B6F" w:rsidP="00BE5B6F">
      <w:pPr>
        <w:rPr>
          <w:rFonts w:ascii="Arial" w:hAnsi="Arial" w:cs="Arial"/>
          <w:sz w:val="24"/>
          <w:szCs w:val="24"/>
        </w:rPr>
      </w:pPr>
      <w:r>
        <w:rPr>
          <w:rFonts w:ascii="Arial" w:hAnsi="Arial" w:cs="Arial"/>
          <w:sz w:val="24"/>
          <w:szCs w:val="24"/>
        </w:rPr>
        <w:t>c).- Fraccionamientos de usos mixtos</w:t>
      </w:r>
    </w:p>
    <w:p w:rsidR="00BE5B6F" w:rsidRDefault="00BE5B6F" w:rsidP="00BE5B6F">
      <w:pPr>
        <w:rPr>
          <w:rFonts w:ascii="Arial" w:hAnsi="Arial" w:cs="Arial"/>
          <w:sz w:val="24"/>
          <w:szCs w:val="24"/>
        </w:rPr>
      </w:pPr>
      <w:r>
        <w:rPr>
          <w:rFonts w:ascii="Arial" w:hAnsi="Arial" w:cs="Arial"/>
          <w:sz w:val="24"/>
          <w:szCs w:val="24"/>
        </w:rPr>
        <w:t>d).- Plazas comerciales</w:t>
      </w:r>
    </w:p>
    <w:p w:rsidR="00BE5B6F" w:rsidRDefault="00BE5B6F" w:rsidP="00BE5B6F">
      <w:pPr>
        <w:rPr>
          <w:rFonts w:ascii="Arial" w:hAnsi="Arial" w:cs="Arial"/>
          <w:sz w:val="24"/>
          <w:szCs w:val="24"/>
        </w:rPr>
      </w:pPr>
      <w:r>
        <w:rPr>
          <w:rFonts w:ascii="Arial" w:hAnsi="Arial" w:cs="Arial"/>
          <w:sz w:val="24"/>
          <w:szCs w:val="24"/>
        </w:rPr>
        <w:t>e).- Condominios habitacionales</w:t>
      </w:r>
    </w:p>
    <w:p w:rsidR="00BE5B6F" w:rsidRDefault="00BE5B6F" w:rsidP="00BE5B6F">
      <w:pPr>
        <w:rPr>
          <w:rFonts w:ascii="Arial" w:hAnsi="Arial" w:cs="Arial"/>
          <w:sz w:val="24"/>
          <w:szCs w:val="24"/>
        </w:rPr>
      </w:pPr>
      <w:r>
        <w:rPr>
          <w:rFonts w:ascii="Arial" w:hAnsi="Arial" w:cs="Arial"/>
          <w:sz w:val="24"/>
          <w:szCs w:val="24"/>
        </w:rPr>
        <w:t>f).- Condominios comerciales</w:t>
      </w:r>
    </w:p>
    <w:p w:rsidR="00BE5B6F" w:rsidRDefault="00BE5B6F" w:rsidP="00BE5B6F">
      <w:pPr>
        <w:rPr>
          <w:rFonts w:ascii="Arial" w:hAnsi="Arial" w:cs="Arial"/>
          <w:sz w:val="24"/>
          <w:szCs w:val="24"/>
        </w:rPr>
      </w:pPr>
      <w:r>
        <w:rPr>
          <w:rFonts w:ascii="Arial" w:hAnsi="Arial" w:cs="Arial"/>
          <w:sz w:val="24"/>
          <w:szCs w:val="24"/>
        </w:rPr>
        <w:t>g).- Fraccionamientos industriales</w:t>
      </w:r>
    </w:p>
    <w:p w:rsidR="00BE5B6F" w:rsidRDefault="00BE5B6F" w:rsidP="00BE5B6F">
      <w:pPr>
        <w:rPr>
          <w:rFonts w:ascii="Arial" w:hAnsi="Arial" w:cs="Arial"/>
          <w:sz w:val="24"/>
          <w:szCs w:val="24"/>
        </w:rPr>
      </w:pPr>
      <w:r>
        <w:rPr>
          <w:rFonts w:ascii="Arial" w:hAnsi="Arial" w:cs="Arial"/>
          <w:sz w:val="24"/>
          <w:szCs w:val="24"/>
        </w:rPr>
        <w:t>h).- Fraccionamientos campestre</w:t>
      </w:r>
    </w:p>
    <w:p w:rsidR="00BE5B6F" w:rsidRDefault="00BE5B6F" w:rsidP="00BE5B6F">
      <w:pPr>
        <w:rPr>
          <w:rFonts w:ascii="Arial" w:hAnsi="Arial" w:cs="Arial"/>
          <w:sz w:val="24"/>
          <w:szCs w:val="24"/>
        </w:rPr>
      </w:pPr>
      <w:r>
        <w:rPr>
          <w:rFonts w:ascii="Arial" w:hAnsi="Arial" w:cs="Arial"/>
          <w:sz w:val="24"/>
          <w:szCs w:val="24"/>
        </w:rPr>
        <w:t>i).- Asignación de nombres a vialidades</w:t>
      </w:r>
    </w:p>
    <w:p w:rsidR="00BE5B6F" w:rsidRDefault="00BE5B6F" w:rsidP="00BE5B6F">
      <w:pPr>
        <w:rPr>
          <w:rFonts w:ascii="Arial" w:hAnsi="Arial" w:cs="Arial"/>
          <w:sz w:val="24"/>
          <w:szCs w:val="24"/>
        </w:rPr>
      </w:pPr>
    </w:p>
    <w:p w:rsidR="00933D93" w:rsidRDefault="00BE5B6F" w:rsidP="00BE5B6F">
      <w:pPr>
        <w:jc w:val="both"/>
        <w:rPr>
          <w:rFonts w:ascii="Arial" w:hAnsi="Arial" w:cs="Arial"/>
          <w:sz w:val="24"/>
          <w:szCs w:val="24"/>
        </w:rPr>
      </w:pPr>
      <w:r>
        <w:rPr>
          <w:rFonts w:ascii="Arial" w:hAnsi="Arial" w:cs="Arial"/>
          <w:sz w:val="24"/>
          <w:szCs w:val="24"/>
        </w:rPr>
        <w:t xml:space="preserve">Como parte de los trabajos desarrollados en la Comisión de Hacienda y Planeación, participé en </w:t>
      </w:r>
      <w:r w:rsidR="00933D93">
        <w:rPr>
          <w:rFonts w:ascii="Arial" w:hAnsi="Arial" w:cs="Arial"/>
          <w:sz w:val="24"/>
          <w:szCs w:val="24"/>
        </w:rPr>
        <w:t>31</w:t>
      </w:r>
      <w:r>
        <w:rPr>
          <w:rFonts w:ascii="Arial" w:hAnsi="Arial" w:cs="Arial"/>
          <w:sz w:val="24"/>
          <w:szCs w:val="24"/>
        </w:rPr>
        <w:t xml:space="preserve"> sesiones </w:t>
      </w:r>
      <w:r w:rsidR="00933D93">
        <w:rPr>
          <w:rFonts w:ascii="Arial" w:hAnsi="Arial" w:cs="Arial"/>
          <w:sz w:val="24"/>
          <w:szCs w:val="24"/>
        </w:rPr>
        <w:t>en las cuales se analizaron y se aprobaron asuntos como:</w:t>
      </w:r>
    </w:p>
    <w:p w:rsidR="00BE5B6F" w:rsidRDefault="00933D93" w:rsidP="00475B1A">
      <w:pPr>
        <w:jc w:val="both"/>
        <w:rPr>
          <w:rFonts w:ascii="Arial" w:hAnsi="Arial" w:cs="Arial"/>
          <w:sz w:val="24"/>
          <w:szCs w:val="24"/>
        </w:rPr>
      </w:pPr>
      <w:r>
        <w:rPr>
          <w:rFonts w:ascii="Arial" w:hAnsi="Arial" w:cs="Arial"/>
          <w:sz w:val="24"/>
          <w:szCs w:val="24"/>
        </w:rPr>
        <w:t>a).- Tablas de valores de suelo y construcción</w:t>
      </w:r>
    </w:p>
    <w:p w:rsidR="00933D93" w:rsidRDefault="00933D93" w:rsidP="00475B1A">
      <w:pPr>
        <w:jc w:val="both"/>
        <w:rPr>
          <w:rFonts w:ascii="Arial" w:hAnsi="Arial" w:cs="Arial"/>
          <w:sz w:val="24"/>
          <w:szCs w:val="24"/>
        </w:rPr>
      </w:pPr>
      <w:r>
        <w:rPr>
          <w:rFonts w:ascii="Arial" w:hAnsi="Arial" w:cs="Arial"/>
          <w:sz w:val="24"/>
          <w:szCs w:val="24"/>
        </w:rPr>
        <w:t>b).- Ley de ingresos</w:t>
      </w:r>
    </w:p>
    <w:p w:rsidR="00933D93" w:rsidRDefault="00933D93" w:rsidP="00475B1A">
      <w:pPr>
        <w:jc w:val="both"/>
        <w:rPr>
          <w:rFonts w:ascii="Arial" w:hAnsi="Arial" w:cs="Arial"/>
          <w:sz w:val="24"/>
          <w:szCs w:val="24"/>
        </w:rPr>
      </w:pPr>
      <w:r>
        <w:rPr>
          <w:rFonts w:ascii="Arial" w:hAnsi="Arial" w:cs="Arial"/>
          <w:sz w:val="24"/>
          <w:szCs w:val="24"/>
        </w:rPr>
        <w:t>c).- Presupuesto de egresos</w:t>
      </w:r>
    </w:p>
    <w:p w:rsidR="00933D93" w:rsidRDefault="00933D93" w:rsidP="00475B1A">
      <w:pPr>
        <w:jc w:val="both"/>
        <w:rPr>
          <w:rFonts w:ascii="Arial" w:hAnsi="Arial" w:cs="Arial"/>
          <w:sz w:val="24"/>
          <w:szCs w:val="24"/>
        </w:rPr>
      </w:pPr>
      <w:r>
        <w:rPr>
          <w:rFonts w:ascii="Arial" w:hAnsi="Arial" w:cs="Arial"/>
          <w:sz w:val="24"/>
          <w:szCs w:val="24"/>
        </w:rPr>
        <w:t>d).- Modificaciones de presupuesto</w:t>
      </w:r>
      <w:r w:rsidR="00107545">
        <w:rPr>
          <w:rFonts w:ascii="Arial" w:hAnsi="Arial" w:cs="Arial"/>
          <w:sz w:val="24"/>
          <w:szCs w:val="24"/>
        </w:rPr>
        <w:t xml:space="preserve"> de egresos y Ley de Ingresos</w:t>
      </w:r>
    </w:p>
    <w:p w:rsidR="00933D93" w:rsidRDefault="00933D93" w:rsidP="00475B1A">
      <w:pPr>
        <w:jc w:val="both"/>
        <w:rPr>
          <w:rFonts w:ascii="Arial" w:hAnsi="Arial" w:cs="Arial"/>
          <w:sz w:val="24"/>
          <w:szCs w:val="24"/>
        </w:rPr>
      </w:pPr>
      <w:r>
        <w:rPr>
          <w:rFonts w:ascii="Arial" w:hAnsi="Arial" w:cs="Arial"/>
          <w:sz w:val="24"/>
          <w:szCs w:val="24"/>
        </w:rPr>
        <w:t>e).- Autorización de créditos</w:t>
      </w:r>
    </w:p>
    <w:p w:rsidR="00933D93" w:rsidRDefault="00933D93" w:rsidP="00475B1A">
      <w:pPr>
        <w:jc w:val="both"/>
        <w:rPr>
          <w:rFonts w:ascii="Arial" w:hAnsi="Arial" w:cs="Arial"/>
          <w:sz w:val="24"/>
          <w:szCs w:val="24"/>
        </w:rPr>
      </w:pPr>
      <w:r>
        <w:rPr>
          <w:rFonts w:ascii="Arial" w:hAnsi="Arial" w:cs="Arial"/>
          <w:sz w:val="24"/>
          <w:szCs w:val="24"/>
        </w:rPr>
        <w:t>f).- Indemnizaciones por afectaciones a particulares</w:t>
      </w:r>
    </w:p>
    <w:p w:rsidR="00933D93" w:rsidRDefault="00933D93" w:rsidP="00475B1A">
      <w:pPr>
        <w:jc w:val="both"/>
        <w:rPr>
          <w:rFonts w:ascii="Arial" w:hAnsi="Arial" w:cs="Arial"/>
          <w:sz w:val="24"/>
          <w:szCs w:val="24"/>
        </w:rPr>
      </w:pPr>
      <w:r>
        <w:rPr>
          <w:rFonts w:ascii="Arial" w:hAnsi="Arial" w:cs="Arial"/>
          <w:sz w:val="24"/>
          <w:szCs w:val="24"/>
        </w:rPr>
        <w:t>g).- Aprobación de reglamentaciones municipales</w:t>
      </w:r>
    </w:p>
    <w:p w:rsidR="00933D93" w:rsidRDefault="00933D93" w:rsidP="00475B1A">
      <w:pPr>
        <w:jc w:val="both"/>
        <w:rPr>
          <w:rFonts w:ascii="Arial" w:hAnsi="Arial" w:cs="Arial"/>
          <w:sz w:val="24"/>
          <w:szCs w:val="24"/>
        </w:rPr>
      </w:pPr>
      <w:r>
        <w:rPr>
          <w:rFonts w:ascii="Arial" w:hAnsi="Arial" w:cs="Arial"/>
          <w:sz w:val="24"/>
          <w:szCs w:val="24"/>
        </w:rPr>
        <w:t>h).- Baja de bienes del activo fijo del municipio</w:t>
      </w:r>
    </w:p>
    <w:p w:rsidR="00933D93" w:rsidRDefault="00933D93" w:rsidP="00475B1A">
      <w:pPr>
        <w:jc w:val="both"/>
        <w:rPr>
          <w:rFonts w:ascii="Arial" w:hAnsi="Arial" w:cs="Arial"/>
          <w:sz w:val="24"/>
          <w:szCs w:val="24"/>
        </w:rPr>
      </w:pPr>
      <w:r>
        <w:rPr>
          <w:rFonts w:ascii="Arial" w:hAnsi="Arial" w:cs="Arial"/>
          <w:sz w:val="24"/>
          <w:szCs w:val="24"/>
        </w:rPr>
        <w:t>i).- Análisis de convenios para pagos indemnizatorios</w:t>
      </w:r>
      <w:r w:rsidR="00340184">
        <w:rPr>
          <w:rFonts w:ascii="Arial" w:hAnsi="Arial" w:cs="Arial"/>
          <w:sz w:val="24"/>
          <w:szCs w:val="24"/>
        </w:rPr>
        <w:t xml:space="preserve"> derivados de responsabilidad administrativa municipal</w:t>
      </w:r>
    </w:p>
    <w:p w:rsidR="00340184" w:rsidRDefault="00340184" w:rsidP="00475B1A">
      <w:pPr>
        <w:jc w:val="both"/>
        <w:rPr>
          <w:rFonts w:ascii="Trebuchet MS"/>
          <w:sz w:val="24"/>
          <w:szCs w:val="24"/>
        </w:rPr>
      </w:pPr>
      <w:r>
        <w:rPr>
          <w:rFonts w:ascii="Arial" w:hAnsi="Arial" w:cs="Arial"/>
          <w:sz w:val="24"/>
          <w:szCs w:val="24"/>
        </w:rPr>
        <w:t xml:space="preserve">j).- </w:t>
      </w:r>
      <w:r>
        <w:rPr>
          <w:rFonts w:ascii="Trebuchet MS"/>
          <w:sz w:val="24"/>
          <w:szCs w:val="24"/>
        </w:rPr>
        <w:t>An</w:t>
      </w:r>
      <w:r>
        <w:rPr>
          <w:rFonts w:hAnsi="Trebuchet MS"/>
          <w:sz w:val="24"/>
          <w:szCs w:val="24"/>
        </w:rPr>
        <w:t>á</w:t>
      </w:r>
      <w:r>
        <w:rPr>
          <w:rFonts w:ascii="Trebuchet MS"/>
          <w:sz w:val="24"/>
          <w:szCs w:val="24"/>
        </w:rPr>
        <w:t>lisis, discusi</w:t>
      </w:r>
      <w:r>
        <w:rPr>
          <w:rFonts w:hAnsi="Trebuchet MS"/>
          <w:sz w:val="24"/>
          <w:szCs w:val="24"/>
        </w:rPr>
        <w:t>ó</w:t>
      </w:r>
      <w:r>
        <w:rPr>
          <w:rFonts w:ascii="Trebuchet MS"/>
          <w:sz w:val="24"/>
          <w:szCs w:val="24"/>
        </w:rPr>
        <w:t>n y dictamen de solicitudes para procedimientos de licitaci</w:t>
      </w:r>
      <w:r>
        <w:rPr>
          <w:rFonts w:hAnsi="Trebuchet MS"/>
          <w:sz w:val="24"/>
          <w:szCs w:val="24"/>
        </w:rPr>
        <w:t>ó</w:t>
      </w:r>
      <w:r>
        <w:rPr>
          <w:rFonts w:ascii="Trebuchet MS"/>
          <w:sz w:val="24"/>
          <w:szCs w:val="24"/>
        </w:rPr>
        <w:t>n p</w:t>
      </w:r>
      <w:r>
        <w:rPr>
          <w:rFonts w:hAnsi="Trebuchet MS"/>
          <w:sz w:val="24"/>
          <w:szCs w:val="24"/>
        </w:rPr>
        <w:t>ú</w:t>
      </w:r>
      <w:r>
        <w:rPr>
          <w:rFonts w:ascii="Trebuchet MS"/>
          <w:sz w:val="24"/>
          <w:szCs w:val="24"/>
        </w:rPr>
        <w:t>blica</w:t>
      </w:r>
    </w:p>
    <w:p w:rsidR="00340184" w:rsidRDefault="00340184" w:rsidP="00475B1A">
      <w:pPr>
        <w:jc w:val="both"/>
        <w:rPr>
          <w:rFonts w:ascii="Arial" w:hAnsi="Arial" w:cs="Arial"/>
          <w:sz w:val="24"/>
          <w:szCs w:val="24"/>
        </w:rPr>
      </w:pPr>
      <w:r>
        <w:rPr>
          <w:rFonts w:ascii="Trebuchet MS"/>
          <w:sz w:val="24"/>
          <w:szCs w:val="24"/>
        </w:rPr>
        <w:t>k).-</w:t>
      </w:r>
      <w:r w:rsidR="00107545">
        <w:rPr>
          <w:rFonts w:ascii="Trebuchet MS"/>
          <w:sz w:val="24"/>
          <w:szCs w:val="24"/>
        </w:rPr>
        <w:t>Aprobaci</w:t>
      </w:r>
      <w:r w:rsidR="00107545">
        <w:rPr>
          <w:rFonts w:ascii="Trebuchet MS"/>
          <w:sz w:val="24"/>
          <w:szCs w:val="24"/>
        </w:rPr>
        <w:t>ó</w:t>
      </w:r>
      <w:r w:rsidR="00107545">
        <w:rPr>
          <w:rFonts w:ascii="Trebuchet MS"/>
          <w:sz w:val="24"/>
          <w:szCs w:val="24"/>
        </w:rPr>
        <w:t>n de fideicomisos</w:t>
      </w:r>
    </w:p>
    <w:p w:rsidR="00340184" w:rsidRDefault="00340184" w:rsidP="00475B1A">
      <w:pPr>
        <w:jc w:val="both"/>
        <w:rPr>
          <w:rFonts w:ascii="Arial" w:hAnsi="Arial" w:cs="Arial"/>
          <w:sz w:val="24"/>
          <w:szCs w:val="24"/>
        </w:rPr>
      </w:pPr>
    </w:p>
    <w:p w:rsidR="00DE260C" w:rsidRDefault="00DE260C" w:rsidP="00475B1A">
      <w:pPr>
        <w:jc w:val="both"/>
        <w:rPr>
          <w:rFonts w:ascii="Arial" w:hAnsi="Arial" w:cs="Arial"/>
          <w:sz w:val="24"/>
          <w:szCs w:val="24"/>
        </w:rPr>
      </w:pPr>
      <w:r>
        <w:rPr>
          <w:rFonts w:ascii="Arial" w:hAnsi="Arial" w:cs="Arial"/>
          <w:sz w:val="24"/>
          <w:szCs w:val="24"/>
        </w:rPr>
        <w:t xml:space="preserve">En atención a lo que dicta la reglamentación municipal, como coordinadora de la fracción edilicia a la que pertenezco, formé parte de las comisiones especiales participando en la elaboración de convocatoria y análisis de las propuestas de participantes de los siguientes premios: </w:t>
      </w:r>
    </w:p>
    <w:p w:rsidR="00DE260C" w:rsidRPr="00DE260C" w:rsidRDefault="00DE260C" w:rsidP="00475B1A">
      <w:pPr>
        <w:jc w:val="both"/>
        <w:rPr>
          <w:rFonts w:ascii="Arial" w:hAnsi="Arial" w:cs="Arial"/>
          <w:b/>
          <w:sz w:val="24"/>
          <w:szCs w:val="24"/>
        </w:rPr>
      </w:pPr>
      <w:r w:rsidRPr="00DE260C">
        <w:rPr>
          <w:rFonts w:ascii="Arial" w:hAnsi="Arial" w:cs="Arial"/>
          <w:b/>
          <w:sz w:val="24"/>
          <w:szCs w:val="24"/>
        </w:rPr>
        <w:lastRenderedPageBreak/>
        <w:tab/>
      </w:r>
      <w:r w:rsidRPr="00DE260C">
        <w:rPr>
          <w:rFonts w:ascii="Arial" w:hAnsi="Arial" w:cs="Arial"/>
          <w:b/>
          <w:sz w:val="24"/>
          <w:szCs w:val="24"/>
        </w:rPr>
        <w:tab/>
      </w:r>
      <w:r w:rsidRPr="00DE260C">
        <w:rPr>
          <w:rFonts w:ascii="Arial" w:hAnsi="Arial" w:cs="Arial"/>
          <w:b/>
          <w:sz w:val="24"/>
          <w:szCs w:val="24"/>
        </w:rPr>
        <w:tab/>
      </w:r>
      <w:r w:rsidRPr="00DE260C">
        <w:rPr>
          <w:rFonts w:ascii="Arial" w:hAnsi="Arial" w:cs="Arial"/>
          <w:b/>
          <w:sz w:val="24"/>
          <w:szCs w:val="24"/>
        </w:rPr>
        <w:tab/>
        <w:t>COMISIONES ESPECIALES:</w:t>
      </w:r>
    </w:p>
    <w:tbl>
      <w:tblPr>
        <w:tblStyle w:val="Tablaconcuadrcula"/>
        <w:tblW w:w="0" w:type="auto"/>
        <w:tblLook w:val="04A0" w:firstRow="1" w:lastRow="0" w:firstColumn="1" w:lastColumn="0" w:noHBand="0" w:noVBand="1"/>
      </w:tblPr>
      <w:tblGrid>
        <w:gridCol w:w="846"/>
        <w:gridCol w:w="5039"/>
        <w:gridCol w:w="2943"/>
      </w:tblGrid>
      <w:tr w:rsidR="00107545" w:rsidRPr="001609EF" w:rsidTr="006330F4">
        <w:tc>
          <w:tcPr>
            <w:tcW w:w="846" w:type="dxa"/>
          </w:tcPr>
          <w:p w:rsidR="00107545" w:rsidRPr="001609EF" w:rsidRDefault="00107545" w:rsidP="006330F4">
            <w:pPr>
              <w:jc w:val="center"/>
              <w:rPr>
                <w:rFonts w:ascii="Arial" w:hAnsi="Arial" w:cs="Arial"/>
                <w:b/>
                <w:sz w:val="24"/>
                <w:szCs w:val="24"/>
              </w:rPr>
            </w:pPr>
            <w:r w:rsidRPr="001609EF">
              <w:rPr>
                <w:rFonts w:ascii="Arial" w:hAnsi="Arial" w:cs="Arial"/>
                <w:b/>
                <w:sz w:val="24"/>
                <w:szCs w:val="24"/>
              </w:rPr>
              <w:t>No.</w:t>
            </w:r>
          </w:p>
        </w:tc>
        <w:tc>
          <w:tcPr>
            <w:tcW w:w="5039" w:type="dxa"/>
          </w:tcPr>
          <w:p w:rsidR="00107545" w:rsidRPr="001609EF" w:rsidRDefault="00107545" w:rsidP="006330F4">
            <w:pPr>
              <w:jc w:val="center"/>
              <w:rPr>
                <w:rFonts w:ascii="Arial" w:hAnsi="Arial" w:cs="Arial"/>
                <w:b/>
                <w:sz w:val="24"/>
                <w:szCs w:val="24"/>
              </w:rPr>
            </w:pPr>
            <w:r>
              <w:rPr>
                <w:rFonts w:ascii="Arial" w:hAnsi="Arial" w:cs="Arial"/>
                <w:b/>
                <w:sz w:val="24"/>
                <w:szCs w:val="24"/>
              </w:rPr>
              <w:t>COMISIÓN</w:t>
            </w:r>
          </w:p>
        </w:tc>
        <w:tc>
          <w:tcPr>
            <w:tcW w:w="2943" w:type="dxa"/>
          </w:tcPr>
          <w:p w:rsidR="00107545" w:rsidRPr="001609EF" w:rsidRDefault="00107545" w:rsidP="006330F4">
            <w:pPr>
              <w:jc w:val="center"/>
              <w:rPr>
                <w:rFonts w:ascii="Arial" w:hAnsi="Arial" w:cs="Arial"/>
                <w:b/>
                <w:sz w:val="24"/>
                <w:szCs w:val="24"/>
              </w:rPr>
            </w:pPr>
            <w:r w:rsidRPr="001609EF">
              <w:rPr>
                <w:rFonts w:ascii="Arial" w:hAnsi="Arial" w:cs="Arial"/>
                <w:b/>
                <w:sz w:val="24"/>
                <w:szCs w:val="24"/>
              </w:rPr>
              <w:t>No. DE SESIONES</w:t>
            </w:r>
          </w:p>
        </w:tc>
      </w:tr>
      <w:tr w:rsidR="00107545" w:rsidRPr="001609EF" w:rsidTr="006330F4">
        <w:tc>
          <w:tcPr>
            <w:tcW w:w="846" w:type="dxa"/>
          </w:tcPr>
          <w:p w:rsidR="00107545" w:rsidRPr="00DE260C" w:rsidRDefault="00107545" w:rsidP="006330F4">
            <w:pPr>
              <w:jc w:val="center"/>
              <w:rPr>
                <w:rFonts w:ascii="Arial" w:hAnsi="Arial" w:cs="Arial"/>
                <w:b/>
              </w:rPr>
            </w:pPr>
            <w:r w:rsidRPr="00DE260C">
              <w:rPr>
                <w:rFonts w:ascii="Arial" w:hAnsi="Arial" w:cs="Arial"/>
                <w:b/>
              </w:rPr>
              <w:t>1</w:t>
            </w:r>
          </w:p>
        </w:tc>
        <w:tc>
          <w:tcPr>
            <w:tcW w:w="5039" w:type="dxa"/>
          </w:tcPr>
          <w:p w:rsidR="00107545" w:rsidRPr="00DE260C" w:rsidRDefault="00107545" w:rsidP="00DE260C">
            <w:pPr>
              <w:rPr>
                <w:rFonts w:ascii="Arial" w:hAnsi="Arial" w:cs="Arial"/>
                <w:b/>
              </w:rPr>
            </w:pPr>
            <w:r w:rsidRPr="00DE260C">
              <w:rPr>
                <w:rFonts w:ascii="Arial" w:hAnsi="Arial" w:cs="Arial"/>
                <w:b/>
              </w:rPr>
              <w:t>COMISI</w:t>
            </w:r>
            <w:r w:rsidR="00DE260C">
              <w:rPr>
                <w:rFonts w:ascii="Arial" w:hAnsi="Arial" w:cs="Arial"/>
                <w:b/>
              </w:rPr>
              <w:t>Ó</w:t>
            </w:r>
            <w:r w:rsidRPr="00DE260C">
              <w:rPr>
                <w:rFonts w:ascii="Arial" w:hAnsi="Arial" w:cs="Arial"/>
                <w:b/>
              </w:rPr>
              <w:t xml:space="preserve">N ESPECIAL DE </w:t>
            </w:r>
            <w:r w:rsidR="00DE260C">
              <w:rPr>
                <w:rFonts w:ascii="Arial" w:hAnsi="Arial" w:cs="Arial"/>
                <w:b/>
              </w:rPr>
              <w:t>P</w:t>
            </w:r>
            <w:r w:rsidRPr="00DE260C">
              <w:rPr>
                <w:rFonts w:ascii="Arial" w:hAnsi="Arial" w:cs="Arial"/>
                <w:b/>
              </w:rPr>
              <w:t>REMIACÓN  PARA EL PREMIO AGUSTIN MELGAR</w:t>
            </w:r>
          </w:p>
        </w:tc>
        <w:tc>
          <w:tcPr>
            <w:tcW w:w="2943" w:type="dxa"/>
          </w:tcPr>
          <w:p w:rsidR="00107545" w:rsidRPr="00DE260C" w:rsidRDefault="00107545" w:rsidP="00DE260C">
            <w:pPr>
              <w:jc w:val="center"/>
              <w:rPr>
                <w:rFonts w:ascii="Arial" w:hAnsi="Arial" w:cs="Arial"/>
                <w:b/>
              </w:rPr>
            </w:pPr>
            <w:r w:rsidRPr="00DE260C">
              <w:rPr>
                <w:rFonts w:ascii="Arial" w:hAnsi="Arial" w:cs="Arial"/>
                <w:b/>
              </w:rPr>
              <w:t>3</w:t>
            </w:r>
          </w:p>
        </w:tc>
      </w:tr>
      <w:tr w:rsidR="00107545" w:rsidRPr="001609EF" w:rsidTr="006330F4">
        <w:tc>
          <w:tcPr>
            <w:tcW w:w="846" w:type="dxa"/>
          </w:tcPr>
          <w:p w:rsidR="00107545" w:rsidRPr="00DE260C" w:rsidRDefault="00107545" w:rsidP="006330F4">
            <w:pPr>
              <w:jc w:val="center"/>
              <w:rPr>
                <w:rFonts w:ascii="Arial" w:hAnsi="Arial" w:cs="Arial"/>
                <w:b/>
              </w:rPr>
            </w:pPr>
            <w:r w:rsidRPr="00DE260C">
              <w:rPr>
                <w:rFonts w:ascii="Arial" w:hAnsi="Arial" w:cs="Arial"/>
                <w:b/>
              </w:rPr>
              <w:t>2</w:t>
            </w:r>
          </w:p>
        </w:tc>
        <w:tc>
          <w:tcPr>
            <w:tcW w:w="5039" w:type="dxa"/>
          </w:tcPr>
          <w:p w:rsidR="00107545" w:rsidRPr="00DE260C" w:rsidRDefault="00107545" w:rsidP="00DE260C">
            <w:pPr>
              <w:rPr>
                <w:rFonts w:ascii="Arial" w:hAnsi="Arial" w:cs="Arial"/>
                <w:b/>
              </w:rPr>
            </w:pPr>
            <w:r w:rsidRPr="00DE260C">
              <w:rPr>
                <w:rFonts w:ascii="Arial" w:hAnsi="Arial" w:cs="Arial"/>
                <w:b/>
              </w:rPr>
              <w:t>COMISI</w:t>
            </w:r>
            <w:r w:rsidR="00DE260C">
              <w:rPr>
                <w:rFonts w:ascii="Arial" w:hAnsi="Arial" w:cs="Arial"/>
                <w:b/>
              </w:rPr>
              <w:t>Ó</w:t>
            </w:r>
            <w:r w:rsidRPr="00DE260C">
              <w:rPr>
                <w:rFonts w:ascii="Arial" w:hAnsi="Arial" w:cs="Arial"/>
                <w:b/>
              </w:rPr>
              <w:t>N ESPECIAL DE PREMIACI</w:t>
            </w:r>
            <w:r w:rsidR="00DE260C">
              <w:rPr>
                <w:rFonts w:ascii="Arial" w:hAnsi="Arial" w:cs="Arial"/>
                <w:b/>
              </w:rPr>
              <w:t>Ó</w:t>
            </w:r>
            <w:r w:rsidRPr="00DE260C">
              <w:rPr>
                <w:rFonts w:ascii="Arial" w:hAnsi="Arial" w:cs="Arial"/>
                <w:b/>
              </w:rPr>
              <w:t>N MUJERES EJEMPLARES</w:t>
            </w:r>
            <w:r w:rsidR="00DE260C">
              <w:rPr>
                <w:rFonts w:ascii="Arial" w:hAnsi="Arial" w:cs="Arial"/>
                <w:b/>
              </w:rPr>
              <w:t xml:space="preserve"> </w:t>
            </w:r>
            <w:r w:rsidRPr="00DE260C">
              <w:rPr>
                <w:rFonts w:ascii="Arial" w:hAnsi="Arial" w:cs="Arial"/>
                <w:b/>
              </w:rPr>
              <w:t>DEL MUNICIPIO DE CHIHUAHUA</w:t>
            </w:r>
          </w:p>
        </w:tc>
        <w:tc>
          <w:tcPr>
            <w:tcW w:w="2943" w:type="dxa"/>
          </w:tcPr>
          <w:p w:rsidR="00107545" w:rsidRPr="00DE260C" w:rsidRDefault="00107545" w:rsidP="00DE260C">
            <w:pPr>
              <w:jc w:val="center"/>
              <w:rPr>
                <w:rFonts w:ascii="Arial" w:hAnsi="Arial" w:cs="Arial"/>
                <w:b/>
              </w:rPr>
            </w:pPr>
            <w:r w:rsidRPr="00DE260C">
              <w:rPr>
                <w:rFonts w:ascii="Arial" w:hAnsi="Arial" w:cs="Arial"/>
                <w:b/>
              </w:rPr>
              <w:t>3</w:t>
            </w:r>
          </w:p>
        </w:tc>
      </w:tr>
      <w:tr w:rsidR="00107545" w:rsidRPr="001609EF" w:rsidTr="006330F4">
        <w:tc>
          <w:tcPr>
            <w:tcW w:w="846" w:type="dxa"/>
          </w:tcPr>
          <w:p w:rsidR="00107545" w:rsidRPr="00DE260C" w:rsidRDefault="00107545" w:rsidP="006330F4">
            <w:pPr>
              <w:jc w:val="center"/>
              <w:rPr>
                <w:rFonts w:ascii="Arial" w:hAnsi="Arial" w:cs="Arial"/>
                <w:b/>
              </w:rPr>
            </w:pPr>
            <w:r w:rsidRPr="00DE260C">
              <w:rPr>
                <w:rFonts w:ascii="Arial" w:hAnsi="Arial" w:cs="Arial"/>
                <w:b/>
              </w:rPr>
              <w:t>3</w:t>
            </w:r>
          </w:p>
        </w:tc>
        <w:tc>
          <w:tcPr>
            <w:tcW w:w="5039" w:type="dxa"/>
          </w:tcPr>
          <w:p w:rsidR="00107545" w:rsidRPr="00DE260C" w:rsidRDefault="00107545" w:rsidP="00DE260C">
            <w:pPr>
              <w:rPr>
                <w:rFonts w:ascii="Arial" w:hAnsi="Arial" w:cs="Arial"/>
                <w:b/>
              </w:rPr>
            </w:pPr>
            <w:r w:rsidRPr="00DE260C">
              <w:rPr>
                <w:rFonts w:ascii="Arial" w:hAnsi="Arial" w:cs="Arial"/>
                <w:b/>
              </w:rPr>
              <w:t>COMISIÓN ESPECIAL DE PREMIACIÓN</w:t>
            </w:r>
            <w:r w:rsidR="00DE260C" w:rsidRPr="00DE260C">
              <w:rPr>
                <w:rFonts w:ascii="Arial" w:hAnsi="Arial" w:cs="Arial"/>
                <w:b/>
              </w:rPr>
              <w:t xml:space="preserve"> PARA EL PREMIO MUNICIPAL DE ECOLOGIA</w:t>
            </w:r>
          </w:p>
        </w:tc>
        <w:tc>
          <w:tcPr>
            <w:tcW w:w="2943" w:type="dxa"/>
          </w:tcPr>
          <w:p w:rsidR="00107545" w:rsidRPr="00DE260C" w:rsidRDefault="00DE260C" w:rsidP="00DE260C">
            <w:pPr>
              <w:jc w:val="center"/>
              <w:rPr>
                <w:rFonts w:ascii="Arial" w:hAnsi="Arial" w:cs="Arial"/>
                <w:b/>
              </w:rPr>
            </w:pPr>
            <w:r w:rsidRPr="00DE260C">
              <w:rPr>
                <w:rFonts w:ascii="Arial" w:hAnsi="Arial" w:cs="Arial"/>
                <w:b/>
              </w:rPr>
              <w:t>1</w:t>
            </w:r>
          </w:p>
        </w:tc>
      </w:tr>
      <w:tr w:rsidR="00107545" w:rsidRPr="001609EF" w:rsidTr="006330F4">
        <w:tc>
          <w:tcPr>
            <w:tcW w:w="846" w:type="dxa"/>
          </w:tcPr>
          <w:p w:rsidR="00107545" w:rsidRPr="00DE260C" w:rsidRDefault="00107545" w:rsidP="006330F4">
            <w:pPr>
              <w:jc w:val="center"/>
              <w:rPr>
                <w:rFonts w:ascii="Arial" w:hAnsi="Arial" w:cs="Arial"/>
                <w:b/>
              </w:rPr>
            </w:pPr>
            <w:r w:rsidRPr="00DE260C">
              <w:rPr>
                <w:rFonts w:ascii="Arial" w:hAnsi="Arial" w:cs="Arial"/>
                <w:b/>
              </w:rPr>
              <w:t>4</w:t>
            </w:r>
          </w:p>
        </w:tc>
        <w:tc>
          <w:tcPr>
            <w:tcW w:w="5039" w:type="dxa"/>
          </w:tcPr>
          <w:p w:rsidR="00107545" w:rsidRPr="00DE260C" w:rsidRDefault="00DE260C" w:rsidP="00DE260C">
            <w:pPr>
              <w:rPr>
                <w:rFonts w:ascii="Arial" w:hAnsi="Arial" w:cs="Arial"/>
                <w:b/>
              </w:rPr>
            </w:pPr>
            <w:r w:rsidRPr="00DE260C">
              <w:rPr>
                <w:rFonts w:ascii="Arial" w:hAnsi="Arial" w:cs="Arial"/>
                <w:b/>
              </w:rPr>
              <w:t>COMISION ESPECIAL DE PREMIACIÓN PARA EL PREMIO AL HÉR</w:t>
            </w:r>
            <w:r>
              <w:rPr>
                <w:rFonts w:ascii="Arial" w:hAnsi="Arial" w:cs="Arial"/>
                <w:b/>
              </w:rPr>
              <w:t>OE</w:t>
            </w:r>
            <w:r w:rsidRPr="00DE260C">
              <w:rPr>
                <w:rFonts w:ascii="Arial" w:hAnsi="Arial" w:cs="Arial"/>
                <w:b/>
              </w:rPr>
              <w:t xml:space="preserve"> CIVIL CHIHUAHUENSE</w:t>
            </w:r>
          </w:p>
        </w:tc>
        <w:tc>
          <w:tcPr>
            <w:tcW w:w="2943" w:type="dxa"/>
          </w:tcPr>
          <w:p w:rsidR="00107545" w:rsidRPr="00DE260C" w:rsidRDefault="00DE260C" w:rsidP="00DE260C">
            <w:pPr>
              <w:jc w:val="center"/>
              <w:rPr>
                <w:rFonts w:ascii="Arial" w:hAnsi="Arial" w:cs="Arial"/>
                <w:b/>
              </w:rPr>
            </w:pPr>
            <w:r w:rsidRPr="00DE260C">
              <w:rPr>
                <w:rFonts w:ascii="Arial" w:hAnsi="Arial" w:cs="Arial"/>
                <w:b/>
              </w:rPr>
              <w:t>1</w:t>
            </w:r>
          </w:p>
        </w:tc>
      </w:tr>
    </w:tbl>
    <w:p w:rsidR="00107545" w:rsidRDefault="00107545" w:rsidP="00BE5B6F">
      <w:pPr>
        <w:rPr>
          <w:rFonts w:ascii="Arial" w:hAnsi="Arial" w:cs="Arial"/>
          <w:sz w:val="24"/>
          <w:szCs w:val="24"/>
        </w:rPr>
      </w:pPr>
    </w:p>
    <w:p w:rsidR="00DE260C" w:rsidRDefault="00DE260C" w:rsidP="00BE5B6F">
      <w:pPr>
        <w:rPr>
          <w:rFonts w:ascii="Arial" w:hAnsi="Arial" w:cs="Arial"/>
          <w:b/>
          <w:sz w:val="24"/>
          <w:szCs w:val="24"/>
        </w:rPr>
      </w:pPr>
    </w:p>
    <w:p w:rsidR="00DE260C" w:rsidRDefault="00DE260C" w:rsidP="00DE260C">
      <w:pPr>
        <w:ind w:left="2124" w:firstLine="708"/>
        <w:rPr>
          <w:rFonts w:ascii="Arial" w:hAnsi="Arial" w:cs="Arial"/>
          <w:b/>
          <w:sz w:val="24"/>
          <w:szCs w:val="24"/>
        </w:rPr>
      </w:pPr>
      <w:r>
        <w:rPr>
          <w:rFonts w:ascii="Arial" w:hAnsi="Arial" w:cs="Arial"/>
          <w:b/>
          <w:sz w:val="24"/>
          <w:szCs w:val="24"/>
        </w:rPr>
        <w:t>COMISIONES UNIDAS:</w:t>
      </w:r>
    </w:p>
    <w:tbl>
      <w:tblPr>
        <w:tblStyle w:val="Tablaconcuadrcula"/>
        <w:tblW w:w="0" w:type="auto"/>
        <w:tblLook w:val="04A0" w:firstRow="1" w:lastRow="0" w:firstColumn="1" w:lastColumn="0" w:noHBand="0" w:noVBand="1"/>
      </w:tblPr>
      <w:tblGrid>
        <w:gridCol w:w="846"/>
        <w:gridCol w:w="5039"/>
        <w:gridCol w:w="2943"/>
      </w:tblGrid>
      <w:tr w:rsidR="00DE260C" w:rsidRPr="00DE260C" w:rsidTr="006330F4">
        <w:tc>
          <w:tcPr>
            <w:tcW w:w="846" w:type="dxa"/>
          </w:tcPr>
          <w:p w:rsidR="00DE260C" w:rsidRPr="00DE260C" w:rsidRDefault="00DE260C" w:rsidP="00DE260C">
            <w:pPr>
              <w:jc w:val="center"/>
              <w:rPr>
                <w:rFonts w:ascii="Arial" w:hAnsi="Arial" w:cs="Arial"/>
                <w:b/>
              </w:rPr>
            </w:pPr>
            <w:r>
              <w:rPr>
                <w:rFonts w:ascii="Arial" w:hAnsi="Arial" w:cs="Arial"/>
                <w:b/>
              </w:rPr>
              <w:t>No.</w:t>
            </w:r>
          </w:p>
        </w:tc>
        <w:tc>
          <w:tcPr>
            <w:tcW w:w="5039" w:type="dxa"/>
          </w:tcPr>
          <w:p w:rsidR="00DE260C" w:rsidRPr="00DE260C" w:rsidRDefault="00DE260C" w:rsidP="00573296">
            <w:pPr>
              <w:jc w:val="center"/>
              <w:rPr>
                <w:rFonts w:ascii="Arial" w:hAnsi="Arial" w:cs="Arial"/>
                <w:b/>
              </w:rPr>
            </w:pPr>
            <w:r>
              <w:rPr>
                <w:rFonts w:ascii="Arial" w:hAnsi="Arial" w:cs="Arial"/>
                <w:b/>
              </w:rPr>
              <w:t>COMISIONES</w:t>
            </w:r>
          </w:p>
        </w:tc>
        <w:tc>
          <w:tcPr>
            <w:tcW w:w="2943" w:type="dxa"/>
          </w:tcPr>
          <w:p w:rsidR="00DE260C" w:rsidRPr="00DE260C" w:rsidRDefault="00DE260C" w:rsidP="006330F4">
            <w:pPr>
              <w:jc w:val="center"/>
              <w:rPr>
                <w:rFonts w:ascii="Arial" w:hAnsi="Arial" w:cs="Arial"/>
                <w:b/>
              </w:rPr>
            </w:pPr>
            <w:r>
              <w:rPr>
                <w:rFonts w:ascii="Arial" w:hAnsi="Arial" w:cs="Arial"/>
                <w:b/>
              </w:rPr>
              <w:t>No. DE SESIONES</w:t>
            </w:r>
          </w:p>
        </w:tc>
      </w:tr>
      <w:tr w:rsidR="00DE260C" w:rsidRPr="00DE260C" w:rsidTr="006330F4">
        <w:tc>
          <w:tcPr>
            <w:tcW w:w="846" w:type="dxa"/>
          </w:tcPr>
          <w:p w:rsidR="00DE260C" w:rsidRDefault="00DE260C" w:rsidP="00DE260C">
            <w:pPr>
              <w:jc w:val="center"/>
              <w:rPr>
                <w:rFonts w:ascii="Arial" w:hAnsi="Arial" w:cs="Arial"/>
                <w:b/>
              </w:rPr>
            </w:pPr>
            <w:r>
              <w:rPr>
                <w:rFonts w:ascii="Arial" w:hAnsi="Arial" w:cs="Arial"/>
                <w:b/>
              </w:rPr>
              <w:t>1</w:t>
            </w:r>
          </w:p>
        </w:tc>
        <w:tc>
          <w:tcPr>
            <w:tcW w:w="5039" w:type="dxa"/>
          </w:tcPr>
          <w:p w:rsidR="00DE260C" w:rsidRDefault="00DE260C" w:rsidP="00DE260C">
            <w:pPr>
              <w:rPr>
                <w:rFonts w:ascii="Arial" w:hAnsi="Arial" w:cs="Arial"/>
                <w:b/>
              </w:rPr>
            </w:pPr>
            <w:r>
              <w:rPr>
                <w:rFonts w:ascii="Arial" w:hAnsi="Arial" w:cs="Arial"/>
                <w:b/>
              </w:rPr>
              <w:t>DESARROLLO URBANO Y HACIENDA Y PLANEACIÓN</w:t>
            </w:r>
          </w:p>
        </w:tc>
        <w:tc>
          <w:tcPr>
            <w:tcW w:w="2943" w:type="dxa"/>
          </w:tcPr>
          <w:p w:rsidR="00DE260C" w:rsidRDefault="00DE260C" w:rsidP="006330F4">
            <w:pPr>
              <w:jc w:val="center"/>
              <w:rPr>
                <w:rFonts w:ascii="Arial" w:hAnsi="Arial" w:cs="Arial"/>
                <w:b/>
              </w:rPr>
            </w:pPr>
            <w:r>
              <w:rPr>
                <w:rFonts w:ascii="Arial" w:hAnsi="Arial" w:cs="Arial"/>
                <w:b/>
              </w:rPr>
              <w:t>24</w:t>
            </w:r>
          </w:p>
          <w:p w:rsidR="00DE260C" w:rsidRDefault="00DE260C" w:rsidP="006330F4">
            <w:pPr>
              <w:jc w:val="center"/>
              <w:rPr>
                <w:rFonts w:ascii="Arial" w:hAnsi="Arial" w:cs="Arial"/>
                <w:b/>
              </w:rPr>
            </w:pPr>
          </w:p>
        </w:tc>
      </w:tr>
    </w:tbl>
    <w:p w:rsidR="00DE260C" w:rsidRDefault="00DE260C" w:rsidP="00BE5B6F">
      <w:pPr>
        <w:rPr>
          <w:rFonts w:ascii="Arial" w:hAnsi="Arial" w:cs="Arial"/>
          <w:b/>
          <w:sz w:val="24"/>
          <w:szCs w:val="24"/>
        </w:rPr>
      </w:pPr>
    </w:p>
    <w:p w:rsidR="009B2235" w:rsidRDefault="009B2235" w:rsidP="00DE260C">
      <w:pPr>
        <w:jc w:val="both"/>
        <w:rPr>
          <w:rFonts w:ascii="Arial" w:hAnsi="Arial" w:cs="Arial"/>
          <w:sz w:val="24"/>
          <w:szCs w:val="24"/>
        </w:rPr>
      </w:pPr>
      <w:r>
        <w:rPr>
          <w:rFonts w:ascii="Arial" w:hAnsi="Arial" w:cs="Arial"/>
          <w:sz w:val="24"/>
          <w:szCs w:val="24"/>
        </w:rPr>
        <w:t xml:space="preserve">La traslación del dominio, la posesión o administración de los bienes </w:t>
      </w:r>
      <w:r w:rsidR="00573296">
        <w:rPr>
          <w:rFonts w:ascii="Arial" w:hAnsi="Arial" w:cs="Arial"/>
          <w:sz w:val="24"/>
          <w:szCs w:val="24"/>
        </w:rPr>
        <w:t>propiedad del municipio</w:t>
      </w:r>
      <w:r w:rsidR="00B0293F">
        <w:rPr>
          <w:rFonts w:ascii="Arial" w:hAnsi="Arial" w:cs="Arial"/>
          <w:sz w:val="24"/>
          <w:szCs w:val="24"/>
        </w:rPr>
        <w:t xml:space="preserve"> con terceras personas</w:t>
      </w:r>
      <w:r w:rsidR="00573296">
        <w:rPr>
          <w:rFonts w:ascii="Arial" w:hAnsi="Arial" w:cs="Arial"/>
          <w:sz w:val="24"/>
          <w:szCs w:val="24"/>
        </w:rPr>
        <w:t>, requieren de la intervención de estas comisiones, ya q</w:t>
      </w:r>
      <w:r w:rsidR="003650F4">
        <w:rPr>
          <w:rFonts w:ascii="Arial" w:hAnsi="Arial" w:cs="Arial"/>
          <w:sz w:val="24"/>
          <w:szCs w:val="24"/>
        </w:rPr>
        <w:t>ue así lo establece  el propio Código Mu</w:t>
      </w:r>
      <w:r w:rsidR="00573296">
        <w:rPr>
          <w:rFonts w:ascii="Arial" w:hAnsi="Arial" w:cs="Arial"/>
          <w:sz w:val="24"/>
          <w:szCs w:val="24"/>
        </w:rPr>
        <w:t xml:space="preserve">nicipal, por lo que en atención a ello, en estas se analizaron y dictaminaron </w:t>
      </w:r>
      <w:r>
        <w:rPr>
          <w:rFonts w:ascii="Arial" w:hAnsi="Arial" w:cs="Arial"/>
          <w:sz w:val="24"/>
          <w:szCs w:val="24"/>
        </w:rPr>
        <w:t>186</w:t>
      </w:r>
      <w:r w:rsidR="00573296">
        <w:rPr>
          <w:rFonts w:ascii="Arial" w:hAnsi="Arial" w:cs="Arial"/>
          <w:sz w:val="24"/>
          <w:szCs w:val="24"/>
        </w:rPr>
        <w:t xml:space="preserve"> asuntos</w:t>
      </w:r>
      <w:r>
        <w:rPr>
          <w:rFonts w:ascii="Arial" w:hAnsi="Arial" w:cs="Arial"/>
          <w:sz w:val="24"/>
          <w:szCs w:val="24"/>
        </w:rPr>
        <w:t xml:space="preserve"> dentro de los cuales se encuentran los siguientes actos:</w:t>
      </w:r>
    </w:p>
    <w:p w:rsidR="00573296" w:rsidRDefault="009B2235" w:rsidP="00DE260C">
      <w:pPr>
        <w:jc w:val="both"/>
        <w:rPr>
          <w:rFonts w:ascii="Arial" w:hAnsi="Arial" w:cs="Arial"/>
          <w:sz w:val="24"/>
          <w:szCs w:val="24"/>
        </w:rPr>
      </w:pPr>
      <w:r>
        <w:rPr>
          <w:rFonts w:ascii="Arial" w:hAnsi="Arial" w:cs="Arial"/>
          <w:sz w:val="24"/>
          <w:szCs w:val="24"/>
        </w:rPr>
        <w:t>a).- Cancelación de reservas de dominio</w:t>
      </w:r>
      <w:r w:rsidR="00573296">
        <w:rPr>
          <w:rFonts w:ascii="Arial" w:hAnsi="Arial" w:cs="Arial"/>
          <w:sz w:val="24"/>
          <w:szCs w:val="24"/>
        </w:rPr>
        <w:t xml:space="preserve"> </w:t>
      </w:r>
    </w:p>
    <w:p w:rsidR="009B2235" w:rsidRDefault="009B2235" w:rsidP="00DE260C">
      <w:pPr>
        <w:jc w:val="both"/>
        <w:rPr>
          <w:rFonts w:ascii="Arial" w:hAnsi="Arial" w:cs="Arial"/>
          <w:sz w:val="24"/>
          <w:szCs w:val="24"/>
        </w:rPr>
      </w:pPr>
      <w:r>
        <w:rPr>
          <w:rFonts w:ascii="Arial" w:hAnsi="Arial" w:cs="Arial"/>
          <w:sz w:val="24"/>
          <w:szCs w:val="24"/>
        </w:rPr>
        <w:t>b).- Enajenaciones</w:t>
      </w:r>
    </w:p>
    <w:p w:rsidR="009B2235" w:rsidRDefault="009B2235" w:rsidP="00DE260C">
      <w:pPr>
        <w:jc w:val="both"/>
        <w:rPr>
          <w:rFonts w:ascii="Arial" w:hAnsi="Arial" w:cs="Arial"/>
          <w:sz w:val="24"/>
          <w:szCs w:val="24"/>
        </w:rPr>
      </w:pPr>
      <w:r>
        <w:rPr>
          <w:rFonts w:ascii="Arial" w:hAnsi="Arial" w:cs="Arial"/>
          <w:sz w:val="24"/>
          <w:szCs w:val="24"/>
        </w:rPr>
        <w:t xml:space="preserve">c).- </w:t>
      </w:r>
      <w:r w:rsidR="00B0293F">
        <w:rPr>
          <w:rFonts w:ascii="Arial" w:hAnsi="Arial" w:cs="Arial"/>
          <w:sz w:val="24"/>
          <w:szCs w:val="24"/>
        </w:rPr>
        <w:t>Comodatos</w:t>
      </w:r>
    </w:p>
    <w:p w:rsidR="00573296" w:rsidRDefault="00B0293F" w:rsidP="00DE260C">
      <w:pPr>
        <w:jc w:val="both"/>
        <w:rPr>
          <w:rFonts w:ascii="Arial" w:hAnsi="Arial" w:cs="Arial"/>
          <w:sz w:val="24"/>
          <w:szCs w:val="24"/>
        </w:rPr>
      </w:pPr>
      <w:r>
        <w:rPr>
          <w:rFonts w:ascii="Arial" w:hAnsi="Arial" w:cs="Arial"/>
          <w:sz w:val="24"/>
          <w:szCs w:val="24"/>
        </w:rPr>
        <w:t>d).- Destinos</w:t>
      </w:r>
    </w:p>
    <w:p w:rsidR="00B0293F" w:rsidRDefault="00B0293F" w:rsidP="00DE260C">
      <w:pPr>
        <w:jc w:val="both"/>
        <w:rPr>
          <w:rFonts w:ascii="Arial" w:hAnsi="Arial" w:cs="Arial"/>
          <w:sz w:val="24"/>
          <w:szCs w:val="24"/>
        </w:rPr>
      </w:pPr>
      <w:r>
        <w:rPr>
          <w:rFonts w:ascii="Arial" w:hAnsi="Arial" w:cs="Arial"/>
          <w:sz w:val="24"/>
          <w:szCs w:val="24"/>
        </w:rPr>
        <w:t>e).- Permutas</w:t>
      </w:r>
    </w:p>
    <w:p w:rsidR="00B0293F" w:rsidRDefault="00B0293F" w:rsidP="00DE260C">
      <w:pPr>
        <w:jc w:val="both"/>
        <w:rPr>
          <w:rFonts w:ascii="Arial" w:hAnsi="Arial" w:cs="Arial"/>
          <w:sz w:val="24"/>
          <w:szCs w:val="24"/>
        </w:rPr>
      </w:pPr>
      <w:r>
        <w:rPr>
          <w:rFonts w:ascii="Arial" w:hAnsi="Arial" w:cs="Arial"/>
          <w:sz w:val="24"/>
          <w:szCs w:val="24"/>
        </w:rPr>
        <w:t>f).- Daciones en pago</w:t>
      </w:r>
    </w:p>
    <w:p w:rsidR="00B0293F" w:rsidRDefault="00B0293F" w:rsidP="00DE260C">
      <w:pPr>
        <w:jc w:val="both"/>
        <w:rPr>
          <w:rFonts w:ascii="Arial" w:hAnsi="Arial" w:cs="Arial"/>
          <w:sz w:val="24"/>
          <w:szCs w:val="24"/>
        </w:rPr>
      </w:pPr>
      <w:r>
        <w:rPr>
          <w:rFonts w:ascii="Arial" w:hAnsi="Arial" w:cs="Arial"/>
          <w:sz w:val="24"/>
          <w:szCs w:val="24"/>
        </w:rPr>
        <w:t>g).- Donaciones</w:t>
      </w:r>
    </w:p>
    <w:p w:rsidR="00B0293F" w:rsidRDefault="00B0293F" w:rsidP="00DE260C">
      <w:pPr>
        <w:jc w:val="both"/>
        <w:rPr>
          <w:rFonts w:ascii="Arial" w:hAnsi="Arial" w:cs="Arial"/>
          <w:sz w:val="24"/>
          <w:szCs w:val="24"/>
        </w:rPr>
      </w:pPr>
    </w:p>
    <w:p w:rsidR="00BE5B6F" w:rsidRDefault="00BE5B6F" w:rsidP="00BE5B6F">
      <w:pPr>
        <w:rPr>
          <w:rFonts w:ascii="Arial" w:hAnsi="Arial" w:cs="Arial"/>
          <w:b/>
          <w:sz w:val="24"/>
          <w:szCs w:val="24"/>
        </w:rPr>
      </w:pPr>
      <w:r w:rsidRPr="00107545">
        <w:rPr>
          <w:rFonts w:ascii="Arial" w:hAnsi="Arial" w:cs="Arial"/>
          <w:b/>
          <w:sz w:val="24"/>
          <w:szCs w:val="24"/>
        </w:rPr>
        <w:t>IV.- GESTIONES REALIZADAS CON MOTIVO DE MI ENCARGO:</w:t>
      </w:r>
    </w:p>
    <w:p w:rsidR="00B0293F" w:rsidRDefault="00037CC9" w:rsidP="00037CC9">
      <w:pPr>
        <w:jc w:val="both"/>
        <w:rPr>
          <w:rFonts w:ascii="Arial" w:hAnsi="Arial" w:cs="Arial"/>
          <w:sz w:val="24"/>
          <w:szCs w:val="24"/>
        </w:rPr>
      </w:pPr>
      <w:r w:rsidRPr="00037CC9">
        <w:rPr>
          <w:rFonts w:ascii="Arial" w:hAnsi="Arial" w:cs="Arial"/>
          <w:sz w:val="24"/>
          <w:szCs w:val="24"/>
        </w:rPr>
        <w:t xml:space="preserve">En materia de salud, gestionamos </w:t>
      </w:r>
      <w:r w:rsidR="00F97AA4">
        <w:rPr>
          <w:rFonts w:ascii="Arial" w:hAnsi="Arial" w:cs="Arial"/>
          <w:sz w:val="24"/>
          <w:szCs w:val="24"/>
        </w:rPr>
        <w:t>35</w:t>
      </w:r>
      <w:r w:rsidRPr="00037CC9">
        <w:rPr>
          <w:rFonts w:ascii="Arial" w:hAnsi="Arial" w:cs="Arial"/>
          <w:sz w:val="24"/>
          <w:szCs w:val="24"/>
        </w:rPr>
        <w:t xml:space="preserve"> aparatos ortopédicos ante instancias municipales y federales, por lo que gracias a ello </w:t>
      </w:r>
      <w:r w:rsidR="00F97AA4">
        <w:rPr>
          <w:rFonts w:ascii="Arial" w:hAnsi="Arial" w:cs="Arial"/>
          <w:sz w:val="24"/>
          <w:szCs w:val="24"/>
        </w:rPr>
        <w:t>diversas</w:t>
      </w:r>
      <w:r w:rsidRPr="00037CC9">
        <w:rPr>
          <w:rFonts w:ascii="Arial" w:hAnsi="Arial" w:cs="Arial"/>
          <w:sz w:val="24"/>
          <w:szCs w:val="24"/>
        </w:rPr>
        <w:t xml:space="preserve"> personas se vieron benefic</w:t>
      </w:r>
      <w:r>
        <w:rPr>
          <w:rFonts w:ascii="Arial" w:hAnsi="Arial" w:cs="Arial"/>
          <w:sz w:val="24"/>
          <w:szCs w:val="24"/>
        </w:rPr>
        <w:t>i</w:t>
      </w:r>
      <w:r w:rsidRPr="00037CC9">
        <w:rPr>
          <w:rFonts w:ascii="Arial" w:hAnsi="Arial" w:cs="Arial"/>
          <w:sz w:val="24"/>
          <w:szCs w:val="24"/>
        </w:rPr>
        <w:t>adas.</w:t>
      </w:r>
    </w:p>
    <w:p w:rsidR="00124B37" w:rsidRDefault="00124B37" w:rsidP="00037CC9">
      <w:pPr>
        <w:jc w:val="both"/>
        <w:rPr>
          <w:rFonts w:ascii="Arial" w:hAnsi="Arial" w:cs="Arial"/>
          <w:sz w:val="24"/>
          <w:szCs w:val="24"/>
        </w:rPr>
      </w:pPr>
      <w:r>
        <w:rPr>
          <w:rFonts w:ascii="Arial" w:hAnsi="Arial" w:cs="Arial"/>
          <w:sz w:val="24"/>
          <w:szCs w:val="24"/>
        </w:rPr>
        <w:lastRenderedPageBreak/>
        <w:t xml:space="preserve">En la distribución de los apoyos </w:t>
      </w:r>
      <w:r w:rsidR="005F31A7">
        <w:rPr>
          <w:rFonts w:ascii="Arial" w:hAnsi="Arial" w:cs="Arial"/>
          <w:sz w:val="24"/>
          <w:szCs w:val="24"/>
        </w:rPr>
        <w:t>económicos, mensualmente fueron beneficiadas 25 personas, por lo que en dos años de gobierno se pudo beneficiar a más de 500 personas, cuyos recursos fueron destinados en su mayoría a cubrir gastos educativos, transporte, vestido</w:t>
      </w:r>
      <w:r w:rsidR="003650F4">
        <w:rPr>
          <w:rFonts w:ascii="Arial" w:hAnsi="Arial" w:cs="Arial"/>
          <w:sz w:val="24"/>
          <w:szCs w:val="24"/>
        </w:rPr>
        <w:t xml:space="preserve"> y</w:t>
      </w:r>
      <w:r w:rsidR="005F31A7">
        <w:rPr>
          <w:rFonts w:ascii="Arial" w:hAnsi="Arial" w:cs="Arial"/>
          <w:sz w:val="24"/>
          <w:szCs w:val="24"/>
        </w:rPr>
        <w:t xml:space="preserve"> alimentación. </w:t>
      </w:r>
    </w:p>
    <w:p w:rsidR="00037CC9" w:rsidRDefault="00037CC9" w:rsidP="00037CC9">
      <w:pPr>
        <w:jc w:val="both"/>
        <w:rPr>
          <w:rFonts w:ascii="Arial" w:hAnsi="Arial" w:cs="Arial"/>
          <w:sz w:val="24"/>
          <w:szCs w:val="24"/>
        </w:rPr>
      </w:pPr>
    </w:p>
    <w:p w:rsidR="00037CC9" w:rsidRDefault="00037CC9" w:rsidP="00037CC9">
      <w:pPr>
        <w:jc w:val="both"/>
        <w:rPr>
          <w:rFonts w:ascii="Arial" w:hAnsi="Arial" w:cs="Arial"/>
          <w:sz w:val="24"/>
          <w:szCs w:val="24"/>
        </w:rPr>
      </w:pPr>
      <w:r>
        <w:rPr>
          <w:rFonts w:ascii="Arial" w:hAnsi="Arial" w:cs="Arial"/>
          <w:sz w:val="24"/>
          <w:szCs w:val="24"/>
        </w:rPr>
        <w:t xml:space="preserve">Con la finalidad de seguir con las tradiciones y fiestas del día de las madres, día del niño y navidad, </w:t>
      </w:r>
      <w:r w:rsidRPr="00F97AA4">
        <w:rPr>
          <w:rFonts w:ascii="Arial" w:hAnsi="Arial" w:cs="Arial"/>
          <w:sz w:val="24"/>
          <w:szCs w:val="24"/>
        </w:rPr>
        <w:t xml:space="preserve">hicimos </w:t>
      </w:r>
      <w:r w:rsidR="00F97AA4" w:rsidRPr="00F97AA4">
        <w:rPr>
          <w:rFonts w:ascii="Arial" w:hAnsi="Arial" w:cs="Arial"/>
          <w:sz w:val="24"/>
          <w:szCs w:val="24"/>
        </w:rPr>
        <w:t>15</w:t>
      </w:r>
      <w:r>
        <w:rPr>
          <w:rFonts w:ascii="Arial" w:hAnsi="Arial" w:cs="Arial"/>
          <w:sz w:val="24"/>
          <w:szCs w:val="24"/>
        </w:rPr>
        <w:t xml:space="preserve"> gestiones a fin de recaudar juguetes, dulces que fueron repartidos entre los grupos de personas que en eventos masivos acudieron a estas festividades.</w:t>
      </w:r>
    </w:p>
    <w:p w:rsidR="00037CC9" w:rsidRDefault="00037CC9" w:rsidP="00037CC9">
      <w:pPr>
        <w:jc w:val="both"/>
        <w:rPr>
          <w:rFonts w:ascii="Arial" w:hAnsi="Arial" w:cs="Arial"/>
          <w:sz w:val="24"/>
          <w:szCs w:val="24"/>
        </w:rPr>
      </w:pPr>
    </w:p>
    <w:p w:rsidR="00842618" w:rsidRDefault="00037CC9" w:rsidP="00037CC9">
      <w:pPr>
        <w:jc w:val="both"/>
        <w:rPr>
          <w:rFonts w:ascii="Arial" w:hAnsi="Arial" w:cs="Arial"/>
          <w:sz w:val="24"/>
          <w:szCs w:val="24"/>
        </w:rPr>
      </w:pPr>
      <w:r>
        <w:rPr>
          <w:rFonts w:ascii="Arial" w:hAnsi="Arial" w:cs="Arial"/>
          <w:sz w:val="24"/>
          <w:szCs w:val="24"/>
        </w:rPr>
        <w:t>Con motivo de las visitas que se realzaron a las diferentes colonias  de la capital, de estas surgieron diversas peticiones de vecinos, razón por l</w:t>
      </w:r>
      <w:r w:rsidR="003650F4">
        <w:rPr>
          <w:rFonts w:ascii="Arial" w:hAnsi="Arial" w:cs="Arial"/>
          <w:sz w:val="24"/>
          <w:szCs w:val="24"/>
        </w:rPr>
        <w:t>a cual desde que dio inició la Administración M</w:t>
      </w:r>
      <w:r>
        <w:rPr>
          <w:rFonts w:ascii="Arial" w:hAnsi="Arial" w:cs="Arial"/>
          <w:sz w:val="24"/>
          <w:szCs w:val="24"/>
        </w:rPr>
        <w:t>unicipal, gestionamos ante la Dirección de Obras Públicas, Consejo de Urbanización Municipal y en la Dirección de desarrollo Humano</w:t>
      </w:r>
      <w:r w:rsidR="00842618">
        <w:rPr>
          <w:rFonts w:ascii="Arial" w:hAnsi="Arial" w:cs="Arial"/>
          <w:sz w:val="24"/>
          <w:szCs w:val="24"/>
        </w:rPr>
        <w:t>, la realización de obras que vendrían a dar mejor calidad de vida a la ciudadanía, sobre las cuales no ha habido respuesta.</w:t>
      </w:r>
    </w:p>
    <w:p w:rsidR="00842618" w:rsidRDefault="00842618" w:rsidP="003650F4">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3650F4" w:rsidRPr="003650F4" w:rsidRDefault="003650F4" w:rsidP="003650F4">
      <w:pPr>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650F4">
        <w:rPr>
          <w:rFonts w:ascii="Arial" w:hAnsi="Arial" w:cs="Arial"/>
          <w:b/>
          <w:sz w:val="24"/>
          <w:szCs w:val="24"/>
        </w:rPr>
        <w:t>OBRAS GESTIONADAS NO REALIZADAS:</w:t>
      </w:r>
    </w:p>
    <w:tbl>
      <w:tblPr>
        <w:tblStyle w:val="Tablaconcuadrcula"/>
        <w:tblW w:w="0" w:type="auto"/>
        <w:tblLook w:val="04A0" w:firstRow="1" w:lastRow="0" w:firstColumn="1" w:lastColumn="0" w:noHBand="0" w:noVBand="1"/>
      </w:tblPr>
      <w:tblGrid>
        <w:gridCol w:w="846"/>
        <w:gridCol w:w="7982"/>
      </w:tblGrid>
      <w:tr w:rsidR="003650F4" w:rsidRPr="003650F4" w:rsidTr="003650F4">
        <w:tc>
          <w:tcPr>
            <w:tcW w:w="846" w:type="dxa"/>
          </w:tcPr>
          <w:p w:rsidR="003650F4" w:rsidRPr="003650F4" w:rsidRDefault="003650F4" w:rsidP="003650F4">
            <w:pPr>
              <w:jc w:val="both"/>
              <w:rPr>
                <w:rFonts w:ascii="Arial" w:hAnsi="Arial" w:cs="Arial"/>
                <w:b/>
                <w:sz w:val="24"/>
                <w:szCs w:val="24"/>
              </w:rPr>
            </w:pPr>
            <w:r w:rsidRPr="003650F4">
              <w:rPr>
                <w:rFonts w:ascii="Arial" w:hAnsi="Arial" w:cs="Arial"/>
                <w:b/>
                <w:sz w:val="24"/>
                <w:szCs w:val="24"/>
              </w:rPr>
              <w:t>No.</w:t>
            </w:r>
          </w:p>
        </w:tc>
        <w:tc>
          <w:tcPr>
            <w:tcW w:w="7982" w:type="dxa"/>
          </w:tcPr>
          <w:p w:rsidR="003650F4" w:rsidRPr="003650F4" w:rsidRDefault="003650F4" w:rsidP="003650F4">
            <w:pPr>
              <w:jc w:val="center"/>
              <w:rPr>
                <w:rFonts w:ascii="Arial" w:hAnsi="Arial" w:cs="Arial"/>
                <w:b/>
                <w:sz w:val="24"/>
                <w:szCs w:val="24"/>
              </w:rPr>
            </w:pPr>
            <w:r>
              <w:rPr>
                <w:rFonts w:ascii="Arial" w:hAnsi="Arial" w:cs="Arial"/>
                <w:b/>
                <w:sz w:val="24"/>
                <w:szCs w:val="24"/>
              </w:rPr>
              <w:t xml:space="preserve">OBRA Y </w:t>
            </w:r>
            <w:r w:rsidRPr="003650F4">
              <w:rPr>
                <w:rFonts w:ascii="Arial" w:hAnsi="Arial" w:cs="Arial"/>
                <w:b/>
                <w:sz w:val="24"/>
                <w:szCs w:val="24"/>
              </w:rPr>
              <w:t>UBICACIÓN</w:t>
            </w: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1</w:t>
            </w:r>
          </w:p>
        </w:tc>
        <w:tc>
          <w:tcPr>
            <w:tcW w:w="7982" w:type="dxa"/>
          </w:tcPr>
          <w:p w:rsidR="003650F4" w:rsidRPr="00B77570" w:rsidRDefault="003650F4" w:rsidP="003650F4">
            <w:pPr>
              <w:jc w:val="both"/>
              <w:rPr>
                <w:rFonts w:ascii="Arial" w:hAnsi="Arial" w:cs="Arial"/>
                <w:sz w:val="24"/>
                <w:szCs w:val="24"/>
              </w:rPr>
            </w:pPr>
            <w:r w:rsidRPr="00B77570">
              <w:rPr>
                <w:rFonts w:ascii="Arial" w:hAnsi="Arial" w:cs="Arial"/>
                <w:sz w:val="24"/>
                <w:szCs w:val="24"/>
              </w:rPr>
              <w:t>Drenaje, alcantarillado y pavimentación en un tramo aproximado de 90 metros que se ubica entre las calles Álamo y calle 11ª., de la colonia desarrollo Urbano.</w:t>
            </w:r>
          </w:p>
          <w:p w:rsidR="003650F4" w:rsidRPr="003650F4" w:rsidRDefault="003650F4" w:rsidP="003650F4">
            <w:pPr>
              <w:jc w:val="center"/>
              <w:rPr>
                <w:rFonts w:ascii="Arial" w:hAnsi="Arial" w:cs="Arial"/>
                <w:b/>
                <w:sz w:val="24"/>
                <w:szCs w:val="24"/>
              </w:rPr>
            </w:pP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2</w:t>
            </w:r>
          </w:p>
        </w:tc>
        <w:tc>
          <w:tcPr>
            <w:tcW w:w="7982" w:type="dxa"/>
          </w:tcPr>
          <w:p w:rsidR="003650F4" w:rsidRPr="003650F4" w:rsidRDefault="003650F4" w:rsidP="00994B82">
            <w:pPr>
              <w:jc w:val="both"/>
              <w:rPr>
                <w:rFonts w:ascii="Arial" w:hAnsi="Arial" w:cs="Arial"/>
                <w:b/>
                <w:sz w:val="24"/>
                <w:szCs w:val="24"/>
              </w:rPr>
            </w:pPr>
            <w:r>
              <w:rPr>
                <w:rFonts w:ascii="Arial" w:hAnsi="Arial" w:cs="Arial"/>
                <w:sz w:val="24"/>
                <w:szCs w:val="24"/>
              </w:rPr>
              <w:t>Drenaje, alcantarillado y pavimentación en un tramo aproximado de 100 metros que se ubica en la Privada de Nardos y calle Rosas de la colonia Campesina.</w:t>
            </w: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3</w:t>
            </w:r>
          </w:p>
        </w:tc>
        <w:tc>
          <w:tcPr>
            <w:tcW w:w="7982" w:type="dxa"/>
          </w:tcPr>
          <w:p w:rsidR="003650F4" w:rsidRDefault="003650F4" w:rsidP="003650F4">
            <w:pPr>
              <w:jc w:val="both"/>
              <w:rPr>
                <w:rFonts w:ascii="Arial" w:hAnsi="Arial" w:cs="Arial"/>
                <w:sz w:val="24"/>
                <w:szCs w:val="24"/>
              </w:rPr>
            </w:pPr>
            <w:r>
              <w:rPr>
                <w:rFonts w:ascii="Arial" w:hAnsi="Arial" w:cs="Arial"/>
                <w:sz w:val="24"/>
                <w:szCs w:val="24"/>
              </w:rPr>
              <w:t xml:space="preserve">Resolver problemas de inundación por lluvias, en la zona conocida como Barrio Bajo, ubicado entre el Hospital General y la Cervecería </w:t>
            </w:r>
            <w:proofErr w:type="spellStart"/>
            <w:r>
              <w:rPr>
                <w:rFonts w:ascii="Arial" w:hAnsi="Arial" w:cs="Arial"/>
                <w:sz w:val="24"/>
                <w:szCs w:val="24"/>
              </w:rPr>
              <w:t>Cuahtémoc</w:t>
            </w:r>
            <w:proofErr w:type="spellEnd"/>
            <w:r>
              <w:rPr>
                <w:rFonts w:ascii="Arial" w:hAnsi="Arial" w:cs="Arial"/>
                <w:sz w:val="24"/>
                <w:szCs w:val="24"/>
              </w:rPr>
              <w:t xml:space="preserve"> Moctezuma.</w:t>
            </w:r>
          </w:p>
          <w:p w:rsidR="003650F4" w:rsidRPr="003650F4" w:rsidRDefault="003650F4" w:rsidP="003650F4">
            <w:pPr>
              <w:jc w:val="center"/>
              <w:rPr>
                <w:rFonts w:ascii="Arial" w:hAnsi="Arial" w:cs="Arial"/>
                <w:b/>
                <w:sz w:val="24"/>
                <w:szCs w:val="24"/>
              </w:rPr>
            </w:pPr>
          </w:p>
        </w:tc>
      </w:tr>
      <w:tr w:rsidR="003650F4" w:rsidRPr="003650F4" w:rsidTr="003650F4">
        <w:tc>
          <w:tcPr>
            <w:tcW w:w="846" w:type="dxa"/>
          </w:tcPr>
          <w:p w:rsidR="003650F4" w:rsidRPr="003650F4" w:rsidRDefault="003650F4" w:rsidP="003650F4">
            <w:pPr>
              <w:jc w:val="both"/>
              <w:rPr>
                <w:rFonts w:ascii="Arial" w:hAnsi="Arial" w:cs="Arial"/>
                <w:b/>
                <w:sz w:val="24"/>
                <w:szCs w:val="24"/>
              </w:rPr>
            </w:pPr>
            <w:r>
              <w:rPr>
                <w:rFonts w:ascii="Arial" w:hAnsi="Arial" w:cs="Arial"/>
                <w:b/>
                <w:sz w:val="24"/>
                <w:szCs w:val="24"/>
              </w:rPr>
              <w:t>4</w:t>
            </w:r>
          </w:p>
        </w:tc>
        <w:tc>
          <w:tcPr>
            <w:tcW w:w="7982" w:type="dxa"/>
          </w:tcPr>
          <w:p w:rsidR="00994B82" w:rsidRDefault="00994B82" w:rsidP="00994B82">
            <w:pPr>
              <w:jc w:val="both"/>
              <w:rPr>
                <w:rFonts w:ascii="Arial" w:hAnsi="Arial" w:cs="Arial"/>
                <w:sz w:val="24"/>
                <w:szCs w:val="24"/>
              </w:rPr>
            </w:pPr>
            <w:r>
              <w:rPr>
                <w:rFonts w:ascii="Arial" w:hAnsi="Arial" w:cs="Arial"/>
                <w:sz w:val="24"/>
                <w:szCs w:val="24"/>
              </w:rPr>
              <w:t xml:space="preserve">Pavimentación en un tramo aproximado de 50 metros en la calle </w:t>
            </w:r>
            <w:proofErr w:type="spellStart"/>
            <w:r>
              <w:rPr>
                <w:rFonts w:ascii="Arial" w:hAnsi="Arial" w:cs="Arial"/>
                <w:sz w:val="24"/>
                <w:szCs w:val="24"/>
              </w:rPr>
              <w:t>Atileno</w:t>
            </w:r>
            <w:proofErr w:type="spellEnd"/>
            <w:r>
              <w:rPr>
                <w:rFonts w:ascii="Arial" w:hAnsi="Arial" w:cs="Arial"/>
                <w:sz w:val="24"/>
                <w:szCs w:val="24"/>
              </w:rPr>
              <w:t xml:space="preserve"> con inserción de la calle Frente Revolucionario de la colonia Juan </w:t>
            </w:r>
            <w:proofErr w:type="spellStart"/>
            <w:r>
              <w:rPr>
                <w:rFonts w:ascii="Arial" w:hAnsi="Arial" w:cs="Arial"/>
                <w:sz w:val="24"/>
                <w:szCs w:val="24"/>
              </w:rPr>
              <w:t>Güereca</w:t>
            </w:r>
            <w:proofErr w:type="spellEnd"/>
            <w:r>
              <w:rPr>
                <w:rFonts w:ascii="Arial" w:hAnsi="Arial" w:cs="Arial"/>
                <w:sz w:val="24"/>
                <w:szCs w:val="24"/>
              </w:rPr>
              <w:t>.</w:t>
            </w:r>
          </w:p>
          <w:p w:rsidR="003650F4" w:rsidRPr="003650F4" w:rsidRDefault="003650F4" w:rsidP="003650F4">
            <w:pPr>
              <w:jc w:val="center"/>
              <w:rPr>
                <w:rFonts w:ascii="Arial" w:hAnsi="Arial" w:cs="Arial"/>
                <w:b/>
                <w:sz w:val="24"/>
                <w:szCs w:val="24"/>
              </w:rPr>
            </w:pPr>
          </w:p>
        </w:tc>
      </w:tr>
    </w:tbl>
    <w:p w:rsidR="00842618" w:rsidRDefault="00842618" w:rsidP="003650F4">
      <w:pPr>
        <w:jc w:val="both"/>
        <w:rPr>
          <w:rFonts w:ascii="Arial" w:hAnsi="Arial" w:cs="Arial"/>
          <w:sz w:val="24"/>
          <w:szCs w:val="24"/>
        </w:rPr>
      </w:pPr>
    </w:p>
    <w:p w:rsidR="00107545" w:rsidRDefault="00842618" w:rsidP="00661EE5">
      <w:pPr>
        <w:jc w:val="both"/>
        <w:rPr>
          <w:rFonts w:ascii="Arial" w:hAnsi="Arial" w:cs="Arial"/>
          <w:b/>
          <w:sz w:val="24"/>
          <w:szCs w:val="24"/>
        </w:rPr>
      </w:pPr>
      <w:r>
        <w:rPr>
          <w:rFonts w:ascii="Arial" w:hAnsi="Arial" w:cs="Arial"/>
          <w:sz w:val="24"/>
          <w:szCs w:val="24"/>
        </w:rPr>
        <w:t xml:space="preserve">Independientemente </w:t>
      </w:r>
      <w:r w:rsidR="00661EE5">
        <w:rPr>
          <w:rFonts w:ascii="Arial" w:hAnsi="Arial" w:cs="Arial"/>
          <w:sz w:val="24"/>
          <w:szCs w:val="24"/>
        </w:rPr>
        <w:t>de las gestiones que de forma</w:t>
      </w:r>
      <w:r w:rsidR="00994B82">
        <w:rPr>
          <w:rFonts w:ascii="Arial" w:hAnsi="Arial" w:cs="Arial"/>
          <w:sz w:val="24"/>
          <w:szCs w:val="24"/>
        </w:rPr>
        <w:t xml:space="preserve"> especial fueron dirigidas. En    S</w:t>
      </w:r>
      <w:r w:rsidR="00661EE5">
        <w:rPr>
          <w:rFonts w:ascii="Arial" w:hAnsi="Arial" w:cs="Arial"/>
          <w:sz w:val="24"/>
          <w:szCs w:val="24"/>
        </w:rPr>
        <w:t xml:space="preserve">esión del pleno del Ayuntamiento, se hicieron peticiones de gestión directa a la Presidente Municipal sobre las cuales no hubo respuesta tales como: </w:t>
      </w:r>
    </w:p>
    <w:p w:rsidR="00107545" w:rsidRDefault="00107545" w:rsidP="00BE5B6F">
      <w:pPr>
        <w:rPr>
          <w:rFonts w:ascii="Arial" w:hAnsi="Arial" w:cs="Arial"/>
          <w:b/>
          <w:sz w:val="24"/>
          <w:szCs w:val="24"/>
        </w:rPr>
      </w:pPr>
    </w:p>
    <w:p w:rsidR="00994B82" w:rsidRDefault="00994B82" w:rsidP="00BE5B6F">
      <w:pPr>
        <w:rPr>
          <w:rFonts w:ascii="Arial" w:hAnsi="Arial" w:cs="Arial"/>
          <w:b/>
          <w:sz w:val="24"/>
          <w:szCs w:val="24"/>
        </w:rPr>
      </w:pPr>
      <w:r>
        <w:rPr>
          <w:rFonts w:ascii="Arial" w:hAnsi="Arial" w:cs="Arial"/>
          <w:b/>
          <w:sz w:val="24"/>
          <w:szCs w:val="24"/>
        </w:rPr>
        <w:lastRenderedPageBreak/>
        <w:t xml:space="preserve">     GESTIONES DIRECTAS EN SESION DE PLENO DEL AYUNTAMIENTO:</w:t>
      </w:r>
    </w:p>
    <w:tbl>
      <w:tblPr>
        <w:tblStyle w:val="Tablaconcuadrcula"/>
        <w:tblW w:w="0" w:type="auto"/>
        <w:tblLook w:val="04A0" w:firstRow="1" w:lastRow="0" w:firstColumn="1" w:lastColumn="0" w:noHBand="0" w:noVBand="1"/>
      </w:tblPr>
      <w:tblGrid>
        <w:gridCol w:w="704"/>
        <w:gridCol w:w="8124"/>
      </w:tblGrid>
      <w:tr w:rsidR="00994B82" w:rsidTr="00994B82">
        <w:tc>
          <w:tcPr>
            <w:tcW w:w="704" w:type="dxa"/>
          </w:tcPr>
          <w:p w:rsidR="00994B82" w:rsidRDefault="00994B82" w:rsidP="00994B82">
            <w:pPr>
              <w:jc w:val="center"/>
              <w:rPr>
                <w:rFonts w:ascii="Arial" w:hAnsi="Arial" w:cs="Arial"/>
                <w:b/>
                <w:sz w:val="24"/>
                <w:szCs w:val="24"/>
              </w:rPr>
            </w:pPr>
            <w:r>
              <w:rPr>
                <w:rFonts w:ascii="Arial" w:hAnsi="Arial" w:cs="Arial"/>
                <w:b/>
                <w:sz w:val="24"/>
                <w:szCs w:val="24"/>
              </w:rPr>
              <w:t>No.</w:t>
            </w:r>
          </w:p>
        </w:tc>
        <w:tc>
          <w:tcPr>
            <w:tcW w:w="8124" w:type="dxa"/>
          </w:tcPr>
          <w:p w:rsidR="00994B82" w:rsidRDefault="00994B82" w:rsidP="00994B82">
            <w:pPr>
              <w:jc w:val="center"/>
              <w:rPr>
                <w:rFonts w:ascii="Arial" w:hAnsi="Arial" w:cs="Arial"/>
                <w:b/>
                <w:sz w:val="24"/>
                <w:szCs w:val="24"/>
              </w:rPr>
            </w:pPr>
            <w:r>
              <w:rPr>
                <w:rFonts w:ascii="Arial" w:hAnsi="Arial" w:cs="Arial"/>
                <w:b/>
                <w:sz w:val="24"/>
                <w:szCs w:val="24"/>
              </w:rPr>
              <w:t>GESTIÓN</w:t>
            </w: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1</w:t>
            </w:r>
          </w:p>
        </w:tc>
        <w:tc>
          <w:tcPr>
            <w:tcW w:w="8124" w:type="dxa"/>
          </w:tcPr>
          <w:p w:rsidR="00994B82" w:rsidRDefault="00994B82" w:rsidP="00994B82">
            <w:pPr>
              <w:spacing w:line="360" w:lineRule="auto"/>
              <w:jc w:val="both"/>
              <w:rPr>
                <w:rFonts w:ascii="Arial" w:hAnsi="Arial" w:cs="Arial"/>
                <w:sz w:val="24"/>
                <w:szCs w:val="24"/>
              </w:rPr>
            </w:pPr>
            <w:r>
              <w:rPr>
                <w:rFonts w:ascii="Arial" w:hAnsi="Arial" w:cs="Arial"/>
                <w:sz w:val="24"/>
                <w:szCs w:val="24"/>
              </w:rPr>
              <w:t>D</w:t>
            </w:r>
            <w:r w:rsidRPr="00661EE5">
              <w:rPr>
                <w:rFonts w:ascii="Arial" w:hAnsi="Arial" w:cs="Arial"/>
                <w:sz w:val="24"/>
                <w:szCs w:val="24"/>
              </w:rPr>
              <w:t xml:space="preserve">iagnóstico de la cartera vencida </w:t>
            </w:r>
            <w:r>
              <w:rPr>
                <w:rFonts w:ascii="Arial" w:hAnsi="Arial" w:cs="Arial"/>
                <w:sz w:val="24"/>
                <w:szCs w:val="24"/>
              </w:rPr>
              <w:t>del impuesto predial, para mejorar la recaudación de este impuesto municipal.</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2</w:t>
            </w:r>
          </w:p>
        </w:tc>
        <w:tc>
          <w:tcPr>
            <w:tcW w:w="8124" w:type="dxa"/>
          </w:tcPr>
          <w:p w:rsidR="00994B82" w:rsidRDefault="00994B82" w:rsidP="00994B82">
            <w:pPr>
              <w:spacing w:line="360" w:lineRule="auto"/>
              <w:jc w:val="both"/>
              <w:rPr>
                <w:rFonts w:ascii="Arial" w:hAnsi="Arial"/>
                <w:b/>
                <w:sz w:val="24"/>
                <w:szCs w:val="24"/>
              </w:rPr>
            </w:pPr>
            <w:r w:rsidRPr="00273298">
              <w:rPr>
                <w:rFonts w:ascii="Arial" w:hAnsi="Arial" w:cs="Arial"/>
                <w:sz w:val="24"/>
                <w:szCs w:val="24"/>
              </w:rPr>
              <w:t>La elaboración de un pr</w:t>
            </w:r>
            <w:r w:rsidRPr="00273298">
              <w:rPr>
                <w:rFonts w:ascii="Arial" w:hAnsi="Arial"/>
                <w:bCs/>
                <w:sz w:val="24"/>
                <w:szCs w:val="24"/>
              </w:rPr>
              <w:t xml:space="preserve">oyecto de Inversión pública en alumbrado público, y la constitución de un fideicomiso con participación municipal </w:t>
            </w:r>
            <w:r w:rsidRPr="00273298">
              <w:rPr>
                <w:rFonts w:ascii="Arial" w:hAnsi="Arial"/>
                <w:sz w:val="24"/>
                <w:szCs w:val="24"/>
              </w:rPr>
              <w:t>y se</w:t>
            </w:r>
            <w:r w:rsidRPr="00273298">
              <w:rPr>
                <w:rFonts w:ascii="Arial" w:hAnsi="Arial"/>
                <w:bCs/>
                <w:sz w:val="24"/>
                <w:szCs w:val="24"/>
              </w:rPr>
              <w:t xml:space="preserve"> </w:t>
            </w:r>
            <w:r w:rsidRPr="00273298">
              <w:rPr>
                <w:rFonts w:ascii="Arial" w:hAnsi="Arial"/>
                <w:sz w:val="24"/>
                <w:szCs w:val="24"/>
                <w:lang w:val="fr-FR"/>
              </w:rPr>
              <w:t>implémente un</w:t>
            </w:r>
            <w:r w:rsidRPr="00273298">
              <w:rPr>
                <w:rFonts w:ascii="Arial" w:hAnsi="Arial"/>
                <w:bCs/>
                <w:sz w:val="24"/>
                <w:szCs w:val="24"/>
              </w:rPr>
              <w:t xml:space="preserve"> </w:t>
            </w:r>
            <w:r w:rsidRPr="00273298">
              <w:rPr>
                <w:rFonts w:ascii="Arial" w:hAnsi="Arial"/>
                <w:sz w:val="24"/>
                <w:szCs w:val="24"/>
                <w:lang w:val="pt-PT"/>
              </w:rPr>
              <w:t>sistema de medi</w:t>
            </w:r>
            <w:r>
              <w:rPr>
                <w:rFonts w:ascii="Arial" w:hAnsi="Arial"/>
                <w:sz w:val="24"/>
                <w:szCs w:val="24"/>
                <w:lang w:val="pt-PT"/>
              </w:rPr>
              <w:t>c</w:t>
            </w:r>
            <w:r w:rsidRPr="00273298">
              <w:rPr>
                <w:rFonts w:ascii="Arial" w:hAnsi="Arial"/>
                <w:sz w:val="24"/>
                <w:szCs w:val="24"/>
                <w:lang w:val="pt-PT"/>
              </w:rPr>
              <w:t>i</w:t>
            </w:r>
            <w:proofErr w:type="spellStart"/>
            <w:r w:rsidRPr="00273298">
              <w:rPr>
                <w:rFonts w:ascii="Arial" w:hAnsi="Arial"/>
                <w:sz w:val="24"/>
                <w:szCs w:val="24"/>
              </w:rPr>
              <w:t>ón</w:t>
            </w:r>
            <w:proofErr w:type="spellEnd"/>
            <w:r w:rsidRPr="00273298">
              <w:rPr>
                <w:rFonts w:ascii="Arial" w:hAnsi="Arial"/>
                <w:sz w:val="24"/>
                <w:szCs w:val="24"/>
              </w:rPr>
              <w:t xml:space="preserve"> eficiente, que permita ver los consumos reales y d</w:t>
            </w:r>
            <w:r>
              <w:rPr>
                <w:rFonts w:ascii="Arial" w:hAnsi="Arial"/>
                <w:sz w:val="24"/>
                <w:szCs w:val="24"/>
              </w:rPr>
              <w:t>isminuir su costo.</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3</w:t>
            </w:r>
          </w:p>
        </w:tc>
        <w:tc>
          <w:tcPr>
            <w:tcW w:w="8124" w:type="dxa"/>
          </w:tcPr>
          <w:p w:rsidR="00994B82" w:rsidRDefault="00994B82" w:rsidP="00994B82">
            <w:pPr>
              <w:spacing w:line="360" w:lineRule="auto"/>
              <w:jc w:val="both"/>
              <w:rPr>
                <w:rFonts w:ascii="Arial" w:hAnsi="Arial"/>
                <w:sz w:val="24"/>
                <w:szCs w:val="24"/>
              </w:rPr>
            </w:pPr>
            <w:r>
              <w:rPr>
                <w:rFonts w:ascii="Arial" w:hAnsi="Arial"/>
                <w:sz w:val="24"/>
                <w:szCs w:val="24"/>
              </w:rPr>
              <w:t>Realización de diversas obras con capital de excedentes en el año fiscal 2017 y 2018.</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4</w:t>
            </w:r>
          </w:p>
        </w:tc>
        <w:tc>
          <w:tcPr>
            <w:tcW w:w="8124" w:type="dxa"/>
          </w:tcPr>
          <w:p w:rsidR="00994B82" w:rsidRDefault="00994B82" w:rsidP="00994B82">
            <w:pPr>
              <w:spacing w:line="360" w:lineRule="auto"/>
              <w:jc w:val="both"/>
              <w:rPr>
                <w:rFonts w:ascii="Arial" w:hAnsi="Arial" w:cs="Arial"/>
                <w:sz w:val="24"/>
                <w:szCs w:val="24"/>
              </w:rPr>
            </w:pPr>
            <w:r w:rsidRPr="00273298">
              <w:rPr>
                <w:rFonts w:ascii="Arial" w:hAnsi="Arial"/>
                <w:sz w:val="24"/>
                <w:szCs w:val="24"/>
              </w:rPr>
              <w:t>Peti</w:t>
            </w:r>
            <w:r>
              <w:rPr>
                <w:rFonts w:ascii="Arial" w:hAnsi="Arial"/>
                <w:sz w:val="24"/>
                <w:szCs w:val="24"/>
              </w:rPr>
              <w:t>ción al Gobierno del E</w:t>
            </w:r>
            <w:r w:rsidRPr="00273298">
              <w:rPr>
                <w:rFonts w:ascii="Arial" w:hAnsi="Arial"/>
                <w:sz w:val="24"/>
                <w:szCs w:val="24"/>
              </w:rPr>
              <w:t xml:space="preserve">stado para la aplicación de descuentos </w:t>
            </w:r>
            <w:r w:rsidRPr="00273298">
              <w:rPr>
                <w:rFonts w:ascii="Arial" w:hAnsi="Arial" w:cs="Arial"/>
                <w:sz w:val="24"/>
                <w:szCs w:val="24"/>
              </w:rPr>
              <w:t xml:space="preserve">en el pago de la revalidación vehicular, </w:t>
            </w:r>
            <w:r>
              <w:rPr>
                <w:rFonts w:ascii="Arial" w:hAnsi="Arial" w:cs="Arial"/>
                <w:sz w:val="24"/>
                <w:szCs w:val="24"/>
              </w:rPr>
              <w:t xml:space="preserve">y se mantuviese </w:t>
            </w:r>
            <w:r w:rsidRPr="00273298">
              <w:rPr>
                <w:rFonts w:ascii="Arial" w:hAnsi="Arial" w:cs="Arial"/>
                <w:sz w:val="24"/>
                <w:szCs w:val="24"/>
              </w:rPr>
              <w:t xml:space="preserve">fijo hasta el 31 de marzo del año en </w:t>
            </w:r>
            <w:r>
              <w:rPr>
                <w:rFonts w:ascii="Arial" w:hAnsi="Arial" w:cs="Arial"/>
                <w:sz w:val="24"/>
                <w:szCs w:val="24"/>
              </w:rPr>
              <w:t>2017.</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5</w:t>
            </w:r>
          </w:p>
        </w:tc>
        <w:tc>
          <w:tcPr>
            <w:tcW w:w="8124" w:type="dxa"/>
          </w:tcPr>
          <w:p w:rsidR="00994B82" w:rsidRDefault="00994B82" w:rsidP="00994B82">
            <w:pPr>
              <w:spacing w:line="360" w:lineRule="auto"/>
              <w:jc w:val="both"/>
              <w:rPr>
                <w:rFonts w:ascii="Arial" w:hAnsi="Arial" w:cs="Arial"/>
                <w:sz w:val="24"/>
                <w:szCs w:val="24"/>
              </w:rPr>
            </w:pPr>
            <w:r w:rsidRPr="00273298">
              <w:rPr>
                <w:rFonts w:ascii="Arial" w:hAnsi="Arial"/>
                <w:sz w:val="24"/>
                <w:szCs w:val="24"/>
              </w:rPr>
              <w:t>Peti</w:t>
            </w:r>
            <w:r>
              <w:rPr>
                <w:rFonts w:ascii="Arial" w:hAnsi="Arial"/>
                <w:sz w:val="24"/>
                <w:szCs w:val="24"/>
              </w:rPr>
              <w:t>ción al Gobierno del E</w:t>
            </w:r>
            <w:r w:rsidRPr="00273298">
              <w:rPr>
                <w:rFonts w:ascii="Arial" w:hAnsi="Arial"/>
                <w:sz w:val="24"/>
                <w:szCs w:val="24"/>
              </w:rPr>
              <w:t xml:space="preserve">stado para la </w:t>
            </w:r>
            <w:r>
              <w:rPr>
                <w:rFonts w:ascii="Arial" w:hAnsi="Arial"/>
                <w:sz w:val="24"/>
                <w:szCs w:val="24"/>
              </w:rPr>
              <w:t>baja de tarifas en el consumo de agua</w:t>
            </w:r>
            <w:r w:rsidRPr="00273298">
              <w:rPr>
                <w:rFonts w:ascii="Arial" w:hAnsi="Arial" w:cs="Arial"/>
                <w:sz w:val="24"/>
                <w:szCs w:val="24"/>
              </w:rPr>
              <w:t xml:space="preserve"> </w:t>
            </w:r>
            <w:r>
              <w:rPr>
                <w:rFonts w:ascii="Arial" w:hAnsi="Arial" w:cs="Arial"/>
                <w:sz w:val="24"/>
                <w:szCs w:val="24"/>
              </w:rPr>
              <w:t>desde el año 2017.</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6</w:t>
            </w:r>
          </w:p>
        </w:tc>
        <w:tc>
          <w:tcPr>
            <w:tcW w:w="8124" w:type="dxa"/>
          </w:tcPr>
          <w:p w:rsidR="00994B82" w:rsidRDefault="00994B82" w:rsidP="00994B82">
            <w:pPr>
              <w:autoSpaceDE w:val="0"/>
              <w:autoSpaceDN w:val="0"/>
              <w:adjustRightInd w:val="0"/>
              <w:jc w:val="both"/>
              <w:rPr>
                <w:rFonts w:ascii="Arial" w:hAnsi="Arial" w:cs="Arial"/>
                <w:sz w:val="26"/>
                <w:szCs w:val="26"/>
              </w:rPr>
            </w:pPr>
            <w:r>
              <w:rPr>
                <w:rFonts w:ascii="Arial" w:hAnsi="Arial" w:cs="Arial"/>
                <w:sz w:val="24"/>
                <w:szCs w:val="24"/>
              </w:rPr>
              <w:t>R</w:t>
            </w:r>
            <w:r w:rsidRPr="00273E73">
              <w:rPr>
                <w:rFonts w:ascii="Arial" w:hAnsi="Arial" w:cs="Arial"/>
                <w:sz w:val="26"/>
                <w:szCs w:val="26"/>
              </w:rPr>
              <w:t>estitu</w:t>
            </w:r>
            <w:r>
              <w:rPr>
                <w:rFonts w:ascii="Arial" w:hAnsi="Arial" w:cs="Arial"/>
                <w:sz w:val="26"/>
                <w:szCs w:val="26"/>
              </w:rPr>
              <w:t xml:space="preserve">ción de presupuesto a </w:t>
            </w:r>
            <w:r w:rsidRPr="00273E73">
              <w:rPr>
                <w:rFonts w:ascii="Arial" w:hAnsi="Arial" w:cs="Arial"/>
                <w:sz w:val="26"/>
                <w:szCs w:val="26"/>
              </w:rPr>
              <w:t>la Dirección de Desarrollo Rural</w:t>
            </w:r>
            <w:r>
              <w:rPr>
                <w:rFonts w:ascii="Arial" w:hAnsi="Arial" w:cs="Arial"/>
                <w:sz w:val="26"/>
                <w:szCs w:val="26"/>
              </w:rPr>
              <w:t xml:space="preserve">, a efecto de que se </w:t>
            </w:r>
            <w:r w:rsidRPr="00273E73">
              <w:rPr>
                <w:rFonts w:ascii="Arial" w:hAnsi="Arial" w:cs="Arial"/>
                <w:sz w:val="26"/>
                <w:szCs w:val="26"/>
              </w:rPr>
              <w:t>priori</w:t>
            </w:r>
            <w:r>
              <w:rPr>
                <w:rFonts w:ascii="Arial" w:hAnsi="Arial" w:cs="Arial"/>
                <w:sz w:val="26"/>
                <w:szCs w:val="26"/>
              </w:rPr>
              <w:t>zara</w:t>
            </w:r>
            <w:r w:rsidRPr="00273E73">
              <w:rPr>
                <w:rFonts w:ascii="Arial" w:hAnsi="Arial" w:cs="Arial"/>
                <w:sz w:val="26"/>
                <w:szCs w:val="26"/>
              </w:rPr>
              <w:t xml:space="preserve"> el apoyo al </w:t>
            </w:r>
            <w:r w:rsidRPr="00273E73">
              <w:rPr>
                <w:rFonts w:ascii="Arial" w:hAnsi="Arial" w:cs="Arial"/>
                <w:b/>
                <w:sz w:val="26"/>
                <w:szCs w:val="26"/>
              </w:rPr>
              <w:t>fomento de la producción rural</w:t>
            </w:r>
            <w:r>
              <w:rPr>
                <w:rFonts w:ascii="Arial" w:hAnsi="Arial" w:cs="Arial"/>
                <w:b/>
                <w:sz w:val="26"/>
                <w:szCs w:val="26"/>
              </w:rPr>
              <w:t>,</w:t>
            </w:r>
            <w:r w:rsidRPr="00273E73">
              <w:rPr>
                <w:rFonts w:ascii="Arial" w:hAnsi="Arial" w:cs="Arial"/>
                <w:b/>
                <w:sz w:val="26"/>
                <w:szCs w:val="26"/>
              </w:rPr>
              <w:t xml:space="preserve"> construcción y limpieza de caminos</w:t>
            </w:r>
            <w:r>
              <w:rPr>
                <w:rFonts w:ascii="Arial" w:hAnsi="Arial" w:cs="Arial"/>
                <w:b/>
                <w:sz w:val="26"/>
                <w:szCs w:val="26"/>
              </w:rPr>
              <w:t xml:space="preserve">, Seguridad Pública que </w:t>
            </w:r>
            <w:r w:rsidRPr="00273E73">
              <w:rPr>
                <w:rFonts w:ascii="Arial" w:hAnsi="Arial" w:cs="Arial"/>
                <w:sz w:val="26"/>
                <w:szCs w:val="26"/>
              </w:rPr>
              <w:t>facilit</w:t>
            </w:r>
            <w:r>
              <w:rPr>
                <w:rFonts w:ascii="Arial" w:hAnsi="Arial" w:cs="Arial"/>
                <w:sz w:val="26"/>
                <w:szCs w:val="26"/>
              </w:rPr>
              <w:t>ara</w:t>
            </w:r>
            <w:r w:rsidRPr="00273E73">
              <w:rPr>
                <w:rFonts w:ascii="Arial" w:hAnsi="Arial" w:cs="Arial"/>
                <w:sz w:val="26"/>
                <w:szCs w:val="26"/>
              </w:rPr>
              <w:t xml:space="preserve"> las comunicaciones al interior de las comunidades y</w:t>
            </w:r>
            <w:r>
              <w:rPr>
                <w:rFonts w:ascii="Arial" w:hAnsi="Arial" w:cs="Arial"/>
                <w:sz w:val="26"/>
                <w:szCs w:val="26"/>
              </w:rPr>
              <w:t xml:space="preserve"> </w:t>
            </w:r>
            <w:r w:rsidRPr="00273E73">
              <w:rPr>
                <w:rFonts w:ascii="Arial" w:hAnsi="Arial" w:cs="Arial"/>
                <w:sz w:val="26"/>
                <w:szCs w:val="26"/>
              </w:rPr>
              <w:t>sus conexiones con carreteras principales del Estado.</w:t>
            </w:r>
          </w:p>
          <w:p w:rsidR="00994B82" w:rsidRDefault="00994B82" w:rsidP="00BE5B6F">
            <w:pPr>
              <w:rPr>
                <w:rFonts w:ascii="Arial" w:hAnsi="Arial" w:cs="Arial"/>
                <w:b/>
                <w:sz w:val="24"/>
                <w:szCs w:val="24"/>
              </w:rPr>
            </w:pPr>
          </w:p>
        </w:tc>
      </w:tr>
      <w:tr w:rsidR="00994B82" w:rsidTr="00994B82">
        <w:tc>
          <w:tcPr>
            <w:tcW w:w="704" w:type="dxa"/>
          </w:tcPr>
          <w:p w:rsidR="00994B82" w:rsidRDefault="00994B82" w:rsidP="00BE5B6F">
            <w:pPr>
              <w:rPr>
                <w:rFonts w:ascii="Arial" w:hAnsi="Arial" w:cs="Arial"/>
                <w:b/>
                <w:sz w:val="24"/>
                <w:szCs w:val="24"/>
              </w:rPr>
            </w:pPr>
            <w:r>
              <w:rPr>
                <w:rFonts w:ascii="Arial" w:hAnsi="Arial" w:cs="Arial"/>
                <w:b/>
                <w:sz w:val="24"/>
                <w:szCs w:val="24"/>
              </w:rPr>
              <w:t>7</w:t>
            </w:r>
          </w:p>
        </w:tc>
        <w:tc>
          <w:tcPr>
            <w:tcW w:w="8124" w:type="dxa"/>
          </w:tcPr>
          <w:p w:rsidR="00994B82" w:rsidRDefault="00994B82" w:rsidP="00994B82">
            <w:pPr>
              <w:autoSpaceDE w:val="0"/>
              <w:autoSpaceDN w:val="0"/>
              <w:adjustRightInd w:val="0"/>
              <w:jc w:val="both"/>
              <w:rPr>
                <w:rFonts w:ascii="Arial" w:hAnsi="Arial" w:cs="Arial"/>
                <w:color w:val="333333"/>
                <w:sz w:val="26"/>
                <w:szCs w:val="26"/>
                <w:shd w:val="clear" w:color="auto" w:fill="FFFFFF"/>
              </w:rPr>
            </w:pPr>
            <w:r>
              <w:rPr>
                <w:rFonts w:ascii="Arial" w:hAnsi="Arial" w:cs="Arial"/>
                <w:sz w:val="26"/>
                <w:szCs w:val="26"/>
              </w:rPr>
              <w:t>Gestionamos para que por conducto de la Dirección de Desarrollo Humano y educación se creara un programa de</w:t>
            </w:r>
            <w:r w:rsidRPr="00475B1A">
              <w:rPr>
                <w:rFonts w:ascii="Arial" w:hAnsi="Arial" w:cs="Arial"/>
                <w:color w:val="333333"/>
                <w:sz w:val="26"/>
                <w:szCs w:val="26"/>
                <w:shd w:val="clear" w:color="auto" w:fill="FFFFFF"/>
              </w:rPr>
              <w:t xml:space="preserve"> </w:t>
            </w:r>
            <w:r w:rsidRPr="005F6FD8">
              <w:rPr>
                <w:rFonts w:ascii="Arial" w:hAnsi="Arial" w:cs="Arial"/>
                <w:b/>
                <w:color w:val="333333"/>
                <w:sz w:val="26"/>
                <w:szCs w:val="26"/>
                <w:shd w:val="clear" w:color="auto" w:fill="FFFFFF"/>
              </w:rPr>
              <w:t>“BECAS PARA MADRES SOLTERAS”</w:t>
            </w:r>
            <w:r>
              <w:rPr>
                <w:rFonts w:ascii="Arial" w:hAnsi="Arial" w:cs="Arial"/>
                <w:color w:val="333333"/>
                <w:sz w:val="26"/>
                <w:szCs w:val="26"/>
                <w:shd w:val="clear" w:color="auto" w:fill="FFFFFF"/>
              </w:rPr>
              <w:t xml:space="preserve"> </w:t>
            </w:r>
          </w:p>
          <w:p w:rsidR="00994B82" w:rsidRDefault="00994B82" w:rsidP="00BE5B6F">
            <w:pPr>
              <w:rPr>
                <w:rFonts w:ascii="Arial" w:hAnsi="Arial" w:cs="Arial"/>
                <w:b/>
                <w:sz w:val="24"/>
                <w:szCs w:val="24"/>
              </w:rPr>
            </w:pPr>
          </w:p>
        </w:tc>
      </w:tr>
    </w:tbl>
    <w:p w:rsidR="00994B82" w:rsidRDefault="00994B82" w:rsidP="00475B1A">
      <w:pPr>
        <w:autoSpaceDE w:val="0"/>
        <w:autoSpaceDN w:val="0"/>
        <w:adjustRightInd w:val="0"/>
        <w:jc w:val="both"/>
        <w:rPr>
          <w:rFonts w:ascii="Arial" w:hAnsi="Arial" w:cs="Arial"/>
          <w:sz w:val="26"/>
          <w:szCs w:val="26"/>
        </w:rPr>
      </w:pPr>
    </w:p>
    <w:p w:rsidR="005659CC" w:rsidRPr="005F31A7" w:rsidRDefault="005F31A7" w:rsidP="005F31A7">
      <w:pPr>
        <w:spacing w:after="0" w:line="360" w:lineRule="auto"/>
        <w:ind w:left="2832" w:firstLine="708"/>
        <w:rPr>
          <w:rFonts w:ascii="Arial" w:hAnsi="Arial" w:cs="Arial"/>
          <w:b/>
          <w:sz w:val="24"/>
          <w:szCs w:val="24"/>
        </w:rPr>
      </w:pPr>
      <w:r w:rsidRPr="005F31A7">
        <w:rPr>
          <w:rFonts w:ascii="Arial" w:hAnsi="Arial" w:cs="Arial"/>
          <w:b/>
          <w:sz w:val="24"/>
          <w:szCs w:val="24"/>
        </w:rPr>
        <w:t>ATENTAMEMENTE</w:t>
      </w:r>
    </w:p>
    <w:p w:rsidR="005F31A7" w:rsidRPr="005F31A7" w:rsidRDefault="005F31A7" w:rsidP="005F31A7">
      <w:pPr>
        <w:spacing w:after="0" w:line="360" w:lineRule="auto"/>
        <w:ind w:left="1416" w:firstLine="708"/>
        <w:rPr>
          <w:rFonts w:ascii="Arial" w:hAnsi="Arial" w:cs="Arial"/>
          <w:b/>
          <w:sz w:val="24"/>
          <w:szCs w:val="24"/>
        </w:rPr>
      </w:pPr>
      <w:r w:rsidRPr="005F31A7">
        <w:rPr>
          <w:rFonts w:ascii="Arial" w:hAnsi="Arial" w:cs="Arial"/>
          <w:b/>
          <w:sz w:val="24"/>
          <w:szCs w:val="24"/>
        </w:rPr>
        <w:t xml:space="preserve">     M</w:t>
      </w:r>
      <w:r>
        <w:rPr>
          <w:rFonts w:ascii="Arial" w:hAnsi="Arial" w:cs="Arial"/>
          <w:b/>
          <w:sz w:val="24"/>
          <w:szCs w:val="24"/>
        </w:rPr>
        <w:t>.</w:t>
      </w:r>
      <w:r w:rsidRPr="005F31A7">
        <w:rPr>
          <w:rFonts w:ascii="Arial" w:hAnsi="Arial" w:cs="Arial"/>
          <w:b/>
          <w:sz w:val="24"/>
          <w:szCs w:val="24"/>
        </w:rPr>
        <w:t>D</w:t>
      </w:r>
      <w:r>
        <w:rPr>
          <w:rFonts w:ascii="Arial" w:hAnsi="Arial" w:cs="Arial"/>
          <w:b/>
          <w:sz w:val="24"/>
          <w:szCs w:val="24"/>
        </w:rPr>
        <w:t>.</w:t>
      </w:r>
      <w:r w:rsidRPr="005F31A7">
        <w:rPr>
          <w:rFonts w:ascii="Arial" w:hAnsi="Arial" w:cs="Arial"/>
          <w:b/>
          <w:sz w:val="24"/>
          <w:szCs w:val="24"/>
        </w:rPr>
        <w:t>P</w:t>
      </w:r>
      <w:r>
        <w:rPr>
          <w:rFonts w:ascii="Arial" w:hAnsi="Arial" w:cs="Arial"/>
          <w:b/>
          <w:sz w:val="24"/>
          <w:szCs w:val="24"/>
        </w:rPr>
        <w:t>.</w:t>
      </w:r>
      <w:r w:rsidRPr="005F31A7">
        <w:rPr>
          <w:rFonts w:ascii="Arial" w:hAnsi="Arial" w:cs="Arial"/>
          <w:b/>
          <w:sz w:val="24"/>
          <w:szCs w:val="24"/>
        </w:rPr>
        <w:t xml:space="preserve"> Y A.P</w:t>
      </w:r>
      <w:r>
        <w:rPr>
          <w:rFonts w:ascii="Arial" w:hAnsi="Arial" w:cs="Arial"/>
          <w:b/>
          <w:sz w:val="24"/>
          <w:szCs w:val="24"/>
        </w:rPr>
        <w:t>.</w:t>
      </w:r>
      <w:r w:rsidRPr="005F31A7">
        <w:rPr>
          <w:rFonts w:ascii="Arial" w:hAnsi="Arial" w:cs="Arial"/>
          <w:b/>
          <w:sz w:val="24"/>
          <w:szCs w:val="24"/>
        </w:rPr>
        <w:t xml:space="preserve"> ROSA ISELA GAYT</w:t>
      </w:r>
      <w:r>
        <w:rPr>
          <w:rFonts w:ascii="Arial" w:hAnsi="Arial" w:cs="Arial"/>
          <w:b/>
          <w:sz w:val="24"/>
          <w:szCs w:val="24"/>
        </w:rPr>
        <w:t>Á</w:t>
      </w:r>
      <w:r w:rsidRPr="005F31A7">
        <w:rPr>
          <w:rFonts w:ascii="Arial" w:hAnsi="Arial" w:cs="Arial"/>
          <w:b/>
          <w:sz w:val="24"/>
          <w:szCs w:val="24"/>
        </w:rPr>
        <w:t>N D</w:t>
      </w:r>
      <w:r>
        <w:rPr>
          <w:rFonts w:ascii="Arial" w:hAnsi="Arial" w:cs="Arial"/>
          <w:b/>
          <w:sz w:val="24"/>
          <w:szCs w:val="24"/>
        </w:rPr>
        <w:t>Í</w:t>
      </w:r>
      <w:r w:rsidRPr="005F31A7">
        <w:rPr>
          <w:rFonts w:ascii="Arial" w:hAnsi="Arial" w:cs="Arial"/>
          <w:b/>
          <w:sz w:val="24"/>
          <w:szCs w:val="24"/>
        </w:rPr>
        <w:t>AZ</w:t>
      </w:r>
    </w:p>
    <w:p w:rsidR="005F31A7" w:rsidRPr="005F31A7" w:rsidRDefault="005F31A7" w:rsidP="005F31A7">
      <w:pPr>
        <w:spacing w:after="0" w:line="360" w:lineRule="auto"/>
        <w:ind w:left="708" w:firstLine="708"/>
        <w:rPr>
          <w:rFonts w:ascii="Arial" w:hAnsi="Arial" w:cs="Arial"/>
          <w:b/>
          <w:sz w:val="24"/>
          <w:szCs w:val="24"/>
        </w:rPr>
      </w:pPr>
      <w:r w:rsidRPr="005F31A7">
        <w:rPr>
          <w:rFonts w:ascii="Arial" w:hAnsi="Arial" w:cs="Arial"/>
          <w:b/>
          <w:sz w:val="24"/>
          <w:szCs w:val="24"/>
        </w:rPr>
        <w:t>PRESIDENTE DE LA COMISIÓN DE ATENCIÓN CIUDADANA</w:t>
      </w:r>
    </w:p>
    <w:p w:rsidR="00982CFF" w:rsidRPr="005F31A7" w:rsidRDefault="005F31A7" w:rsidP="005F31A7">
      <w:pPr>
        <w:spacing w:after="0" w:line="360" w:lineRule="auto"/>
        <w:rPr>
          <w:rFonts w:ascii="Arial" w:hAnsi="Arial" w:cs="Arial"/>
          <w:b/>
          <w:sz w:val="24"/>
          <w:szCs w:val="24"/>
        </w:rPr>
      </w:pPr>
      <w:r w:rsidRPr="005F31A7">
        <w:rPr>
          <w:rFonts w:ascii="Arial" w:hAnsi="Arial" w:cs="Arial"/>
          <w:b/>
          <w:sz w:val="24"/>
          <w:szCs w:val="24"/>
        </w:rPr>
        <w:t xml:space="preserve"> </w:t>
      </w:r>
      <w:r w:rsidRPr="005F31A7">
        <w:rPr>
          <w:rFonts w:ascii="Arial" w:hAnsi="Arial" w:cs="Arial"/>
          <w:b/>
          <w:sz w:val="24"/>
          <w:szCs w:val="24"/>
        </w:rPr>
        <w:tab/>
      </w:r>
      <w:r w:rsidRPr="005F31A7">
        <w:rPr>
          <w:rFonts w:ascii="Arial" w:hAnsi="Arial" w:cs="Arial"/>
          <w:b/>
          <w:sz w:val="24"/>
          <w:szCs w:val="24"/>
        </w:rPr>
        <w:tab/>
      </w:r>
      <w:r w:rsidRPr="005F31A7">
        <w:rPr>
          <w:rFonts w:ascii="Arial" w:hAnsi="Arial" w:cs="Arial"/>
          <w:b/>
          <w:sz w:val="24"/>
          <w:szCs w:val="24"/>
        </w:rPr>
        <w:tab/>
      </w:r>
      <w:r w:rsidRPr="005F31A7">
        <w:rPr>
          <w:rFonts w:ascii="Arial" w:hAnsi="Arial" w:cs="Arial"/>
          <w:b/>
          <w:sz w:val="24"/>
          <w:szCs w:val="24"/>
        </w:rPr>
        <w:tab/>
        <w:t xml:space="preserve">        Y DESARROLLO SOCIAL</w:t>
      </w:r>
      <w:r>
        <w:rPr>
          <w:rFonts w:ascii="Arial" w:hAnsi="Arial" w:cs="Arial"/>
          <w:b/>
          <w:sz w:val="24"/>
          <w:szCs w:val="24"/>
        </w:rPr>
        <w:t>.</w:t>
      </w:r>
    </w:p>
    <w:sectPr w:rsidR="00982CFF" w:rsidRPr="005F31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AD3D2B"/>
    <w:multiLevelType w:val="hybridMultilevel"/>
    <w:tmpl w:val="993E45E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C9E"/>
    <w:rsid w:val="00022F0F"/>
    <w:rsid w:val="00037CC9"/>
    <w:rsid w:val="00107545"/>
    <w:rsid w:val="0012372E"/>
    <w:rsid w:val="00124B37"/>
    <w:rsid w:val="00152764"/>
    <w:rsid w:val="00157091"/>
    <w:rsid w:val="001647BE"/>
    <w:rsid w:val="002526AE"/>
    <w:rsid w:val="00273298"/>
    <w:rsid w:val="002A32FC"/>
    <w:rsid w:val="003101D2"/>
    <w:rsid w:val="00340184"/>
    <w:rsid w:val="003650F4"/>
    <w:rsid w:val="00376D66"/>
    <w:rsid w:val="00461824"/>
    <w:rsid w:val="00475B1A"/>
    <w:rsid w:val="005659CC"/>
    <w:rsid w:val="005701F5"/>
    <w:rsid w:val="00573296"/>
    <w:rsid w:val="005C54DF"/>
    <w:rsid w:val="005F31A7"/>
    <w:rsid w:val="00636495"/>
    <w:rsid w:val="00661EE5"/>
    <w:rsid w:val="006B7CE5"/>
    <w:rsid w:val="00722479"/>
    <w:rsid w:val="00742259"/>
    <w:rsid w:val="00793C1A"/>
    <w:rsid w:val="00842618"/>
    <w:rsid w:val="00872265"/>
    <w:rsid w:val="00933D93"/>
    <w:rsid w:val="00982CFF"/>
    <w:rsid w:val="0099478A"/>
    <w:rsid w:val="00994B82"/>
    <w:rsid w:val="009B2235"/>
    <w:rsid w:val="009C0CBD"/>
    <w:rsid w:val="00B0293F"/>
    <w:rsid w:val="00B5749E"/>
    <w:rsid w:val="00BC0B1C"/>
    <w:rsid w:val="00BE5B6F"/>
    <w:rsid w:val="00C2022F"/>
    <w:rsid w:val="00D47FBB"/>
    <w:rsid w:val="00DE260C"/>
    <w:rsid w:val="00DE60AD"/>
    <w:rsid w:val="00E20C9E"/>
    <w:rsid w:val="00E714CB"/>
    <w:rsid w:val="00EB2333"/>
    <w:rsid w:val="00F97A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D2532F-B2C6-465E-B68B-3A0E3728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42259"/>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742259"/>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994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61EE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1431</Words>
  <Characters>7873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SEA-8238</dc:creator>
  <cp:keywords/>
  <dc:description/>
  <cp:lastModifiedBy>HP</cp:lastModifiedBy>
  <cp:revision>2</cp:revision>
  <dcterms:created xsi:type="dcterms:W3CDTF">2018-10-30T21:10:00Z</dcterms:created>
  <dcterms:modified xsi:type="dcterms:W3CDTF">2018-10-30T21:10:00Z</dcterms:modified>
</cp:coreProperties>
</file>