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3908B6">
        <w:rPr>
          <w:rFonts w:ascii="Century Gothic" w:hAnsi="Century Gothic"/>
          <w:i/>
        </w:rPr>
        <w:t>ROGELIO GERARDO VIDALES SANDOVAL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C038E5">
        <w:rPr>
          <w:rFonts w:ascii="Century Gothic" w:hAnsi="Century Gothic"/>
          <w:i/>
        </w:rPr>
        <w:t>SUBDIRECTOR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3908B6">
        <w:rPr>
          <w:rFonts w:ascii="Century Gothic" w:hAnsi="Century Gothic"/>
        </w:rPr>
        <w:t>101602</w:t>
      </w:r>
      <w:r w:rsidR="00C722AC">
        <w:rPr>
          <w:rFonts w:ascii="Century Gothic" w:hAnsi="Century Gothic"/>
        </w:rPr>
        <w:t>1017A</w:t>
      </w:r>
      <w:bookmarkStart w:id="0" w:name="_GoBack"/>
      <w:bookmarkEnd w:id="0"/>
      <w:r w:rsidR="00C722AC">
        <w:rPr>
          <w:rFonts w:ascii="Century Gothic" w:hAnsi="Century Gothic"/>
        </w:rPr>
        <w:t>8998</w:t>
      </w:r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C722AC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722C1"/>
    <w:rsid w:val="002E64C5"/>
    <w:rsid w:val="003908B6"/>
    <w:rsid w:val="003D2DD8"/>
    <w:rsid w:val="004602FB"/>
    <w:rsid w:val="004F4A23"/>
    <w:rsid w:val="00540D64"/>
    <w:rsid w:val="00573321"/>
    <w:rsid w:val="006135D3"/>
    <w:rsid w:val="006B21D2"/>
    <w:rsid w:val="00976E78"/>
    <w:rsid w:val="009E3F04"/>
    <w:rsid w:val="00A945AB"/>
    <w:rsid w:val="00AD0286"/>
    <w:rsid w:val="00B0442F"/>
    <w:rsid w:val="00B66B3F"/>
    <w:rsid w:val="00C038E5"/>
    <w:rsid w:val="00C7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2017-10-23T20:21:00Z</dcterms:created>
  <dcterms:modified xsi:type="dcterms:W3CDTF">2017-10-23T20:21:00Z</dcterms:modified>
</cp:coreProperties>
</file>