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9B0FF1" w:rsidRDefault="009B0FF1" w:rsidP="00210836">
      <w:pPr>
        <w:spacing w:after="0"/>
        <w:rPr>
          <w:rFonts w:ascii="Cambria" w:hAnsi="Cambria" w:cs="Arial"/>
          <w:b/>
          <w:sz w:val="24"/>
          <w:lang w:val="es-ES"/>
        </w:rPr>
      </w:pPr>
    </w:p>
    <w:p w:rsidR="008242AA" w:rsidRPr="008242AA" w:rsidRDefault="008242AA" w:rsidP="0048515A">
      <w:pPr>
        <w:spacing w:after="0" w:line="240" w:lineRule="auto"/>
        <w:rPr>
          <w:rFonts w:ascii="Arial" w:hAnsi="Arial" w:cs="Arial"/>
          <w:b/>
          <w:sz w:val="18"/>
          <w:lang w:val="es-ES"/>
        </w:rPr>
      </w:pPr>
    </w:p>
    <w:p w:rsidR="00454694" w:rsidRDefault="000E2ACB" w:rsidP="0048515A">
      <w:pPr>
        <w:spacing w:after="0" w:line="240" w:lineRule="auto"/>
        <w:rPr>
          <w:rFonts w:ascii="Arial" w:hAnsi="Arial" w:cs="Arial"/>
          <w:b/>
          <w:lang w:val="es-ES"/>
        </w:rPr>
      </w:pPr>
      <w:r>
        <w:rPr>
          <w:rFonts w:ascii="Arial" w:hAnsi="Arial" w:cs="Arial"/>
          <w:b/>
          <w:lang w:val="es-ES"/>
        </w:rPr>
        <w:t xml:space="preserve">       </w:t>
      </w:r>
    </w:p>
    <w:p w:rsidR="00A5466E" w:rsidRDefault="00B80A33" w:rsidP="0048515A">
      <w:pPr>
        <w:spacing w:after="0" w:line="240" w:lineRule="auto"/>
        <w:rPr>
          <w:rFonts w:ascii="Arial" w:hAnsi="Arial" w:cs="Arial"/>
          <w:b/>
          <w:lang w:val="es-ES"/>
        </w:rPr>
      </w:pPr>
      <w:r>
        <w:rPr>
          <w:rFonts w:ascii="Arial" w:hAnsi="Arial" w:cs="Arial"/>
          <w:b/>
          <w:lang w:val="es-ES"/>
        </w:rPr>
        <w:t xml:space="preserve"> </w:t>
      </w:r>
    </w:p>
    <w:p w:rsidR="00C73B25" w:rsidRDefault="00C73B25" w:rsidP="00C73B25">
      <w:pPr>
        <w:spacing w:after="0" w:line="240" w:lineRule="auto"/>
        <w:rPr>
          <w:rFonts w:ascii="Arial" w:hAnsi="Arial" w:cs="Arial"/>
          <w:b/>
          <w:lang w:val="es-ES"/>
        </w:rPr>
      </w:pPr>
      <w:r>
        <w:rPr>
          <w:rFonts w:ascii="Arial" w:hAnsi="Arial" w:cs="Arial"/>
          <w:b/>
          <w:lang w:val="es-ES"/>
        </w:rPr>
        <w:t xml:space="preserve">     </w:t>
      </w:r>
    </w:p>
    <w:p w:rsidR="00C73B25" w:rsidRDefault="00C73B25" w:rsidP="00C73B25">
      <w:pPr>
        <w:spacing w:after="0" w:line="240" w:lineRule="auto"/>
        <w:rPr>
          <w:rFonts w:ascii="Arial" w:hAnsi="Arial" w:cs="Arial"/>
          <w:b/>
          <w:lang w:val="es-ES"/>
        </w:rPr>
      </w:pPr>
    </w:p>
    <w:p w:rsidR="00210836" w:rsidRPr="00F677B9" w:rsidRDefault="00C73B25" w:rsidP="00C73B25">
      <w:pPr>
        <w:spacing w:after="0" w:line="240" w:lineRule="auto"/>
        <w:rPr>
          <w:rFonts w:ascii="Arial" w:hAnsi="Arial" w:cs="Arial"/>
          <w:b/>
          <w:sz w:val="24"/>
          <w:lang w:val="es-ES"/>
        </w:rPr>
      </w:pPr>
      <w:r>
        <w:rPr>
          <w:rFonts w:ascii="Arial" w:hAnsi="Arial" w:cs="Arial"/>
          <w:b/>
          <w:lang w:val="es-ES"/>
        </w:rPr>
        <w:t xml:space="preserve">    </w:t>
      </w:r>
      <w:r w:rsidR="00692BFB">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A420D8" w:rsidRPr="00C73B25" w:rsidRDefault="00A420D8" w:rsidP="00F677B9">
      <w:pPr>
        <w:pStyle w:val="Default"/>
        <w:contextualSpacing/>
        <w:jc w:val="both"/>
        <w:rPr>
          <w:sz w:val="22"/>
          <w:szCs w:val="22"/>
        </w:rPr>
      </w:pPr>
    </w:p>
    <w:p w:rsidR="00AC2885" w:rsidRPr="00692BFB" w:rsidRDefault="00210836" w:rsidP="00C73B25">
      <w:pPr>
        <w:pStyle w:val="Default"/>
        <w:ind w:left="340"/>
        <w:contextualSpacing/>
        <w:jc w:val="both"/>
        <w:rPr>
          <w:sz w:val="22"/>
          <w:szCs w:val="23"/>
        </w:rPr>
      </w:pPr>
      <w:r w:rsidRPr="00692BFB">
        <w:rPr>
          <w:sz w:val="22"/>
          <w:szCs w:val="23"/>
        </w:rPr>
        <w:t xml:space="preserve">Por medio de la presente </w:t>
      </w:r>
      <w:r w:rsidR="00C510C7" w:rsidRPr="00692BFB">
        <w:rPr>
          <w:sz w:val="22"/>
          <w:szCs w:val="23"/>
        </w:rPr>
        <w:t>se hace de su conocimiento, el Orden del Día de la Sesión O</w:t>
      </w:r>
      <w:r w:rsidRPr="00692BFB">
        <w:rPr>
          <w:sz w:val="22"/>
          <w:szCs w:val="23"/>
        </w:rPr>
        <w:t xml:space="preserve">rdinaria del H. Ayuntamiento, que tendrá verificativo </w:t>
      </w:r>
      <w:r w:rsidR="005468A7" w:rsidRPr="00692BFB">
        <w:rPr>
          <w:sz w:val="22"/>
          <w:szCs w:val="23"/>
        </w:rPr>
        <w:t xml:space="preserve">el día </w:t>
      </w:r>
      <w:r w:rsidR="00397C70">
        <w:rPr>
          <w:sz w:val="22"/>
          <w:szCs w:val="23"/>
        </w:rPr>
        <w:t>martes</w:t>
      </w:r>
      <w:r w:rsidR="00261621" w:rsidRPr="00692BFB">
        <w:rPr>
          <w:sz w:val="22"/>
          <w:szCs w:val="23"/>
        </w:rPr>
        <w:t xml:space="preserve"> </w:t>
      </w:r>
      <w:r w:rsidR="00397C70">
        <w:rPr>
          <w:sz w:val="22"/>
          <w:szCs w:val="23"/>
        </w:rPr>
        <w:t>08</w:t>
      </w:r>
      <w:r w:rsidR="001D022B" w:rsidRPr="00692BFB">
        <w:rPr>
          <w:sz w:val="22"/>
          <w:szCs w:val="23"/>
        </w:rPr>
        <w:t xml:space="preserve"> </w:t>
      </w:r>
      <w:r w:rsidR="000D45D0" w:rsidRPr="00692BFB">
        <w:rPr>
          <w:sz w:val="22"/>
          <w:szCs w:val="23"/>
        </w:rPr>
        <w:t>de agosto</w:t>
      </w:r>
      <w:r w:rsidR="0009286B" w:rsidRPr="00692BFB">
        <w:rPr>
          <w:sz w:val="22"/>
          <w:szCs w:val="23"/>
        </w:rPr>
        <w:t xml:space="preserve"> de</w:t>
      </w:r>
      <w:r w:rsidR="0092037C" w:rsidRPr="00692BFB">
        <w:rPr>
          <w:sz w:val="22"/>
          <w:szCs w:val="23"/>
        </w:rPr>
        <w:t>l</w:t>
      </w:r>
      <w:r w:rsidR="0009286B" w:rsidRPr="00692BFB">
        <w:rPr>
          <w:sz w:val="22"/>
          <w:szCs w:val="23"/>
        </w:rPr>
        <w:t xml:space="preserve"> 2017</w:t>
      </w:r>
      <w:r w:rsidR="00E76FC0" w:rsidRPr="00692BFB">
        <w:rPr>
          <w:sz w:val="22"/>
          <w:szCs w:val="23"/>
        </w:rPr>
        <w:t xml:space="preserve">, </w:t>
      </w:r>
      <w:r w:rsidR="00397C70">
        <w:rPr>
          <w:sz w:val="22"/>
          <w:szCs w:val="23"/>
        </w:rPr>
        <w:t>a las 8</w:t>
      </w:r>
      <w:r w:rsidR="00807FF3" w:rsidRPr="00692BFB">
        <w:rPr>
          <w:sz w:val="22"/>
          <w:szCs w:val="23"/>
        </w:rPr>
        <w:t xml:space="preserve">:00 horas </w:t>
      </w:r>
      <w:r w:rsidR="00F15937" w:rsidRPr="00692BFB">
        <w:rPr>
          <w:sz w:val="22"/>
          <w:szCs w:val="23"/>
        </w:rPr>
        <w:t>en</w:t>
      </w:r>
      <w:r w:rsidR="00021698" w:rsidRPr="00692BFB">
        <w:rPr>
          <w:sz w:val="22"/>
          <w:szCs w:val="23"/>
        </w:rPr>
        <w:t xml:space="preserve"> el</w:t>
      </w:r>
      <w:r w:rsidR="00D11339" w:rsidRPr="00692BFB">
        <w:rPr>
          <w:sz w:val="22"/>
          <w:szCs w:val="23"/>
        </w:rPr>
        <w:t xml:space="preserve"> </w:t>
      </w:r>
      <w:r w:rsidR="00DF2A23" w:rsidRPr="00692BFB">
        <w:rPr>
          <w:sz w:val="22"/>
          <w:szCs w:val="23"/>
        </w:rPr>
        <w:t>Salón de Cabildo del Palacio Municipal</w:t>
      </w:r>
      <w:r w:rsidRPr="00692BFB">
        <w:rPr>
          <w:sz w:val="22"/>
          <w:szCs w:val="23"/>
        </w:rPr>
        <w:t xml:space="preserve">, bajo el siguiente: </w:t>
      </w:r>
    </w:p>
    <w:p w:rsidR="008F065F" w:rsidRPr="00692BFB" w:rsidRDefault="008F065F" w:rsidP="00A5466E">
      <w:pPr>
        <w:pStyle w:val="Default"/>
        <w:contextualSpacing/>
        <w:rPr>
          <w:b/>
          <w:bCs/>
          <w:sz w:val="22"/>
          <w:szCs w:val="23"/>
        </w:rPr>
      </w:pPr>
    </w:p>
    <w:p w:rsidR="008F065F" w:rsidRPr="00692BFB" w:rsidRDefault="00DB1D21" w:rsidP="00234AF6">
      <w:pPr>
        <w:pStyle w:val="Default"/>
        <w:ind w:left="907"/>
        <w:contextualSpacing/>
        <w:jc w:val="center"/>
        <w:rPr>
          <w:b/>
          <w:bCs/>
          <w:sz w:val="22"/>
          <w:szCs w:val="23"/>
        </w:rPr>
      </w:pPr>
      <w:r w:rsidRPr="00692BFB">
        <w:rPr>
          <w:b/>
          <w:bCs/>
          <w:sz w:val="22"/>
          <w:szCs w:val="23"/>
        </w:rPr>
        <w:t>ORDEN DEL DÍ</w:t>
      </w:r>
      <w:r w:rsidR="00210836" w:rsidRPr="00692BFB">
        <w:rPr>
          <w:b/>
          <w:bCs/>
          <w:sz w:val="22"/>
          <w:szCs w:val="23"/>
        </w:rPr>
        <w:t>A:</w:t>
      </w:r>
      <w:r w:rsidR="000C2699" w:rsidRPr="000C2699">
        <w:rPr>
          <w:noProof/>
          <w:sz w:val="22"/>
          <w:szCs w:val="22"/>
          <w:lang w:eastAsia="es-MX"/>
        </w:rPr>
        <w:t xml:space="preserve"> </w:t>
      </w:r>
    </w:p>
    <w:p w:rsidR="00185F9B" w:rsidRPr="00692BFB" w:rsidRDefault="00791D5E" w:rsidP="008F065F">
      <w:pPr>
        <w:pStyle w:val="Default"/>
        <w:tabs>
          <w:tab w:val="left" w:pos="7159"/>
        </w:tabs>
        <w:contextualSpacing/>
        <w:rPr>
          <w:b/>
          <w:bCs/>
          <w:sz w:val="22"/>
          <w:szCs w:val="23"/>
        </w:rPr>
      </w:pPr>
      <w:r w:rsidRPr="00692BFB">
        <w:rPr>
          <w:b/>
          <w:bCs/>
          <w:sz w:val="22"/>
          <w:szCs w:val="23"/>
        </w:rPr>
        <w:tab/>
      </w:r>
    </w:p>
    <w:p w:rsidR="000E12BC" w:rsidRPr="00692BFB" w:rsidRDefault="000E12BC" w:rsidP="006A2DFB">
      <w:pPr>
        <w:pStyle w:val="Default"/>
        <w:numPr>
          <w:ilvl w:val="0"/>
          <w:numId w:val="44"/>
        </w:numPr>
        <w:contextualSpacing/>
        <w:jc w:val="both"/>
        <w:rPr>
          <w:sz w:val="22"/>
          <w:szCs w:val="23"/>
        </w:rPr>
      </w:pPr>
      <w:r w:rsidRPr="00692BFB">
        <w:rPr>
          <w:sz w:val="22"/>
          <w:szCs w:val="23"/>
        </w:rPr>
        <w:t>Lista de asistencia y declaración en su caso del Quórum Legal.</w:t>
      </w:r>
    </w:p>
    <w:p w:rsidR="000E12BC" w:rsidRPr="00692BFB" w:rsidRDefault="000E12BC" w:rsidP="006A2DFB">
      <w:pPr>
        <w:pStyle w:val="Default"/>
        <w:tabs>
          <w:tab w:val="left" w:pos="8960"/>
        </w:tabs>
        <w:ind w:left="8949"/>
        <w:contextualSpacing/>
        <w:jc w:val="both"/>
        <w:rPr>
          <w:sz w:val="22"/>
          <w:szCs w:val="23"/>
        </w:rPr>
      </w:pPr>
    </w:p>
    <w:p w:rsidR="00397C70" w:rsidRDefault="000E12BC" w:rsidP="00397C70">
      <w:pPr>
        <w:pStyle w:val="Default"/>
        <w:numPr>
          <w:ilvl w:val="0"/>
          <w:numId w:val="44"/>
        </w:numPr>
        <w:contextualSpacing/>
        <w:jc w:val="both"/>
        <w:rPr>
          <w:sz w:val="22"/>
          <w:szCs w:val="23"/>
        </w:rPr>
      </w:pPr>
      <w:r w:rsidRPr="00692BFB">
        <w:rPr>
          <w:sz w:val="22"/>
          <w:szCs w:val="23"/>
        </w:rPr>
        <w:t xml:space="preserve">Lectura del Acta de la Sesión Ordinaria de fecha </w:t>
      </w:r>
      <w:r w:rsidR="000D45D0" w:rsidRPr="00692BFB">
        <w:rPr>
          <w:sz w:val="22"/>
          <w:szCs w:val="23"/>
        </w:rPr>
        <w:t>12</w:t>
      </w:r>
      <w:r w:rsidRPr="00692BFB">
        <w:rPr>
          <w:sz w:val="22"/>
          <w:szCs w:val="23"/>
        </w:rPr>
        <w:t xml:space="preserve"> de </w:t>
      </w:r>
      <w:r w:rsidR="00356A30" w:rsidRPr="00692BFB">
        <w:rPr>
          <w:sz w:val="22"/>
          <w:szCs w:val="23"/>
        </w:rPr>
        <w:t>jul</w:t>
      </w:r>
      <w:r w:rsidR="00F756D5" w:rsidRPr="00692BFB">
        <w:rPr>
          <w:sz w:val="22"/>
          <w:szCs w:val="23"/>
        </w:rPr>
        <w:t>io</w:t>
      </w:r>
      <w:r w:rsidR="00B704E3" w:rsidRPr="00692BFB">
        <w:rPr>
          <w:sz w:val="22"/>
          <w:szCs w:val="23"/>
        </w:rPr>
        <w:t xml:space="preserve"> del año 2017</w:t>
      </w:r>
      <w:r w:rsidR="00D11339" w:rsidRPr="00692BFB">
        <w:rPr>
          <w:sz w:val="22"/>
          <w:szCs w:val="23"/>
        </w:rPr>
        <w:t>, aprobación y</w:t>
      </w:r>
      <w:r w:rsidR="00BB219D" w:rsidRPr="00692BFB">
        <w:rPr>
          <w:sz w:val="22"/>
          <w:szCs w:val="23"/>
        </w:rPr>
        <w:t xml:space="preserve"> firma </w:t>
      </w:r>
      <w:r w:rsidR="005130E3" w:rsidRPr="00692BFB">
        <w:rPr>
          <w:sz w:val="22"/>
          <w:szCs w:val="23"/>
        </w:rPr>
        <w:t>en su caso.</w:t>
      </w:r>
    </w:p>
    <w:p w:rsidR="00397C70" w:rsidRPr="00397C70" w:rsidRDefault="00397C70" w:rsidP="00397C70">
      <w:pPr>
        <w:pStyle w:val="Default"/>
        <w:contextualSpacing/>
        <w:jc w:val="both"/>
        <w:rPr>
          <w:sz w:val="22"/>
          <w:szCs w:val="23"/>
        </w:rPr>
      </w:pPr>
    </w:p>
    <w:p w:rsidR="00397C70" w:rsidRPr="00692BFB" w:rsidRDefault="00397C70" w:rsidP="006A2DFB">
      <w:pPr>
        <w:pStyle w:val="Default"/>
        <w:numPr>
          <w:ilvl w:val="0"/>
          <w:numId w:val="44"/>
        </w:numPr>
        <w:contextualSpacing/>
        <w:jc w:val="both"/>
        <w:rPr>
          <w:sz w:val="22"/>
          <w:szCs w:val="23"/>
        </w:rPr>
      </w:pPr>
      <w:r>
        <w:rPr>
          <w:sz w:val="22"/>
          <w:szCs w:val="23"/>
        </w:rPr>
        <w:t>Lectura del Acta de la Sesión Extraordinaria de fecha 04 de agosto del año 2017, aprobación y firma en su caso.</w:t>
      </w:r>
    </w:p>
    <w:p w:rsidR="00D615CB" w:rsidRPr="00692BFB" w:rsidRDefault="00D615CB" w:rsidP="006A2DFB">
      <w:pPr>
        <w:pStyle w:val="Default"/>
        <w:contextualSpacing/>
        <w:jc w:val="both"/>
        <w:rPr>
          <w:sz w:val="22"/>
          <w:szCs w:val="23"/>
        </w:rPr>
      </w:pPr>
    </w:p>
    <w:p w:rsidR="00311389" w:rsidRPr="00692BFB" w:rsidRDefault="00B07904" w:rsidP="00E84AB1">
      <w:pPr>
        <w:pStyle w:val="Sinespaciado"/>
        <w:numPr>
          <w:ilvl w:val="0"/>
          <w:numId w:val="44"/>
        </w:numPr>
        <w:jc w:val="both"/>
        <w:rPr>
          <w:rFonts w:ascii="Arial" w:hAnsi="Arial" w:cs="Arial"/>
          <w:szCs w:val="23"/>
        </w:rPr>
      </w:pPr>
      <w:r w:rsidRPr="00692BFB">
        <w:rPr>
          <w:rFonts w:ascii="Arial" w:hAnsi="Arial" w:cs="Arial"/>
          <w:color w:val="000000"/>
          <w:szCs w:val="23"/>
        </w:rPr>
        <w:t xml:space="preserve">Resolución </w:t>
      </w:r>
      <w:r w:rsidR="002E6A9D" w:rsidRPr="00692BFB">
        <w:rPr>
          <w:rFonts w:ascii="Arial" w:hAnsi="Arial" w:cs="Arial"/>
          <w:color w:val="000000"/>
          <w:szCs w:val="23"/>
        </w:rPr>
        <w:t xml:space="preserve">al </w:t>
      </w:r>
      <w:r w:rsidR="009A326A" w:rsidRPr="00692BFB">
        <w:rPr>
          <w:rFonts w:ascii="Arial" w:hAnsi="Arial" w:cs="Arial"/>
          <w:color w:val="000000"/>
          <w:szCs w:val="23"/>
        </w:rPr>
        <w:t>Procedimiento</w:t>
      </w:r>
      <w:r w:rsidR="002E6A9D" w:rsidRPr="00692BFB">
        <w:rPr>
          <w:rFonts w:ascii="Arial" w:hAnsi="Arial" w:cs="Arial"/>
          <w:color w:val="000000"/>
          <w:szCs w:val="23"/>
        </w:rPr>
        <w:t xml:space="preserve"> Administ</w:t>
      </w:r>
      <w:r w:rsidR="009A326A" w:rsidRPr="00692BFB">
        <w:rPr>
          <w:rFonts w:ascii="Arial" w:hAnsi="Arial" w:cs="Arial"/>
          <w:color w:val="000000"/>
          <w:szCs w:val="23"/>
        </w:rPr>
        <w:t>rativo de Resc</w:t>
      </w:r>
      <w:r w:rsidR="000D45D0" w:rsidRPr="00692BFB">
        <w:rPr>
          <w:rFonts w:ascii="Arial" w:hAnsi="Arial" w:cs="Arial"/>
          <w:color w:val="000000"/>
          <w:szCs w:val="23"/>
        </w:rPr>
        <w:t xml:space="preserve">isión No. </w:t>
      </w:r>
      <w:r w:rsidR="009A326A" w:rsidRPr="00692BFB">
        <w:rPr>
          <w:rFonts w:ascii="Arial" w:hAnsi="Arial" w:cs="Arial"/>
          <w:color w:val="000000"/>
          <w:szCs w:val="23"/>
        </w:rPr>
        <w:t>PA05/2016, promovido por la C. Micaela Becerra Olivas.</w:t>
      </w:r>
    </w:p>
    <w:p w:rsidR="00F677B9" w:rsidRPr="00692BFB" w:rsidRDefault="00F677B9" w:rsidP="00F677B9">
      <w:pPr>
        <w:pStyle w:val="Sinespaciado"/>
        <w:jc w:val="both"/>
        <w:rPr>
          <w:rFonts w:ascii="Arial" w:hAnsi="Arial" w:cs="Arial"/>
          <w:szCs w:val="23"/>
        </w:rPr>
      </w:pPr>
    </w:p>
    <w:p w:rsidR="00F677B9" w:rsidRPr="00692BFB" w:rsidRDefault="00F677B9" w:rsidP="00F677B9">
      <w:pPr>
        <w:pStyle w:val="Sinespaciado"/>
        <w:numPr>
          <w:ilvl w:val="0"/>
          <w:numId w:val="44"/>
        </w:numPr>
        <w:jc w:val="both"/>
        <w:rPr>
          <w:rFonts w:ascii="Arial" w:hAnsi="Arial" w:cs="Arial"/>
          <w:szCs w:val="23"/>
        </w:rPr>
      </w:pPr>
      <w:r w:rsidRPr="00692BFB">
        <w:rPr>
          <w:rFonts w:ascii="Arial" w:hAnsi="Arial" w:cs="Arial"/>
          <w:szCs w:val="23"/>
        </w:rPr>
        <w:t xml:space="preserve">Dictamen que presenta la Comisión de Regidores de Desarrollo Urbano, respecto de la solicitud presentada por el </w:t>
      </w:r>
      <w:r w:rsidRPr="00692BFB">
        <w:rPr>
          <w:rFonts w:ascii="Arial" w:hAnsi="Arial"/>
          <w:bCs/>
          <w:szCs w:val="23"/>
        </w:rPr>
        <w:t>Lic. Jaime Federico Elías Madero</w:t>
      </w:r>
      <w:r w:rsidRPr="00692BFB">
        <w:rPr>
          <w:rFonts w:ascii="Arial" w:hAnsi="Arial"/>
          <w:szCs w:val="23"/>
        </w:rPr>
        <w:t xml:space="preserve">, en su carácter de </w:t>
      </w:r>
      <w:r w:rsidRPr="00692BFB">
        <w:rPr>
          <w:rFonts w:ascii="Arial" w:hAnsi="Arial"/>
          <w:bCs/>
          <w:szCs w:val="23"/>
        </w:rPr>
        <w:t>re</w:t>
      </w:r>
      <w:r w:rsidR="00066A81" w:rsidRPr="00692BFB">
        <w:rPr>
          <w:rFonts w:ascii="Arial" w:hAnsi="Arial"/>
          <w:bCs/>
          <w:szCs w:val="23"/>
        </w:rPr>
        <w:t>presentante legal de la persona</w:t>
      </w:r>
      <w:r w:rsidRPr="00692BFB">
        <w:rPr>
          <w:rFonts w:ascii="Arial" w:hAnsi="Arial"/>
          <w:bCs/>
          <w:szCs w:val="23"/>
        </w:rPr>
        <w:t xml:space="preserve"> moral denominada </w:t>
      </w:r>
      <w:r w:rsidR="00066A81" w:rsidRPr="00692BFB">
        <w:rPr>
          <w:rFonts w:ascii="Arial" w:hAnsi="Arial"/>
          <w:szCs w:val="23"/>
        </w:rPr>
        <w:t>Valle Escondido d</w:t>
      </w:r>
      <w:r w:rsidRPr="00692BFB">
        <w:rPr>
          <w:rFonts w:ascii="Arial" w:hAnsi="Arial"/>
          <w:szCs w:val="23"/>
        </w:rPr>
        <w:t>el Norte, S.A. de C.V., y Corporación Técnica de Urbanismo, S.A. de C.V., para desarrollar el condominio que se denominará “Valle de Mercia” y su nomenclatura</w:t>
      </w:r>
      <w:r w:rsidRPr="00692BFB">
        <w:rPr>
          <w:rFonts w:ascii="Arial" w:hAnsi="Arial"/>
          <w:bCs/>
          <w:szCs w:val="23"/>
        </w:rPr>
        <w:t>.</w:t>
      </w:r>
    </w:p>
    <w:p w:rsidR="00F677B9" w:rsidRPr="00692BFB" w:rsidRDefault="00F677B9" w:rsidP="00F677B9">
      <w:pPr>
        <w:pStyle w:val="Sinespaciado"/>
        <w:ind w:left="567" w:hanging="425"/>
        <w:jc w:val="both"/>
        <w:rPr>
          <w:rFonts w:ascii="Arial" w:hAnsi="Arial" w:cs="Arial"/>
          <w:szCs w:val="23"/>
        </w:rPr>
      </w:pPr>
    </w:p>
    <w:p w:rsidR="00F677B9" w:rsidRPr="00692BFB" w:rsidRDefault="00F677B9" w:rsidP="00F677B9">
      <w:pPr>
        <w:pStyle w:val="Sinespaciado"/>
        <w:numPr>
          <w:ilvl w:val="0"/>
          <w:numId w:val="44"/>
        </w:numPr>
        <w:jc w:val="both"/>
        <w:rPr>
          <w:rFonts w:ascii="Arial" w:hAnsi="Arial" w:cs="Arial"/>
          <w:szCs w:val="23"/>
        </w:rPr>
      </w:pPr>
      <w:r w:rsidRPr="00692BFB">
        <w:rPr>
          <w:rFonts w:ascii="Arial" w:hAnsi="Arial" w:cs="Arial"/>
          <w:szCs w:val="23"/>
        </w:rPr>
        <w:t>Dictamen que presenta la Comisión de Regidores de Desarrollo Urbano, respecto de la solicitud presentada por el Lic. Jaime Federico Elías Madero</w:t>
      </w:r>
      <w:r w:rsidRPr="00692BFB">
        <w:rPr>
          <w:rFonts w:ascii="Arial" w:hAnsi="Arial"/>
          <w:bCs/>
          <w:szCs w:val="23"/>
        </w:rPr>
        <w:t xml:space="preserve">, representante legal de la persona moral denominada Valle Escondido del Norte, S.A. de C.V., </w:t>
      </w:r>
      <w:r w:rsidRPr="00692BFB">
        <w:rPr>
          <w:rFonts w:ascii="Arial" w:hAnsi="Arial" w:cs="Arial"/>
          <w:szCs w:val="23"/>
        </w:rPr>
        <w:t>para desarrollar el fraccionamiento denominado “Valdivia II Residencial” y su respectiva nomenclatura</w:t>
      </w:r>
      <w:r w:rsidRPr="00692BFB">
        <w:rPr>
          <w:rFonts w:ascii="Arial" w:hAnsi="Arial"/>
          <w:bCs/>
          <w:szCs w:val="23"/>
        </w:rPr>
        <w:t>.</w:t>
      </w:r>
    </w:p>
    <w:p w:rsidR="00F677B9" w:rsidRPr="00692BFB" w:rsidRDefault="00F677B9" w:rsidP="00F677B9">
      <w:pPr>
        <w:pStyle w:val="Sinespaciado"/>
        <w:ind w:left="567" w:hanging="425"/>
        <w:jc w:val="both"/>
        <w:rPr>
          <w:rFonts w:ascii="Arial" w:hAnsi="Arial" w:cs="Arial"/>
          <w:szCs w:val="23"/>
        </w:rPr>
      </w:pPr>
    </w:p>
    <w:p w:rsidR="00F677B9" w:rsidRPr="00692BFB" w:rsidRDefault="00F677B9" w:rsidP="00F677B9">
      <w:pPr>
        <w:pStyle w:val="Sinespaciado"/>
        <w:numPr>
          <w:ilvl w:val="0"/>
          <w:numId w:val="44"/>
        </w:numPr>
        <w:jc w:val="both"/>
        <w:rPr>
          <w:rFonts w:ascii="Arial" w:hAnsi="Arial" w:cs="Arial"/>
          <w:szCs w:val="23"/>
        </w:rPr>
      </w:pPr>
      <w:r w:rsidRPr="00692BFB">
        <w:rPr>
          <w:rFonts w:ascii="Arial" w:hAnsi="Arial" w:cs="Arial"/>
          <w:szCs w:val="23"/>
        </w:rPr>
        <w:t>Dictamen que presenta la Comisión de Regidores de Desarrollo Urbano, respecto de la solicitud presentada por el Lic. Víctor Oswaldo Derma Sinecio y el C.P. José Luis García Díaz,</w:t>
      </w:r>
      <w:r w:rsidRPr="00692BFB">
        <w:rPr>
          <w:rFonts w:ascii="Arial" w:hAnsi="Arial"/>
          <w:bCs/>
          <w:szCs w:val="23"/>
        </w:rPr>
        <w:t xml:space="preserve"> </w:t>
      </w:r>
      <w:r w:rsidR="00BF11B8" w:rsidRPr="00692BFB">
        <w:rPr>
          <w:rFonts w:ascii="Arial" w:hAnsi="Arial"/>
          <w:bCs/>
          <w:szCs w:val="23"/>
        </w:rPr>
        <w:t>amb</w:t>
      </w:r>
      <w:r w:rsidRPr="00692BFB">
        <w:rPr>
          <w:rFonts w:ascii="Arial" w:hAnsi="Arial"/>
          <w:bCs/>
          <w:szCs w:val="23"/>
        </w:rPr>
        <w:t xml:space="preserve">os representantes legales de la persona  moral denominada Mykonos, S.A. de C.V., </w:t>
      </w:r>
      <w:r w:rsidRPr="00692BFB">
        <w:rPr>
          <w:rFonts w:ascii="Arial" w:hAnsi="Arial" w:cs="Arial"/>
          <w:szCs w:val="23"/>
        </w:rPr>
        <w:t>para desarrollar el fraccionamiento denominado “Vistas del Norte III” y su respectiva nomenclatura</w:t>
      </w:r>
      <w:r w:rsidRPr="00692BFB">
        <w:rPr>
          <w:rFonts w:ascii="Arial" w:hAnsi="Arial"/>
          <w:bCs/>
          <w:szCs w:val="23"/>
        </w:rPr>
        <w:t>.</w:t>
      </w:r>
    </w:p>
    <w:p w:rsidR="00F677B9" w:rsidRPr="00692BFB" w:rsidRDefault="00F677B9" w:rsidP="00F677B9">
      <w:pPr>
        <w:pStyle w:val="Sinespaciado"/>
        <w:jc w:val="both"/>
        <w:rPr>
          <w:rFonts w:ascii="Arial" w:hAnsi="Arial" w:cs="Arial"/>
          <w:szCs w:val="23"/>
        </w:rPr>
      </w:pPr>
    </w:p>
    <w:p w:rsidR="00F677B9" w:rsidRPr="00692BFB" w:rsidRDefault="00F677B9" w:rsidP="00F677B9">
      <w:pPr>
        <w:pStyle w:val="Sinespaciado"/>
        <w:numPr>
          <w:ilvl w:val="0"/>
          <w:numId w:val="44"/>
        </w:numPr>
        <w:jc w:val="both"/>
        <w:rPr>
          <w:rFonts w:ascii="Arial" w:hAnsi="Arial" w:cs="Arial"/>
          <w:szCs w:val="23"/>
        </w:rPr>
      </w:pPr>
      <w:r w:rsidRPr="00692BFB">
        <w:rPr>
          <w:rFonts w:ascii="Arial" w:hAnsi="Arial" w:cs="Arial"/>
          <w:szCs w:val="23"/>
        </w:rPr>
        <w:t xml:space="preserve">Dictamen que presentan las Comisiones Unidas de Regidores de Desarrollo Urbano y de Hacienda y Planeación, respecto de la solicitud presentada por la C. María de los Ángeles Huerta Aguirre, para que le sea enajenado, un predio Municipal ubicado en </w:t>
      </w:r>
      <w:r w:rsidRPr="00692BFB">
        <w:rPr>
          <w:rFonts w:ascii="Arial" w:hAnsi="Arial"/>
          <w:szCs w:val="23"/>
        </w:rPr>
        <w:t>Calle José Ignacio Urquidi de Jugo esquina con Calle 23½ No. 2307 de la Colonia San Fernando, con superficie de 167.90 metros cuadrados.</w:t>
      </w:r>
    </w:p>
    <w:p w:rsidR="00F677B9" w:rsidRDefault="00F677B9" w:rsidP="00F677B9">
      <w:pPr>
        <w:pStyle w:val="Sinespaciado"/>
        <w:jc w:val="both"/>
        <w:rPr>
          <w:rFonts w:ascii="Arial" w:hAnsi="Arial" w:cs="Arial"/>
          <w:szCs w:val="23"/>
        </w:rPr>
      </w:pPr>
    </w:p>
    <w:p w:rsidR="00A603EC" w:rsidRDefault="00A603EC" w:rsidP="00F677B9">
      <w:pPr>
        <w:pStyle w:val="Sinespaciado"/>
        <w:jc w:val="both"/>
        <w:rPr>
          <w:rFonts w:ascii="Arial" w:hAnsi="Arial" w:cs="Arial"/>
          <w:szCs w:val="23"/>
        </w:rPr>
      </w:pPr>
    </w:p>
    <w:p w:rsidR="00A603EC" w:rsidRDefault="00A603EC" w:rsidP="00F677B9">
      <w:pPr>
        <w:pStyle w:val="Sinespaciado"/>
        <w:jc w:val="both"/>
        <w:rPr>
          <w:rFonts w:ascii="Arial" w:hAnsi="Arial" w:cs="Arial"/>
          <w:szCs w:val="23"/>
        </w:rPr>
      </w:pPr>
    </w:p>
    <w:p w:rsidR="00A603EC" w:rsidRDefault="00A603EC" w:rsidP="00F677B9">
      <w:pPr>
        <w:pStyle w:val="Sinespaciado"/>
        <w:jc w:val="both"/>
        <w:rPr>
          <w:rFonts w:ascii="Arial" w:hAnsi="Arial" w:cs="Arial"/>
          <w:szCs w:val="23"/>
        </w:rPr>
      </w:pPr>
    </w:p>
    <w:p w:rsidR="00A603EC" w:rsidRDefault="00A603EC" w:rsidP="00F677B9">
      <w:pPr>
        <w:pStyle w:val="Sinespaciado"/>
        <w:jc w:val="both"/>
        <w:rPr>
          <w:rFonts w:ascii="Arial" w:hAnsi="Arial" w:cs="Arial"/>
          <w:szCs w:val="23"/>
        </w:rPr>
      </w:pPr>
    </w:p>
    <w:p w:rsidR="00A603EC" w:rsidRPr="00692BFB" w:rsidRDefault="00A603EC" w:rsidP="00F677B9">
      <w:pPr>
        <w:pStyle w:val="Sinespaciado"/>
        <w:jc w:val="both"/>
        <w:rPr>
          <w:rFonts w:ascii="Arial" w:hAnsi="Arial" w:cs="Arial"/>
          <w:szCs w:val="23"/>
        </w:rPr>
      </w:pPr>
    </w:p>
    <w:p w:rsidR="00F677B9" w:rsidRPr="00692BFB" w:rsidRDefault="00F677B9" w:rsidP="00F677B9">
      <w:pPr>
        <w:pStyle w:val="Sinespaciado"/>
        <w:numPr>
          <w:ilvl w:val="0"/>
          <w:numId w:val="44"/>
        </w:numPr>
        <w:jc w:val="both"/>
        <w:rPr>
          <w:rFonts w:ascii="Arial" w:hAnsi="Arial" w:cs="Arial"/>
          <w:szCs w:val="23"/>
        </w:rPr>
      </w:pPr>
      <w:r w:rsidRPr="00692BFB">
        <w:rPr>
          <w:rFonts w:ascii="Arial" w:hAnsi="Arial" w:cs="Arial"/>
          <w:szCs w:val="23"/>
        </w:rPr>
        <w:t xml:space="preserve">Dictamen que presentan las Comisiones Unidas de Regidores de Desarrollo Urbano y de Hacienda y Planeación, respecto de la solicitud presentada por el C. Jorge Guízar Cortazar, para que le sea enajenado un predio Municipal ubicado en </w:t>
      </w:r>
      <w:r w:rsidRPr="00692BFB">
        <w:rPr>
          <w:rFonts w:ascii="Arial" w:eastAsia="Times New Roman" w:hAnsi="Arial"/>
          <w:szCs w:val="23"/>
          <w:lang w:val="es-ES_tradnl" w:eastAsia="es-ES"/>
        </w:rPr>
        <w:t>Avenida Glandorff No. 2945 del Fraccionamiento Parques de San Felipe, con una superficie de 223.947 metros cuadrados</w:t>
      </w:r>
      <w:r w:rsidRPr="00692BFB">
        <w:rPr>
          <w:rFonts w:ascii="Arial" w:hAnsi="Arial" w:cs="Arial"/>
          <w:szCs w:val="23"/>
        </w:rPr>
        <w:t>.</w:t>
      </w:r>
    </w:p>
    <w:p w:rsidR="00F677B9" w:rsidRPr="00692BFB" w:rsidRDefault="00F677B9" w:rsidP="00F677B9">
      <w:pPr>
        <w:pStyle w:val="Sinespaciado"/>
        <w:jc w:val="both"/>
        <w:rPr>
          <w:rFonts w:ascii="Arial" w:hAnsi="Arial" w:cs="Arial"/>
          <w:szCs w:val="23"/>
        </w:rPr>
      </w:pPr>
    </w:p>
    <w:p w:rsidR="00F677B9" w:rsidRPr="00692BFB" w:rsidRDefault="00F677B9" w:rsidP="00F677B9">
      <w:pPr>
        <w:pStyle w:val="Sinespaciado"/>
        <w:numPr>
          <w:ilvl w:val="0"/>
          <w:numId w:val="44"/>
        </w:numPr>
        <w:jc w:val="both"/>
        <w:rPr>
          <w:rFonts w:ascii="Arial" w:hAnsi="Arial" w:cs="Arial"/>
          <w:szCs w:val="23"/>
        </w:rPr>
      </w:pPr>
      <w:r w:rsidRPr="00692BFB">
        <w:rPr>
          <w:rFonts w:ascii="Arial" w:hAnsi="Arial" w:cs="Arial"/>
          <w:szCs w:val="23"/>
        </w:rPr>
        <w:t>Dictamen que presentan las Comisiones Unidas de Regidores de Desarrollo Urbano y de Hacienda y Planeación, respecto de la solicitud presentada por el C. Fernando Alberto Torres García, para que le sea enajenado</w:t>
      </w:r>
      <w:r w:rsidRPr="00692BFB">
        <w:rPr>
          <w:rFonts w:ascii="Arial" w:hAnsi="Arial"/>
          <w:szCs w:val="23"/>
        </w:rPr>
        <w:t>, por la vía del Denuncio,</w:t>
      </w:r>
      <w:r w:rsidRPr="00692BFB">
        <w:rPr>
          <w:rFonts w:ascii="Arial" w:hAnsi="Arial" w:cs="Arial"/>
          <w:szCs w:val="23"/>
        </w:rPr>
        <w:t xml:space="preserve"> un predio Municipal ubicado en </w:t>
      </w:r>
      <w:r w:rsidRPr="00692BFB">
        <w:rPr>
          <w:rFonts w:ascii="Arial" w:hAnsi="Arial"/>
          <w:szCs w:val="23"/>
        </w:rPr>
        <w:t>Calle 35 No. 4014, de la Colonia San Rafael, con superficie de 182.54 metros cuadrados</w:t>
      </w:r>
      <w:r w:rsidRPr="00692BFB">
        <w:rPr>
          <w:rFonts w:ascii="Arial" w:hAnsi="Arial" w:cs="Arial"/>
          <w:szCs w:val="23"/>
        </w:rPr>
        <w:t>.</w:t>
      </w:r>
    </w:p>
    <w:p w:rsidR="00F677B9" w:rsidRPr="00692BFB" w:rsidRDefault="00F677B9" w:rsidP="00F677B9">
      <w:pPr>
        <w:pStyle w:val="Sinespaciado"/>
        <w:ind w:left="567" w:hanging="425"/>
        <w:jc w:val="both"/>
        <w:rPr>
          <w:rFonts w:ascii="Arial" w:hAnsi="Arial" w:cs="Arial"/>
          <w:szCs w:val="23"/>
        </w:rPr>
      </w:pPr>
    </w:p>
    <w:p w:rsidR="00F677B9" w:rsidRPr="00692BFB" w:rsidRDefault="00F677B9" w:rsidP="00F677B9">
      <w:pPr>
        <w:pStyle w:val="Sinespaciado"/>
        <w:numPr>
          <w:ilvl w:val="0"/>
          <w:numId w:val="44"/>
        </w:numPr>
        <w:jc w:val="both"/>
        <w:rPr>
          <w:rFonts w:ascii="Arial" w:hAnsi="Arial" w:cs="Arial"/>
          <w:szCs w:val="23"/>
        </w:rPr>
      </w:pPr>
      <w:r w:rsidRPr="00692BFB">
        <w:rPr>
          <w:rFonts w:ascii="Arial" w:hAnsi="Arial" w:cs="Arial"/>
          <w:szCs w:val="23"/>
        </w:rPr>
        <w:t xml:space="preserve">Dictamen que presentan las Comisiones Unidas de Regidores de Desarrollo Urbano y de Hacienda y Planeación, respecto de la solicitud presentada por la C Mónica Lizeth Ramírez Sáenz, para que le sea enajenado, un predio Municipal ubicado en </w:t>
      </w:r>
      <w:r w:rsidRPr="00692BFB">
        <w:rPr>
          <w:rFonts w:ascii="Arial" w:eastAsia="Times New Roman" w:hAnsi="Arial"/>
          <w:szCs w:val="23"/>
          <w:lang w:val="es-ES_tradnl" w:eastAsia="es-ES"/>
        </w:rPr>
        <w:t>Privada de Eduardo Urueta No. 3504 esquina con Calle 37 de la Colonia Lealtad, con superficie de 265.80 metros cuadrados</w:t>
      </w:r>
      <w:r w:rsidRPr="00692BFB">
        <w:rPr>
          <w:rFonts w:ascii="Arial" w:hAnsi="Arial" w:cs="Arial"/>
          <w:szCs w:val="23"/>
        </w:rPr>
        <w:t>.</w:t>
      </w:r>
    </w:p>
    <w:p w:rsidR="00F677B9" w:rsidRPr="00692BFB" w:rsidRDefault="00F677B9" w:rsidP="00F677B9">
      <w:pPr>
        <w:pStyle w:val="Sinespaciado"/>
        <w:ind w:left="567" w:hanging="425"/>
        <w:jc w:val="both"/>
        <w:rPr>
          <w:rFonts w:ascii="Arial" w:hAnsi="Arial" w:cs="Arial"/>
          <w:szCs w:val="23"/>
        </w:rPr>
      </w:pPr>
    </w:p>
    <w:p w:rsidR="00397C70" w:rsidRPr="00B73368" w:rsidRDefault="00F677B9" w:rsidP="00B73368">
      <w:pPr>
        <w:pStyle w:val="Sinespaciado"/>
        <w:numPr>
          <w:ilvl w:val="0"/>
          <w:numId w:val="44"/>
        </w:numPr>
        <w:jc w:val="both"/>
        <w:rPr>
          <w:rFonts w:ascii="Arial" w:hAnsi="Arial" w:cs="Arial"/>
          <w:szCs w:val="23"/>
        </w:rPr>
      </w:pPr>
      <w:r w:rsidRPr="00692BFB">
        <w:rPr>
          <w:rFonts w:ascii="Arial" w:hAnsi="Arial" w:cs="Arial"/>
          <w:szCs w:val="23"/>
        </w:rPr>
        <w:t xml:space="preserve">Dictamen que presenta las Comisiones Unidas de Regidores de Desarrollo Urbano y de Hacienda y Planeación, respecto de la solicitud presentada por la C. María Teresa García Gómez, para que le sea enajenado, por la vía del Denuncio, un predio Municipal ubicado en </w:t>
      </w:r>
      <w:r w:rsidRPr="00692BFB">
        <w:rPr>
          <w:rFonts w:ascii="Arial" w:hAnsi="Arial"/>
          <w:szCs w:val="23"/>
        </w:rPr>
        <w:t>Privada de Ochoa número 1311-A, de la Colonia San Rafael</w:t>
      </w:r>
      <w:r w:rsidRPr="00692BFB">
        <w:rPr>
          <w:rFonts w:ascii="Arial" w:hAnsi="Arial" w:cs="Arial"/>
          <w:szCs w:val="23"/>
        </w:rPr>
        <w:t xml:space="preserve">, </w:t>
      </w:r>
      <w:r w:rsidRPr="00692BFB">
        <w:rPr>
          <w:rFonts w:ascii="Arial" w:hAnsi="Arial"/>
          <w:szCs w:val="23"/>
        </w:rPr>
        <w:t>con superficie de 178.86 metros cuadrados.</w:t>
      </w:r>
    </w:p>
    <w:p w:rsidR="00692BFB" w:rsidRPr="00692BFB" w:rsidRDefault="00692BFB" w:rsidP="00692BFB">
      <w:pPr>
        <w:pStyle w:val="Sinespaciado"/>
        <w:jc w:val="both"/>
        <w:rPr>
          <w:rFonts w:ascii="Arial" w:hAnsi="Arial" w:cs="Arial"/>
          <w:szCs w:val="23"/>
        </w:rPr>
      </w:pPr>
    </w:p>
    <w:p w:rsidR="00692BFB" w:rsidRPr="00692BFB" w:rsidRDefault="00692BFB" w:rsidP="00F677B9">
      <w:pPr>
        <w:pStyle w:val="Sinespaciado"/>
        <w:numPr>
          <w:ilvl w:val="0"/>
          <w:numId w:val="44"/>
        </w:numPr>
        <w:jc w:val="both"/>
        <w:rPr>
          <w:rFonts w:ascii="Arial" w:hAnsi="Arial" w:cs="Arial"/>
          <w:szCs w:val="23"/>
        </w:rPr>
      </w:pPr>
      <w:r w:rsidRPr="00692BFB">
        <w:rPr>
          <w:rFonts w:ascii="Arial" w:hAnsi="Arial" w:cs="Arial"/>
          <w:szCs w:val="23"/>
        </w:rPr>
        <w:t xml:space="preserve">Dictamen que presentan las Comisiones Unidas de </w:t>
      </w:r>
      <w:r w:rsidR="00B73368">
        <w:rPr>
          <w:rFonts w:ascii="Arial" w:hAnsi="Arial" w:cs="Arial"/>
          <w:szCs w:val="23"/>
        </w:rPr>
        <w:t xml:space="preserve">Regidores de </w:t>
      </w:r>
      <w:r w:rsidRPr="00692BFB">
        <w:rPr>
          <w:rFonts w:ascii="Arial" w:hAnsi="Arial" w:cs="Arial"/>
          <w:szCs w:val="23"/>
        </w:rPr>
        <w:t>Gobernación y Cultura, para la creación del Reglamento del Consejo Editorial Municipal.</w:t>
      </w:r>
    </w:p>
    <w:p w:rsidR="00E84AB1" w:rsidRPr="00692BFB" w:rsidRDefault="00E84AB1" w:rsidP="00E84AB1">
      <w:pPr>
        <w:pStyle w:val="Sinespaciado"/>
        <w:jc w:val="both"/>
        <w:rPr>
          <w:rFonts w:ascii="Arial" w:hAnsi="Arial" w:cs="Arial"/>
          <w:szCs w:val="23"/>
        </w:rPr>
      </w:pPr>
    </w:p>
    <w:p w:rsidR="00B73368" w:rsidRPr="00B73368" w:rsidRDefault="00CB5469" w:rsidP="00B73368">
      <w:pPr>
        <w:pStyle w:val="Sinespaciado"/>
        <w:numPr>
          <w:ilvl w:val="0"/>
          <w:numId w:val="44"/>
        </w:numPr>
        <w:jc w:val="both"/>
        <w:rPr>
          <w:rFonts w:ascii="Arial" w:hAnsi="Arial" w:cs="Arial"/>
          <w:szCs w:val="23"/>
        </w:rPr>
      </w:pPr>
      <w:r w:rsidRPr="00B73368">
        <w:rPr>
          <w:rFonts w:ascii="Arial" w:hAnsi="Arial" w:cs="Arial"/>
          <w:color w:val="000000"/>
          <w:szCs w:val="23"/>
        </w:rPr>
        <w:t xml:space="preserve">Dictamen que presenta la Comisión de </w:t>
      </w:r>
      <w:r w:rsidR="00B73368">
        <w:rPr>
          <w:rFonts w:ascii="Arial" w:hAnsi="Arial" w:cs="Arial"/>
          <w:color w:val="000000"/>
          <w:szCs w:val="23"/>
        </w:rPr>
        <w:t xml:space="preserve">Regidores de </w:t>
      </w:r>
      <w:r w:rsidRPr="00B73368">
        <w:rPr>
          <w:rFonts w:ascii="Arial" w:hAnsi="Arial" w:cs="Arial"/>
          <w:color w:val="000000"/>
          <w:szCs w:val="23"/>
        </w:rPr>
        <w:t>Hacienda y Planeación</w:t>
      </w:r>
      <w:r w:rsidR="00B73368">
        <w:rPr>
          <w:rFonts w:ascii="Arial" w:hAnsi="Arial" w:cs="Arial"/>
          <w:color w:val="000000"/>
          <w:szCs w:val="23"/>
        </w:rPr>
        <w:t>,</w:t>
      </w:r>
      <w:r w:rsidRPr="00B73368">
        <w:rPr>
          <w:rFonts w:ascii="Arial" w:hAnsi="Arial" w:cs="Arial"/>
          <w:color w:val="000000"/>
          <w:szCs w:val="23"/>
        </w:rPr>
        <w:t xml:space="preserve"> por el que se reforma la Ley de Ingresos del Municipio de Chihuahua para el ejercicio fiscal del 2017.</w:t>
      </w:r>
    </w:p>
    <w:p w:rsidR="00B73368" w:rsidRPr="00B73368" w:rsidRDefault="00B73368" w:rsidP="00B73368">
      <w:pPr>
        <w:pStyle w:val="Sinespaciado"/>
        <w:jc w:val="both"/>
        <w:rPr>
          <w:rFonts w:ascii="Arial" w:hAnsi="Arial" w:cs="Arial"/>
          <w:szCs w:val="23"/>
        </w:rPr>
      </w:pPr>
    </w:p>
    <w:p w:rsidR="00B73368" w:rsidRPr="00B73368" w:rsidRDefault="00B73368" w:rsidP="00392038">
      <w:pPr>
        <w:pStyle w:val="Sinespaciado"/>
        <w:numPr>
          <w:ilvl w:val="0"/>
          <w:numId w:val="44"/>
        </w:numPr>
        <w:jc w:val="both"/>
        <w:rPr>
          <w:rFonts w:ascii="Arial" w:hAnsi="Arial" w:cs="Arial"/>
          <w:szCs w:val="23"/>
        </w:rPr>
      </w:pPr>
      <w:r w:rsidRPr="00B73368">
        <w:rPr>
          <w:rFonts w:ascii="Arial" w:hAnsi="Arial" w:cs="Arial"/>
          <w:color w:val="000000"/>
          <w:szCs w:val="23"/>
        </w:rPr>
        <w:t>Dictamen que presenta la Comisión de Hacienda y Planeación</w:t>
      </w:r>
      <w:r>
        <w:rPr>
          <w:rFonts w:ascii="Arial" w:hAnsi="Arial" w:cs="Arial"/>
          <w:color w:val="000000"/>
          <w:szCs w:val="23"/>
        </w:rPr>
        <w:t>, para otorgar autorización a fin de que la Administración Pública Municipal, celebre con el Ejido Ranchería Juárez, Convenio de Dación en Pago para compensación del Adeudo del Impuesto Predial.</w:t>
      </w:r>
    </w:p>
    <w:p w:rsidR="00B73368" w:rsidRPr="00B73368" w:rsidRDefault="00B73368" w:rsidP="00B73368">
      <w:pPr>
        <w:pStyle w:val="Sinespaciado"/>
        <w:jc w:val="both"/>
        <w:rPr>
          <w:rFonts w:ascii="Arial" w:hAnsi="Arial" w:cs="Arial"/>
          <w:szCs w:val="23"/>
        </w:rPr>
      </w:pPr>
      <w:r>
        <w:rPr>
          <w:rFonts w:ascii="Arial" w:hAnsi="Arial" w:cs="Arial"/>
          <w:color w:val="000000"/>
          <w:szCs w:val="23"/>
        </w:rPr>
        <w:t xml:space="preserve"> </w:t>
      </w:r>
    </w:p>
    <w:p w:rsidR="000D45D0" w:rsidRPr="00692BFB" w:rsidRDefault="004734F7" w:rsidP="00F677B9">
      <w:pPr>
        <w:pStyle w:val="Sinespaciado"/>
        <w:numPr>
          <w:ilvl w:val="0"/>
          <w:numId w:val="44"/>
        </w:numPr>
        <w:jc w:val="both"/>
        <w:rPr>
          <w:rFonts w:ascii="Arial" w:hAnsi="Arial" w:cs="Arial"/>
          <w:szCs w:val="23"/>
        </w:rPr>
      </w:pPr>
      <w:r w:rsidRPr="00692BFB">
        <w:rPr>
          <w:rFonts w:ascii="Arial" w:hAnsi="Arial" w:cs="Arial"/>
          <w:szCs w:val="23"/>
        </w:rPr>
        <w:t>Acuerdo para dar cumplimiento a lo dispuesto por el artículo 202 de la Constitución Política del Estado, en relación al oficio que envía el H. Congreso del Estado, mediante el cual remite copia del Decreto No. LXV/RFCNT/0357/2017 V P.E., por medio del cual se adiciona un párrafo tercero al artículo 173, de la Constitución Política del Estado de Chihuahua. A fin de contemplar dentro del Capítulo del Desarrollo Sustentable, lo referente a la prevención y adaptación al cambio climático, así como a la mitigación de sus efectos adversos.</w:t>
      </w:r>
    </w:p>
    <w:p w:rsidR="000D45D0" w:rsidRPr="00692BFB" w:rsidRDefault="000D45D0" w:rsidP="000D45D0">
      <w:pPr>
        <w:pStyle w:val="Sinespaciado"/>
        <w:ind w:left="720"/>
        <w:jc w:val="both"/>
        <w:rPr>
          <w:rFonts w:ascii="Arial" w:hAnsi="Arial" w:cs="Arial"/>
          <w:szCs w:val="23"/>
        </w:rPr>
      </w:pPr>
    </w:p>
    <w:p w:rsidR="00B73368" w:rsidRDefault="004734F7" w:rsidP="00B73368">
      <w:pPr>
        <w:pStyle w:val="Sinespaciado"/>
        <w:numPr>
          <w:ilvl w:val="0"/>
          <w:numId w:val="44"/>
        </w:numPr>
        <w:jc w:val="both"/>
        <w:rPr>
          <w:rFonts w:ascii="Arial" w:hAnsi="Arial" w:cs="Arial"/>
          <w:szCs w:val="23"/>
        </w:rPr>
      </w:pPr>
      <w:r w:rsidRPr="00692BFB">
        <w:rPr>
          <w:rFonts w:ascii="Arial" w:hAnsi="Arial" w:cs="Arial"/>
          <w:szCs w:val="23"/>
        </w:rPr>
        <w:t>Acuerdo para dar cumplimiento a lo dispuesto por el artículo 202 de la Constitución Política del Estado, en relación al oficio que envía el H. Congreso del Estado, mediante el cual remite copia del Decreto No. LXV/RFCNT/0362/2017 VI P.E., por medio del cual se reforman, adicionan y derogan diversas disposiciones de la Constitución Política del Estado de Chihuahua. A efecto de adecuar a nuestro marco jurídico</w:t>
      </w:r>
      <w:r w:rsidR="007E3DEF" w:rsidRPr="00692BFB">
        <w:rPr>
          <w:rFonts w:ascii="Arial" w:hAnsi="Arial" w:cs="Arial"/>
          <w:szCs w:val="23"/>
        </w:rPr>
        <w:t xml:space="preserve"> a las previsiones de la Constitución Política de los Estados Unidos Mexicanos en materia de combate a la corrupción, y con ello, implementar el Sistema Estatal Anticorrupción</w:t>
      </w:r>
      <w:r w:rsidRPr="00692BFB">
        <w:rPr>
          <w:rFonts w:ascii="Arial" w:hAnsi="Arial" w:cs="Arial"/>
          <w:szCs w:val="23"/>
        </w:rPr>
        <w:t>.</w:t>
      </w:r>
    </w:p>
    <w:p w:rsidR="00B73368" w:rsidRDefault="00B73368" w:rsidP="00B73368">
      <w:pPr>
        <w:pStyle w:val="Sinespaciado"/>
        <w:jc w:val="both"/>
        <w:rPr>
          <w:rFonts w:ascii="Arial" w:hAnsi="Arial" w:cs="Arial"/>
          <w:szCs w:val="23"/>
        </w:rPr>
      </w:pPr>
    </w:p>
    <w:p w:rsidR="00A603EC" w:rsidRDefault="00A603EC" w:rsidP="00B73368">
      <w:pPr>
        <w:pStyle w:val="Sinespaciado"/>
        <w:jc w:val="both"/>
        <w:rPr>
          <w:rFonts w:ascii="Arial" w:hAnsi="Arial" w:cs="Arial"/>
          <w:szCs w:val="23"/>
        </w:rPr>
      </w:pPr>
    </w:p>
    <w:p w:rsidR="00A603EC" w:rsidRDefault="00A603EC" w:rsidP="00B73368">
      <w:pPr>
        <w:pStyle w:val="Sinespaciado"/>
        <w:jc w:val="both"/>
        <w:rPr>
          <w:rFonts w:ascii="Arial" w:hAnsi="Arial" w:cs="Arial"/>
          <w:szCs w:val="23"/>
        </w:rPr>
      </w:pPr>
    </w:p>
    <w:p w:rsidR="00A603EC" w:rsidRDefault="00A603EC" w:rsidP="00B73368">
      <w:pPr>
        <w:pStyle w:val="Sinespaciado"/>
        <w:jc w:val="both"/>
        <w:rPr>
          <w:rFonts w:ascii="Arial" w:hAnsi="Arial" w:cs="Arial"/>
          <w:szCs w:val="23"/>
        </w:rPr>
      </w:pPr>
    </w:p>
    <w:p w:rsidR="00A603EC" w:rsidRDefault="00A603EC" w:rsidP="00B73368">
      <w:pPr>
        <w:pStyle w:val="Sinespaciado"/>
        <w:jc w:val="both"/>
        <w:rPr>
          <w:rFonts w:ascii="Arial" w:hAnsi="Arial" w:cs="Arial"/>
          <w:szCs w:val="23"/>
        </w:rPr>
      </w:pPr>
    </w:p>
    <w:p w:rsidR="00A603EC" w:rsidRDefault="00A603EC" w:rsidP="00B73368">
      <w:pPr>
        <w:pStyle w:val="Sinespaciado"/>
        <w:jc w:val="both"/>
        <w:rPr>
          <w:rFonts w:ascii="Arial" w:hAnsi="Arial" w:cs="Arial"/>
          <w:szCs w:val="23"/>
        </w:rPr>
      </w:pPr>
    </w:p>
    <w:p w:rsidR="00A603EC" w:rsidRPr="00B73368" w:rsidRDefault="00A603EC" w:rsidP="00B73368">
      <w:pPr>
        <w:pStyle w:val="Sinespaciado"/>
        <w:jc w:val="both"/>
        <w:rPr>
          <w:rFonts w:ascii="Arial" w:hAnsi="Arial" w:cs="Arial"/>
          <w:szCs w:val="23"/>
        </w:rPr>
      </w:pPr>
    </w:p>
    <w:p w:rsidR="00B73368" w:rsidRPr="00692BFB" w:rsidRDefault="00B73368" w:rsidP="0031432A">
      <w:pPr>
        <w:pStyle w:val="Sinespaciado"/>
        <w:numPr>
          <w:ilvl w:val="0"/>
          <w:numId w:val="44"/>
        </w:numPr>
        <w:jc w:val="both"/>
        <w:rPr>
          <w:rFonts w:ascii="Arial" w:hAnsi="Arial" w:cs="Arial"/>
          <w:szCs w:val="23"/>
        </w:rPr>
      </w:pPr>
      <w:r>
        <w:rPr>
          <w:rFonts w:ascii="Arial" w:hAnsi="Arial" w:cs="Arial"/>
          <w:szCs w:val="23"/>
        </w:rPr>
        <w:t>Punto de Acuerdo para modificar el Acuerdo del H. Ayuntamiento SO 10/2017, de fecha 24 de mayo de 2017, relativo a la fecha de entrega del Premio Municipal a la Juventud Agustín Melgar, Edición 2017</w:t>
      </w:r>
      <w:r w:rsidR="00EF208C">
        <w:rPr>
          <w:rFonts w:ascii="Arial" w:hAnsi="Arial" w:cs="Arial"/>
          <w:szCs w:val="23"/>
        </w:rPr>
        <w:t xml:space="preserve"> y Declarar Recinto Oficial el Teatro de la Ciudad, para tal efecto.</w:t>
      </w:r>
    </w:p>
    <w:p w:rsidR="00EF208C" w:rsidRPr="00692BFB" w:rsidRDefault="00EF208C" w:rsidP="0031432A">
      <w:pPr>
        <w:pStyle w:val="Sinespaciado"/>
        <w:jc w:val="both"/>
        <w:rPr>
          <w:rFonts w:ascii="Arial" w:hAnsi="Arial" w:cs="Arial"/>
          <w:szCs w:val="23"/>
        </w:rPr>
      </w:pPr>
    </w:p>
    <w:p w:rsidR="00066A81" w:rsidRPr="00692BFB" w:rsidRDefault="00B73368" w:rsidP="00385FDD">
      <w:pPr>
        <w:pStyle w:val="Sinespaciado"/>
        <w:numPr>
          <w:ilvl w:val="0"/>
          <w:numId w:val="44"/>
        </w:numPr>
        <w:jc w:val="both"/>
        <w:rPr>
          <w:rFonts w:ascii="Arial" w:hAnsi="Arial" w:cs="Arial"/>
          <w:szCs w:val="23"/>
        </w:rPr>
      </w:pPr>
      <w:r>
        <w:rPr>
          <w:rFonts w:ascii="Arial" w:hAnsi="Arial" w:cs="Arial"/>
          <w:szCs w:val="23"/>
        </w:rPr>
        <w:t>E</w:t>
      </w:r>
      <w:r w:rsidR="0031432A" w:rsidRPr="00692BFB">
        <w:rPr>
          <w:rFonts w:ascii="Arial" w:hAnsi="Arial" w:cs="Arial"/>
          <w:szCs w:val="23"/>
        </w:rPr>
        <w:t xml:space="preserve">l Síndico Municipal, Lic. Miguel Alonso Riggs Baeza. Presenta, el </w:t>
      </w:r>
      <w:r w:rsidR="00066A81" w:rsidRPr="00692BFB">
        <w:rPr>
          <w:rFonts w:ascii="Arial" w:hAnsi="Arial" w:cs="Arial"/>
          <w:szCs w:val="23"/>
        </w:rPr>
        <w:t xml:space="preserve">3er informe trimestral </w:t>
      </w:r>
      <w:r w:rsidR="0031432A" w:rsidRPr="00692BFB">
        <w:rPr>
          <w:rFonts w:ascii="Arial" w:hAnsi="Arial" w:cs="Arial"/>
          <w:szCs w:val="23"/>
        </w:rPr>
        <w:t>de los trabajos por la Sindicatura a su cargo.</w:t>
      </w:r>
      <w:r w:rsidR="00066A81" w:rsidRPr="00692BFB">
        <w:rPr>
          <w:rFonts w:ascii="Arial" w:hAnsi="Arial" w:cs="Arial"/>
          <w:szCs w:val="23"/>
        </w:rPr>
        <w:t xml:space="preserve"> </w:t>
      </w:r>
    </w:p>
    <w:p w:rsidR="00185F9B" w:rsidRPr="00692BFB" w:rsidRDefault="00185F9B" w:rsidP="00C0341F">
      <w:pPr>
        <w:pStyle w:val="Default"/>
        <w:contextualSpacing/>
        <w:jc w:val="both"/>
        <w:rPr>
          <w:sz w:val="22"/>
          <w:szCs w:val="23"/>
        </w:rPr>
      </w:pPr>
    </w:p>
    <w:p w:rsidR="007342EE" w:rsidRDefault="00460A9E" w:rsidP="007342EE">
      <w:pPr>
        <w:pStyle w:val="Default"/>
        <w:numPr>
          <w:ilvl w:val="0"/>
          <w:numId w:val="44"/>
        </w:numPr>
        <w:contextualSpacing/>
        <w:jc w:val="both"/>
        <w:rPr>
          <w:sz w:val="22"/>
          <w:szCs w:val="23"/>
        </w:rPr>
      </w:pPr>
      <w:r w:rsidRPr="00692BFB">
        <w:rPr>
          <w:sz w:val="22"/>
          <w:szCs w:val="23"/>
        </w:rPr>
        <w:t>A</w:t>
      </w:r>
      <w:r w:rsidR="00311A34" w:rsidRPr="00692BFB">
        <w:rPr>
          <w:sz w:val="22"/>
          <w:szCs w:val="23"/>
        </w:rPr>
        <w:t>suntos Generales:</w:t>
      </w:r>
    </w:p>
    <w:p w:rsidR="008B2A8B" w:rsidRPr="00692BFB" w:rsidRDefault="008B2A8B" w:rsidP="008B2A8B">
      <w:pPr>
        <w:pStyle w:val="Default"/>
        <w:contextualSpacing/>
        <w:jc w:val="both"/>
        <w:rPr>
          <w:sz w:val="22"/>
          <w:szCs w:val="23"/>
        </w:rPr>
      </w:pPr>
    </w:p>
    <w:p w:rsidR="00C73B25" w:rsidRPr="00692BFB" w:rsidRDefault="007342EE" w:rsidP="00DF48FE">
      <w:pPr>
        <w:pStyle w:val="Default"/>
        <w:numPr>
          <w:ilvl w:val="0"/>
          <w:numId w:val="46"/>
        </w:numPr>
        <w:contextualSpacing/>
        <w:jc w:val="both"/>
        <w:rPr>
          <w:sz w:val="22"/>
          <w:szCs w:val="23"/>
        </w:rPr>
      </w:pPr>
      <w:bookmarkStart w:id="0" w:name="_GoBack"/>
      <w:bookmarkEnd w:id="0"/>
      <w:r w:rsidRPr="00692BFB">
        <w:rPr>
          <w:sz w:val="22"/>
          <w:szCs w:val="23"/>
        </w:rPr>
        <w:t xml:space="preserve">    Iniciativa con carácter de Acuerdo que presenta la Regidora Laura Patricia Contreras Duarte, con el propósito de crear el Reglamento Municipal del Consejo Local de</w:t>
      </w:r>
      <w:r w:rsidR="00F677B9" w:rsidRPr="00692BFB">
        <w:rPr>
          <w:sz w:val="22"/>
          <w:szCs w:val="23"/>
        </w:rPr>
        <w:t xml:space="preserve"> </w:t>
      </w:r>
      <w:r w:rsidRPr="00692BFB">
        <w:rPr>
          <w:sz w:val="22"/>
          <w:szCs w:val="23"/>
        </w:rPr>
        <w:t>Tutelas.</w:t>
      </w:r>
    </w:p>
    <w:p w:rsidR="00EF208C" w:rsidRDefault="00EF208C" w:rsidP="00DF48FE">
      <w:pPr>
        <w:pStyle w:val="Default"/>
        <w:contextualSpacing/>
        <w:jc w:val="center"/>
        <w:rPr>
          <w:sz w:val="22"/>
          <w:szCs w:val="22"/>
        </w:rPr>
      </w:pPr>
    </w:p>
    <w:p w:rsidR="00EF208C" w:rsidRDefault="00EF208C" w:rsidP="00DF48FE">
      <w:pPr>
        <w:pStyle w:val="Default"/>
        <w:contextualSpacing/>
        <w:jc w:val="center"/>
        <w:rPr>
          <w:sz w:val="22"/>
          <w:szCs w:val="22"/>
        </w:rPr>
      </w:pPr>
    </w:p>
    <w:p w:rsidR="00EF208C" w:rsidRDefault="00EF208C" w:rsidP="00DF48FE">
      <w:pPr>
        <w:pStyle w:val="Default"/>
        <w:contextualSpacing/>
        <w:jc w:val="center"/>
        <w:rPr>
          <w:sz w:val="22"/>
          <w:szCs w:val="22"/>
        </w:rPr>
      </w:pPr>
    </w:p>
    <w:p w:rsidR="00EF208C" w:rsidRDefault="00EF208C" w:rsidP="00DF48FE">
      <w:pPr>
        <w:pStyle w:val="Default"/>
        <w:contextualSpacing/>
        <w:jc w:val="center"/>
        <w:rPr>
          <w:sz w:val="22"/>
          <w:szCs w:val="22"/>
        </w:rPr>
      </w:pPr>
    </w:p>
    <w:p w:rsidR="00EF208C" w:rsidRDefault="00EF208C" w:rsidP="00DF48FE">
      <w:pPr>
        <w:pStyle w:val="Default"/>
        <w:contextualSpacing/>
        <w:jc w:val="center"/>
        <w:rPr>
          <w:sz w:val="22"/>
          <w:szCs w:val="22"/>
        </w:rPr>
      </w:pPr>
    </w:p>
    <w:p w:rsidR="00FA2446" w:rsidRDefault="00210836" w:rsidP="00DF48FE">
      <w:pPr>
        <w:pStyle w:val="Default"/>
        <w:contextualSpacing/>
        <w:jc w:val="center"/>
        <w:rPr>
          <w:sz w:val="22"/>
          <w:szCs w:val="22"/>
        </w:rPr>
      </w:pPr>
      <w:r w:rsidRPr="00CA2E0E">
        <w:rPr>
          <w:sz w:val="22"/>
          <w:szCs w:val="22"/>
        </w:rPr>
        <w:t>Atentamente</w:t>
      </w:r>
    </w:p>
    <w:p w:rsidR="0039040F" w:rsidRPr="00CA2E0E" w:rsidRDefault="0039040F" w:rsidP="002406D1">
      <w:pPr>
        <w:pStyle w:val="Default"/>
        <w:contextualSpacing/>
        <w:jc w:val="center"/>
        <w:rPr>
          <w:sz w:val="22"/>
          <w:szCs w:val="22"/>
        </w:rPr>
      </w:pP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9261E" w:rsidRPr="00CA2E0E" w:rsidRDefault="002406D1" w:rsidP="002406D1">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9261E" w:rsidRPr="00CA2E0E" w:rsidSect="008242AA">
      <w:headerReference w:type="default" r:id="rId8"/>
      <w:footerReference w:type="default" r:id="rId9"/>
      <w:pgSz w:w="12240" w:h="15840"/>
      <w:pgMar w:top="1304" w:right="1077" w:bottom="1134"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1135" w:rsidRDefault="00C11135">
      <w:pPr>
        <w:spacing w:after="0" w:line="240" w:lineRule="auto"/>
      </w:pPr>
      <w:r>
        <w:separator/>
      </w:r>
    </w:p>
  </w:endnote>
  <w:endnote w:type="continuationSeparator" w:id="0">
    <w:p w:rsidR="00C11135" w:rsidRDefault="00C11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E0C" w:rsidRDefault="00454694" w:rsidP="00244AD3">
    <w:pPr>
      <w:spacing w:after="0" w:line="240" w:lineRule="auto"/>
      <w:ind w:right="49"/>
      <w:jc w:val="center"/>
      <w:rPr>
        <w:rFonts w:ascii="Arial" w:eastAsia="Times New Roman" w:hAnsi="Arial" w:cs="Arial"/>
        <w:b/>
        <w:i/>
        <w:sz w:val="16"/>
        <w:szCs w:val="16"/>
        <w:lang w:eastAsia="es-ES"/>
      </w:rPr>
    </w:pPr>
    <w:r w:rsidRPr="00244AD3">
      <w:rPr>
        <w:rFonts w:ascii="Arial" w:eastAsia="Times New Roman" w:hAnsi="Arial" w:cs="Arial"/>
        <w:b/>
        <w:i/>
        <w:sz w:val="16"/>
        <w:szCs w:val="16"/>
        <w:lang w:eastAsia="es-ES"/>
      </w:rPr>
      <w:t xml:space="preserve"> </w:t>
    </w:r>
    <w:r w:rsidR="00244AD3" w:rsidRPr="00244AD3">
      <w:rPr>
        <w:rFonts w:ascii="Arial" w:eastAsia="Times New Roman" w:hAnsi="Arial" w:cs="Arial"/>
        <w:b/>
        <w:i/>
        <w:sz w:val="16"/>
        <w:szCs w:val="16"/>
        <w:lang w:eastAsia="es-ES"/>
      </w:rPr>
      <w:t>“2017, año del Centenario de la Promulgación de la Constitución Política de los Estados Unidos Mexicanos”</w:t>
    </w: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Default="00370B21" w:rsidP="00244AD3">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1135" w:rsidRDefault="00C11135">
      <w:pPr>
        <w:spacing w:after="0" w:line="240" w:lineRule="auto"/>
      </w:pPr>
      <w:r>
        <w:separator/>
      </w:r>
    </w:p>
  </w:footnote>
  <w:footnote w:type="continuationSeparator" w:id="0">
    <w:p w:rsidR="00C11135" w:rsidRDefault="00C111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Pr="005B2885" w:rsidRDefault="008703D1" w:rsidP="00B45DCB">
    <w:pPr>
      <w:pStyle w:val="Encabezado"/>
      <w:jc w:val="right"/>
      <w:rPr>
        <w:rFonts w:ascii="Arial" w:hAnsi="Arial" w:cs="Arial"/>
        <w:b/>
      </w:rPr>
    </w:pPr>
    <w:r w:rsidRPr="00D87840">
      <w:rPr>
        <w:rFonts w:ascii="Arial" w:hAnsi="Arial" w:cs="Arial"/>
        <w:b/>
      </w:rPr>
      <w:t xml:space="preserve">S.O. </w:t>
    </w:r>
    <w:r w:rsidR="000D45D0">
      <w:rPr>
        <w:rFonts w:ascii="Arial" w:hAnsi="Arial" w:cs="Arial"/>
        <w:b/>
      </w:rPr>
      <w:t>15</w:t>
    </w:r>
    <w:r w:rsidR="005B2885">
      <w:rPr>
        <w:rFonts w:ascii="Arial" w:hAnsi="Arial" w:cs="Arial"/>
        <w:b/>
      </w:rPr>
      <w:t>/201</w:t>
    </w:r>
    <w:r w:rsidR="00193C37">
      <w:rPr>
        <w:rFonts w:ascii="Arial" w:hAnsi="Arial" w:cs="Arial"/>
        <w:b/>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A2AFD"/>
    <w:multiLevelType w:val="hybridMultilevel"/>
    <w:tmpl w:val="E8C8EC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111A06"/>
    <w:multiLevelType w:val="hybridMultilevel"/>
    <w:tmpl w:val="2804A08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nsid w:val="097152FA"/>
    <w:multiLevelType w:val="hybridMultilevel"/>
    <w:tmpl w:val="2B76AFDE"/>
    <w:lvl w:ilvl="0" w:tplc="080A0001">
      <w:start w:val="1"/>
      <w:numFmt w:val="bullet"/>
      <w:lvlText w:val=""/>
      <w:lvlJc w:val="left"/>
      <w:pPr>
        <w:ind w:left="1977" w:hanging="360"/>
      </w:pPr>
      <w:rPr>
        <w:rFonts w:ascii="Symbol" w:hAnsi="Symbol" w:hint="default"/>
      </w:rPr>
    </w:lvl>
    <w:lvl w:ilvl="1" w:tplc="080A0003" w:tentative="1">
      <w:start w:val="1"/>
      <w:numFmt w:val="bullet"/>
      <w:lvlText w:val="o"/>
      <w:lvlJc w:val="left"/>
      <w:pPr>
        <w:ind w:left="2697" w:hanging="360"/>
      </w:pPr>
      <w:rPr>
        <w:rFonts w:ascii="Courier New" w:hAnsi="Courier New" w:cs="Courier New" w:hint="default"/>
      </w:rPr>
    </w:lvl>
    <w:lvl w:ilvl="2" w:tplc="080A0005" w:tentative="1">
      <w:start w:val="1"/>
      <w:numFmt w:val="bullet"/>
      <w:lvlText w:val=""/>
      <w:lvlJc w:val="left"/>
      <w:pPr>
        <w:ind w:left="3417" w:hanging="360"/>
      </w:pPr>
      <w:rPr>
        <w:rFonts w:ascii="Wingdings" w:hAnsi="Wingdings" w:hint="default"/>
      </w:rPr>
    </w:lvl>
    <w:lvl w:ilvl="3" w:tplc="080A0001" w:tentative="1">
      <w:start w:val="1"/>
      <w:numFmt w:val="bullet"/>
      <w:lvlText w:val=""/>
      <w:lvlJc w:val="left"/>
      <w:pPr>
        <w:ind w:left="4137" w:hanging="360"/>
      </w:pPr>
      <w:rPr>
        <w:rFonts w:ascii="Symbol" w:hAnsi="Symbol" w:hint="default"/>
      </w:rPr>
    </w:lvl>
    <w:lvl w:ilvl="4" w:tplc="080A0003" w:tentative="1">
      <w:start w:val="1"/>
      <w:numFmt w:val="bullet"/>
      <w:lvlText w:val="o"/>
      <w:lvlJc w:val="left"/>
      <w:pPr>
        <w:ind w:left="4857" w:hanging="360"/>
      </w:pPr>
      <w:rPr>
        <w:rFonts w:ascii="Courier New" w:hAnsi="Courier New" w:cs="Courier New" w:hint="default"/>
      </w:rPr>
    </w:lvl>
    <w:lvl w:ilvl="5" w:tplc="080A0005" w:tentative="1">
      <w:start w:val="1"/>
      <w:numFmt w:val="bullet"/>
      <w:lvlText w:val=""/>
      <w:lvlJc w:val="left"/>
      <w:pPr>
        <w:ind w:left="5577" w:hanging="360"/>
      </w:pPr>
      <w:rPr>
        <w:rFonts w:ascii="Wingdings" w:hAnsi="Wingdings" w:hint="default"/>
      </w:rPr>
    </w:lvl>
    <w:lvl w:ilvl="6" w:tplc="080A0001" w:tentative="1">
      <w:start w:val="1"/>
      <w:numFmt w:val="bullet"/>
      <w:lvlText w:val=""/>
      <w:lvlJc w:val="left"/>
      <w:pPr>
        <w:ind w:left="6297" w:hanging="360"/>
      </w:pPr>
      <w:rPr>
        <w:rFonts w:ascii="Symbol" w:hAnsi="Symbol" w:hint="default"/>
      </w:rPr>
    </w:lvl>
    <w:lvl w:ilvl="7" w:tplc="080A0003" w:tentative="1">
      <w:start w:val="1"/>
      <w:numFmt w:val="bullet"/>
      <w:lvlText w:val="o"/>
      <w:lvlJc w:val="left"/>
      <w:pPr>
        <w:ind w:left="7017" w:hanging="360"/>
      </w:pPr>
      <w:rPr>
        <w:rFonts w:ascii="Courier New" w:hAnsi="Courier New" w:cs="Courier New" w:hint="default"/>
      </w:rPr>
    </w:lvl>
    <w:lvl w:ilvl="8" w:tplc="080A0005" w:tentative="1">
      <w:start w:val="1"/>
      <w:numFmt w:val="bullet"/>
      <w:lvlText w:val=""/>
      <w:lvlJc w:val="left"/>
      <w:pPr>
        <w:ind w:left="7737" w:hanging="360"/>
      </w:pPr>
      <w:rPr>
        <w:rFonts w:ascii="Wingdings" w:hAnsi="Wingdings" w:hint="default"/>
      </w:rPr>
    </w:lvl>
  </w:abstractNum>
  <w:abstractNum w:abstractNumId="3">
    <w:nsid w:val="0BCF380D"/>
    <w:multiLevelType w:val="hybridMultilevel"/>
    <w:tmpl w:val="0A32A1C4"/>
    <w:lvl w:ilvl="0" w:tplc="CF1ABB52">
      <w:start w:val="1"/>
      <w:numFmt w:val="decimal"/>
      <w:lvlText w:val="%1."/>
      <w:lvlJc w:val="left"/>
      <w:pPr>
        <w:ind w:left="1854" w:hanging="360"/>
      </w:pPr>
      <w:rPr>
        <w:rFonts w:ascii="Arial" w:hAnsi="Arial" w:cs="Arial" w:hint="default"/>
        <w:b/>
        <w:sz w:val="16"/>
        <w:szCs w:val="22"/>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
    <w:nsid w:val="0F5B4295"/>
    <w:multiLevelType w:val="hybridMultilevel"/>
    <w:tmpl w:val="06263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54B0BB2"/>
    <w:multiLevelType w:val="hybridMultilevel"/>
    <w:tmpl w:val="9C32D0DA"/>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nsid w:val="15C725FD"/>
    <w:multiLevelType w:val="hybridMultilevel"/>
    <w:tmpl w:val="1F5C7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8B46E53"/>
    <w:multiLevelType w:val="hybridMultilevel"/>
    <w:tmpl w:val="81F053FA"/>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8">
    <w:nsid w:val="1A50362B"/>
    <w:multiLevelType w:val="hybridMultilevel"/>
    <w:tmpl w:val="9DBCC828"/>
    <w:lvl w:ilvl="0" w:tplc="370E9BE6">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9">
    <w:nsid w:val="1A8F09F1"/>
    <w:multiLevelType w:val="hybridMultilevel"/>
    <w:tmpl w:val="437EB62E"/>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10">
    <w:nsid w:val="1BAF3356"/>
    <w:multiLevelType w:val="multilevel"/>
    <w:tmpl w:val="644C28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CDD6E56"/>
    <w:multiLevelType w:val="hybridMultilevel"/>
    <w:tmpl w:val="3A600766"/>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2">
    <w:nsid w:val="21CC38BB"/>
    <w:multiLevelType w:val="hybridMultilevel"/>
    <w:tmpl w:val="47FCDEC0"/>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3">
    <w:nsid w:val="2461486B"/>
    <w:multiLevelType w:val="hybridMultilevel"/>
    <w:tmpl w:val="C17070B6"/>
    <w:lvl w:ilvl="0" w:tplc="FA2CF34E">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6D74610"/>
    <w:multiLevelType w:val="hybridMultilevel"/>
    <w:tmpl w:val="4EDA5C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9FE2EB5"/>
    <w:multiLevelType w:val="hybridMultilevel"/>
    <w:tmpl w:val="1570DBA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A6E0539"/>
    <w:multiLevelType w:val="hybridMultilevel"/>
    <w:tmpl w:val="4F0009C8"/>
    <w:lvl w:ilvl="0" w:tplc="080A000B">
      <w:start w:val="1"/>
      <w:numFmt w:val="bullet"/>
      <w:lvlText w:val=""/>
      <w:lvlJc w:val="left"/>
      <w:pPr>
        <w:ind w:left="1854" w:hanging="360"/>
      </w:pPr>
      <w:rPr>
        <w:rFonts w:ascii="Wingdings" w:hAnsi="Wingdings"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17">
    <w:nsid w:val="2B2C6C5C"/>
    <w:multiLevelType w:val="hybridMultilevel"/>
    <w:tmpl w:val="BFCC66CE"/>
    <w:lvl w:ilvl="0" w:tplc="370E9BE6">
      <w:start w:val="1"/>
      <w:numFmt w:val="bullet"/>
      <w:lvlText w:val=""/>
      <w:lvlJc w:val="left"/>
      <w:pPr>
        <w:ind w:left="2574" w:hanging="360"/>
      </w:pPr>
      <w:rPr>
        <w:rFonts w:ascii="Symbol" w:hAnsi="Symbol" w:hint="default"/>
      </w:rPr>
    </w:lvl>
    <w:lvl w:ilvl="1" w:tplc="080A0003" w:tentative="1">
      <w:start w:val="1"/>
      <w:numFmt w:val="bullet"/>
      <w:lvlText w:val="o"/>
      <w:lvlJc w:val="left"/>
      <w:pPr>
        <w:ind w:left="3294" w:hanging="360"/>
      </w:pPr>
      <w:rPr>
        <w:rFonts w:ascii="Courier New" w:hAnsi="Courier New" w:cs="Courier New" w:hint="default"/>
      </w:rPr>
    </w:lvl>
    <w:lvl w:ilvl="2" w:tplc="080A0005" w:tentative="1">
      <w:start w:val="1"/>
      <w:numFmt w:val="bullet"/>
      <w:lvlText w:val=""/>
      <w:lvlJc w:val="left"/>
      <w:pPr>
        <w:ind w:left="4014" w:hanging="360"/>
      </w:pPr>
      <w:rPr>
        <w:rFonts w:ascii="Wingdings" w:hAnsi="Wingdings" w:hint="default"/>
      </w:rPr>
    </w:lvl>
    <w:lvl w:ilvl="3" w:tplc="080A0001" w:tentative="1">
      <w:start w:val="1"/>
      <w:numFmt w:val="bullet"/>
      <w:lvlText w:val=""/>
      <w:lvlJc w:val="left"/>
      <w:pPr>
        <w:ind w:left="4734" w:hanging="360"/>
      </w:pPr>
      <w:rPr>
        <w:rFonts w:ascii="Symbol" w:hAnsi="Symbol" w:hint="default"/>
      </w:rPr>
    </w:lvl>
    <w:lvl w:ilvl="4" w:tplc="080A0003" w:tentative="1">
      <w:start w:val="1"/>
      <w:numFmt w:val="bullet"/>
      <w:lvlText w:val="o"/>
      <w:lvlJc w:val="left"/>
      <w:pPr>
        <w:ind w:left="5454" w:hanging="360"/>
      </w:pPr>
      <w:rPr>
        <w:rFonts w:ascii="Courier New" w:hAnsi="Courier New" w:cs="Courier New" w:hint="default"/>
      </w:rPr>
    </w:lvl>
    <w:lvl w:ilvl="5" w:tplc="080A0005" w:tentative="1">
      <w:start w:val="1"/>
      <w:numFmt w:val="bullet"/>
      <w:lvlText w:val=""/>
      <w:lvlJc w:val="left"/>
      <w:pPr>
        <w:ind w:left="6174" w:hanging="360"/>
      </w:pPr>
      <w:rPr>
        <w:rFonts w:ascii="Wingdings" w:hAnsi="Wingdings" w:hint="default"/>
      </w:rPr>
    </w:lvl>
    <w:lvl w:ilvl="6" w:tplc="080A0001" w:tentative="1">
      <w:start w:val="1"/>
      <w:numFmt w:val="bullet"/>
      <w:lvlText w:val=""/>
      <w:lvlJc w:val="left"/>
      <w:pPr>
        <w:ind w:left="6894" w:hanging="360"/>
      </w:pPr>
      <w:rPr>
        <w:rFonts w:ascii="Symbol" w:hAnsi="Symbol" w:hint="default"/>
      </w:rPr>
    </w:lvl>
    <w:lvl w:ilvl="7" w:tplc="080A0003" w:tentative="1">
      <w:start w:val="1"/>
      <w:numFmt w:val="bullet"/>
      <w:lvlText w:val="o"/>
      <w:lvlJc w:val="left"/>
      <w:pPr>
        <w:ind w:left="7614" w:hanging="360"/>
      </w:pPr>
      <w:rPr>
        <w:rFonts w:ascii="Courier New" w:hAnsi="Courier New" w:cs="Courier New" w:hint="default"/>
      </w:rPr>
    </w:lvl>
    <w:lvl w:ilvl="8" w:tplc="080A0005" w:tentative="1">
      <w:start w:val="1"/>
      <w:numFmt w:val="bullet"/>
      <w:lvlText w:val=""/>
      <w:lvlJc w:val="left"/>
      <w:pPr>
        <w:ind w:left="8334" w:hanging="360"/>
      </w:pPr>
      <w:rPr>
        <w:rFonts w:ascii="Wingdings" w:hAnsi="Wingdings" w:hint="default"/>
      </w:rPr>
    </w:lvl>
  </w:abstractNum>
  <w:abstractNum w:abstractNumId="18">
    <w:nsid w:val="2DBD54AA"/>
    <w:multiLevelType w:val="hybridMultilevel"/>
    <w:tmpl w:val="9410D1AA"/>
    <w:lvl w:ilvl="0" w:tplc="080A0001">
      <w:start w:val="1"/>
      <w:numFmt w:val="bullet"/>
      <w:lvlText w:val=""/>
      <w:lvlJc w:val="left"/>
      <w:pPr>
        <w:ind w:left="2081" w:hanging="360"/>
      </w:pPr>
      <w:rPr>
        <w:rFonts w:ascii="Symbol" w:hAnsi="Symbol" w:hint="default"/>
      </w:rPr>
    </w:lvl>
    <w:lvl w:ilvl="1" w:tplc="080A0003" w:tentative="1">
      <w:start w:val="1"/>
      <w:numFmt w:val="bullet"/>
      <w:lvlText w:val="o"/>
      <w:lvlJc w:val="left"/>
      <w:pPr>
        <w:ind w:left="2801" w:hanging="360"/>
      </w:pPr>
      <w:rPr>
        <w:rFonts w:ascii="Courier New" w:hAnsi="Courier New" w:cs="Courier New" w:hint="default"/>
      </w:rPr>
    </w:lvl>
    <w:lvl w:ilvl="2" w:tplc="080A0005" w:tentative="1">
      <w:start w:val="1"/>
      <w:numFmt w:val="bullet"/>
      <w:lvlText w:val=""/>
      <w:lvlJc w:val="left"/>
      <w:pPr>
        <w:ind w:left="3521" w:hanging="360"/>
      </w:pPr>
      <w:rPr>
        <w:rFonts w:ascii="Wingdings" w:hAnsi="Wingdings" w:hint="default"/>
      </w:rPr>
    </w:lvl>
    <w:lvl w:ilvl="3" w:tplc="080A0001" w:tentative="1">
      <w:start w:val="1"/>
      <w:numFmt w:val="bullet"/>
      <w:lvlText w:val=""/>
      <w:lvlJc w:val="left"/>
      <w:pPr>
        <w:ind w:left="4241" w:hanging="360"/>
      </w:pPr>
      <w:rPr>
        <w:rFonts w:ascii="Symbol" w:hAnsi="Symbol" w:hint="default"/>
      </w:rPr>
    </w:lvl>
    <w:lvl w:ilvl="4" w:tplc="080A0003" w:tentative="1">
      <w:start w:val="1"/>
      <w:numFmt w:val="bullet"/>
      <w:lvlText w:val="o"/>
      <w:lvlJc w:val="left"/>
      <w:pPr>
        <w:ind w:left="4961" w:hanging="360"/>
      </w:pPr>
      <w:rPr>
        <w:rFonts w:ascii="Courier New" w:hAnsi="Courier New" w:cs="Courier New" w:hint="default"/>
      </w:rPr>
    </w:lvl>
    <w:lvl w:ilvl="5" w:tplc="080A0005" w:tentative="1">
      <w:start w:val="1"/>
      <w:numFmt w:val="bullet"/>
      <w:lvlText w:val=""/>
      <w:lvlJc w:val="left"/>
      <w:pPr>
        <w:ind w:left="5681" w:hanging="360"/>
      </w:pPr>
      <w:rPr>
        <w:rFonts w:ascii="Wingdings" w:hAnsi="Wingdings" w:hint="default"/>
      </w:rPr>
    </w:lvl>
    <w:lvl w:ilvl="6" w:tplc="080A0001" w:tentative="1">
      <w:start w:val="1"/>
      <w:numFmt w:val="bullet"/>
      <w:lvlText w:val=""/>
      <w:lvlJc w:val="left"/>
      <w:pPr>
        <w:ind w:left="6401" w:hanging="360"/>
      </w:pPr>
      <w:rPr>
        <w:rFonts w:ascii="Symbol" w:hAnsi="Symbol" w:hint="default"/>
      </w:rPr>
    </w:lvl>
    <w:lvl w:ilvl="7" w:tplc="080A0003" w:tentative="1">
      <w:start w:val="1"/>
      <w:numFmt w:val="bullet"/>
      <w:lvlText w:val="o"/>
      <w:lvlJc w:val="left"/>
      <w:pPr>
        <w:ind w:left="7121" w:hanging="360"/>
      </w:pPr>
      <w:rPr>
        <w:rFonts w:ascii="Courier New" w:hAnsi="Courier New" w:cs="Courier New" w:hint="default"/>
      </w:rPr>
    </w:lvl>
    <w:lvl w:ilvl="8" w:tplc="080A0005" w:tentative="1">
      <w:start w:val="1"/>
      <w:numFmt w:val="bullet"/>
      <w:lvlText w:val=""/>
      <w:lvlJc w:val="left"/>
      <w:pPr>
        <w:ind w:left="7841" w:hanging="360"/>
      </w:pPr>
      <w:rPr>
        <w:rFonts w:ascii="Wingdings" w:hAnsi="Wingdings" w:hint="default"/>
      </w:rPr>
    </w:lvl>
  </w:abstractNum>
  <w:abstractNum w:abstractNumId="19">
    <w:nsid w:val="300C7A37"/>
    <w:multiLevelType w:val="hybridMultilevel"/>
    <w:tmpl w:val="AFA4BD7E"/>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0">
    <w:nsid w:val="324F2CB6"/>
    <w:multiLevelType w:val="hybridMultilevel"/>
    <w:tmpl w:val="E3B08C74"/>
    <w:lvl w:ilvl="0" w:tplc="080A0001">
      <w:start w:val="1"/>
      <w:numFmt w:val="bullet"/>
      <w:lvlText w:val=""/>
      <w:lvlJc w:val="left"/>
      <w:pPr>
        <w:ind w:left="2113" w:hanging="360"/>
      </w:pPr>
      <w:rPr>
        <w:rFonts w:ascii="Symbol" w:hAnsi="Symbol" w:hint="default"/>
      </w:rPr>
    </w:lvl>
    <w:lvl w:ilvl="1" w:tplc="080A0003" w:tentative="1">
      <w:start w:val="1"/>
      <w:numFmt w:val="bullet"/>
      <w:lvlText w:val="o"/>
      <w:lvlJc w:val="left"/>
      <w:pPr>
        <w:ind w:left="2833" w:hanging="360"/>
      </w:pPr>
      <w:rPr>
        <w:rFonts w:ascii="Courier New" w:hAnsi="Courier New" w:cs="Courier New" w:hint="default"/>
      </w:rPr>
    </w:lvl>
    <w:lvl w:ilvl="2" w:tplc="080A0005" w:tentative="1">
      <w:start w:val="1"/>
      <w:numFmt w:val="bullet"/>
      <w:lvlText w:val=""/>
      <w:lvlJc w:val="left"/>
      <w:pPr>
        <w:ind w:left="3553" w:hanging="360"/>
      </w:pPr>
      <w:rPr>
        <w:rFonts w:ascii="Wingdings" w:hAnsi="Wingdings" w:hint="default"/>
      </w:rPr>
    </w:lvl>
    <w:lvl w:ilvl="3" w:tplc="080A0001" w:tentative="1">
      <w:start w:val="1"/>
      <w:numFmt w:val="bullet"/>
      <w:lvlText w:val=""/>
      <w:lvlJc w:val="left"/>
      <w:pPr>
        <w:ind w:left="4273" w:hanging="360"/>
      </w:pPr>
      <w:rPr>
        <w:rFonts w:ascii="Symbol" w:hAnsi="Symbol" w:hint="default"/>
      </w:rPr>
    </w:lvl>
    <w:lvl w:ilvl="4" w:tplc="080A0003" w:tentative="1">
      <w:start w:val="1"/>
      <w:numFmt w:val="bullet"/>
      <w:lvlText w:val="o"/>
      <w:lvlJc w:val="left"/>
      <w:pPr>
        <w:ind w:left="4993" w:hanging="360"/>
      </w:pPr>
      <w:rPr>
        <w:rFonts w:ascii="Courier New" w:hAnsi="Courier New" w:cs="Courier New" w:hint="default"/>
      </w:rPr>
    </w:lvl>
    <w:lvl w:ilvl="5" w:tplc="080A0005" w:tentative="1">
      <w:start w:val="1"/>
      <w:numFmt w:val="bullet"/>
      <w:lvlText w:val=""/>
      <w:lvlJc w:val="left"/>
      <w:pPr>
        <w:ind w:left="5713" w:hanging="360"/>
      </w:pPr>
      <w:rPr>
        <w:rFonts w:ascii="Wingdings" w:hAnsi="Wingdings" w:hint="default"/>
      </w:rPr>
    </w:lvl>
    <w:lvl w:ilvl="6" w:tplc="080A0001" w:tentative="1">
      <w:start w:val="1"/>
      <w:numFmt w:val="bullet"/>
      <w:lvlText w:val=""/>
      <w:lvlJc w:val="left"/>
      <w:pPr>
        <w:ind w:left="6433" w:hanging="360"/>
      </w:pPr>
      <w:rPr>
        <w:rFonts w:ascii="Symbol" w:hAnsi="Symbol" w:hint="default"/>
      </w:rPr>
    </w:lvl>
    <w:lvl w:ilvl="7" w:tplc="080A0003" w:tentative="1">
      <w:start w:val="1"/>
      <w:numFmt w:val="bullet"/>
      <w:lvlText w:val="o"/>
      <w:lvlJc w:val="left"/>
      <w:pPr>
        <w:ind w:left="7153" w:hanging="360"/>
      </w:pPr>
      <w:rPr>
        <w:rFonts w:ascii="Courier New" w:hAnsi="Courier New" w:cs="Courier New" w:hint="default"/>
      </w:rPr>
    </w:lvl>
    <w:lvl w:ilvl="8" w:tplc="080A0005" w:tentative="1">
      <w:start w:val="1"/>
      <w:numFmt w:val="bullet"/>
      <w:lvlText w:val=""/>
      <w:lvlJc w:val="left"/>
      <w:pPr>
        <w:ind w:left="7873" w:hanging="360"/>
      </w:pPr>
      <w:rPr>
        <w:rFonts w:ascii="Wingdings" w:hAnsi="Wingdings" w:hint="default"/>
      </w:rPr>
    </w:lvl>
  </w:abstractNum>
  <w:abstractNum w:abstractNumId="21">
    <w:nsid w:val="332C4BFD"/>
    <w:multiLevelType w:val="hybridMultilevel"/>
    <w:tmpl w:val="D7FC58B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38C4A1F"/>
    <w:multiLevelType w:val="hybridMultilevel"/>
    <w:tmpl w:val="AA946A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346D662C"/>
    <w:multiLevelType w:val="hybridMultilevel"/>
    <w:tmpl w:val="98321B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39344C90"/>
    <w:multiLevelType w:val="hybridMultilevel"/>
    <w:tmpl w:val="7C126190"/>
    <w:lvl w:ilvl="0" w:tplc="130C387C">
      <w:start w:val="2"/>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FF85D1D"/>
    <w:multiLevelType w:val="hybridMultilevel"/>
    <w:tmpl w:val="20D27D0C"/>
    <w:lvl w:ilvl="0" w:tplc="511E7F20">
      <w:start w:val="1"/>
      <w:numFmt w:val="decimal"/>
      <w:lvlText w:val="%1."/>
      <w:lvlJc w:val="left"/>
      <w:pPr>
        <w:ind w:left="2081" w:hanging="360"/>
      </w:pPr>
      <w:rPr>
        <w:sz w:val="20"/>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26">
    <w:nsid w:val="41DC5505"/>
    <w:multiLevelType w:val="hybridMultilevel"/>
    <w:tmpl w:val="D42C2468"/>
    <w:lvl w:ilvl="0" w:tplc="080A000B">
      <w:start w:val="1"/>
      <w:numFmt w:val="bullet"/>
      <w:lvlText w:val=""/>
      <w:lvlJc w:val="left"/>
      <w:pPr>
        <w:ind w:left="1636" w:hanging="360"/>
      </w:pPr>
      <w:rPr>
        <w:rFonts w:ascii="Wingdings" w:hAnsi="Wingdings"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27">
    <w:nsid w:val="47182967"/>
    <w:multiLevelType w:val="hybridMultilevel"/>
    <w:tmpl w:val="37DA00B8"/>
    <w:lvl w:ilvl="0" w:tplc="080A0001">
      <w:start w:val="1"/>
      <w:numFmt w:val="bullet"/>
      <w:lvlText w:val=""/>
      <w:lvlJc w:val="left"/>
      <w:pPr>
        <w:ind w:left="2381" w:hanging="360"/>
      </w:pPr>
      <w:rPr>
        <w:rFonts w:ascii="Symbol" w:hAnsi="Symbol" w:hint="default"/>
      </w:rPr>
    </w:lvl>
    <w:lvl w:ilvl="1" w:tplc="080A0003" w:tentative="1">
      <w:start w:val="1"/>
      <w:numFmt w:val="bullet"/>
      <w:lvlText w:val="o"/>
      <w:lvlJc w:val="left"/>
      <w:pPr>
        <w:ind w:left="3101" w:hanging="360"/>
      </w:pPr>
      <w:rPr>
        <w:rFonts w:ascii="Courier New" w:hAnsi="Courier New" w:cs="Courier New" w:hint="default"/>
      </w:rPr>
    </w:lvl>
    <w:lvl w:ilvl="2" w:tplc="080A0005" w:tentative="1">
      <w:start w:val="1"/>
      <w:numFmt w:val="bullet"/>
      <w:lvlText w:val=""/>
      <w:lvlJc w:val="left"/>
      <w:pPr>
        <w:ind w:left="3821" w:hanging="360"/>
      </w:pPr>
      <w:rPr>
        <w:rFonts w:ascii="Wingdings" w:hAnsi="Wingdings" w:hint="default"/>
      </w:rPr>
    </w:lvl>
    <w:lvl w:ilvl="3" w:tplc="080A0001" w:tentative="1">
      <w:start w:val="1"/>
      <w:numFmt w:val="bullet"/>
      <w:lvlText w:val=""/>
      <w:lvlJc w:val="left"/>
      <w:pPr>
        <w:ind w:left="4541" w:hanging="360"/>
      </w:pPr>
      <w:rPr>
        <w:rFonts w:ascii="Symbol" w:hAnsi="Symbol" w:hint="default"/>
      </w:rPr>
    </w:lvl>
    <w:lvl w:ilvl="4" w:tplc="080A0003" w:tentative="1">
      <w:start w:val="1"/>
      <w:numFmt w:val="bullet"/>
      <w:lvlText w:val="o"/>
      <w:lvlJc w:val="left"/>
      <w:pPr>
        <w:ind w:left="5261" w:hanging="360"/>
      </w:pPr>
      <w:rPr>
        <w:rFonts w:ascii="Courier New" w:hAnsi="Courier New" w:cs="Courier New" w:hint="default"/>
      </w:rPr>
    </w:lvl>
    <w:lvl w:ilvl="5" w:tplc="080A0005" w:tentative="1">
      <w:start w:val="1"/>
      <w:numFmt w:val="bullet"/>
      <w:lvlText w:val=""/>
      <w:lvlJc w:val="left"/>
      <w:pPr>
        <w:ind w:left="5981" w:hanging="360"/>
      </w:pPr>
      <w:rPr>
        <w:rFonts w:ascii="Wingdings" w:hAnsi="Wingdings" w:hint="default"/>
      </w:rPr>
    </w:lvl>
    <w:lvl w:ilvl="6" w:tplc="080A0001" w:tentative="1">
      <w:start w:val="1"/>
      <w:numFmt w:val="bullet"/>
      <w:lvlText w:val=""/>
      <w:lvlJc w:val="left"/>
      <w:pPr>
        <w:ind w:left="6701" w:hanging="360"/>
      </w:pPr>
      <w:rPr>
        <w:rFonts w:ascii="Symbol" w:hAnsi="Symbol" w:hint="default"/>
      </w:rPr>
    </w:lvl>
    <w:lvl w:ilvl="7" w:tplc="080A0003" w:tentative="1">
      <w:start w:val="1"/>
      <w:numFmt w:val="bullet"/>
      <w:lvlText w:val="o"/>
      <w:lvlJc w:val="left"/>
      <w:pPr>
        <w:ind w:left="7421" w:hanging="360"/>
      </w:pPr>
      <w:rPr>
        <w:rFonts w:ascii="Courier New" w:hAnsi="Courier New" w:cs="Courier New" w:hint="default"/>
      </w:rPr>
    </w:lvl>
    <w:lvl w:ilvl="8" w:tplc="080A0005" w:tentative="1">
      <w:start w:val="1"/>
      <w:numFmt w:val="bullet"/>
      <w:lvlText w:val=""/>
      <w:lvlJc w:val="left"/>
      <w:pPr>
        <w:ind w:left="8141" w:hanging="360"/>
      </w:pPr>
      <w:rPr>
        <w:rFonts w:ascii="Wingdings" w:hAnsi="Wingdings" w:hint="default"/>
      </w:rPr>
    </w:lvl>
  </w:abstractNum>
  <w:abstractNum w:abstractNumId="28">
    <w:nsid w:val="488B4D3E"/>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9">
    <w:nsid w:val="49476625"/>
    <w:multiLevelType w:val="hybridMultilevel"/>
    <w:tmpl w:val="BC56BD66"/>
    <w:lvl w:ilvl="0" w:tplc="A0A0AB54">
      <w:start w:val="1"/>
      <w:numFmt w:val="bullet"/>
      <w:lvlText w:val="*"/>
      <w:lvlJc w:val="left"/>
      <w:pPr>
        <w:ind w:left="2138" w:hanging="360"/>
      </w:pPr>
      <w:rPr>
        <w:rFonts w:ascii="Sylfaen" w:hAnsi="Sylfaen"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0">
    <w:nsid w:val="4D3A7F24"/>
    <w:multiLevelType w:val="hybridMultilevel"/>
    <w:tmpl w:val="D1B833EC"/>
    <w:lvl w:ilvl="0" w:tplc="080A0001">
      <w:start w:val="1"/>
      <w:numFmt w:val="bullet"/>
      <w:lvlText w:val=""/>
      <w:lvlJc w:val="left"/>
      <w:pPr>
        <w:ind w:left="1361" w:hanging="360"/>
      </w:pPr>
      <w:rPr>
        <w:rFonts w:ascii="Symbol" w:hAnsi="Symbol" w:hint="default"/>
      </w:rPr>
    </w:lvl>
    <w:lvl w:ilvl="1" w:tplc="080A0003">
      <w:start w:val="1"/>
      <w:numFmt w:val="bullet"/>
      <w:lvlText w:val="o"/>
      <w:lvlJc w:val="left"/>
      <w:pPr>
        <w:ind w:left="2081" w:hanging="360"/>
      </w:pPr>
      <w:rPr>
        <w:rFonts w:ascii="Courier New" w:hAnsi="Courier New" w:cs="Courier New" w:hint="default"/>
      </w:rPr>
    </w:lvl>
    <w:lvl w:ilvl="2" w:tplc="080A0005" w:tentative="1">
      <w:start w:val="1"/>
      <w:numFmt w:val="bullet"/>
      <w:lvlText w:val=""/>
      <w:lvlJc w:val="left"/>
      <w:pPr>
        <w:ind w:left="2801" w:hanging="360"/>
      </w:pPr>
      <w:rPr>
        <w:rFonts w:ascii="Wingdings" w:hAnsi="Wingdings" w:hint="default"/>
      </w:rPr>
    </w:lvl>
    <w:lvl w:ilvl="3" w:tplc="080A0001" w:tentative="1">
      <w:start w:val="1"/>
      <w:numFmt w:val="bullet"/>
      <w:lvlText w:val=""/>
      <w:lvlJc w:val="left"/>
      <w:pPr>
        <w:ind w:left="3521" w:hanging="360"/>
      </w:pPr>
      <w:rPr>
        <w:rFonts w:ascii="Symbol" w:hAnsi="Symbol" w:hint="default"/>
      </w:rPr>
    </w:lvl>
    <w:lvl w:ilvl="4" w:tplc="080A0003" w:tentative="1">
      <w:start w:val="1"/>
      <w:numFmt w:val="bullet"/>
      <w:lvlText w:val="o"/>
      <w:lvlJc w:val="left"/>
      <w:pPr>
        <w:ind w:left="4241" w:hanging="360"/>
      </w:pPr>
      <w:rPr>
        <w:rFonts w:ascii="Courier New" w:hAnsi="Courier New" w:cs="Courier New" w:hint="default"/>
      </w:rPr>
    </w:lvl>
    <w:lvl w:ilvl="5" w:tplc="080A0005" w:tentative="1">
      <w:start w:val="1"/>
      <w:numFmt w:val="bullet"/>
      <w:lvlText w:val=""/>
      <w:lvlJc w:val="left"/>
      <w:pPr>
        <w:ind w:left="4961" w:hanging="360"/>
      </w:pPr>
      <w:rPr>
        <w:rFonts w:ascii="Wingdings" w:hAnsi="Wingdings" w:hint="default"/>
      </w:rPr>
    </w:lvl>
    <w:lvl w:ilvl="6" w:tplc="080A0001" w:tentative="1">
      <w:start w:val="1"/>
      <w:numFmt w:val="bullet"/>
      <w:lvlText w:val=""/>
      <w:lvlJc w:val="left"/>
      <w:pPr>
        <w:ind w:left="5681" w:hanging="360"/>
      </w:pPr>
      <w:rPr>
        <w:rFonts w:ascii="Symbol" w:hAnsi="Symbol" w:hint="default"/>
      </w:rPr>
    </w:lvl>
    <w:lvl w:ilvl="7" w:tplc="080A0003" w:tentative="1">
      <w:start w:val="1"/>
      <w:numFmt w:val="bullet"/>
      <w:lvlText w:val="o"/>
      <w:lvlJc w:val="left"/>
      <w:pPr>
        <w:ind w:left="6401" w:hanging="360"/>
      </w:pPr>
      <w:rPr>
        <w:rFonts w:ascii="Courier New" w:hAnsi="Courier New" w:cs="Courier New" w:hint="default"/>
      </w:rPr>
    </w:lvl>
    <w:lvl w:ilvl="8" w:tplc="080A0005" w:tentative="1">
      <w:start w:val="1"/>
      <w:numFmt w:val="bullet"/>
      <w:lvlText w:val=""/>
      <w:lvlJc w:val="left"/>
      <w:pPr>
        <w:ind w:left="7121" w:hanging="360"/>
      </w:pPr>
      <w:rPr>
        <w:rFonts w:ascii="Wingdings" w:hAnsi="Wingdings" w:hint="default"/>
      </w:rPr>
    </w:lvl>
  </w:abstractNum>
  <w:abstractNum w:abstractNumId="31">
    <w:nsid w:val="4D4F1982"/>
    <w:multiLevelType w:val="hybridMultilevel"/>
    <w:tmpl w:val="70D629E6"/>
    <w:lvl w:ilvl="0" w:tplc="370E9BE6">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511D7BB6"/>
    <w:multiLevelType w:val="hybridMultilevel"/>
    <w:tmpl w:val="831C6ED8"/>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33">
    <w:nsid w:val="51C94141"/>
    <w:multiLevelType w:val="hybridMultilevel"/>
    <w:tmpl w:val="31FCFA90"/>
    <w:lvl w:ilvl="0" w:tplc="080A000B">
      <w:start w:val="1"/>
      <w:numFmt w:val="bullet"/>
      <w:lvlText w:val=""/>
      <w:lvlJc w:val="left"/>
      <w:pPr>
        <w:ind w:left="1590" w:hanging="360"/>
      </w:pPr>
      <w:rPr>
        <w:rFonts w:ascii="Wingdings" w:hAnsi="Wingdings" w:hint="default"/>
      </w:rPr>
    </w:lvl>
    <w:lvl w:ilvl="1" w:tplc="080A0003" w:tentative="1">
      <w:start w:val="1"/>
      <w:numFmt w:val="bullet"/>
      <w:lvlText w:val="o"/>
      <w:lvlJc w:val="left"/>
      <w:pPr>
        <w:ind w:left="2310" w:hanging="360"/>
      </w:pPr>
      <w:rPr>
        <w:rFonts w:ascii="Courier New" w:hAnsi="Courier New" w:cs="Courier New" w:hint="default"/>
      </w:rPr>
    </w:lvl>
    <w:lvl w:ilvl="2" w:tplc="080A0005" w:tentative="1">
      <w:start w:val="1"/>
      <w:numFmt w:val="bullet"/>
      <w:lvlText w:val=""/>
      <w:lvlJc w:val="left"/>
      <w:pPr>
        <w:ind w:left="3030" w:hanging="360"/>
      </w:pPr>
      <w:rPr>
        <w:rFonts w:ascii="Wingdings" w:hAnsi="Wingdings" w:hint="default"/>
      </w:rPr>
    </w:lvl>
    <w:lvl w:ilvl="3" w:tplc="080A0001" w:tentative="1">
      <w:start w:val="1"/>
      <w:numFmt w:val="bullet"/>
      <w:lvlText w:val=""/>
      <w:lvlJc w:val="left"/>
      <w:pPr>
        <w:ind w:left="3750" w:hanging="360"/>
      </w:pPr>
      <w:rPr>
        <w:rFonts w:ascii="Symbol" w:hAnsi="Symbol" w:hint="default"/>
      </w:rPr>
    </w:lvl>
    <w:lvl w:ilvl="4" w:tplc="080A0003" w:tentative="1">
      <w:start w:val="1"/>
      <w:numFmt w:val="bullet"/>
      <w:lvlText w:val="o"/>
      <w:lvlJc w:val="left"/>
      <w:pPr>
        <w:ind w:left="4470" w:hanging="360"/>
      </w:pPr>
      <w:rPr>
        <w:rFonts w:ascii="Courier New" w:hAnsi="Courier New" w:cs="Courier New" w:hint="default"/>
      </w:rPr>
    </w:lvl>
    <w:lvl w:ilvl="5" w:tplc="080A0005" w:tentative="1">
      <w:start w:val="1"/>
      <w:numFmt w:val="bullet"/>
      <w:lvlText w:val=""/>
      <w:lvlJc w:val="left"/>
      <w:pPr>
        <w:ind w:left="5190" w:hanging="360"/>
      </w:pPr>
      <w:rPr>
        <w:rFonts w:ascii="Wingdings" w:hAnsi="Wingdings" w:hint="default"/>
      </w:rPr>
    </w:lvl>
    <w:lvl w:ilvl="6" w:tplc="080A0001" w:tentative="1">
      <w:start w:val="1"/>
      <w:numFmt w:val="bullet"/>
      <w:lvlText w:val=""/>
      <w:lvlJc w:val="left"/>
      <w:pPr>
        <w:ind w:left="5910" w:hanging="360"/>
      </w:pPr>
      <w:rPr>
        <w:rFonts w:ascii="Symbol" w:hAnsi="Symbol" w:hint="default"/>
      </w:rPr>
    </w:lvl>
    <w:lvl w:ilvl="7" w:tplc="080A0003" w:tentative="1">
      <w:start w:val="1"/>
      <w:numFmt w:val="bullet"/>
      <w:lvlText w:val="o"/>
      <w:lvlJc w:val="left"/>
      <w:pPr>
        <w:ind w:left="6630" w:hanging="360"/>
      </w:pPr>
      <w:rPr>
        <w:rFonts w:ascii="Courier New" w:hAnsi="Courier New" w:cs="Courier New" w:hint="default"/>
      </w:rPr>
    </w:lvl>
    <w:lvl w:ilvl="8" w:tplc="080A0005" w:tentative="1">
      <w:start w:val="1"/>
      <w:numFmt w:val="bullet"/>
      <w:lvlText w:val=""/>
      <w:lvlJc w:val="left"/>
      <w:pPr>
        <w:ind w:left="7350" w:hanging="360"/>
      </w:pPr>
      <w:rPr>
        <w:rFonts w:ascii="Wingdings" w:hAnsi="Wingdings" w:hint="default"/>
      </w:rPr>
    </w:lvl>
  </w:abstractNum>
  <w:abstractNum w:abstractNumId="34">
    <w:nsid w:val="60765090"/>
    <w:multiLevelType w:val="hybridMultilevel"/>
    <w:tmpl w:val="B91276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61CA4D6F"/>
    <w:multiLevelType w:val="hybridMultilevel"/>
    <w:tmpl w:val="AD74C7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2A17AE1"/>
    <w:multiLevelType w:val="hybridMultilevel"/>
    <w:tmpl w:val="C95EC9FC"/>
    <w:lvl w:ilvl="0" w:tplc="080A0001">
      <w:start w:val="1"/>
      <w:numFmt w:val="bullet"/>
      <w:lvlText w:val=""/>
      <w:lvlJc w:val="left"/>
      <w:pPr>
        <w:ind w:left="1918" w:hanging="360"/>
      </w:pPr>
      <w:rPr>
        <w:rFonts w:ascii="Symbol" w:hAnsi="Symbol" w:hint="default"/>
      </w:rPr>
    </w:lvl>
    <w:lvl w:ilvl="1" w:tplc="080A0003" w:tentative="1">
      <w:start w:val="1"/>
      <w:numFmt w:val="bullet"/>
      <w:lvlText w:val="o"/>
      <w:lvlJc w:val="left"/>
      <w:pPr>
        <w:ind w:left="2638" w:hanging="360"/>
      </w:pPr>
      <w:rPr>
        <w:rFonts w:ascii="Courier New" w:hAnsi="Courier New" w:cs="Courier New" w:hint="default"/>
      </w:rPr>
    </w:lvl>
    <w:lvl w:ilvl="2" w:tplc="080A0005" w:tentative="1">
      <w:start w:val="1"/>
      <w:numFmt w:val="bullet"/>
      <w:lvlText w:val=""/>
      <w:lvlJc w:val="left"/>
      <w:pPr>
        <w:ind w:left="3358" w:hanging="360"/>
      </w:pPr>
      <w:rPr>
        <w:rFonts w:ascii="Wingdings" w:hAnsi="Wingdings" w:hint="default"/>
      </w:rPr>
    </w:lvl>
    <w:lvl w:ilvl="3" w:tplc="080A0001" w:tentative="1">
      <w:start w:val="1"/>
      <w:numFmt w:val="bullet"/>
      <w:lvlText w:val=""/>
      <w:lvlJc w:val="left"/>
      <w:pPr>
        <w:ind w:left="4078" w:hanging="360"/>
      </w:pPr>
      <w:rPr>
        <w:rFonts w:ascii="Symbol" w:hAnsi="Symbol" w:hint="default"/>
      </w:rPr>
    </w:lvl>
    <w:lvl w:ilvl="4" w:tplc="080A0003" w:tentative="1">
      <w:start w:val="1"/>
      <w:numFmt w:val="bullet"/>
      <w:lvlText w:val="o"/>
      <w:lvlJc w:val="left"/>
      <w:pPr>
        <w:ind w:left="4798" w:hanging="360"/>
      </w:pPr>
      <w:rPr>
        <w:rFonts w:ascii="Courier New" w:hAnsi="Courier New" w:cs="Courier New" w:hint="default"/>
      </w:rPr>
    </w:lvl>
    <w:lvl w:ilvl="5" w:tplc="080A0005" w:tentative="1">
      <w:start w:val="1"/>
      <w:numFmt w:val="bullet"/>
      <w:lvlText w:val=""/>
      <w:lvlJc w:val="left"/>
      <w:pPr>
        <w:ind w:left="5518" w:hanging="360"/>
      </w:pPr>
      <w:rPr>
        <w:rFonts w:ascii="Wingdings" w:hAnsi="Wingdings" w:hint="default"/>
      </w:rPr>
    </w:lvl>
    <w:lvl w:ilvl="6" w:tplc="080A0001" w:tentative="1">
      <w:start w:val="1"/>
      <w:numFmt w:val="bullet"/>
      <w:lvlText w:val=""/>
      <w:lvlJc w:val="left"/>
      <w:pPr>
        <w:ind w:left="6238" w:hanging="360"/>
      </w:pPr>
      <w:rPr>
        <w:rFonts w:ascii="Symbol" w:hAnsi="Symbol" w:hint="default"/>
      </w:rPr>
    </w:lvl>
    <w:lvl w:ilvl="7" w:tplc="080A0003" w:tentative="1">
      <w:start w:val="1"/>
      <w:numFmt w:val="bullet"/>
      <w:lvlText w:val="o"/>
      <w:lvlJc w:val="left"/>
      <w:pPr>
        <w:ind w:left="6958" w:hanging="360"/>
      </w:pPr>
      <w:rPr>
        <w:rFonts w:ascii="Courier New" w:hAnsi="Courier New" w:cs="Courier New" w:hint="default"/>
      </w:rPr>
    </w:lvl>
    <w:lvl w:ilvl="8" w:tplc="080A0005" w:tentative="1">
      <w:start w:val="1"/>
      <w:numFmt w:val="bullet"/>
      <w:lvlText w:val=""/>
      <w:lvlJc w:val="left"/>
      <w:pPr>
        <w:ind w:left="7678" w:hanging="360"/>
      </w:pPr>
      <w:rPr>
        <w:rFonts w:ascii="Wingdings" w:hAnsi="Wingdings" w:hint="default"/>
      </w:rPr>
    </w:lvl>
  </w:abstractNum>
  <w:abstractNum w:abstractNumId="37">
    <w:nsid w:val="670A2E93"/>
    <w:multiLevelType w:val="hybridMultilevel"/>
    <w:tmpl w:val="45BEF66A"/>
    <w:lvl w:ilvl="0" w:tplc="E3DAA23E">
      <w:start w:val="1"/>
      <w:numFmt w:val="decimal"/>
      <w:lvlText w:val="%1."/>
      <w:lvlJc w:val="left"/>
      <w:pPr>
        <w:ind w:left="1778" w:hanging="360"/>
      </w:pPr>
      <w:rPr>
        <w:rFonts w:ascii="Arial" w:hAnsi="Arial" w:cs="Arial" w:hint="default"/>
        <w:b w:val="0"/>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8">
    <w:nsid w:val="6C136AC2"/>
    <w:multiLevelType w:val="hybridMultilevel"/>
    <w:tmpl w:val="A5AC584C"/>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39">
    <w:nsid w:val="6EA20AB6"/>
    <w:multiLevelType w:val="hybridMultilevel"/>
    <w:tmpl w:val="521426C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0">
    <w:nsid w:val="72A90C8B"/>
    <w:multiLevelType w:val="hybridMultilevel"/>
    <w:tmpl w:val="091A8562"/>
    <w:lvl w:ilvl="0" w:tplc="9800CC8C">
      <w:start w:val="1"/>
      <w:numFmt w:val="decimal"/>
      <w:lvlText w:val="%1."/>
      <w:lvlJc w:val="left"/>
      <w:pPr>
        <w:ind w:left="1778" w:hanging="360"/>
      </w:pPr>
      <w:rPr>
        <w:rFonts w:ascii="Arial" w:hAnsi="Arial" w:cs="Arial" w:hint="default"/>
        <w:b w:val="0"/>
        <w:color w:val="auto"/>
        <w:sz w:val="22"/>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1">
    <w:nsid w:val="7831516C"/>
    <w:multiLevelType w:val="hybridMultilevel"/>
    <w:tmpl w:val="8AF44058"/>
    <w:lvl w:ilvl="0" w:tplc="25440A00">
      <w:start w:val="1"/>
      <w:numFmt w:val="decimal"/>
      <w:lvlText w:val="%1."/>
      <w:lvlJc w:val="left"/>
      <w:pPr>
        <w:ind w:left="1494" w:hanging="360"/>
      </w:pPr>
      <w:rPr>
        <w:color w:val="auto"/>
        <w:sz w:val="22"/>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42">
    <w:nsid w:val="791B5209"/>
    <w:multiLevelType w:val="hybridMultilevel"/>
    <w:tmpl w:val="AFA4BD7E"/>
    <w:lvl w:ilvl="0" w:tplc="C5B8BD90">
      <w:start w:val="1"/>
      <w:numFmt w:val="decimal"/>
      <w:lvlText w:val="%1."/>
      <w:lvlJc w:val="left"/>
      <w:pPr>
        <w:ind w:left="1080" w:hanging="360"/>
      </w:pPr>
      <w:rPr>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3">
    <w:nsid w:val="7E3C09E5"/>
    <w:multiLevelType w:val="hybridMultilevel"/>
    <w:tmpl w:val="5360ECCA"/>
    <w:lvl w:ilvl="0" w:tplc="6FFCA910">
      <w:start w:val="1"/>
      <w:numFmt w:val="decimal"/>
      <w:lvlText w:val="%1."/>
      <w:lvlJc w:val="left"/>
      <w:pPr>
        <w:ind w:left="1778" w:hanging="360"/>
      </w:pPr>
      <w:rPr>
        <w:rFonts w:ascii="Arial" w:hAnsi="Arial" w:cs="Arial" w:hint="default"/>
        <w:b/>
        <w:sz w:val="20"/>
        <w:szCs w:val="22"/>
        <w:lang w:val="es-MX"/>
      </w:r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40"/>
  </w:num>
  <w:num w:numId="2">
    <w:abstractNumId w:val="20"/>
  </w:num>
  <w:num w:numId="3">
    <w:abstractNumId w:val="43"/>
  </w:num>
  <w:num w:numId="4">
    <w:abstractNumId w:val="7"/>
  </w:num>
  <w:num w:numId="5">
    <w:abstractNumId w:val="42"/>
  </w:num>
  <w:num w:numId="6">
    <w:abstractNumId w:val="8"/>
  </w:num>
  <w:num w:numId="7">
    <w:abstractNumId w:val="19"/>
  </w:num>
  <w:num w:numId="8">
    <w:abstractNumId w:val="37"/>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29"/>
  </w:num>
  <w:num w:numId="12">
    <w:abstractNumId w:val="28"/>
  </w:num>
  <w:num w:numId="13">
    <w:abstractNumId w:val="3"/>
  </w:num>
  <w:num w:numId="14">
    <w:abstractNumId w:val="31"/>
  </w:num>
  <w:num w:numId="15">
    <w:abstractNumId w:val="4"/>
  </w:num>
  <w:num w:numId="16">
    <w:abstractNumId w:val="18"/>
  </w:num>
  <w:num w:numId="17">
    <w:abstractNumId w:val="41"/>
  </w:num>
  <w:num w:numId="18">
    <w:abstractNumId w:val="12"/>
  </w:num>
  <w:num w:numId="19">
    <w:abstractNumId w:val="0"/>
  </w:num>
  <w:num w:numId="20">
    <w:abstractNumId w:val="25"/>
  </w:num>
  <w:num w:numId="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32"/>
  </w:num>
  <w:num w:numId="24">
    <w:abstractNumId w:val="33"/>
  </w:num>
  <w:num w:numId="25">
    <w:abstractNumId w:val="26"/>
  </w:num>
  <w:num w:numId="26">
    <w:abstractNumId w:val="36"/>
  </w:num>
  <w:num w:numId="27">
    <w:abstractNumId w:val="16"/>
  </w:num>
  <w:num w:numId="28">
    <w:abstractNumId w:val="17"/>
  </w:num>
  <w:num w:numId="29">
    <w:abstractNumId w:val="13"/>
  </w:num>
  <w:num w:numId="30">
    <w:abstractNumId w:val="24"/>
  </w:num>
  <w:num w:numId="31">
    <w:abstractNumId w:val="2"/>
  </w:num>
  <w:num w:numId="32">
    <w:abstractNumId w:val="35"/>
  </w:num>
  <w:num w:numId="33">
    <w:abstractNumId w:val="5"/>
  </w:num>
  <w:num w:numId="34">
    <w:abstractNumId w:val="14"/>
  </w:num>
  <w:num w:numId="35">
    <w:abstractNumId w:val="6"/>
  </w:num>
  <w:num w:numId="36">
    <w:abstractNumId w:val="39"/>
  </w:num>
  <w:num w:numId="37">
    <w:abstractNumId w:val="11"/>
  </w:num>
  <w:num w:numId="38">
    <w:abstractNumId w:val="23"/>
  </w:num>
  <w:num w:numId="39">
    <w:abstractNumId w:val="15"/>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num>
  <w:num w:numId="42">
    <w:abstractNumId w:val="38"/>
  </w:num>
  <w:num w:numId="43">
    <w:abstractNumId w:val="34"/>
  </w:num>
  <w:num w:numId="44">
    <w:abstractNumId w:val="21"/>
  </w:num>
  <w:num w:numId="45">
    <w:abstractNumId w:val="22"/>
  </w:num>
  <w:num w:numId="4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C90"/>
    <w:rsid w:val="000622DB"/>
    <w:rsid w:val="000625B7"/>
    <w:rsid w:val="00062672"/>
    <w:rsid w:val="0006267D"/>
    <w:rsid w:val="00063AA3"/>
    <w:rsid w:val="00063EB1"/>
    <w:rsid w:val="00064646"/>
    <w:rsid w:val="000656C0"/>
    <w:rsid w:val="00065B25"/>
    <w:rsid w:val="00065ED1"/>
    <w:rsid w:val="000669FD"/>
    <w:rsid w:val="00066A81"/>
    <w:rsid w:val="00067046"/>
    <w:rsid w:val="00067315"/>
    <w:rsid w:val="0006798D"/>
    <w:rsid w:val="00071F92"/>
    <w:rsid w:val="00072EE2"/>
    <w:rsid w:val="00073954"/>
    <w:rsid w:val="000739C1"/>
    <w:rsid w:val="00074A86"/>
    <w:rsid w:val="000757B1"/>
    <w:rsid w:val="00076D46"/>
    <w:rsid w:val="000802BF"/>
    <w:rsid w:val="00080BA2"/>
    <w:rsid w:val="00080E77"/>
    <w:rsid w:val="0008140B"/>
    <w:rsid w:val="00081C65"/>
    <w:rsid w:val="00081EA8"/>
    <w:rsid w:val="00082421"/>
    <w:rsid w:val="0008242B"/>
    <w:rsid w:val="0008243F"/>
    <w:rsid w:val="00083072"/>
    <w:rsid w:val="00083097"/>
    <w:rsid w:val="00083EDD"/>
    <w:rsid w:val="000851AF"/>
    <w:rsid w:val="000856F1"/>
    <w:rsid w:val="00085FA0"/>
    <w:rsid w:val="00086093"/>
    <w:rsid w:val="0008623F"/>
    <w:rsid w:val="00087061"/>
    <w:rsid w:val="00087536"/>
    <w:rsid w:val="0009099F"/>
    <w:rsid w:val="00090B7E"/>
    <w:rsid w:val="000915A8"/>
    <w:rsid w:val="000915F1"/>
    <w:rsid w:val="00091883"/>
    <w:rsid w:val="0009266C"/>
    <w:rsid w:val="0009286B"/>
    <w:rsid w:val="00092A09"/>
    <w:rsid w:val="000934AD"/>
    <w:rsid w:val="00094591"/>
    <w:rsid w:val="00095A88"/>
    <w:rsid w:val="0009620B"/>
    <w:rsid w:val="000A1216"/>
    <w:rsid w:val="000A130D"/>
    <w:rsid w:val="000A1771"/>
    <w:rsid w:val="000A2AF5"/>
    <w:rsid w:val="000A3703"/>
    <w:rsid w:val="000A3875"/>
    <w:rsid w:val="000A3996"/>
    <w:rsid w:val="000A4674"/>
    <w:rsid w:val="000A48F6"/>
    <w:rsid w:val="000A5760"/>
    <w:rsid w:val="000A581A"/>
    <w:rsid w:val="000A5C52"/>
    <w:rsid w:val="000A5CDE"/>
    <w:rsid w:val="000B07D2"/>
    <w:rsid w:val="000B1CF6"/>
    <w:rsid w:val="000B2274"/>
    <w:rsid w:val="000B28B8"/>
    <w:rsid w:val="000B2E46"/>
    <w:rsid w:val="000B344F"/>
    <w:rsid w:val="000B3F75"/>
    <w:rsid w:val="000B5F74"/>
    <w:rsid w:val="000B611D"/>
    <w:rsid w:val="000C0FD2"/>
    <w:rsid w:val="000C1535"/>
    <w:rsid w:val="000C17C2"/>
    <w:rsid w:val="000C1CB4"/>
    <w:rsid w:val="000C2699"/>
    <w:rsid w:val="000C3485"/>
    <w:rsid w:val="000C394F"/>
    <w:rsid w:val="000C400A"/>
    <w:rsid w:val="000C4B10"/>
    <w:rsid w:val="000C654B"/>
    <w:rsid w:val="000C6A37"/>
    <w:rsid w:val="000C6C83"/>
    <w:rsid w:val="000C6F2B"/>
    <w:rsid w:val="000C75DE"/>
    <w:rsid w:val="000C760C"/>
    <w:rsid w:val="000D0161"/>
    <w:rsid w:val="000D0544"/>
    <w:rsid w:val="000D1B2D"/>
    <w:rsid w:val="000D21D1"/>
    <w:rsid w:val="000D35B0"/>
    <w:rsid w:val="000D3AA8"/>
    <w:rsid w:val="000D3E04"/>
    <w:rsid w:val="000D45D0"/>
    <w:rsid w:val="000D5400"/>
    <w:rsid w:val="000D55CA"/>
    <w:rsid w:val="000E0275"/>
    <w:rsid w:val="000E12AC"/>
    <w:rsid w:val="000E12BC"/>
    <w:rsid w:val="000E19D4"/>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63DD"/>
    <w:rsid w:val="00106F33"/>
    <w:rsid w:val="0010759B"/>
    <w:rsid w:val="00107B7A"/>
    <w:rsid w:val="00110F5B"/>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6F35"/>
    <w:rsid w:val="001279CC"/>
    <w:rsid w:val="00130CDD"/>
    <w:rsid w:val="00131C0A"/>
    <w:rsid w:val="001344CA"/>
    <w:rsid w:val="00134978"/>
    <w:rsid w:val="00134FC2"/>
    <w:rsid w:val="001358BB"/>
    <w:rsid w:val="00135B0C"/>
    <w:rsid w:val="0013634E"/>
    <w:rsid w:val="00136BA9"/>
    <w:rsid w:val="00136BB2"/>
    <w:rsid w:val="00137673"/>
    <w:rsid w:val="00137FF4"/>
    <w:rsid w:val="0014012A"/>
    <w:rsid w:val="001409CA"/>
    <w:rsid w:val="001417EE"/>
    <w:rsid w:val="00142833"/>
    <w:rsid w:val="00142BF3"/>
    <w:rsid w:val="00144517"/>
    <w:rsid w:val="00144FEA"/>
    <w:rsid w:val="00145B79"/>
    <w:rsid w:val="00145BB6"/>
    <w:rsid w:val="00145ECB"/>
    <w:rsid w:val="001460B2"/>
    <w:rsid w:val="0014651E"/>
    <w:rsid w:val="0014730F"/>
    <w:rsid w:val="00150359"/>
    <w:rsid w:val="0015091A"/>
    <w:rsid w:val="001516C4"/>
    <w:rsid w:val="0015242C"/>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708B4"/>
    <w:rsid w:val="001718D0"/>
    <w:rsid w:val="00171AA9"/>
    <w:rsid w:val="0017395D"/>
    <w:rsid w:val="001747C9"/>
    <w:rsid w:val="00174AC3"/>
    <w:rsid w:val="00176547"/>
    <w:rsid w:val="0017670E"/>
    <w:rsid w:val="00176D18"/>
    <w:rsid w:val="00180C7F"/>
    <w:rsid w:val="00181E98"/>
    <w:rsid w:val="00183468"/>
    <w:rsid w:val="00183C69"/>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C37"/>
    <w:rsid w:val="0019442D"/>
    <w:rsid w:val="00194539"/>
    <w:rsid w:val="001954C7"/>
    <w:rsid w:val="00195A93"/>
    <w:rsid w:val="00196879"/>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4051"/>
    <w:rsid w:val="001E50EE"/>
    <w:rsid w:val="001E6805"/>
    <w:rsid w:val="001E71DA"/>
    <w:rsid w:val="001F073E"/>
    <w:rsid w:val="001F0869"/>
    <w:rsid w:val="001F0FA5"/>
    <w:rsid w:val="001F1857"/>
    <w:rsid w:val="001F3919"/>
    <w:rsid w:val="001F39E4"/>
    <w:rsid w:val="001F4164"/>
    <w:rsid w:val="001F4396"/>
    <w:rsid w:val="001F4404"/>
    <w:rsid w:val="001F590E"/>
    <w:rsid w:val="001F6028"/>
    <w:rsid w:val="001F6E4F"/>
    <w:rsid w:val="001F70E4"/>
    <w:rsid w:val="001F7158"/>
    <w:rsid w:val="001F7401"/>
    <w:rsid w:val="0020068D"/>
    <w:rsid w:val="002007A8"/>
    <w:rsid w:val="00200CDE"/>
    <w:rsid w:val="00200E5A"/>
    <w:rsid w:val="00201DAC"/>
    <w:rsid w:val="00201E4B"/>
    <w:rsid w:val="002030DE"/>
    <w:rsid w:val="002036E8"/>
    <w:rsid w:val="00210836"/>
    <w:rsid w:val="00210CDF"/>
    <w:rsid w:val="002111E0"/>
    <w:rsid w:val="00212042"/>
    <w:rsid w:val="002124CB"/>
    <w:rsid w:val="00213082"/>
    <w:rsid w:val="002133E2"/>
    <w:rsid w:val="00213F93"/>
    <w:rsid w:val="0021473A"/>
    <w:rsid w:val="00214AE2"/>
    <w:rsid w:val="002164A8"/>
    <w:rsid w:val="00216A23"/>
    <w:rsid w:val="002176CB"/>
    <w:rsid w:val="00217731"/>
    <w:rsid w:val="0022056F"/>
    <w:rsid w:val="002213D2"/>
    <w:rsid w:val="002215B2"/>
    <w:rsid w:val="00221723"/>
    <w:rsid w:val="00221D30"/>
    <w:rsid w:val="00222399"/>
    <w:rsid w:val="00222B27"/>
    <w:rsid w:val="00223B37"/>
    <w:rsid w:val="00224C15"/>
    <w:rsid w:val="0022625A"/>
    <w:rsid w:val="002263A5"/>
    <w:rsid w:val="00226E0C"/>
    <w:rsid w:val="002309F6"/>
    <w:rsid w:val="00232716"/>
    <w:rsid w:val="00232BF4"/>
    <w:rsid w:val="00233062"/>
    <w:rsid w:val="002348B8"/>
    <w:rsid w:val="00234AF6"/>
    <w:rsid w:val="00234E6C"/>
    <w:rsid w:val="0023573A"/>
    <w:rsid w:val="0023584D"/>
    <w:rsid w:val="002406D1"/>
    <w:rsid w:val="0024071A"/>
    <w:rsid w:val="002411BA"/>
    <w:rsid w:val="00241AAC"/>
    <w:rsid w:val="00241D27"/>
    <w:rsid w:val="002424F3"/>
    <w:rsid w:val="002425B2"/>
    <w:rsid w:val="00242A3D"/>
    <w:rsid w:val="00243718"/>
    <w:rsid w:val="00244AD3"/>
    <w:rsid w:val="00244CEE"/>
    <w:rsid w:val="00244FEA"/>
    <w:rsid w:val="00245CC2"/>
    <w:rsid w:val="002460C7"/>
    <w:rsid w:val="002471A6"/>
    <w:rsid w:val="002472A1"/>
    <w:rsid w:val="00251556"/>
    <w:rsid w:val="002526C2"/>
    <w:rsid w:val="002537A4"/>
    <w:rsid w:val="00255C48"/>
    <w:rsid w:val="00256204"/>
    <w:rsid w:val="002565DE"/>
    <w:rsid w:val="0025686E"/>
    <w:rsid w:val="00256F9D"/>
    <w:rsid w:val="0025714A"/>
    <w:rsid w:val="00257A5C"/>
    <w:rsid w:val="002604AD"/>
    <w:rsid w:val="00260C53"/>
    <w:rsid w:val="00261621"/>
    <w:rsid w:val="00262062"/>
    <w:rsid w:val="002626E1"/>
    <w:rsid w:val="00263C57"/>
    <w:rsid w:val="00264616"/>
    <w:rsid w:val="00265383"/>
    <w:rsid w:val="00265A6D"/>
    <w:rsid w:val="00265AA2"/>
    <w:rsid w:val="00267E54"/>
    <w:rsid w:val="00267EF0"/>
    <w:rsid w:val="0027052B"/>
    <w:rsid w:val="00271311"/>
    <w:rsid w:val="00271CB2"/>
    <w:rsid w:val="0027266C"/>
    <w:rsid w:val="00273AFD"/>
    <w:rsid w:val="002742B5"/>
    <w:rsid w:val="0027450E"/>
    <w:rsid w:val="00274969"/>
    <w:rsid w:val="0027500D"/>
    <w:rsid w:val="002758E4"/>
    <w:rsid w:val="0027592B"/>
    <w:rsid w:val="00276D46"/>
    <w:rsid w:val="002770F6"/>
    <w:rsid w:val="00277A48"/>
    <w:rsid w:val="00277C9A"/>
    <w:rsid w:val="00277FE2"/>
    <w:rsid w:val="00280676"/>
    <w:rsid w:val="00282573"/>
    <w:rsid w:val="00282C6A"/>
    <w:rsid w:val="00283F5C"/>
    <w:rsid w:val="0028442B"/>
    <w:rsid w:val="00284EED"/>
    <w:rsid w:val="002859EB"/>
    <w:rsid w:val="00286225"/>
    <w:rsid w:val="0029163A"/>
    <w:rsid w:val="00292086"/>
    <w:rsid w:val="002926BC"/>
    <w:rsid w:val="002928E4"/>
    <w:rsid w:val="002935B6"/>
    <w:rsid w:val="0029390F"/>
    <w:rsid w:val="00295DFB"/>
    <w:rsid w:val="00296344"/>
    <w:rsid w:val="00296891"/>
    <w:rsid w:val="002A1704"/>
    <w:rsid w:val="002A173C"/>
    <w:rsid w:val="002A1AF5"/>
    <w:rsid w:val="002A1D93"/>
    <w:rsid w:val="002A309D"/>
    <w:rsid w:val="002A3D4F"/>
    <w:rsid w:val="002A45DD"/>
    <w:rsid w:val="002A49ED"/>
    <w:rsid w:val="002A5DB6"/>
    <w:rsid w:val="002A61A5"/>
    <w:rsid w:val="002A7514"/>
    <w:rsid w:val="002A7C3E"/>
    <w:rsid w:val="002A7EA4"/>
    <w:rsid w:val="002B0BBE"/>
    <w:rsid w:val="002B152C"/>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79DE"/>
    <w:rsid w:val="002E0728"/>
    <w:rsid w:val="002E0E73"/>
    <w:rsid w:val="002E18DD"/>
    <w:rsid w:val="002E1D48"/>
    <w:rsid w:val="002E1DA2"/>
    <w:rsid w:val="002E3E7D"/>
    <w:rsid w:val="002E4861"/>
    <w:rsid w:val="002E4D78"/>
    <w:rsid w:val="002E53F0"/>
    <w:rsid w:val="002E6A9D"/>
    <w:rsid w:val="002E730D"/>
    <w:rsid w:val="002E7FA7"/>
    <w:rsid w:val="002F0F2D"/>
    <w:rsid w:val="002F342A"/>
    <w:rsid w:val="002F38DF"/>
    <w:rsid w:val="002F3E55"/>
    <w:rsid w:val="002F62FE"/>
    <w:rsid w:val="002F6BCF"/>
    <w:rsid w:val="002F762B"/>
    <w:rsid w:val="002F77FC"/>
    <w:rsid w:val="00300640"/>
    <w:rsid w:val="00300CC4"/>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7B6"/>
    <w:rsid w:val="00316605"/>
    <w:rsid w:val="003168A9"/>
    <w:rsid w:val="00321896"/>
    <w:rsid w:val="00323060"/>
    <w:rsid w:val="00324321"/>
    <w:rsid w:val="003253D4"/>
    <w:rsid w:val="0032635A"/>
    <w:rsid w:val="0032667E"/>
    <w:rsid w:val="0032678D"/>
    <w:rsid w:val="00331E87"/>
    <w:rsid w:val="00331EE1"/>
    <w:rsid w:val="00332406"/>
    <w:rsid w:val="00334D33"/>
    <w:rsid w:val="003358BC"/>
    <w:rsid w:val="0033593C"/>
    <w:rsid w:val="00335A4D"/>
    <w:rsid w:val="00336B8F"/>
    <w:rsid w:val="00337D1F"/>
    <w:rsid w:val="0034010C"/>
    <w:rsid w:val="00340448"/>
    <w:rsid w:val="0034052C"/>
    <w:rsid w:val="003408FA"/>
    <w:rsid w:val="00341A54"/>
    <w:rsid w:val="00341C28"/>
    <w:rsid w:val="00342C26"/>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6B8"/>
    <w:rsid w:val="003833DA"/>
    <w:rsid w:val="00383A24"/>
    <w:rsid w:val="00383C1D"/>
    <w:rsid w:val="003850BB"/>
    <w:rsid w:val="00385A1A"/>
    <w:rsid w:val="00385AB5"/>
    <w:rsid w:val="00385FDD"/>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A22"/>
    <w:rsid w:val="003A650F"/>
    <w:rsid w:val="003A72A1"/>
    <w:rsid w:val="003A76A2"/>
    <w:rsid w:val="003B04BD"/>
    <w:rsid w:val="003B2FA8"/>
    <w:rsid w:val="003B3C61"/>
    <w:rsid w:val="003B4AA8"/>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C33"/>
    <w:rsid w:val="003E10BF"/>
    <w:rsid w:val="003E16B4"/>
    <w:rsid w:val="003E268D"/>
    <w:rsid w:val="003E2912"/>
    <w:rsid w:val="003E2F63"/>
    <w:rsid w:val="003E360F"/>
    <w:rsid w:val="003E45B7"/>
    <w:rsid w:val="003E4DA6"/>
    <w:rsid w:val="003E55BA"/>
    <w:rsid w:val="003E5946"/>
    <w:rsid w:val="003E60E9"/>
    <w:rsid w:val="003E61C2"/>
    <w:rsid w:val="003E6E12"/>
    <w:rsid w:val="003E75C6"/>
    <w:rsid w:val="003E7E80"/>
    <w:rsid w:val="003F0A0E"/>
    <w:rsid w:val="003F1135"/>
    <w:rsid w:val="003F1BD8"/>
    <w:rsid w:val="003F1F82"/>
    <w:rsid w:val="003F3A25"/>
    <w:rsid w:val="003F3A7B"/>
    <w:rsid w:val="003F4176"/>
    <w:rsid w:val="003F4BC9"/>
    <w:rsid w:val="003F53C1"/>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B0E"/>
    <w:rsid w:val="00435BD0"/>
    <w:rsid w:val="00437A71"/>
    <w:rsid w:val="00440301"/>
    <w:rsid w:val="00440EC3"/>
    <w:rsid w:val="00441399"/>
    <w:rsid w:val="004415D5"/>
    <w:rsid w:val="00441D92"/>
    <w:rsid w:val="00441F55"/>
    <w:rsid w:val="004421AA"/>
    <w:rsid w:val="00442311"/>
    <w:rsid w:val="00443740"/>
    <w:rsid w:val="00443B8D"/>
    <w:rsid w:val="00444087"/>
    <w:rsid w:val="004446D0"/>
    <w:rsid w:val="004459FD"/>
    <w:rsid w:val="0044684F"/>
    <w:rsid w:val="00446CCF"/>
    <w:rsid w:val="004476A8"/>
    <w:rsid w:val="00447884"/>
    <w:rsid w:val="00450470"/>
    <w:rsid w:val="00450639"/>
    <w:rsid w:val="00450F50"/>
    <w:rsid w:val="004511F3"/>
    <w:rsid w:val="0045156B"/>
    <w:rsid w:val="00454694"/>
    <w:rsid w:val="0045486B"/>
    <w:rsid w:val="00454F66"/>
    <w:rsid w:val="00456867"/>
    <w:rsid w:val="00457117"/>
    <w:rsid w:val="00460A9E"/>
    <w:rsid w:val="00460D13"/>
    <w:rsid w:val="00461454"/>
    <w:rsid w:val="00461B29"/>
    <w:rsid w:val="00462B05"/>
    <w:rsid w:val="00462F86"/>
    <w:rsid w:val="00463759"/>
    <w:rsid w:val="00463817"/>
    <w:rsid w:val="00463B6F"/>
    <w:rsid w:val="00466C86"/>
    <w:rsid w:val="00467F32"/>
    <w:rsid w:val="00471229"/>
    <w:rsid w:val="004720BD"/>
    <w:rsid w:val="004726F2"/>
    <w:rsid w:val="00472C7F"/>
    <w:rsid w:val="004731F2"/>
    <w:rsid w:val="0047333F"/>
    <w:rsid w:val="004734F7"/>
    <w:rsid w:val="00475D61"/>
    <w:rsid w:val="004760F5"/>
    <w:rsid w:val="00476932"/>
    <w:rsid w:val="0047749E"/>
    <w:rsid w:val="0048049A"/>
    <w:rsid w:val="00481806"/>
    <w:rsid w:val="00481D86"/>
    <w:rsid w:val="00482D0A"/>
    <w:rsid w:val="00482FB7"/>
    <w:rsid w:val="00483BE6"/>
    <w:rsid w:val="00483EE1"/>
    <w:rsid w:val="00484781"/>
    <w:rsid w:val="0048515A"/>
    <w:rsid w:val="0048611F"/>
    <w:rsid w:val="00486E2F"/>
    <w:rsid w:val="004871F2"/>
    <w:rsid w:val="004901C0"/>
    <w:rsid w:val="00490B55"/>
    <w:rsid w:val="00491929"/>
    <w:rsid w:val="00492502"/>
    <w:rsid w:val="00492D18"/>
    <w:rsid w:val="00492DE1"/>
    <w:rsid w:val="00492FFC"/>
    <w:rsid w:val="0049388B"/>
    <w:rsid w:val="00493A2A"/>
    <w:rsid w:val="00493B9D"/>
    <w:rsid w:val="004A26B4"/>
    <w:rsid w:val="004A3964"/>
    <w:rsid w:val="004A4935"/>
    <w:rsid w:val="004A56EC"/>
    <w:rsid w:val="004A786F"/>
    <w:rsid w:val="004B0FAD"/>
    <w:rsid w:val="004B1063"/>
    <w:rsid w:val="004B1C82"/>
    <w:rsid w:val="004B1EFD"/>
    <w:rsid w:val="004B2FF1"/>
    <w:rsid w:val="004B3986"/>
    <w:rsid w:val="004B4148"/>
    <w:rsid w:val="004B45E5"/>
    <w:rsid w:val="004B4C1E"/>
    <w:rsid w:val="004B5083"/>
    <w:rsid w:val="004B66AC"/>
    <w:rsid w:val="004B6713"/>
    <w:rsid w:val="004B6FC9"/>
    <w:rsid w:val="004C1209"/>
    <w:rsid w:val="004C1FA0"/>
    <w:rsid w:val="004C2252"/>
    <w:rsid w:val="004C2ECF"/>
    <w:rsid w:val="004C31DD"/>
    <w:rsid w:val="004C4670"/>
    <w:rsid w:val="004C55DB"/>
    <w:rsid w:val="004C68B9"/>
    <w:rsid w:val="004C69D2"/>
    <w:rsid w:val="004C7E3A"/>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51C0"/>
    <w:rsid w:val="004F5CD5"/>
    <w:rsid w:val="004F65F3"/>
    <w:rsid w:val="004F73A2"/>
    <w:rsid w:val="004F7804"/>
    <w:rsid w:val="004F7A1F"/>
    <w:rsid w:val="00500AB0"/>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BBC"/>
    <w:rsid w:val="00562CD2"/>
    <w:rsid w:val="005633BE"/>
    <w:rsid w:val="005635ED"/>
    <w:rsid w:val="00566C4E"/>
    <w:rsid w:val="00567837"/>
    <w:rsid w:val="00567E55"/>
    <w:rsid w:val="00570E01"/>
    <w:rsid w:val="00572F7C"/>
    <w:rsid w:val="005730BF"/>
    <w:rsid w:val="00574147"/>
    <w:rsid w:val="00574AF4"/>
    <w:rsid w:val="00575828"/>
    <w:rsid w:val="00577801"/>
    <w:rsid w:val="00581C5C"/>
    <w:rsid w:val="00581E6D"/>
    <w:rsid w:val="00582D2C"/>
    <w:rsid w:val="00583D10"/>
    <w:rsid w:val="00584120"/>
    <w:rsid w:val="00584369"/>
    <w:rsid w:val="005845C6"/>
    <w:rsid w:val="00586533"/>
    <w:rsid w:val="00586612"/>
    <w:rsid w:val="005871A0"/>
    <w:rsid w:val="005875AE"/>
    <w:rsid w:val="00587A63"/>
    <w:rsid w:val="00591504"/>
    <w:rsid w:val="005917CC"/>
    <w:rsid w:val="00591FA3"/>
    <w:rsid w:val="00593BB1"/>
    <w:rsid w:val="00596F5D"/>
    <w:rsid w:val="005A0099"/>
    <w:rsid w:val="005A072C"/>
    <w:rsid w:val="005A0B14"/>
    <w:rsid w:val="005A1238"/>
    <w:rsid w:val="005A176A"/>
    <w:rsid w:val="005A4157"/>
    <w:rsid w:val="005A442C"/>
    <w:rsid w:val="005A528C"/>
    <w:rsid w:val="005A5DF4"/>
    <w:rsid w:val="005A7248"/>
    <w:rsid w:val="005A7E39"/>
    <w:rsid w:val="005B09D2"/>
    <w:rsid w:val="005B0E02"/>
    <w:rsid w:val="005B10F7"/>
    <w:rsid w:val="005B1E05"/>
    <w:rsid w:val="005B2489"/>
    <w:rsid w:val="005B2885"/>
    <w:rsid w:val="005B2F46"/>
    <w:rsid w:val="005B4FB4"/>
    <w:rsid w:val="005B53D7"/>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A51"/>
    <w:rsid w:val="005E3727"/>
    <w:rsid w:val="005E3F9A"/>
    <w:rsid w:val="005E4297"/>
    <w:rsid w:val="005E48ED"/>
    <w:rsid w:val="005E597B"/>
    <w:rsid w:val="005E5D91"/>
    <w:rsid w:val="005E6FF5"/>
    <w:rsid w:val="005E7E08"/>
    <w:rsid w:val="005E7E4A"/>
    <w:rsid w:val="005F05CA"/>
    <w:rsid w:val="005F0D39"/>
    <w:rsid w:val="005F2958"/>
    <w:rsid w:val="005F31A4"/>
    <w:rsid w:val="005F409B"/>
    <w:rsid w:val="005F4BCF"/>
    <w:rsid w:val="005F5C61"/>
    <w:rsid w:val="005F5E54"/>
    <w:rsid w:val="005F6883"/>
    <w:rsid w:val="005F7BE8"/>
    <w:rsid w:val="005F7FE7"/>
    <w:rsid w:val="00600CDD"/>
    <w:rsid w:val="00602332"/>
    <w:rsid w:val="00602DBB"/>
    <w:rsid w:val="00603F25"/>
    <w:rsid w:val="0060401E"/>
    <w:rsid w:val="006045FA"/>
    <w:rsid w:val="00604621"/>
    <w:rsid w:val="0060674A"/>
    <w:rsid w:val="00607284"/>
    <w:rsid w:val="006101C6"/>
    <w:rsid w:val="006102DF"/>
    <w:rsid w:val="00610A2A"/>
    <w:rsid w:val="00611902"/>
    <w:rsid w:val="00612F47"/>
    <w:rsid w:val="006130F3"/>
    <w:rsid w:val="00613CFF"/>
    <w:rsid w:val="00613FBC"/>
    <w:rsid w:val="0061442B"/>
    <w:rsid w:val="00615982"/>
    <w:rsid w:val="00621C9C"/>
    <w:rsid w:val="0062265B"/>
    <w:rsid w:val="006230F8"/>
    <w:rsid w:val="00623163"/>
    <w:rsid w:val="006239B8"/>
    <w:rsid w:val="006246CC"/>
    <w:rsid w:val="00626B83"/>
    <w:rsid w:val="00627A74"/>
    <w:rsid w:val="006307A4"/>
    <w:rsid w:val="006310A9"/>
    <w:rsid w:val="0063143D"/>
    <w:rsid w:val="0063258B"/>
    <w:rsid w:val="006335FC"/>
    <w:rsid w:val="0063405F"/>
    <w:rsid w:val="00634A8D"/>
    <w:rsid w:val="0063546E"/>
    <w:rsid w:val="00637B66"/>
    <w:rsid w:val="006414E6"/>
    <w:rsid w:val="00641618"/>
    <w:rsid w:val="0064201B"/>
    <w:rsid w:val="006434EF"/>
    <w:rsid w:val="006438DA"/>
    <w:rsid w:val="00644006"/>
    <w:rsid w:val="0064414D"/>
    <w:rsid w:val="006447B0"/>
    <w:rsid w:val="00644E6E"/>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158E"/>
    <w:rsid w:val="0066159D"/>
    <w:rsid w:val="006615EE"/>
    <w:rsid w:val="00661718"/>
    <w:rsid w:val="00661CF8"/>
    <w:rsid w:val="006622AE"/>
    <w:rsid w:val="00662D30"/>
    <w:rsid w:val="00665982"/>
    <w:rsid w:val="00666953"/>
    <w:rsid w:val="006725B0"/>
    <w:rsid w:val="00672B17"/>
    <w:rsid w:val="00674A1B"/>
    <w:rsid w:val="00675556"/>
    <w:rsid w:val="006756FD"/>
    <w:rsid w:val="006761BE"/>
    <w:rsid w:val="006774E1"/>
    <w:rsid w:val="00677E91"/>
    <w:rsid w:val="00680F7A"/>
    <w:rsid w:val="00681FE4"/>
    <w:rsid w:val="00682A2D"/>
    <w:rsid w:val="00683186"/>
    <w:rsid w:val="006833B2"/>
    <w:rsid w:val="006836B0"/>
    <w:rsid w:val="006839EF"/>
    <w:rsid w:val="006841E0"/>
    <w:rsid w:val="00684D53"/>
    <w:rsid w:val="00684F7F"/>
    <w:rsid w:val="00685BEF"/>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7EB"/>
    <w:rsid w:val="006B3E7A"/>
    <w:rsid w:val="006B4383"/>
    <w:rsid w:val="006B5CB3"/>
    <w:rsid w:val="006B5F66"/>
    <w:rsid w:val="006B6029"/>
    <w:rsid w:val="006C0016"/>
    <w:rsid w:val="006C12E0"/>
    <w:rsid w:val="006C1D08"/>
    <w:rsid w:val="006C1E1B"/>
    <w:rsid w:val="006C2840"/>
    <w:rsid w:val="006C2A4B"/>
    <w:rsid w:val="006C2AA4"/>
    <w:rsid w:val="006C2F16"/>
    <w:rsid w:val="006C3410"/>
    <w:rsid w:val="006C3B91"/>
    <w:rsid w:val="006C4F05"/>
    <w:rsid w:val="006C50DB"/>
    <w:rsid w:val="006C56E9"/>
    <w:rsid w:val="006C67AB"/>
    <w:rsid w:val="006C757B"/>
    <w:rsid w:val="006C7D7A"/>
    <w:rsid w:val="006D009B"/>
    <w:rsid w:val="006D0C7F"/>
    <w:rsid w:val="006D2E11"/>
    <w:rsid w:val="006D2E6B"/>
    <w:rsid w:val="006D3753"/>
    <w:rsid w:val="006D3BA9"/>
    <w:rsid w:val="006D3C2C"/>
    <w:rsid w:val="006D3C58"/>
    <w:rsid w:val="006D5552"/>
    <w:rsid w:val="006D5987"/>
    <w:rsid w:val="006D6270"/>
    <w:rsid w:val="006D68D2"/>
    <w:rsid w:val="006D7EA2"/>
    <w:rsid w:val="006E0121"/>
    <w:rsid w:val="006E026E"/>
    <w:rsid w:val="006E0794"/>
    <w:rsid w:val="006E0C38"/>
    <w:rsid w:val="006E394A"/>
    <w:rsid w:val="006E3A8A"/>
    <w:rsid w:val="006E447A"/>
    <w:rsid w:val="006E4EAB"/>
    <w:rsid w:val="006E5818"/>
    <w:rsid w:val="006E5896"/>
    <w:rsid w:val="006E5CBD"/>
    <w:rsid w:val="006E5FFD"/>
    <w:rsid w:val="006E679E"/>
    <w:rsid w:val="006E6D44"/>
    <w:rsid w:val="006E70AB"/>
    <w:rsid w:val="006E769C"/>
    <w:rsid w:val="006E77F1"/>
    <w:rsid w:val="006E7C2E"/>
    <w:rsid w:val="006F0CAF"/>
    <w:rsid w:val="006F27C1"/>
    <w:rsid w:val="006F2E8E"/>
    <w:rsid w:val="006F394F"/>
    <w:rsid w:val="006F4074"/>
    <w:rsid w:val="006F4143"/>
    <w:rsid w:val="006F4E58"/>
    <w:rsid w:val="006F55DA"/>
    <w:rsid w:val="006F5BFD"/>
    <w:rsid w:val="006F62FD"/>
    <w:rsid w:val="006F6BEA"/>
    <w:rsid w:val="00700497"/>
    <w:rsid w:val="007029A7"/>
    <w:rsid w:val="00703215"/>
    <w:rsid w:val="0070445B"/>
    <w:rsid w:val="00705F2E"/>
    <w:rsid w:val="00706F43"/>
    <w:rsid w:val="007072EE"/>
    <w:rsid w:val="00707DB3"/>
    <w:rsid w:val="00707EC8"/>
    <w:rsid w:val="007102A8"/>
    <w:rsid w:val="00710456"/>
    <w:rsid w:val="00711444"/>
    <w:rsid w:val="00712C50"/>
    <w:rsid w:val="00713532"/>
    <w:rsid w:val="00713BB5"/>
    <w:rsid w:val="00713BCE"/>
    <w:rsid w:val="0071409C"/>
    <w:rsid w:val="0071520C"/>
    <w:rsid w:val="007163FD"/>
    <w:rsid w:val="00717368"/>
    <w:rsid w:val="00717529"/>
    <w:rsid w:val="007202DB"/>
    <w:rsid w:val="00720E36"/>
    <w:rsid w:val="00723924"/>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E8B"/>
    <w:rsid w:val="00785504"/>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A164A"/>
    <w:rsid w:val="007A16FD"/>
    <w:rsid w:val="007A1D45"/>
    <w:rsid w:val="007A294F"/>
    <w:rsid w:val="007A29C0"/>
    <w:rsid w:val="007A2A9D"/>
    <w:rsid w:val="007A71C3"/>
    <w:rsid w:val="007A741A"/>
    <w:rsid w:val="007B04D6"/>
    <w:rsid w:val="007B0567"/>
    <w:rsid w:val="007B0AD7"/>
    <w:rsid w:val="007B0E78"/>
    <w:rsid w:val="007B13B3"/>
    <w:rsid w:val="007B165A"/>
    <w:rsid w:val="007B2F41"/>
    <w:rsid w:val="007B39B4"/>
    <w:rsid w:val="007B3CAC"/>
    <w:rsid w:val="007B50A8"/>
    <w:rsid w:val="007B5AD0"/>
    <w:rsid w:val="007B670A"/>
    <w:rsid w:val="007B68F0"/>
    <w:rsid w:val="007B6E20"/>
    <w:rsid w:val="007B75F3"/>
    <w:rsid w:val="007B7798"/>
    <w:rsid w:val="007C0AEA"/>
    <w:rsid w:val="007C1525"/>
    <w:rsid w:val="007C2539"/>
    <w:rsid w:val="007C3AD4"/>
    <w:rsid w:val="007C409C"/>
    <w:rsid w:val="007C4ABA"/>
    <w:rsid w:val="007C4FDB"/>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F2193"/>
    <w:rsid w:val="007F2364"/>
    <w:rsid w:val="007F2B29"/>
    <w:rsid w:val="007F320D"/>
    <w:rsid w:val="007F429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24A7"/>
    <w:rsid w:val="00814752"/>
    <w:rsid w:val="00815110"/>
    <w:rsid w:val="008160B0"/>
    <w:rsid w:val="00816CBE"/>
    <w:rsid w:val="00817306"/>
    <w:rsid w:val="00817B20"/>
    <w:rsid w:val="0082090E"/>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E5A"/>
    <w:rsid w:val="00832C5F"/>
    <w:rsid w:val="00833F0B"/>
    <w:rsid w:val="00835810"/>
    <w:rsid w:val="00835DEE"/>
    <w:rsid w:val="008368E1"/>
    <w:rsid w:val="00836EF2"/>
    <w:rsid w:val="0083765F"/>
    <w:rsid w:val="0084029B"/>
    <w:rsid w:val="00840747"/>
    <w:rsid w:val="00840DE1"/>
    <w:rsid w:val="008411E2"/>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6C38"/>
    <w:rsid w:val="008572FA"/>
    <w:rsid w:val="00857CF0"/>
    <w:rsid w:val="00860089"/>
    <w:rsid w:val="008600C9"/>
    <w:rsid w:val="008629CB"/>
    <w:rsid w:val="00862A08"/>
    <w:rsid w:val="00862F1F"/>
    <w:rsid w:val="00862FC8"/>
    <w:rsid w:val="0086539B"/>
    <w:rsid w:val="008653EA"/>
    <w:rsid w:val="00865C40"/>
    <w:rsid w:val="00866225"/>
    <w:rsid w:val="00866716"/>
    <w:rsid w:val="008667AB"/>
    <w:rsid w:val="00866A89"/>
    <w:rsid w:val="00866D00"/>
    <w:rsid w:val="00866D66"/>
    <w:rsid w:val="008675B0"/>
    <w:rsid w:val="00867D2D"/>
    <w:rsid w:val="0087039B"/>
    <w:rsid w:val="008703D1"/>
    <w:rsid w:val="008705B1"/>
    <w:rsid w:val="00870FBA"/>
    <w:rsid w:val="00871489"/>
    <w:rsid w:val="00871C45"/>
    <w:rsid w:val="00871E9E"/>
    <w:rsid w:val="00872751"/>
    <w:rsid w:val="00872E37"/>
    <w:rsid w:val="00872FF5"/>
    <w:rsid w:val="00873B85"/>
    <w:rsid w:val="008741F1"/>
    <w:rsid w:val="00874848"/>
    <w:rsid w:val="00874999"/>
    <w:rsid w:val="00875AD0"/>
    <w:rsid w:val="00875DE3"/>
    <w:rsid w:val="0087692D"/>
    <w:rsid w:val="00876B3A"/>
    <w:rsid w:val="00876EBB"/>
    <w:rsid w:val="00877974"/>
    <w:rsid w:val="00877981"/>
    <w:rsid w:val="00880E93"/>
    <w:rsid w:val="00881808"/>
    <w:rsid w:val="00881DDD"/>
    <w:rsid w:val="00881DF5"/>
    <w:rsid w:val="00882532"/>
    <w:rsid w:val="00882D6D"/>
    <w:rsid w:val="00882E96"/>
    <w:rsid w:val="00883216"/>
    <w:rsid w:val="008842F8"/>
    <w:rsid w:val="008847B1"/>
    <w:rsid w:val="00886481"/>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4972"/>
    <w:rsid w:val="008A4E86"/>
    <w:rsid w:val="008A626F"/>
    <w:rsid w:val="008A6D55"/>
    <w:rsid w:val="008A7BFB"/>
    <w:rsid w:val="008B05A0"/>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B44"/>
    <w:rsid w:val="008D42AE"/>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5F6B"/>
    <w:rsid w:val="008F648E"/>
    <w:rsid w:val="009012A4"/>
    <w:rsid w:val="00901DEE"/>
    <w:rsid w:val="00903468"/>
    <w:rsid w:val="009035F8"/>
    <w:rsid w:val="00905807"/>
    <w:rsid w:val="00906528"/>
    <w:rsid w:val="0090678A"/>
    <w:rsid w:val="0091070C"/>
    <w:rsid w:val="00910AB7"/>
    <w:rsid w:val="00910FF1"/>
    <w:rsid w:val="00911021"/>
    <w:rsid w:val="0091104C"/>
    <w:rsid w:val="00911174"/>
    <w:rsid w:val="009122DC"/>
    <w:rsid w:val="0091366C"/>
    <w:rsid w:val="009138E6"/>
    <w:rsid w:val="009138F1"/>
    <w:rsid w:val="00913E17"/>
    <w:rsid w:val="0091423F"/>
    <w:rsid w:val="00914E70"/>
    <w:rsid w:val="009160FE"/>
    <w:rsid w:val="00916A41"/>
    <w:rsid w:val="00916BB5"/>
    <w:rsid w:val="0091780A"/>
    <w:rsid w:val="00917C64"/>
    <w:rsid w:val="00920014"/>
    <w:rsid w:val="00920116"/>
    <w:rsid w:val="0092037C"/>
    <w:rsid w:val="009210BA"/>
    <w:rsid w:val="0092121C"/>
    <w:rsid w:val="0092155C"/>
    <w:rsid w:val="0092175F"/>
    <w:rsid w:val="00922B94"/>
    <w:rsid w:val="009238CB"/>
    <w:rsid w:val="00923DB9"/>
    <w:rsid w:val="009258CD"/>
    <w:rsid w:val="00925D23"/>
    <w:rsid w:val="00925FA4"/>
    <w:rsid w:val="00927C5A"/>
    <w:rsid w:val="00930D32"/>
    <w:rsid w:val="00931902"/>
    <w:rsid w:val="0093208B"/>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2320"/>
    <w:rsid w:val="009424C0"/>
    <w:rsid w:val="00942F6F"/>
    <w:rsid w:val="00943190"/>
    <w:rsid w:val="00943245"/>
    <w:rsid w:val="00943586"/>
    <w:rsid w:val="00943D5A"/>
    <w:rsid w:val="00943F34"/>
    <w:rsid w:val="00944C00"/>
    <w:rsid w:val="0094514D"/>
    <w:rsid w:val="009459F0"/>
    <w:rsid w:val="00946E4D"/>
    <w:rsid w:val="009474FB"/>
    <w:rsid w:val="00950369"/>
    <w:rsid w:val="00951C1C"/>
    <w:rsid w:val="009528FB"/>
    <w:rsid w:val="0095294E"/>
    <w:rsid w:val="00952B83"/>
    <w:rsid w:val="00952E36"/>
    <w:rsid w:val="00952F50"/>
    <w:rsid w:val="00953A54"/>
    <w:rsid w:val="00954681"/>
    <w:rsid w:val="00955FBB"/>
    <w:rsid w:val="00956114"/>
    <w:rsid w:val="00956B04"/>
    <w:rsid w:val="009572F9"/>
    <w:rsid w:val="00960420"/>
    <w:rsid w:val="009617E1"/>
    <w:rsid w:val="00961B60"/>
    <w:rsid w:val="00962131"/>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A40"/>
    <w:rsid w:val="00981DF7"/>
    <w:rsid w:val="00984B57"/>
    <w:rsid w:val="00985BC4"/>
    <w:rsid w:val="009877E4"/>
    <w:rsid w:val="009900B7"/>
    <w:rsid w:val="009902DE"/>
    <w:rsid w:val="0099097B"/>
    <w:rsid w:val="00991E58"/>
    <w:rsid w:val="00991F22"/>
    <w:rsid w:val="009920EC"/>
    <w:rsid w:val="00992399"/>
    <w:rsid w:val="0099377B"/>
    <w:rsid w:val="0099411C"/>
    <w:rsid w:val="009949FB"/>
    <w:rsid w:val="00996776"/>
    <w:rsid w:val="00996AC2"/>
    <w:rsid w:val="00996B31"/>
    <w:rsid w:val="00997C93"/>
    <w:rsid w:val="00997FDF"/>
    <w:rsid w:val="009A003F"/>
    <w:rsid w:val="009A00DC"/>
    <w:rsid w:val="009A113E"/>
    <w:rsid w:val="009A114E"/>
    <w:rsid w:val="009A153F"/>
    <w:rsid w:val="009A1C52"/>
    <w:rsid w:val="009A20B2"/>
    <w:rsid w:val="009A285C"/>
    <w:rsid w:val="009A326A"/>
    <w:rsid w:val="009A39DD"/>
    <w:rsid w:val="009A4444"/>
    <w:rsid w:val="009A47CF"/>
    <w:rsid w:val="009A4866"/>
    <w:rsid w:val="009A5687"/>
    <w:rsid w:val="009A5D19"/>
    <w:rsid w:val="009A6300"/>
    <w:rsid w:val="009A64DD"/>
    <w:rsid w:val="009A6566"/>
    <w:rsid w:val="009A656C"/>
    <w:rsid w:val="009A726D"/>
    <w:rsid w:val="009A7D4F"/>
    <w:rsid w:val="009B0FF1"/>
    <w:rsid w:val="009B159D"/>
    <w:rsid w:val="009B4AC0"/>
    <w:rsid w:val="009B7F97"/>
    <w:rsid w:val="009C1246"/>
    <w:rsid w:val="009C1D2F"/>
    <w:rsid w:val="009C3CF2"/>
    <w:rsid w:val="009C3D5F"/>
    <w:rsid w:val="009C4D31"/>
    <w:rsid w:val="009C5087"/>
    <w:rsid w:val="009C51D8"/>
    <w:rsid w:val="009C5884"/>
    <w:rsid w:val="009C6591"/>
    <w:rsid w:val="009C7D15"/>
    <w:rsid w:val="009D0BCC"/>
    <w:rsid w:val="009D1F45"/>
    <w:rsid w:val="009D2217"/>
    <w:rsid w:val="009D2474"/>
    <w:rsid w:val="009D334F"/>
    <w:rsid w:val="009D3643"/>
    <w:rsid w:val="009D4DF1"/>
    <w:rsid w:val="009D582E"/>
    <w:rsid w:val="009D58BC"/>
    <w:rsid w:val="009D6C07"/>
    <w:rsid w:val="009D769A"/>
    <w:rsid w:val="009D7B63"/>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1F12"/>
    <w:rsid w:val="009F2A4A"/>
    <w:rsid w:val="009F315D"/>
    <w:rsid w:val="009F4459"/>
    <w:rsid w:val="009F5832"/>
    <w:rsid w:val="009F6509"/>
    <w:rsid w:val="009F6689"/>
    <w:rsid w:val="009F6E2A"/>
    <w:rsid w:val="00A00254"/>
    <w:rsid w:val="00A009D2"/>
    <w:rsid w:val="00A010B6"/>
    <w:rsid w:val="00A023F8"/>
    <w:rsid w:val="00A0485B"/>
    <w:rsid w:val="00A04897"/>
    <w:rsid w:val="00A0552F"/>
    <w:rsid w:val="00A055D3"/>
    <w:rsid w:val="00A05A1C"/>
    <w:rsid w:val="00A06080"/>
    <w:rsid w:val="00A06825"/>
    <w:rsid w:val="00A06F25"/>
    <w:rsid w:val="00A10503"/>
    <w:rsid w:val="00A10A75"/>
    <w:rsid w:val="00A1113E"/>
    <w:rsid w:val="00A11A13"/>
    <w:rsid w:val="00A120AD"/>
    <w:rsid w:val="00A12F4B"/>
    <w:rsid w:val="00A1362E"/>
    <w:rsid w:val="00A176E4"/>
    <w:rsid w:val="00A218AC"/>
    <w:rsid w:val="00A21EE2"/>
    <w:rsid w:val="00A228AC"/>
    <w:rsid w:val="00A22B7E"/>
    <w:rsid w:val="00A232A4"/>
    <w:rsid w:val="00A23402"/>
    <w:rsid w:val="00A24787"/>
    <w:rsid w:val="00A24B61"/>
    <w:rsid w:val="00A2502C"/>
    <w:rsid w:val="00A26364"/>
    <w:rsid w:val="00A26CB0"/>
    <w:rsid w:val="00A279CC"/>
    <w:rsid w:val="00A30859"/>
    <w:rsid w:val="00A32783"/>
    <w:rsid w:val="00A3299F"/>
    <w:rsid w:val="00A32D15"/>
    <w:rsid w:val="00A3442B"/>
    <w:rsid w:val="00A349B7"/>
    <w:rsid w:val="00A35244"/>
    <w:rsid w:val="00A35477"/>
    <w:rsid w:val="00A35D8F"/>
    <w:rsid w:val="00A36604"/>
    <w:rsid w:val="00A37B1F"/>
    <w:rsid w:val="00A400B2"/>
    <w:rsid w:val="00A4013F"/>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FB1"/>
    <w:rsid w:val="00A57285"/>
    <w:rsid w:val="00A603EC"/>
    <w:rsid w:val="00A606C6"/>
    <w:rsid w:val="00A60C6F"/>
    <w:rsid w:val="00A63698"/>
    <w:rsid w:val="00A63BBD"/>
    <w:rsid w:val="00A63E04"/>
    <w:rsid w:val="00A6479A"/>
    <w:rsid w:val="00A64879"/>
    <w:rsid w:val="00A651C9"/>
    <w:rsid w:val="00A6526D"/>
    <w:rsid w:val="00A67E26"/>
    <w:rsid w:val="00A70BE4"/>
    <w:rsid w:val="00A70FCA"/>
    <w:rsid w:val="00A71A52"/>
    <w:rsid w:val="00A71C85"/>
    <w:rsid w:val="00A7280F"/>
    <w:rsid w:val="00A72B39"/>
    <w:rsid w:val="00A72F26"/>
    <w:rsid w:val="00A73669"/>
    <w:rsid w:val="00A741B8"/>
    <w:rsid w:val="00A745F0"/>
    <w:rsid w:val="00A75D8B"/>
    <w:rsid w:val="00A76406"/>
    <w:rsid w:val="00A76567"/>
    <w:rsid w:val="00A8033B"/>
    <w:rsid w:val="00A8193D"/>
    <w:rsid w:val="00A81977"/>
    <w:rsid w:val="00A81AB9"/>
    <w:rsid w:val="00A82730"/>
    <w:rsid w:val="00A82C7E"/>
    <w:rsid w:val="00A8315E"/>
    <w:rsid w:val="00A83B29"/>
    <w:rsid w:val="00A8479B"/>
    <w:rsid w:val="00A849FB"/>
    <w:rsid w:val="00A8500A"/>
    <w:rsid w:val="00A85D1A"/>
    <w:rsid w:val="00A85D87"/>
    <w:rsid w:val="00A87DEF"/>
    <w:rsid w:val="00A917B1"/>
    <w:rsid w:val="00A9309A"/>
    <w:rsid w:val="00A9427A"/>
    <w:rsid w:val="00A94D41"/>
    <w:rsid w:val="00A9598F"/>
    <w:rsid w:val="00A96608"/>
    <w:rsid w:val="00A96D91"/>
    <w:rsid w:val="00A97BA5"/>
    <w:rsid w:val="00AA01B8"/>
    <w:rsid w:val="00AA1A0B"/>
    <w:rsid w:val="00AA219C"/>
    <w:rsid w:val="00AA27B4"/>
    <w:rsid w:val="00AA36A1"/>
    <w:rsid w:val="00AA3E32"/>
    <w:rsid w:val="00AA40A3"/>
    <w:rsid w:val="00AA429D"/>
    <w:rsid w:val="00AA47B2"/>
    <w:rsid w:val="00AA57AF"/>
    <w:rsid w:val="00AA5A61"/>
    <w:rsid w:val="00AA654B"/>
    <w:rsid w:val="00AA657C"/>
    <w:rsid w:val="00AA6D3A"/>
    <w:rsid w:val="00AA7787"/>
    <w:rsid w:val="00AB09D2"/>
    <w:rsid w:val="00AB3510"/>
    <w:rsid w:val="00AB355C"/>
    <w:rsid w:val="00AB46FA"/>
    <w:rsid w:val="00AB5DC5"/>
    <w:rsid w:val="00AC0205"/>
    <w:rsid w:val="00AC0B82"/>
    <w:rsid w:val="00AC1B31"/>
    <w:rsid w:val="00AC1F9A"/>
    <w:rsid w:val="00AC2885"/>
    <w:rsid w:val="00AC32CF"/>
    <w:rsid w:val="00AC3B7E"/>
    <w:rsid w:val="00AC3D09"/>
    <w:rsid w:val="00AC46A8"/>
    <w:rsid w:val="00AC493F"/>
    <w:rsid w:val="00AC5970"/>
    <w:rsid w:val="00AC6369"/>
    <w:rsid w:val="00AC6C45"/>
    <w:rsid w:val="00AC7F64"/>
    <w:rsid w:val="00AD019F"/>
    <w:rsid w:val="00AD068F"/>
    <w:rsid w:val="00AD1EC1"/>
    <w:rsid w:val="00AD3B0F"/>
    <w:rsid w:val="00AD3F35"/>
    <w:rsid w:val="00AD4F0D"/>
    <w:rsid w:val="00AD6744"/>
    <w:rsid w:val="00AE1768"/>
    <w:rsid w:val="00AE2D1F"/>
    <w:rsid w:val="00AE3EDD"/>
    <w:rsid w:val="00AE51FF"/>
    <w:rsid w:val="00AE5470"/>
    <w:rsid w:val="00AE55CF"/>
    <w:rsid w:val="00AE565F"/>
    <w:rsid w:val="00AE6136"/>
    <w:rsid w:val="00AE61CE"/>
    <w:rsid w:val="00AE68F9"/>
    <w:rsid w:val="00AE730A"/>
    <w:rsid w:val="00AE7671"/>
    <w:rsid w:val="00AF0E7C"/>
    <w:rsid w:val="00AF1471"/>
    <w:rsid w:val="00AF1C3F"/>
    <w:rsid w:val="00AF2E1B"/>
    <w:rsid w:val="00AF3D6C"/>
    <w:rsid w:val="00AF5395"/>
    <w:rsid w:val="00AF6F48"/>
    <w:rsid w:val="00B0114C"/>
    <w:rsid w:val="00B01AB7"/>
    <w:rsid w:val="00B02CC7"/>
    <w:rsid w:val="00B03BE2"/>
    <w:rsid w:val="00B03CF7"/>
    <w:rsid w:val="00B057FB"/>
    <w:rsid w:val="00B06561"/>
    <w:rsid w:val="00B07194"/>
    <w:rsid w:val="00B0722D"/>
    <w:rsid w:val="00B07904"/>
    <w:rsid w:val="00B07A93"/>
    <w:rsid w:val="00B07D7B"/>
    <w:rsid w:val="00B07DA6"/>
    <w:rsid w:val="00B10A02"/>
    <w:rsid w:val="00B10E63"/>
    <w:rsid w:val="00B12FA3"/>
    <w:rsid w:val="00B1346F"/>
    <w:rsid w:val="00B147F8"/>
    <w:rsid w:val="00B148FC"/>
    <w:rsid w:val="00B155C0"/>
    <w:rsid w:val="00B16756"/>
    <w:rsid w:val="00B20E09"/>
    <w:rsid w:val="00B22403"/>
    <w:rsid w:val="00B2275E"/>
    <w:rsid w:val="00B22E0B"/>
    <w:rsid w:val="00B23234"/>
    <w:rsid w:val="00B234F9"/>
    <w:rsid w:val="00B253D9"/>
    <w:rsid w:val="00B2555B"/>
    <w:rsid w:val="00B261CA"/>
    <w:rsid w:val="00B26CC3"/>
    <w:rsid w:val="00B324C6"/>
    <w:rsid w:val="00B32588"/>
    <w:rsid w:val="00B32D39"/>
    <w:rsid w:val="00B32FF9"/>
    <w:rsid w:val="00B33104"/>
    <w:rsid w:val="00B33CEE"/>
    <w:rsid w:val="00B33EB6"/>
    <w:rsid w:val="00B340BD"/>
    <w:rsid w:val="00B354B6"/>
    <w:rsid w:val="00B35815"/>
    <w:rsid w:val="00B35F31"/>
    <w:rsid w:val="00B366D8"/>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22A9"/>
    <w:rsid w:val="00B533C7"/>
    <w:rsid w:val="00B5374E"/>
    <w:rsid w:val="00B53782"/>
    <w:rsid w:val="00B53EEE"/>
    <w:rsid w:val="00B5431E"/>
    <w:rsid w:val="00B55865"/>
    <w:rsid w:val="00B560F4"/>
    <w:rsid w:val="00B56BCD"/>
    <w:rsid w:val="00B602AA"/>
    <w:rsid w:val="00B61361"/>
    <w:rsid w:val="00B614EB"/>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7530"/>
    <w:rsid w:val="00B8784B"/>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F38"/>
    <w:rsid w:val="00BA1FEF"/>
    <w:rsid w:val="00BA23A3"/>
    <w:rsid w:val="00BA3669"/>
    <w:rsid w:val="00BA39BB"/>
    <w:rsid w:val="00BA40F5"/>
    <w:rsid w:val="00BA41EE"/>
    <w:rsid w:val="00BA5887"/>
    <w:rsid w:val="00BA646E"/>
    <w:rsid w:val="00BA6EE2"/>
    <w:rsid w:val="00BA7671"/>
    <w:rsid w:val="00BB0388"/>
    <w:rsid w:val="00BB0755"/>
    <w:rsid w:val="00BB11A2"/>
    <w:rsid w:val="00BB219D"/>
    <w:rsid w:val="00BB3FD5"/>
    <w:rsid w:val="00BB44D1"/>
    <w:rsid w:val="00BB49F6"/>
    <w:rsid w:val="00BB4EDA"/>
    <w:rsid w:val="00BB5D8B"/>
    <w:rsid w:val="00BB5ED7"/>
    <w:rsid w:val="00BC0C8E"/>
    <w:rsid w:val="00BC161F"/>
    <w:rsid w:val="00BC2274"/>
    <w:rsid w:val="00BC299E"/>
    <w:rsid w:val="00BC53DC"/>
    <w:rsid w:val="00BC6AA5"/>
    <w:rsid w:val="00BD0001"/>
    <w:rsid w:val="00BD0E49"/>
    <w:rsid w:val="00BD2B86"/>
    <w:rsid w:val="00BD2F85"/>
    <w:rsid w:val="00BD3B6D"/>
    <w:rsid w:val="00BD3D80"/>
    <w:rsid w:val="00BD4150"/>
    <w:rsid w:val="00BD50FB"/>
    <w:rsid w:val="00BD53BA"/>
    <w:rsid w:val="00BD547E"/>
    <w:rsid w:val="00BD5E61"/>
    <w:rsid w:val="00BD63CB"/>
    <w:rsid w:val="00BE06AA"/>
    <w:rsid w:val="00BE153D"/>
    <w:rsid w:val="00BE2167"/>
    <w:rsid w:val="00BE334A"/>
    <w:rsid w:val="00BE359C"/>
    <w:rsid w:val="00BE5BCF"/>
    <w:rsid w:val="00BE6470"/>
    <w:rsid w:val="00BE73EE"/>
    <w:rsid w:val="00BF002E"/>
    <w:rsid w:val="00BF0070"/>
    <w:rsid w:val="00BF11B8"/>
    <w:rsid w:val="00BF2C78"/>
    <w:rsid w:val="00BF35DB"/>
    <w:rsid w:val="00BF3795"/>
    <w:rsid w:val="00BF4A01"/>
    <w:rsid w:val="00C00373"/>
    <w:rsid w:val="00C00F7B"/>
    <w:rsid w:val="00C018C8"/>
    <w:rsid w:val="00C019B5"/>
    <w:rsid w:val="00C01A20"/>
    <w:rsid w:val="00C0341F"/>
    <w:rsid w:val="00C03D27"/>
    <w:rsid w:val="00C05612"/>
    <w:rsid w:val="00C058BC"/>
    <w:rsid w:val="00C0688F"/>
    <w:rsid w:val="00C0731A"/>
    <w:rsid w:val="00C0775A"/>
    <w:rsid w:val="00C10FA2"/>
    <w:rsid w:val="00C11135"/>
    <w:rsid w:val="00C125B3"/>
    <w:rsid w:val="00C1451B"/>
    <w:rsid w:val="00C15323"/>
    <w:rsid w:val="00C15344"/>
    <w:rsid w:val="00C163CC"/>
    <w:rsid w:val="00C167D3"/>
    <w:rsid w:val="00C1701C"/>
    <w:rsid w:val="00C17568"/>
    <w:rsid w:val="00C17BAE"/>
    <w:rsid w:val="00C20266"/>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745"/>
    <w:rsid w:val="00C33A86"/>
    <w:rsid w:val="00C33AF0"/>
    <w:rsid w:val="00C348B5"/>
    <w:rsid w:val="00C35018"/>
    <w:rsid w:val="00C35717"/>
    <w:rsid w:val="00C364AA"/>
    <w:rsid w:val="00C3764F"/>
    <w:rsid w:val="00C4131A"/>
    <w:rsid w:val="00C41A02"/>
    <w:rsid w:val="00C4208F"/>
    <w:rsid w:val="00C4257F"/>
    <w:rsid w:val="00C426D8"/>
    <w:rsid w:val="00C428CB"/>
    <w:rsid w:val="00C43367"/>
    <w:rsid w:val="00C43BBD"/>
    <w:rsid w:val="00C43E0C"/>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743E"/>
    <w:rsid w:val="00C57766"/>
    <w:rsid w:val="00C577E5"/>
    <w:rsid w:val="00C60AD8"/>
    <w:rsid w:val="00C63919"/>
    <w:rsid w:val="00C64DA5"/>
    <w:rsid w:val="00C6629F"/>
    <w:rsid w:val="00C66B93"/>
    <w:rsid w:val="00C66F99"/>
    <w:rsid w:val="00C6754D"/>
    <w:rsid w:val="00C67730"/>
    <w:rsid w:val="00C67786"/>
    <w:rsid w:val="00C72211"/>
    <w:rsid w:val="00C7307A"/>
    <w:rsid w:val="00C73B25"/>
    <w:rsid w:val="00C7604D"/>
    <w:rsid w:val="00C77158"/>
    <w:rsid w:val="00C77D8D"/>
    <w:rsid w:val="00C80D91"/>
    <w:rsid w:val="00C81511"/>
    <w:rsid w:val="00C827D3"/>
    <w:rsid w:val="00C82F88"/>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2B9B"/>
    <w:rsid w:val="00CE38F3"/>
    <w:rsid w:val="00CE4718"/>
    <w:rsid w:val="00CE52AA"/>
    <w:rsid w:val="00CE5632"/>
    <w:rsid w:val="00CE708A"/>
    <w:rsid w:val="00CE7F49"/>
    <w:rsid w:val="00CF10FA"/>
    <w:rsid w:val="00CF1D99"/>
    <w:rsid w:val="00CF2C91"/>
    <w:rsid w:val="00CF30A2"/>
    <w:rsid w:val="00CF42C3"/>
    <w:rsid w:val="00CF5083"/>
    <w:rsid w:val="00CF7173"/>
    <w:rsid w:val="00D0038B"/>
    <w:rsid w:val="00D004F4"/>
    <w:rsid w:val="00D0060A"/>
    <w:rsid w:val="00D008BE"/>
    <w:rsid w:val="00D021CF"/>
    <w:rsid w:val="00D023AE"/>
    <w:rsid w:val="00D03117"/>
    <w:rsid w:val="00D036AE"/>
    <w:rsid w:val="00D04112"/>
    <w:rsid w:val="00D057B8"/>
    <w:rsid w:val="00D06197"/>
    <w:rsid w:val="00D10009"/>
    <w:rsid w:val="00D10F18"/>
    <w:rsid w:val="00D11339"/>
    <w:rsid w:val="00D11FFE"/>
    <w:rsid w:val="00D120D9"/>
    <w:rsid w:val="00D12648"/>
    <w:rsid w:val="00D1273B"/>
    <w:rsid w:val="00D127FB"/>
    <w:rsid w:val="00D13739"/>
    <w:rsid w:val="00D13A53"/>
    <w:rsid w:val="00D14F41"/>
    <w:rsid w:val="00D153C6"/>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310"/>
    <w:rsid w:val="00D314B8"/>
    <w:rsid w:val="00D318BA"/>
    <w:rsid w:val="00D3317D"/>
    <w:rsid w:val="00D333A6"/>
    <w:rsid w:val="00D33414"/>
    <w:rsid w:val="00D335E2"/>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8"/>
    <w:rsid w:val="00D51806"/>
    <w:rsid w:val="00D51C9A"/>
    <w:rsid w:val="00D520FF"/>
    <w:rsid w:val="00D52563"/>
    <w:rsid w:val="00D52907"/>
    <w:rsid w:val="00D5309A"/>
    <w:rsid w:val="00D555A3"/>
    <w:rsid w:val="00D55B2B"/>
    <w:rsid w:val="00D55DB1"/>
    <w:rsid w:val="00D55F3A"/>
    <w:rsid w:val="00D56C0C"/>
    <w:rsid w:val="00D572A4"/>
    <w:rsid w:val="00D57771"/>
    <w:rsid w:val="00D606D7"/>
    <w:rsid w:val="00D615CB"/>
    <w:rsid w:val="00D634BE"/>
    <w:rsid w:val="00D64216"/>
    <w:rsid w:val="00D65AC7"/>
    <w:rsid w:val="00D675A4"/>
    <w:rsid w:val="00D67C9C"/>
    <w:rsid w:val="00D702FE"/>
    <w:rsid w:val="00D70735"/>
    <w:rsid w:val="00D71729"/>
    <w:rsid w:val="00D71E13"/>
    <w:rsid w:val="00D71FEE"/>
    <w:rsid w:val="00D7250B"/>
    <w:rsid w:val="00D72E91"/>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6A93"/>
    <w:rsid w:val="00D86CB2"/>
    <w:rsid w:val="00D9080B"/>
    <w:rsid w:val="00D914FF"/>
    <w:rsid w:val="00D9151C"/>
    <w:rsid w:val="00D917E2"/>
    <w:rsid w:val="00D9237F"/>
    <w:rsid w:val="00D9261E"/>
    <w:rsid w:val="00D92BEE"/>
    <w:rsid w:val="00D938ED"/>
    <w:rsid w:val="00D94391"/>
    <w:rsid w:val="00D96007"/>
    <w:rsid w:val="00D96A10"/>
    <w:rsid w:val="00DA0B7C"/>
    <w:rsid w:val="00DA0EC9"/>
    <w:rsid w:val="00DA232B"/>
    <w:rsid w:val="00DA2B61"/>
    <w:rsid w:val="00DA3409"/>
    <w:rsid w:val="00DA3AA5"/>
    <w:rsid w:val="00DA3EEC"/>
    <w:rsid w:val="00DA40BB"/>
    <w:rsid w:val="00DA432F"/>
    <w:rsid w:val="00DA4619"/>
    <w:rsid w:val="00DA464C"/>
    <w:rsid w:val="00DA5154"/>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3395"/>
    <w:rsid w:val="00DD4126"/>
    <w:rsid w:val="00DD71A8"/>
    <w:rsid w:val="00DE12E3"/>
    <w:rsid w:val="00DE19AB"/>
    <w:rsid w:val="00DE3C54"/>
    <w:rsid w:val="00DE4078"/>
    <w:rsid w:val="00DE5B19"/>
    <w:rsid w:val="00DE5BCE"/>
    <w:rsid w:val="00DE5EF9"/>
    <w:rsid w:val="00DE64C3"/>
    <w:rsid w:val="00DE6FFD"/>
    <w:rsid w:val="00DF16E4"/>
    <w:rsid w:val="00DF1FC9"/>
    <w:rsid w:val="00DF2A23"/>
    <w:rsid w:val="00DF43E1"/>
    <w:rsid w:val="00DF48FE"/>
    <w:rsid w:val="00DF49E1"/>
    <w:rsid w:val="00DF4F5F"/>
    <w:rsid w:val="00DF532E"/>
    <w:rsid w:val="00DF5BDB"/>
    <w:rsid w:val="00DF7F45"/>
    <w:rsid w:val="00E00627"/>
    <w:rsid w:val="00E0098B"/>
    <w:rsid w:val="00E01399"/>
    <w:rsid w:val="00E01E0E"/>
    <w:rsid w:val="00E021B3"/>
    <w:rsid w:val="00E02501"/>
    <w:rsid w:val="00E0325D"/>
    <w:rsid w:val="00E0350F"/>
    <w:rsid w:val="00E037B6"/>
    <w:rsid w:val="00E05885"/>
    <w:rsid w:val="00E05B63"/>
    <w:rsid w:val="00E06A6A"/>
    <w:rsid w:val="00E06EB6"/>
    <w:rsid w:val="00E071AE"/>
    <w:rsid w:val="00E075FD"/>
    <w:rsid w:val="00E1149C"/>
    <w:rsid w:val="00E11900"/>
    <w:rsid w:val="00E11A00"/>
    <w:rsid w:val="00E12DC2"/>
    <w:rsid w:val="00E15DDF"/>
    <w:rsid w:val="00E1729D"/>
    <w:rsid w:val="00E174BD"/>
    <w:rsid w:val="00E20192"/>
    <w:rsid w:val="00E20675"/>
    <w:rsid w:val="00E2275C"/>
    <w:rsid w:val="00E22A96"/>
    <w:rsid w:val="00E22ED3"/>
    <w:rsid w:val="00E23478"/>
    <w:rsid w:val="00E24ACE"/>
    <w:rsid w:val="00E24E53"/>
    <w:rsid w:val="00E260EB"/>
    <w:rsid w:val="00E27231"/>
    <w:rsid w:val="00E309D1"/>
    <w:rsid w:val="00E30B75"/>
    <w:rsid w:val="00E310BB"/>
    <w:rsid w:val="00E312DC"/>
    <w:rsid w:val="00E32198"/>
    <w:rsid w:val="00E326C5"/>
    <w:rsid w:val="00E33087"/>
    <w:rsid w:val="00E3429C"/>
    <w:rsid w:val="00E35601"/>
    <w:rsid w:val="00E35B0C"/>
    <w:rsid w:val="00E371FA"/>
    <w:rsid w:val="00E37E6D"/>
    <w:rsid w:val="00E427E3"/>
    <w:rsid w:val="00E43565"/>
    <w:rsid w:val="00E43C3D"/>
    <w:rsid w:val="00E443FE"/>
    <w:rsid w:val="00E450DB"/>
    <w:rsid w:val="00E457BB"/>
    <w:rsid w:val="00E4594C"/>
    <w:rsid w:val="00E45F17"/>
    <w:rsid w:val="00E46ADA"/>
    <w:rsid w:val="00E50469"/>
    <w:rsid w:val="00E504BB"/>
    <w:rsid w:val="00E51775"/>
    <w:rsid w:val="00E52F7C"/>
    <w:rsid w:val="00E534CC"/>
    <w:rsid w:val="00E53699"/>
    <w:rsid w:val="00E53C3D"/>
    <w:rsid w:val="00E555E9"/>
    <w:rsid w:val="00E5686B"/>
    <w:rsid w:val="00E56A49"/>
    <w:rsid w:val="00E56D68"/>
    <w:rsid w:val="00E5706A"/>
    <w:rsid w:val="00E577CD"/>
    <w:rsid w:val="00E60592"/>
    <w:rsid w:val="00E61D1A"/>
    <w:rsid w:val="00E63175"/>
    <w:rsid w:val="00E63B22"/>
    <w:rsid w:val="00E64211"/>
    <w:rsid w:val="00E647B2"/>
    <w:rsid w:val="00E657FD"/>
    <w:rsid w:val="00E6620B"/>
    <w:rsid w:val="00E6675F"/>
    <w:rsid w:val="00E66D83"/>
    <w:rsid w:val="00E66E76"/>
    <w:rsid w:val="00E67FB1"/>
    <w:rsid w:val="00E711D2"/>
    <w:rsid w:val="00E71F83"/>
    <w:rsid w:val="00E724AA"/>
    <w:rsid w:val="00E7424D"/>
    <w:rsid w:val="00E74B05"/>
    <w:rsid w:val="00E74E80"/>
    <w:rsid w:val="00E753BB"/>
    <w:rsid w:val="00E76B24"/>
    <w:rsid w:val="00E76FC0"/>
    <w:rsid w:val="00E80237"/>
    <w:rsid w:val="00E804CE"/>
    <w:rsid w:val="00E8090D"/>
    <w:rsid w:val="00E810E4"/>
    <w:rsid w:val="00E81315"/>
    <w:rsid w:val="00E82013"/>
    <w:rsid w:val="00E82FB3"/>
    <w:rsid w:val="00E84859"/>
    <w:rsid w:val="00E84AB1"/>
    <w:rsid w:val="00E854B9"/>
    <w:rsid w:val="00E86F1F"/>
    <w:rsid w:val="00E879EA"/>
    <w:rsid w:val="00E90D49"/>
    <w:rsid w:val="00E913A7"/>
    <w:rsid w:val="00E9191D"/>
    <w:rsid w:val="00E91E89"/>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3204"/>
    <w:rsid w:val="00EA359E"/>
    <w:rsid w:val="00EA4560"/>
    <w:rsid w:val="00EA49D0"/>
    <w:rsid w:val="00EA5514"/>
    <w:rsid w:val="00EA5872"/>
    <w:rsid w:val="00EA6A5B"/>
    <w:rsid w:val="00EA6BEF"/>
    <w:rsid w:val="00EA6D58"/>
    <w:rsid w:val="00EA7143"/>
    <w:rsid w:val="00EA7E32"/>
    <w:rsid w:val="00EA7E57"/>
    <w:rsid w:val="00EA7EAE"/>
    <w:rsid w:val="00EB0C0E"/>
    <w:rsid w:val="00EB340B"/>
    <w:rsid w:val="00EB3FB1"/>
    <w:rsid w:val="00EB4239"/>
    <w:rsid w:val="00EB495D"/>
    <w:rsid w:val="00EB64E6"/>
    <w:rsid w:val="00EB79A9"/>
    <w:rsid w:val="00EC003D"/>
    <w:rsid w:val="00EC0AD5"/>
    <w:rsid w:val="00EC0C32"/>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C19"/>
    <w:rsid w:val="00ED34A8"/>
    <w:rsid w:val="00ED385F"/>
    <w:rsid w:val="00ED65C7"/>
    <w:rsid w:val="00ED6705"/>
    <w:rsid w:val="00ED6789"/>
    <w:rsid w:val="00ED6F5E"/>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68F"/>
    <w:rsid w:val="00EF5E55"/>
    <w:rsid w:val="00EF61FC"/>
    <w:rsid w:val="00EF659D"/>
    <w:rsid w:val="00F00194"/>
    <w:rsid w:val="00F01585"/>
    <w:rsid w:val="00F01859"/>
    <w:rsid w:val="00F01E69"/>
    <w:rsid w:val="00F024C6"/>
    <w:rsid w:val="00F02770"/>
    <w:rsid w:val="00F02EBB"/>
    <w:rsid w:val="00F0396D"/>
    <w:rsid w:val="00F04E4D"/>
    <w:rsid w:val="00F055FD"/>
    <w:rsid w:val="00F057C8"/>
    <w:rsid w:val="00F0667B"/>
    <w:rsid w:val="00F10E1E"/>
    <w:rsid w:val="00F10FFE"/>
    <w:rsid w:val="00F115B3"/>
    <w:rsid w:val="00F11E2C"/>
    <w:rsid w:val="00F12407"/>
    <w:rsid w:val="00F1297E"/>
    <w:rsid w:val="00F12A06"/>
    <w:rsid w:val="00F13D7D"/>
    <w:rsid w:val="00F15937"/>
    <w:rsid w:val="00F15FA1"/>
    <w:rsid w:val="00F17724"/>
    <w:rsid w:val="00F17A2F"/>
    <w:rsid w:val="00F216E3"/>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4078F"/>
    <w:rsid w:val="00F414FF"/>
    <w:rsid w:val="00F41AC0"/>
    <w:rsid w:val="00F434B6"/>
    <w:rsid w:val="00F4413C"/>
    <w:rsid w:val="00F4452C"/>
    <w:rsid w:val="00F45953"/>
    <w:rsid w:val="00F47583"/>
    <w:rsid w:val="00F5088F"/>
    <w:rsid w:val="00F51048"/>
    <w:rsid w:val="00F51579"/>
    <w:rsid w:val="00F51B48"/>
    <w:rsid w:val="00F5207B"/>
    <w:rsid w:val="00F52917"/>
    <w:rsid w:val="00F536F8"/>
    <w:rsid w:val="00F54667"/>
    <w:rsid w:val="00F5496C"/>
    <w:rsid w:val="00F55121"/>
    <w:rsid w:val="00F55548"/>
    <w:rsid w:val="00F557E5"/>
    <w:rsid w:val="00F5716C"/>
    <w:rsid w:val="00F60A69"/>
    <w:rsid w:val="00F6124C"/>
    <w:rsid w:val="00F61AA9"/>
    <w:rsid w:val="00F62A5A"/>
    <w:rsid w:val="00F6341C"/>
    <w:rsid w:val="00F634CA"/>
    <w:rsid w:val="00F65849"/>
    <w:rsid w:val="00F65F91"/>
    <w:rsid w:val="00F677B9"/>
    <w:rsid w:val="00F70710"/>
    <w:rsid w:val="00F70AC8"/>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33DA"/>
    <w:rsid w:val="00FA341A"/>
    <w:rsid w:val="00FA3515"/>
    <w:rsid w:val="00FA35C0"/>
    <w:rsid w:val="00FA37D9"/>
    <w:rsid w:val="00FA42AC"/>
    <w:rsid w:val="00FA4F44"/>
    <w:rsid w:val="00FA58CD"/>
    <w:rsid w:val="00FA6268"/>
    <w:rsid w:val="00FA7351"/>
    <w:rsid w:val="00FA7AA2"/>
    <w:rsid w:val="00FB0C7F"/>
    <w:rsid w:val="00FB113B"/>
    <w:rsid w:val="00FB14BB"/>
    <w:rsid w:val="00FB3368"/>
    <w:rsid w:val="00FB3AF0"/>
    <w:rsid w:val="00FB3CF4"/>
    <w:rsid w:val="00FB3EE3"/>
    <w:rsid w:val="00FB4D39"/>
    <w:rsid w:val="00FB744E"/>
    <w:rsid w:val="00FB77F3"/>
    <w:rsid w:val="00FC1044"/>
    <w:rsid w:val="00FC1289"/>
    <w:rsid w:val="00FC23B0"/>
    <w:rsid w:val="00FC2AE5"/>
    <w:rsid w:val="00FC2CA7"/>
    <w:rsid w:val="00FC4163"/>
    <w:rsid w:val="00FC422F"/>
    <w:rsid w:val="00FC5635"/>
    <w:rsid w:val="00FC60DD"/>
    <w:rsid w:val="00FC641E"/>
    <w:rsid w:val="00FC6C01"/>
    <w:rsid w:val="00FC6C2A"/>
    <w:rsid w:val="00FC6E1D"/>
    <w:rsid w:val="00FC7519"/>
    <w:rsid w:val="00FC7E7A"/>
    <w:rsid w:val="00FD0216"/>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69BE2-0D9E-4BF3-95A6-2525B509A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5155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2</cp:revision>
  <cp:lastPrinted>2017-08-07T23:31:00Z</cp:lastPrinted>
  <dcterms:created xsi:type="dcterms:W3CDTF">2017-08-18T19:25:00Z</dcterms:created>
  <dcterms:modified xsi:type="dcterms:W3CDTF">2017-08-18T19:25:00Z</dcterms:modified>
</cp:coreProperties>
</file>