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AD768E">
        <w:rPr>
          <w:rFonts w:ascii="Century Gothic" w:hAnsi="Century Gothic"/>
          <w:i/>
        </w:rPr>
        <w:t xml:space="preserve">Astorga Burciaga Marina Elvira </w:t>
      </w:r>
      <w:r w:rsidR="004E321C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60540E">
        <w:rPr>
          <w:rFonts w:ascii="Century Gothic" w:hAnsi="Century Gothic"/>
          <w:i/>
        </w:rPr>
        <w:t xml:space="preserve"> </w:t>
      </w:r>
      <w:r w:rsidR="00AD768E">
        <w:rPr>
          <w:rFonts w:ascii="Century Gothic" w:hAnsi="Century Gothic"/>
          <w:i/>
        </w:rPr>
        <w:t>Jefe de Departamento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AD768E">
        <w:rPr>
          <w:rFonts w:ascii="Century Gothic" w:hAnsi="Century Gothic"/>
          <w:i/>
        </w:rPr>
        <w:t>Dirección de 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AD768E">
        <w:rPr>
          <w:rFonts w:ascii="Century Gothic" w:hAnsi="Century Gothic"/>
          <w:i/>
        </w:rPr>
        <w:t>Comandancia Norte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AD768E">
        <w:rPr>
          <w:rFonts w:ascii="Century Gothic" w:hAnsi="Century Gothic"/>
          <w:i/>
        </w:rPr>
        <w:t>Av. Homero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AD768E">
        <w:rPr>
          <w:rFonts w:ascii="Century Gothic" w:hAnsi="Century Gothic"/>
          <w:i/>
        </w:rPr>
        <w:t>Revolución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1E66F2" w:rsidRPr="001E66F2">
        <w:rPr>
          <w:rFonts w:ascii="Century Gothic" w:hAnsi="Century Gothic"/>
          <w:i/>
        </w:rPr>
        <w:t xml:space="preserve"> </w:t>
      </w:r>
      <w:r w:rsidR="001E66F2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1E66F2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1E66F2"/>
    <w:rsid w:val="0026289D"/>
    <w:rsid w:val="004E321C"/>
    <w:rsid w:val="0060540E"/>
    <w:rsid w:val="0081646A"/>
    <w:rsid w:val="00983DA0"/>
    <w:rsid w:val="00AD768E"/>
    <w:rsid w:val="00D865FC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2017-07-18T18:16:00Z</dcterms:created>
  <dcterms:modified xsi:type="dcterms:W3CDTF">2017-07-18T21:52:00Z</dcterms:modified>
</cp:coreProperties>
</file>