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</w:t>
      </w:r>
      <w:r w:rsidR="003038A3">
        <w:rPr>
          <w:rFonts w:ascii="Century Gothic" w:hAnsi="Century Gothic"/>
          <w:i/>
        </w:rPr>
        <w:t>Balderrama Venegas Daniel Esteban</w:t>
      </w:r>
    </w:p>
    <w:p w:rsidR="00DE61F3" w:rsidRPr="00DE61F3" w:rsidRDefault="00983DA0" w:rsidP="00491E4D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DE61F3">
        <w:rPr>
          <w:rFonts w:ascii="Century Gothic" w:hAnsi="Century Gothic"/>
          <w:b/>
          <w:i/>
        </w:rPr>
        <w:t>Cargo:</w:t>
      </w:r>
      <w:r w:rsidR="003D166D" w:rsidRPr="00DE61F3">
        <w:rPr>
          <w:rFonts w:ascii="Century Gothic" w:hAnsi="Century Gothic"/>
          <w:i/>
        </w:rPr>
        <w:t xml:space="preserve"> </w:t>
      </w:r>
      <w:r w:rsidR="003038A3">
        <w:rPr>
          <w:rFonts w:ascii="Century Gothic" w:hAnsi="Century Gothic"/>
          <w:i/>
        </w:rPr>
        <w:t>Asesor de Dirección</w:t>
      </w:r>
    </w:p>
    <w:p w:rsidR="00983DA0" w:rsidRPr="00DE61F3" w:rsidRDefault="00DE61F3" w:rsidP="00491E4D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Tipo de Declaración Patrimonial: </w:t>
      </w:r>
      <w:r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DE61F3">
        <w:rPr>
          <w:rFonts w:ascii="Century Gothic" w:hAnsi="Century Gothic"/>
          <w:i/>
        </w:rPr>
        <w:t>Dirección de Desarrollo Comercial y Turístico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  <w:r w:rsidR="00DE61F3">
        <w:rPr>
          <w:rFonts w:ascii="Century Gothic" w:hAnsi="Century Gothic"/>
          <w:i/>
        </w:rPr>
        <w:t>Quinta Touche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DE61F3">
        <w:rPr>
          <w:rFonts w:ascii="Century Gothic" w:hAnsi="Century Gothic"/>
          <w:i/>
        </w:rPr>
        <w:t xml:space="preserve">Paseo Bolívar e Independencia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  <w:r w:rsidR="00DE61F3">
        <w:rPr>
          <w:rFonts w:ascii="Century Gothic" w:hAnsi="Century Gothic"/>
          <w:i/>
        </w:rPr>
        <w:t>101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 w:rsidR="00DE61F3">
        <w:rPr>
          <w:rFonts w:ascii="Century Gothic" w:hAnsi="Century Gothic"/>
          <w:i/>
        </w:rPr>
        <w:t>Centro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924F82">
        <w:rPr>
          <w:rFonts w:ascii="Century Gothic" w:hAnsi="Century Gothic"/>
          <w:b/>
          <w:i/>
        </w:rPr>
        <w:t xml:space="preserve"> </w:t>
      </w:r>
      <w:r w:rsidR="00924F82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924F82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0C0A23"/>
    <w:rsid w:val="00167AC5"/>
    <w:rsid w:val="001F26FD"/>
    <w:rsid w:val="002107FF"/>
    <w:rsid w:val="002205FF"/>
    <w:rsid w:val="0026289D"/>
    <w:rsid w:val="003038A3"/>
    <w:rsid w:val="003D166D"/>
    <w:rsid w:val="004E321C"/>
    <w:rsid w:val="0060540E"/>
    <w:rsid w:val="007817FE"/>
    <w:rsid w:val="0081646A"/>
    <w:rsid w:val="00924F82"/>
    <w:rsid w:val="00983DA0"/>
    <w:rsid w:val="009C703C"/>
    <w:rsid w:val="00AD768E"/>
    <w:rsid w:val="00CC68F3"/>
    <w:rsid w:val="00D865FC"/>
    <w:rsid w:val="00DE61F3"/>
    <w:rsid w:val="00E4593B"/>
    <w:rsid w:val="00E70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2017-07-18T18:46:00Z</dcterms:created>
  <dcterms:modified xsi:type="dcterms:W3CDTF">2017-07-18T21:49:00Z</dcterms:modified>
</cp:coreProperties>
</file>