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A145A2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E66AB9"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Rascón Luna Arturo Octavio</w:t>
      </w:r>
      <w:r w:rsidR="00120A3F">
        <w:rPr>
          <w:rFonts w:ascii="Century Gothic" w:hAnsi="Century Gothic"/>
          <w:i/>
        </w:rPr>
        <w:t xml:space="preserve"> </w:t>
      </w:r>
    </w:p>
    <w:p w:rsidR="0072062F" w:rsidRPr="0072062F" w:rsidRDefault="00983DA0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>Cargo:</w:t>
      </w:r>
      <w:r w:rsidR="003F66A1" w:rsidRPr="0072062F">
        <w:rPr>
          <w:rFonts w:ascii="Century Gothic" w:hAnsi="Century Gothic"/>
          <w:b/>
          <w:i/>
        </w:rPr>
        <w:t xml:space="preserve"> </w:t>
      </w:r>
      <w:r w:rsidR="00FA2C6C">
        <w:rPr>
          <w:rFonts w:ascii="Century Gothic" w:hAnsi="Century Gothic"/>
          <w:i/>
        </w:rPr>
        <w:t>Inspector de Gobernación</w:t>
      </w:r>
    </w:p>
    <w:p w:rsidR="00983DA0" w:rsidRPr="0072062F" w:rsidRDefault="00DE61F3" w:rsidP="009365E5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2062F">
        <w:rPr>
          <w:rFonts w:ascii="Century Gothic" w:hAnsi="Century Gothic"/>
          <w:b/>
          <w:i/>
        </w:rPr>
        <w:t xml:space="preserve">Tipo de Declaración Patrimonial: </w:t>
      </w:r>
      <w:r w:rsidRPr="0072062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F13D8F" w:rsidRDefault="00983DA0" w:rsidP="00F13D8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FA2C6C" w:rsidRPr="00FA2C6C">
        <w:rPr>
          <w:rFonts w:ascii="Century Gothic" w:hAnsi="Century Gothic"/>
          <w:i/>
        </w:rPr>
        <w:t>Secretaria del H. Ayuntamie</w:t>
      </w:r>
      <w:r w:rsidR="00FA2C6C" w:rsidRPr="00F13D8F">
        <w:rPr>
          <w:rFonts w:ascii="Century Gothic" w:hAnsi="Century Gothic"/>
          <w:i/>
        </w:rPr>
        <w:t>nto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FA2C6C">
        <w:rPr>
          <w:rFonts w:ascii="Century Gothic" w:hAnsi="Century Gothic"/>
          <w:i/>
        </w:rPr>
        <w:t>De la Presidencia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Av.</w:t>
      </w:r>
      <w:r w:rsidR="00486BF6">
        <w:rPr>
          <w:rFonts w:ascii="Century Gothic" w:hAnsi="Century Gothic"/>
          <w:i/>
        </w:rPr>
        <w:t xml:space="preserve">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209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D02474">
        <w:rPr>
          <w:rFonts w:ascii="Century Gothic" w:hAnsi="Century Gothic"/>
          <w:b/>
          <w:i/>
        </w:rPr>
        <w:t xml:space="preserve"> </w:t>
      </w:r>
      <w:r w:rsidR="00D02474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D02474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6619F"/>
    <w:rsid w:val="0094182E"/>
    <w:rsid w:val="00983DA0"/>
    <w:rsid w:val="009C703C"/>
    <w:rsid w:val="00A145A2"/>
    <w:rsid w:val="00A16F44"/>
    <w:rsid w:val="00A45743"/>
    <w:rsid w:val="00A75DA4"/>
    <w:rsid w:val="00AD768E"/>
    <w:rsid w:val="00CC68F3"/>
    <w:rsid w:val="00D02474"/>
    <w:rsid w:val="00D865FC"/>
    <w:rsid w:val="00DE61F3"/>
    <w:rsid w:val="00E208CA"/>
    <w:rsid w:val="00E4593B"/>
    <w:rsid w:val="00E66AB9"/>
    <w:rsid w:val="00E70EEE"/>
    <w:rsid w:val="00F13D8F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2017-07-18T20:49:00Z</dcterms:created>
  <dcterms:modified xsi:type="dcterms:W3CDTF">2017-07-18T21:48:00Z</dcterms:modified>
</cp:coreProperties>
</file>