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Municipio de Chihuahua</w:t>
      </w:r>
    </w:p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Declaración patrimonial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2107FF">
      <w:pPr>
        <w:pStyle w:val="Prrafodelista"/>
        <w:numPr>
          <w:ilvl w:val="0"/>
          <w:numId w:val="1"/>
        </w:numPr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Nombre completo del servidor Público:</w:t>
      </w:r>
      <w:r>
        <w:rPr>
          <w:rFonts w:ascii="Century Gothic" w:hAnsi="Century Gothic"/>
          <w:i/>
        </w:rPr>
        <w:t xml:space="preserve"> </w:t>
      </w:r>
      <w:r w:rsidR="00115632">
        <w:rPr>
          <w:rFonts w:ascii="Century Gothic" w:hAnsi="Century Gothic"/>
          <w:i/>
        </w:rPr>
        <w:t xml:space="preserve">Márquez Cortázar Arturo </w:t>
      </w:r>
      <w:r w:rsidR="00120A3F">
        <w:rPr>
          <w:rFonts w:ascii="Century Gothic" w:hAnsi="Century Gothic"/>
          <w:i/>
        </w:rPr>
        <w:t xml:space="preserve">  </w:t>
      </w:r>
    </w:p>
    <w:p w:rsidR="00120A3F" w:rsidRDefault="00983DA0" w:rsidP="005B076F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120A3F">
        <w:rPr>
          <w:rFonts w:ascii="Century Gothic" w:hAnsi="Century Gothic"/>
          <w:b/>
          <w:i/>
        </w:rPr>
        <w:t>Cargo:</w:t>
      </w:r>
      <w:r w:rsidR="003F66A1" w:rsidRPr="00120A3F">
        <w:rPr>
          <w:rFonts w:ascii="Century Gothic" w:hAnsi="Century Gothic"/>
          <w:b/>
          <w:i/>
        </w:rPr>
        <w:t xml:space="preserve"> </w:t>
      </w:r>
      <w:r w:rsidR="00115632">
        <w:rPr>
          <w:rFonts w:ascii="Century Gothic" w:hAnsi="Century Gothic"/>
          <w:i/>
        </w:rPr>
        <w:t>Líder de Proyecto</w:t>
      </w:r>
    </w:p>
    <w:p w:rsidR="00983DA0" w:rsidRPr="00120A3F" w:rsidRDefault="00DE61F3" w:rsidP="005B076F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120A3F">
        <w:rPr>
          <w:rFonts w:ascii="Century Gothic" w:hAnsi="Century Gothic"/>
          <w:b/>
          <w:i/>
        </w:rPr>
        <w:t xml:space="preserve">Tipo de Declaración Patrimonial: </w:t>
      </w:r>
      <w:r w:rsidRPr="00120A3F">
        <w:rPr>
          <w:rFonts w:ascii="Century Gothic" w:hAnsi="Century Gothic"/>
          <w:i/>
        </w:rPr>
        <w:t>Inicial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Periodo al que corresponde la Declaración Patrimonial: </w:t>
      </w:r>
      <w:r w:rsidRPr="00DF5828">
        <w:rPr>
          <w:rFonts w:ascii="Century Gothic" w:hAnsi="Century Gothic"/>
          <w:i/>
        </w:rPr>
        <w:t>No Aplica</w:t>
      </w:r>
    </w:p>
    <w:p w:rsidR="00216988" w:rsidRPr="00216988" w:rsidRDefault="00983DA0" w:rsidP="00216988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Domicilio de la dependencia: </w:t>
      </w:r>
      <w:r w:rsidR="00AD768E">
        <w:rPr>
          <w:rFonts w:ascii="Century Gothic" w:hAnsi="Century Gothic"/>
          <w:b/>
          <w:i/>
        </w:rPr>
        <w:t xml:space="preserve"> </w:t>
      </w:r>
      <w:r w:rsidR="00486BF6">
        <w:rPr>
          <w:rFonts w:ascii="Century Gothic" w:hAnsi="Century Gothic"/>
          <w:i/>
        </w:rPr>
        <w:t>Oficial Mayor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Edificio:</w:t>
      </w:r>
      <w:r w:rsidR="00AD768E">
        <w:rPr>
          <w:rFonts w:ascii="Century Gothic" w:hAnsi="Century Gothic"/>
          <w:b/>
          <w:i/>
        </w:rPr>
        <w:t xml:space="preserve"> </w:t>
      </w:r>
      <w:r w:rsidR="00486BF6">
        <w:rPr>
          <w:rFonts w:ascii="Century Gothic" w:hAnsi="Century Gothic"/>
          <w:i/>
        </w:rPr>
        <w:t>Del Real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Calle:</w:t>
      </w:r>
      <w:r>
        <w:rPr>
          <w:rFonts w:ascii="Century Gothic" w:hAnsi="Century Gothic"/>
          <w:i/>
        </w:rPr>
        <w:t xml:space="preserve"> </w:t>
      </w:r>
      <w:r w:rsidR="00486BF6">
        <w:rPr>
          <w:rFonts w:ascii="Century Gothic" w:hAnsi="Century Gothic"/>
          <w:i/>
        </w:rPr>
        <w:t>Victoria e Independencia</w:t>
      </w:r>
      <w:r w:rsidR="000F71CF">
        <w:rPr>
          <w:rFonts w:ascii="Century Gothic" w:hAnsi="Century Gothic"/>
          <w:i/>
        </w:rPr>
        <w:t xml:space="preserve">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Número:</w:t>
      </w:r>
      <w:r w:rsidR="00E70EEE">
        <w:rPr>
          <w:rFonts w:ascii="Century Gothic" w:hAnsi="Century Gothic"/>
          <w:i/>
        </w:rPr>
        <w:t xml:space="preserve">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Colonia</w:t>
      </w:r>
      <w:r w:rsidR="000F71CF">
        <w:rPr>
          <w:rFonts w:ascii="Century Gothic" w:hAnsi="Century Gothic"/>
          <w:b/>
          <w:i/>
        </w:rPr>
        <w:t xml:space="preserve">: </w:t>
      </w:r>
      <w:r w:rsidR="00486BF6">
        <w:rPr>
          <w:rFonts w:ascii="Century Gothic" w:hAnsi="Century Gothic"/>
          <w:i/>
        </w:rPr>
        <w:t>Centro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Ciudad:</w:t>
      </w:r>
      <w:r w:rsidR="009C703C">
        <w:rPr>
          <w:rFonts w:ascii="Century Gothic" w:hAnsi="Century Gothic"/>
          <w:b/>
          <w:i/>
        </w:rPr>
        <w:t xml:space="preserve"> </w:t>
      </w:r>
      <w:r w:rsidR="009C703C">
        <w:rPr>
          <w:rFonts w:ascii="Century Gothic" w:hAnsi="Century Gothic"/>
          <w:i/>
        </w:rPr>
        <w:t>Chihuahua, Chih.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 de Resolución del Comité de Transparencia que autoriza la versión pública de la Declaración Patrimonial.</w:t>
      </w:r>
      <w:r w:rsidR="006E424C">
        <w:rPr>
          <w:rFonts w:ascii="Century Gothic" w:hAnsi="Century Gothic"/>
          <w:b/>
          <w:i/>
        </w:rPr>
        <w:t xml:space="preserve"> </w:t>
      </w:r>
      <w:r w:rsidR="006E424C">
        <w:rPr>
          <w:rFonts w:ascii="Century Gothic" w:hAnsi="Century Gothic"/>
          <w:i/>
        </w:rPr>
        <w:t>0005/TOM/2017</w:t>
      </w:r>
      <w:bookmarkStart w:id="0" w:name="_GoBack"/>
      <w:bookmarkEnd w:id="0"/>
    </w:p>
    <w:p w:rsidR="00983DA0" w:rsidRDefault="00983DA0" w:rsidP="00983DA0"/>
    <w:p w:rsidR="00BF18EE" w:rsidRDefault="006E424C"/>
    <w:sectPr w:rsidR="00BF18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F1168514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B66007F8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DA0"/>
    <w:rsid w:val="00035C80"/>
    <w:rsid w:val="000C0A23"/>
    <w:rsid w:val="000F71CF"/>
    <w:rsid w:val="00115632"/>
    <w:rsid w:val="00120A3F"/>
    <w:rsid w:val="00167AC5"/>
    <w:rsid w:val="001F26FD"/>
    <w:rsid w:val="002107FF"/>
    <w:rsid w:val="00216988"/>
    <w:rsid w:val="002205FF"/>
    <w:rsid w:val="0026289D"/>
    <w:rsid w:val="003038A3"/>
    <w:rsid w:val="003D166D"/>
    <w:rsid w:val="003F66A1"/>
    <w:rsid w:val="00403E70"/>
    <w:rsid w:val="004200F7"/>
    <w:rsid w:val="00486BF6"/>
    <w:rsid w:val="004A17E3"/>
    <w:rsid w:val="004E321C"/>
    <w:rsid w:val="0060540E"/>
    <w:rsid w:val="006E424C"/>
    <w:rsid w:val="00754A59"/>
    <w:rsid w:val="007817FE"/>
    <w:rsid w:val="0081646A"/>
    <w:rsid w:val="0086619F"/>
    <w:rsid w:val="00983DA0"/>
    <w:rsid w:val="009C703C"/>
    <w:rsid w:val="00A45743"/>
    <w:rsid w:val="00AD768E"/>
    <w:rsid w:val="00CC68F3"/>
    <w:rsid w:val="00D865FC"/>
    <w:rsid w:val="00DE61F3"/>
    <w:rsid w:val="00E208CA"/>
    <w:rsid w:val="00E4593B"/>
    <w:rsid w:val="00E70EEE"/>
    <w:rsid w:val="00F72E3B"/>
    <w:rsid w:val="00FD7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5274AB-B9B0-49FD-B148-0FA95837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DA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83DA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Karen Ochoa Frescas</dc:creator>
  <cp:keywords/>
  <dc:description/>
  <cp:lastModifiedBy>Ana Karen Ochoa Frescas</cp:lastModifiedBy>
  <cp:revision>3</cp:revision>
  <dcterms:created xsi:type="dcterms:W3CDTF">2017-07-18T20:08:00Z</dcterms:created>
  <dcterms:modified xsi:type="dcterms:W3CDTF">2017-07-18T21:48:00Z</dcterms:modified>
</cp:coreProperties>
</file>