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828" w:rsidRDefault="00DF5828" w:rsidP="00DF5828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DF5828" w:rsidRDefault="00DF5828" w:rsidP="00DF5828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DF5828" w:rsidRDefault="00DF5828" w:rsidP="00DF5828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DF5828" w:rsidRDefault="00DF5828" w:rsidP="00DF5828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DF5828" w:rsidRDefault="00DF5828" w:rsidP="00DF5828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765CB1">
        <w:rPr>
          <w:rFonts w:ascii="Century Gothic" w:hAnsi="Century Gothic"/>
          <w:i/>
        </w:rPr>
        <w:t xml:space="preserve"> Esquivel Ruiz Alma Isela 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Cargo:</w:t>
      </w:r>
      <w:r>
        <w:rPr>
          <w:rFonts w:ascii="Century Gothic" w:hAnsi="Century Gothic"/>
          <w:i/>
        </w:rPr>
        <w:t xml:space="preserve"> 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Tipo de Declaración Patrimonial: </w:t>
      </w:r>
      <w:r w:rsidR="00765CB1" w:rsidRPr="00765CB1">
        <w:rPr>
          <w:rFonts w:ascii="Century Gothic" w:hAnsi="Century Gothic"/>
          <w:i/>
        </w:rPr>
        <w:t>Final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765CB1">
        <w:rPr>
          <w:rFonts w:ascii="Century Gothic" w:hAnsi="Century Gothic"/>
          <w:i/>
        </w:rPr>
        <w:t>Dirección de Planeación y Evaluación</w:t>
      </w:r>
    </w:p>
    <w:p w:rsidR="00765CB1" w:rsidRDefault="00DF5828" w:rsidP="0081715D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765CB1">
        <w:rPr>
          <w:rFonts w:ascii="Century Gothic" w:hAnsi="Century Gothic"/>
          <w:b/>
          <w:i/>
        </w:rPr>
        <w:t xml:space="preserve">Edificio: </w:t>
      </w:r>
      <w:r w:rsidR="00765CB1" w:rsidRPr="00765CB1">
        <w:rPr>
          <w:rFonts w:ascii="Century Gothic" w:hAnsi="Century Gothic"/>
          <w:i/>
        </w:rPr>
        <w:t>Palacio Municipal</w:t>
      </w:r>
    </w:p>
    <w:p w:rsidR="00DF5828" w:rsidRPr="00765CB1" w:rsidRDefault="00DF5828" w:rsidP="0081715D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765CB1">
        <w:rPr>
          <w:rFonts w:ascii="Century Gothic" w:hAnsi="Century Gothic"/>
          <w:b/>
          <w:i/>
        </w:rPr>
        <w:t>Calle:</w:t>
      </w:r>
      <w:r w:rsidR="0012513E" w:rsidRPr="00765CB1">
        <w:rPr>
          <w:rFonts w:ascii="Century Gothic" w:hAnsi="Century Gothic"/>
          <w:i/>
        </w:rPr>
        <w:t xml:space="preserve">  </w:t>
      </w:r>
      <w:r w:rsidR="00765CB1">
        <w:rPr>
          <w:rFonts w:ascii="Century Gothic" w:hAnsi="Century Gothic"/>
          <w:i/>
        </w:rPr>
        <w:t>Av. Independencia esq. Av. Libertad</w:t>
      </w:r>
    </w:p>
    <w:p w:rsidR="00DF5828" w:rsidRDefault="00DF5828" w:rsidP="00DF582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12513E">
        <w:rPr>
          <w:rFonts w:ascii="Century Gothic" w:hAnsi="Century Gothic"/>
          <w:b/>
          <w:i/>
        </w:rPr>
        <w:t xml:space="preserve"> </w:t>
      </w:r>
      <w:r w:rsidR="00765CB1">
        <w:rPr>
          <w:rFonts w:ascii="Century Gothic" w:hAnsi="Century Gothic"/>
          <w:i/>
        </w:rPr>
        <w:t>209</w:t>
      </w:r>
    </w:p>
    <w:p w:rsidR="00DF5828" w:rsidRDefault="00DF5828" w:rsidP="00DF582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Colonia</w:t>
      </w:r>
      <w:r w:rsidR="0012513E">
        <w:rPr>
          <w:rFonts w:ascii="Century Gothic" w:hAnsi="Century Gothic"/>
          <w:b/>
          <w:i/>
        </w:rPr>
        <w:t xml:space="preserve">: </w:t>
      </w:r>
      <w:r w:rsidR="00765CB1">
        <w:rPr>
          <w:rFonts w:ascii="Century Gothic" w:hAnsi="Century Gothic"/>
          <w:i/>
        </w:rPr>
        <w:t xml:space="preserve">Centro </w:t>
      </w:r>
      <w:proofErr w:type="spellStart"/>
      <w:r w:rsidR="00765CB1">
        <w:rPr>
          <w:rFonts w:ascii="Century Gothic" w:hAnsi="Century Gothic"/>
          <w:i/>
        </w:rPr>
        <w:t>Historico</w:t>
      </w:r>
      <w:proofErr w:type="spellEnd"/>
    </w:p>
    <w:p w:rsidR="00DF5828" w:rsidRDefault="00DF5828" w:rsidP="00DF582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12513E">
        <w:rPr>
          <w:rFonts w:ascii="Century Gothic" w:hAnsi="Century Gothic"/>
          <w:b/>
          <w:i/>
        </w:rPr>
        <w:t xml:space="preserve"> </w:t>
      </w:r>
      <w:r w:rsidR="0012513E">
        <w:rPr>
          <w:rFonts w:ascii="Century Gothic" w:hAnsi="Century Gothic"/>
          <w:i/>
        </w:rPr>
        <w:t>Chihuahua,</w:t>
      </w:r>
      <w:r w:rsidR="00292664">
        <w:rPr>
          <w:rFonts w:ascii="Century Gothic" w:hAnsi="Century Gothic"/>
          <w:i/>
        </w:rPr>
        <w:t xml:space="preserve"> C</w:t>
      </w:r>
      <w:r w:rsidR="0012513E">
        <w:rPr>
          <w:rFonts w:ascii="Century Gothic" w:hAnsi="Century Gothic"/>
          <w:i/>
        </w:rPr>
        <w:t>hih.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</w:t>
      </w:r>
      <w:r w:rsidR="0012513E">
        <w:rPr>
          <w:rFonts w:ascii="Century Gothic" w:hAnsi="Century Gothic"/>
          <w:b/>
          <w:i/>
        </w:rPr>
        <w:t xml:space="preserve"> de la Declaración Patrimonial.</w:t>
      </w:r>
      <w:r w:rsidR="00E56130">
        <w:rPr>
          <w:rFonts w:ascii="Century Gothic" w:hAnsi="Century Gothic"/>
          <w:b/>
          <w:i/>
        </w:rPr>
        <w:t xml:space="preserve"> </w:t>
      </w:r>
      <w:r w:rsidR="00E56130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BF18EE" w:rsidRDefault="00E56130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828"/>
    <w:rsid w:val="0012513E"/>
    <w:rsid w:val="00292664"/>
    <w:rsid w:val="00765CB1"/>
    <w:rsid w:val="0081646A"/>
    <w:rsid w:val="00DF5828"/>
    <w:rsid w:val="00E4593B"/>
    <w:rsid w:val="00E5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E28CA9-4267-4FD3-9BC9-24C4BBCF2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F582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89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2017-07-18T21:32:00Z</dcterms:created>
  <dcterms:modified xsi:type="dcterms:W3CDTF">2017-07-18T21:48:00Z</dcterms:modified>
</cp:coreProperties>
</file>