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C9A" w:rsidRDefault="00D66C9A" w:rsidP="00D66C9A">
      <w:pPr>
        <w:pStyle w:val="Encabezado"/>
        <w:tabs>
          <w:tab w:val="left" w:pos="7620"/>
          <w:tab w:val="right" w:pos="9212"/>
        </w:tabs>
        <w:jc w:val="right"/>
        <w:rPr>
          <w:b/>
          <w:sz w:val="18"/>
          <w:szCs w:val="20"/>
        </w:rPr>
      </w:pPr>
      <w:bookmarkStart w:id="0" w:name="_GoBack"/>
      <w:bookmarkEnd w:id="0"/>
      <w:r>
        <w:rPr>
          <w:b/>
          <w:sz w:val="18"/>
          <w:szCs w:val="20"/>
        </w:rPr>
        <w:t>S.S. 02/2017</w:t>
      </w:r>
    </w:p>
    <w:p w:rsidR="00D66C9A" w:rsidRPr="00B23016" w:rsidRDefault="00D66C9A" w:rsidP="00D66C9A">
      <w:pPr>
        <w:pStyle w:val="Encabezado"/>
        <w:jc w:val="right"/>
        <w:rPr>
          <w:b/>
          <w:sz w:val="18"/>
          <w:szCs w:val="20"/>
        </w:rPr>
      </w:pPr>
      <w:r>
        <w:rPr>
          <w:b/>
          <w:sz w:val="18"/>
          <w:szCs w:val="20"/>
        </w:rPr>
        <w:t>16 DE MAYO DE 2017</w:t>
      </w:r>
    </w:p>
    <w:p w:rsidR="00D66C9A" w:rsidRPr="00D66C9A" w:rsidRDefault="00D66C9A" w:rsidP="00D66C9A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right"/>
        <w:rPr>
          <w:rFonts w:cs="Arial"/>
          <w:bCs/>
          <w:color w:val="000000"/>
          <w:szCs w:val="16"/>
          <w:lang w:val="es-ES"/>
        </w:rPr>
      </w:pPr>
    </w:p>
    <w:p w:rsidR="00D66C9A" w:rsidRDefault="00D66C9A" w:rsidP="00D66C9A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Cs/>
          <w:color w:val="000000"/>
          <w:szCs w:val="16"/>
        </w:rPr>
      </w:pPr>
    </w:p>
    <w:p w:rsidR="00D66C9A" w:rsidRPr="00D66C9A" w:rsidRDefault="00D66C9A" w:rsidP="00D66C9A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Cs/>
          <w:caps/>
          <w:color w:val="000000"/>
          <w:szCs w:val="16"/>
        </w:rPr>
      </w:pPr>
      <w:r w:rsidRPr="00D66C9A">
        <w:rPr>
          <w:rFonts w:cs="Arial"/>
          <w:b/>
          <w:bCs/>
          <w:color w:val="000000"/>
          <w:szCs w:val="16"/>
        </w:rPr>
        <w:t>ORDEN</w:t>
      </w:r>
      <w:r w:rsidRPr="00D66C9A">
        <w:rPr>
          <w:rFonts w:cs="Arial"/>
          <w:bCs/>
          <w:color w:val="000000"/>
          <w:szCs w:val="16"/>
        </w:rPr>
        <w:t xml:space="preserve"> </w:t>
      </w:r>
      <w:r w:rsidRPr="00D66C9A">
        <w:rPr>
          <w:rFonts w:cs="Arial"/>
          <w:b/>
          <w:bCs/>
          <w:color w:val="000000"/>
          <w:szCs w:val="16"/>
        </w:rPr>
        <w:t>DEL</w:t>
      </w:r>
      <w:r w:rsidRPr="00D66C9A">
        <w:rPr>
          <w:rFonts w:cs="Arial"/>
          <w:bCs/>
          <w:color w:val="000000"/>
          <w:szCs w:val="16"/>
        </w:rPr>
        <w:t xml:space="preserve"> </w:t>
      </w:r>
      <w:r w:rsidRPr="00D66C9A">
        <w:rPr>
          <w:rFonts w:cs="Arial"/>
          <w:b/>
          <w:bCs/>
          <w:color w:val="000000"/>
          <w:szCs w:val="16"/>
        </w:rPr>
        <w:t>DÍA</w:t>
      </w:r>
      <w:r w:rsidRPr="00D66C9A">
        <w:rPr>
          <w:rFonts w:cs="Arial"/>
          <w:bCs/>
          <w:color w:val="000000"/>
          <w:szCs w:val="16"/>
        </w:rPr>
        <w:t>:</w:t>
      </w:r>
    </w:p>
    <w:p w:rsidR="00D66C9A" w:rsidRPr="00D66C9A" w:rsidRDefault="00D66C9A" w:rsidP="00D66C9A">
      <w:pPr>
        <w:ind w:left="340" w:right="57"/>
        <w:jc w:val="both"/>
        <w:rPr>
          <w:rFonts w:cs="Arial"/>
          <w:szCs w:val="16"/>
        </w:rPr>
      </w:pPr>
      <w:r w:rsidRPr="00D66C9A">
        <w:rPr>
          <w:rFonts w:cs="Arial"/>
          <w:szCs w:val="16"/>
        </w:rPr>
        <w:t xml:space="preserve"> </w:t>
      </w:r>
    </w:p>
    <w:p w:rsidR="00D66C9A" w:rsidRPr="00D66C9A" w:rsidRDefault="00D66C9A" w:rsidP="00D66C9A">
      <w:pPr>
        <w:pStyle w:val="Sinespaciado"/>
        <w:numPr>
          <w:ilvl w:val="0"/>
          <w:numId w:val="2"/>
        </w:numPr>
        <w:ind w:left="510"/>
        <w:rPr>
          <w:rFonts w:ascii="Arial" w:hAnsi="Arial" w:cs="Arial"/>
          <w:color w:val="000000"/>
          <w:sz w:val="22"/>
          <w:szCs w:val="16"/>
          <w:lang w:eastAsia="en-US"/>
        </w:rPr>
      </w:pP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>LISTA DE ASISTENCIA Y DECLARACIÓN EN SU CASO DEL QUÓRUM LEGAL.</w:t>
      </w:r>
    </w:p>
    <w:p w:rsidR="00D66C9A" w:rsidRPr="00D66C9A" w:rsidRDefault="00D66C9A" w:rsidP="00D66C9A">
      <w:pPr>
        <w:pStyle w:val="Sinespaciado"/>
        <w:ind w:left="510"/>
        <w:rPr>
          <w:rFonts w:ascii="Arial" w:hAnsi="Arial" w:cs="Arial"/>
          <w:color w:val="000000"/>
          <w:sz w:val="22"/>
          <w:szCs w:val="16"/>
          <w:lang w:eastAsia="en-US"/>
        </w:rPr>
      </w:pPr>
    </w:p>
    <w:p w:rsidR="00D66C9A" w:rsidRPr="00D66C9A" w:rsidRDefault="00D66C9A" w:rsidP="00D66C9A">
      <w:pPr>
        <w:pStyle w:val="Sinespaciado"/>
        <w:numPr>
          <w:ilvl w:val="0"/>
          <w:numId w:val="2"/>
        </w:numPr>
        <w:ind w:left="510"/>
        <w:rPr>
          <w:rFonts w:ascii="Arial" w:hAnsi="Arial" w:cs="Arial"/>
          <w:color w:val="000000"/>
          <w:sz w:val="22"/>
          <w:szCs w:val="16"/>
          <w:lang w:eastAsia="en-US"/>
        </w:rPr>
      </w:pP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>E</w:t>
      </w:r>
      <w:r w:rsidRPr="00D66C9A">
        <w:rPr>
          <w:rFonts w:ascii="Arial" w:hAnsi="Arial" w:cs="Arial"/>
          <w:color w:val="000000"/>
          <w:sz w:val="22"/>
          <w:szCs w:val="16"/>
          <w:lang w:val="es-ES_tradnl" w:eastAsia="en-US"/>
        </w:rPr>
        <w:t>NTREGA DEL RECONOCIMIENTO “LA LLAVE DE LA CIUDAD”, A “ROSARIO MARÍN”</w:t>
      </w: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>.</w:t>
      </w:r>
    </w:p>
    <w:p w:rsidR="00D66C9A" w:rsidRPr="00D66C9A" w:rsidRDefault="00D66C9A" w:rsidP="00D66C9A">
      <w:pPr>
        <w:pStyle w:val="Sinespaciado"/>
        <w:ind w:left="510"/>
        <w:rPr>
          <w:rFonts w:ascii="Arial" w:hAnsi="Arial" w:cs="Arial"/>
          <w:color w:val="000000"/>
          <w:sz w:val="22"/>
          <w:szCs w:val="16"/>
          <w:lang w:eastAsia="en-US"/>
        </w:rPr>
      </w:pPr>
    </w:p>
    <w:p w:rsidR="00D66C9A" w:rsidRPr="00D66C9A" w:rsidRDefault="00D66C9A" w:rsidP="00D66C9A">
      <w:pPr>
        <w:pStyle w:val="Sinespaciado"/>
        <w:numPr>
          <w:ilvl w:val="0"/>
          <w:numId w:val="1"/>
        </w:numPr>
        <w:ind w:left="867" w:hanging="357"/>
        <w:rPr>
          <w:rFonts w:ascii="Arial" w:hAnsi="Arial" w:cs="Arial"/>
          <w:color w:val="000000"/>
          <w:sz w:val="22"/>
          <w:szCs w:val="16"/>
          <w:lang w:eastAsia="en-US"/>
        </w:rPr>
      </w:pP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>SEMBLANZA DE ROSARIO MARÍN</w:t>
      </w:r>
    </w:p>
    <w:p w:rsidR="00D66C9A" w:rsidRPr="00D66C9A" w:rsidRDefault="00D66C9A" w:rsidP="00D66C9A">
      <w:pPr>
        <w:pStyle w:val="Sinespaciado"/>
        <w:numPr>
          <w:ilvl w:val="0"/>
          <w:numId w:val="1"/>
        </w:numPr>
        <w:ind w:left="867" w:hanging="357"/>
        <w:rPr>
          <w:rFonts w:ascii="Arial" w:hAnsi="Arial" w:cs="Arial"/>
          <w:color w:val="000000"/>
          <w:sz w:val="22"/>
          <w:szCs w:val="16"/>
          <w:lang w:eastAsia="en-US"/>
        </w:rPr>
      </w:pP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>MENSAJE DE ROSARIO MARÍN.</w:t>
      </w:r>
    </w:p>
    <w:p w:rsidR="00D66C9A" w:rsidRPr="00D66C9A" w:rsidRDefault="00D66C9A" w:rsidP="00D66C9A">
      <w:pPr>
        <w:pStyle w:val="Sinespaciado"/>
        <w:numPr>
          <w:ilvl w:val="0"/>
          <w:numId w:val="1"/>
        </w:numPr>
        <w:ind w:left="867" w:hanging="357"/>
        <w:rPr>
          <w:rFonts w:ascii="Arial" w:hAnsi="Arial" w:cs="Arial"/>
          <w:color w:val="000000"/>
          <w:sz w:val="22"/>
          <w:szCs w:val="16"/>
          <w:lang w:eastAsia="en-US"/>
        </w:rPr>
      </w:pP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>MENSAJE DE LA C. PRESIDENTA MUNICIPAL, MTRA. MARÍA EUGENIA CAMPOS GALVÁN.</w:t>
      </w:r>
    </w:p>
    <w:p w:rsidR="00D66C9A" w:rsidRPr="00D66C9A" w:rsidRDefault="00D66C9A" w:rsidP="00D66C9A">
      <w:pPr>
        <w:pStyle w:val="Sinespaciado"/>
        <w:numPr>
          <w:ilvl w:val="0"/>
          <w:numId w:val="1"/>
        </w:numPr>
        <w:ind w:left="867" w:hanging="357"/>
        <w:rPr>
          <w:rFonts w:ascii="Arial" w:hAnsi="Arial" w:cs="Arial"/>
          <w:color w:val="000000"/>
          <w:sz w:val="22"/>
          <w:szCs w:val="16"/>
          <w:lang w:eastAsia="en-US"/>
        </w:rPr>
      </w:pP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 xml:space="preserve">ENTREGA DEL </w:t>
      </w:r>
      <w:r w:rsidRPr="00D66C9A">
        <w:rPr>
          <w:rFonts w:ascii="Arial" w:hAnsi="Arial" w:cs="Arial"/>
          <w:color w:val="000000"/>
          <w:sz w:val="22"/>
          <w:szCs w:val="16"/>
          <w:lang w:val="es-ES_tradnl" w:eastAsia="en-US"/>
        </w:rPr>
        <w:t>RECONOCIMIENTO LA LLAVE DE LA CIUDAD, A ROSARIO MARÍN</w:t>
      </w: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>.</w:t>
      </w:r>
    </w:p>
    <w:p w:rsidR="00D66C9A" w:rsidRPr="00D66C9A" w:rsidRDefault="00D66C9A" w:rsidP="00D66C9A">
      <w:pPr>
        <w:pStyle w:val="Sinespaciado"/>
        <w:ind w:left="510"/>
        <w:rPr>
          <w:rFonts w:ascii="Arial" w:hAnsi="Arial" w:cs="Arial"/>
          <w:color w:val="000000"/>
          <w:sz w:val="22"/>
          <w:szCs w:val="16"/>
          <w:lang w:eastAsia="en-US"/>
        </w:rPr>
      </w:pPr>
    </w:p>
    <w:p w:rsidR="00D66C9A" w:rsidRPr="00D66C9A" w:rsidRDefault="00D66C9A" w:rsidP="00D66C9A">
      <w:pPr>
        <w:pStyle w:val="Sinespaciado"/>
        <w:numPr>
          <w:ilvl w:val="0"/>
          <w:numId w:val="2"/>
        </w:numPr>
        <w:ind w:left="510"/>
        <w:rPr>
          <w:rFonts w:ascii="Arial" w:hAnsi="Arial" w:cs="Arial"/>
          <w:color w:val="000000"/>
          <w:sz w:val="22"/>
          <w:szCs w:val="16"/>
          <w:lang w:eastAsia="en-US"/>
        </w:rPr>
      </w:pPr>
      <w:r w:rsidRPr="00D66C9A">
        <w:rPr>
          <w:rFonts w:ascii="Arial" w:hAnsi="Arial" w:cs="Arial"/>
          <w:color w:val="000000"/>
          <w:sz w:val="22"/>
          <w:szCs w:val="16"/>
          <w:lang w:eastAsia="en-US"/>
        </w:rPr>
        <w:t xml:space="preserve">  CLAUSURA</w:t>
      </w:r>
      <w:r w:rsidRPr="00D66C9A">
        <w:rPr>
          <w:rFonts w:ascii="Arial" w:hAnsi="Arial" w:cs="Arial"/>
          <w:sz w:val="22"/>
          <w:szCs w:val="16"/>
        </w:rPr>
        <w:t xml:space="preserve">          </w:t>
      </w:r>
    </w:p>
    <w:p w:rsidR="007C581A" w:rsidRDefault="007C581A"/>
    <w:sectPr w:rsidR="007C58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24409"/>
    <w:multiLevelType w:val="hybridMultilevel"/>
    <w:tmpl w:val="D23A8F4E"/>
    <w:lvl w:ilvl="0" w:tplc="0632E9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67724"/>
    <w:multiLevelType w:val="hybridMultilevel"/>
    <w:tmpl w:val="090EC55C"/>
    <w:lvl w:ilvl="0" w:tplc="370E9BE6">
      <w:start w:val="1"/>
      <w:numFmt w:val="bullet"/>
      <w:lvlText w:val=""/>
      <w:lvlJc w:val="left"/>
      <w:pPr>
        <w:ind w:left="28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9A"/>
    <w:rsid w:val="007C581A"/>
    <w:rsid w:val="00D6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C9A"/>
    <w:pPr>
      <w:spacing w:after="0" w:line="240" w:lineRule="auto"/>
    </w:pPr>
    <w:rPr>
      <w:rFonts w:ascii="Arial" w:eastAsia="Times New Roman" w:hAnsi="Arial" w:cs="Tahoma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66C9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D66C9A"/>
    <w:pPr>
      <w:tabs>
        <w:tab w:val="center" w:pos="4680"/>
        <w:tab w:val="right" w:pos="9360"/>
      </w:tabs>
    </w:pPr>
    <w:rPr>
      <w:rFonts w:cs="Times New Roman"/>
      <w:sz w:val="20"/>
      <w:lang w:val="es-ES"/>
    </w:rPr>
  </w:style>
  <w:style w:type="character" w:customStyle="1" w:styleId="EncabezadoCar">
    <w:name w:val="Encabezado Car"/>
    <w:basedOn w:val="Fuentedeprrafopredeter"/>
    <w:link w:val="Encabezado"/>
    <w:rsid w:val="00D66C9A"/>
    <w:rPr>
      <w:rFonts w:ascii="Arial" w:eastAsia="Times New Roman" w:hAnsi="Arial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C9A"/>
    <w:pPr>
      <w:spacing w:after="0" w:line="240" w:lineRule="auto"/>
    </w:pPr>
    <w:rPr>
      <w:rFonts w:ascii="Arial" w:eastAsia="Times New Roman" w:hAnsi="Arial" w:cs="Tahoma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66C9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D66C9A"/>
    <w:pPr>
      <w:tabs>
        <w:tab w:val="center" w:pos="4680"/>
        <w:tab w:val="right" w:pos="9360"/>
      </w:tabs>
    </w:pPr>
    <w:rPr>
      <w:rFonts w:cs="Times New Roman"/>
      <w:sz w:val="20"/>
      <w:lang w:val="es-ES"/>
    </w:rPr>
  </w:style>
  <w:style w:type="character" w:customStyle="1" w:styleId="EncabezadoCar">
    <w:name w:val="Encabezado Car"/>
    <w:basedOn w:val="Fuentedeprrafopredeter"/>
    <w:link w:val="Encabezado"/>
    <w:rsid w:val="00D66C9A"/>
    <w:rPr>
      <w:rFonts w:ascii="Arial" w:eastAsia="Times New Roman" w:hAnsi="Arial" w:cs="Times New Roman"/>
      <w:sz w:val="20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del Carmen</dc:creator>
  <cp:lastModifiedBy>Maria del Carmen</cp:lastModifiedBy>
  <cp:revision>1</cp:revision>
  <dcterms:created xsi:type="dcterms:W3CDTF">2017-07-07T16:51:00Z</dcterms:created>
  <dcterms:modified xsi:type="dcterms:W3CDTF">2017-07-07T16:53:00Z</dcterms:modified>
</cp:coreProperties>
</file>