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D24" w:rsidRDefault="00D64D24" w:rsidP="00D64D24">
      <w:pPr>
        <w:pStyle w:val="Encabezado"/>
        <w:tabs>
          <w:tab w:val="left" w:pos="7620"/>
          <w:tab w:val="right" w:pos="9212"/>
        </w:tabs>
        <w:jc w:val="right"/>
        <w:rPr>
          <w:b/>
          <w:sz w:val="18"/>
          <w:szCs w:val="20"/>
        </w:rPr>
      </w:pPr>
      <w:r>
        <w:rPr>
          <w:b/>
          <w:sz w:val="18"/>
          <w:szCs w:val="20"/>
        </w:rPr>
        <w:t>S.O. 09/2017</w:t>
      </w:r>
    </w:p>
    <w:p w:rsidR="00D64D24" w:rsidRPr="00B23016" w:rsidRDefault="00D64D24" w:rsidP="00D64D24">
      <w:pPr>
        <w:pStyle w:val="Encabezado"/>
        <w:jc w:val="right"/>
        <w:rPr>
          <w:b/>
          <w:sz w:val="18"/>
          <w:szCs w:val="20"/>
        </w:rPr>
      </w:pPr>
      <w:r>
        <w:rPr>
          <w:b/>
          <w:sz w:val="18"/>
          <w:szCs w:val="20"/>
        </w:rPr>
        <w:t>10 DE MAYO DE 2017</w:t>
      </w:r>
    </w:p>
    <w:p w:rsidR="00D64D24" w:rsidRPr="00D64D24" w:rsidRDefault="00D64D24" w:rsidP="00D64D24">
      <w:pPr>
        <w:shd w:val="clear" w:color="auto" w:fill="FFFFFF"/>
        <w:tabs>
          <w:tab w:val="left" w:pos="142"/>
          <w:tab w:val="left" w:pos="709"/>
        </w:tabs>
        <w:spacing w:after="324"/>
        <w:contextualSpacing/>
        <w:jc w:val="right"/>
        <w:rPr>
          <w:rFonts w:cs="Arial"/>
          <w:b/>
          <w:bCs/>
          <w:color w:val="000000"/>
          <w:sz w:val="16"/>
          <w:szCs w:val="16"/>
          <w:lang w:val="es-ES"/>
        </w:rPr>
      </w:pPr>
    </w:p>
    <w:p w:rsidR="00D64D24" w:rsidRDefault="00D64D24" w:rsidP="00D64D24">
      <w:pPr>
        <w:shd w:val="clear" w:color="auto" w:fill="FFFFFF"/>
        <w:tabs>
          <w:tab w:val="left" w:pos="142"/>
          <w:tab w:val="left" w:pos="709"/>
        </w:tabs>
        <w:spacing w:after="324"/>
        <w:contextualSpacing/>
        <w:jc w:val="center"/>
        <w:rPr>
          <w:rFonts w:cs="Arial"/>
          <w:b/>
          <w:bCs/>
          <w:color w:val="000000"/>
          <w:sz w:val="16"/>
          <w:szCs w:val="16"/>
        </w:rPr>
      </w:pPr>
    </w:p>
    <w:p w:rsidR="00D64D24" w:rsidRDefault="00D64D24" w:rsidP="00D64D24">
      <w:pPr>
        <w:shd w:val="clear" w:color="auto" w:fill="FFFFFF"/>
        <w:tabs>
          <w:tab w:val="left" w:pos="142"/>
          <w:tab w:val="left" w:pos="709"/>
        </w:tabs>
        <w:spacing w:after="324"/>
        <w:contextualSpacing/>
        <w:jc w:val="center"/>
        <w:rPr>
          <w:rFonts w:cs="Arial"/>
          <w:b/>
          <w:bCs/>
          <w:color w:val="000000"/>
          <w:sz w:val="16"/>
          <w:szCs w:val="16"/>
        </w:rPr>
      </w:pPr>
    </w:p>
    <w:p w:rsidR="00D64D24" w:rsidRDefault="00D64D24" w:rsidP="00D64D24">
      <w:pPr>
        <w:shd w:val="clear" w:color="auto" w:fill="FFFFFF"/>
        <w:tabs>
          <w:tab w:val="left" w:pos="142"/>
          <w:tab w:val="left" w:pos="709"/>
        </w:tabs>
        <w:spacing w:after="324"/>
        <w:contextualSpacing/>
        <w:jc w:val="center"/>
        <w:rPr>
          <w:rFonts w:cs="Arial"/>
          <w:b/>
          <w:bCs/>
          <w:color w:val="000000"/>
          <w:sz w:val="16"/>
          <w:szCs w:val="16"/>
        </w:rPr>
      </w:pPr>
    </w:p>
    <w:p w:rsidR="00D64D24" w:rsidRDefault="00D64D24" w:rsidP="00D64D24">
      <w:pPr>
        <w:shd w:val="clear" w:color="auto" w:fill="FFFFFF"/>
        <w:tabs>
          <w:tab w:val="left" w:pos="142"/>
          <w:tab w:val="left" w:pos="709"/>
        </w:tabs>
        <w:spacing w:after="324"/>
        <w:contextualSpacing/>
        <w:jc w:val="center"/>
        <w:rPr>
          <w:rFonts w:cs="Arial"/>
          <w:b/>
          <w:bCs/>
          <w:color w:val="000000"/>
          <w:sz w:val="16"/>
          <w:szCs w:val="16"/>
        </w:rPr>
      </w:pPr>
    </w:p>
    <w:p w:rsidR="00D64D24" w:rsidRPr="00D64D24" w:rsidRDefault="00D64D24" w:rsidP="00D64D24">
      <w:pPr>
        <w:shd w:val="clear" w:color="auto" w:fill="FFFFFF"/>
        <w:tabs>
          <w:tab w:val="left" w:pos="142"/>
          <w:tab w:val="left" w:pos="709"/>
        </w:tabs>
        <w:spacing w:after="324"/>
        <w:contextualSpacing/>
        <w:jc w:val="center"/>
        <w:rPr>
          <w:rFonts w:cs="Arial"/>
          <w:b/>
          <w:bCs/>
          <w:caps/>
          <w:color w:val="000000"/>
          <w:sz w:val="20"/>
          <w:szCs w:val="16"/>
        </w:rPr>
      </w:pPr>
      <w:r w:rsidRPr="00D64D24">
        <w:rPr>
          <w:rFonts w:cs="Arial"/>
          <w:b/>
          <w:bCs/>
          <w:color w:val="000000"/>
          <w:sz w:val="20"/>
          <w:szCs w:val="16"/>
        </w:rPr>
        <w:t>ORDEN DEL DÍA:</w:t>
      </w:r>
    </w:p>
    <w:p w:rsidR="00D64D24" w:rsidRPr="00D64D24" w:rsidRDefault="00D64D24" w:rsidP="00D64D24">
      <w:pPr>
        <w:ind w:left="340" w:right="57"/>
        <w:jc w:val="both"/>
        <w:rPr>
          <w:rFonts w:cs="Arial"/>
          <w:sz w:val="20"/>
          <w:szCs w:val="16"/>
        </w:rPr>
      </w:pPr>
      <w:r w:rsidRPr="00D64D24">
        <w:rPr>
          <w:rFonts w:cs="Arial"/>
          <w:sz w:val="20"/>
          <w:szCs w:val="16"/>
        </w:rPr>
        <w:t xml:space="preserve"> </w:t>
      </w:r>
    </w:p>
    <w:p w:rsidR="00D64D24" w:rsidRPr="00D64D24" w:rsidRDefault="00D64D24" w:rsidP="00D64D24">
      <w:pPr>
        <w:ind w:left="510" w:right="57"/>
        <w:jc w:val="both"/>
        <w:rPr>
          <w:rFonts w:cs="Arial"/>
          <w:sz w:val="20"/>
          <w:szCs w:val="16"/>
        </w:rPr>
      </w:pPr>
    </w:p>
    <w:p w:rsidR="00D64D24" w:rsidRPr="00D64D24" w:rsidRDefault="00D64D24" w:rsidP="00D64D24">
      <w:pPr>
        <w:pStyle w:val="Default"/>
        <w:numPr>
          <w:ilvl w:val="0"/>
          <w:numId w:val="1"/>
        </w:numPr>
        <w:ind w:left="737" w:hanging="357"/>
        <w:contextualSpacing/>
        <w:jc w:val="both"/>
        <w:rPr>
          <w:sz w:val="20"/>
          <w:szCs w:val="16"/>
        </w:rPr>
      </w:pPr>
      <w:r w:rsidRPr="00D64D24">
        <w:rPr>
          <w:sz w:val="20"/>
          <w:szCs w:val="16"/>
        </w:rPr>
        <w:t>LISTA DE ASISTENCIA Y DECLARACIÓN EN SU CASO DEL QUÓRUM LEGAL.</w:t>
      </w:r>
    </w:p>
    <w:p w:rsidR="00D64D24" w:rsidRPr="00D64D24" w:rsidRDefault="00D64D24" w:rsidP="00D64D24">
      <w:pPr>
        <w:pStyle w:val="Default"/>
        <w:tabs>
          <w:tab w:val="left" w:pos="8960"/>
        </w:tabs>
        <w:ind w:left="737"/>
        <w:contextualSpacing/>
        <w:jc w:val="both"/>
        <w:rPr>
          <w:sz w:val="20"/>
          <w:szCs w:val="16"/>
        </w:rPr>
      </w:pPr>
      <w:r w:rsidRPr="00D64D24">
        <w:rPr>
          <w:sz w:val="20"/>
          <w:szCs w:val="16"/>
        </w:rPr>
        <w:tab/>
      </w:r>
    </w:p>
    <w:p w:rsidR="00D64D24" w:rsidRPr="00D64D24" w:rsidRDefault="00D64D24" w:rsidP="00D64D24">
      <w:pPr>
        <w:pStyle w:val="Default"/>
        <w:numPr>
          <w:ilvl w:val="0"/>
          <w:numId w:val="1"/>
        </w:numPr>
        <w:ind w:left="737"/>
        <w:contextualSpacing/>
        <w:jc w:val="both"/>
        <w:rPr>
          <w:sz w:val="20"/>
          <w:szCs w:val="16"/>
        </w:rPr>
      </w:pPr>
      <w:r w:rsidRPr="00D64D24">
        <w:rPr>
          <w:sz w:val="20"/>
          <w:szCs w:val="16"/>
        </w:rPr>
        <w:t>LECTURA DEL ACTA DE LA SESIÓN ORDINARIA DE FECHA 26 DE ABRIL DEL AÑO 2017, APROBACIÓN Y FIRMA EN SU CASO.</w:t>
      </w:r>
    </w:p>
    <w:p w:rsidR="00D64D24" w:rsidRPr="00D64D24" w:rsidRDefault="00D64D24" w:rsidP="00D64D24">
      <w:pPr>
        <w:pStyle w:val="Default"/>
        <w:ind w:left="737"/>
        <w:contextualSpacing/>
        <w:jc w:val="both"/>
        <w:rPr>
          <w:sz w:val="20"/>
          <w:szCs w:val="16"/>
        </w:rPr>
      </w:pPr>
    </w:p>
    <w:p w:rsidR="00D64D24" w:rsidRPr="00D64D24" w:rsidRDefault="00D64D24" w:rsidP="00D64D24">
      <w:pPr>
        <w:pStyle w:val="Default"/>
        <w:numPr>
          <w:ilvl w:val="0"/>
          <w:numId w:val="1"/>
        </w:numPr>
        <w:ind w:left="737"/>
        <w:contextualSpacing/>
        <w:jc w:val="both"/>
        <w:rPr>
          <w:sz w:val="20"/>
          <w:szCs w:val="16"/>
        </w:rPr>
      </w:pPr>
      <w:r w:rsidRPr="00D64D24">
        <w:rPr>
          <w:sz w:val="20"/>
          <w:szCs w:val="16"/>
        </w:rPr>
        <w:t>RESOLUCIÓN AL PROCEDIMIENTO ADMINISTRATIVO DE RESCISIÓN NÚMERO PA02/2017, PARA QUE SE RESCINDA EL TÍTULO MUNICIPAL, EXPEDIDO A NOMBRE DE AMALIA PÉREZ GONZÁLEZ Y LUIS ANTONIO LERMA HERNÁNDEZ.</w:t>
      </w:r>
    </w:p>
    <w:p w:rsidR="00D64D24" w:rsidRPr="00D64D24" w:rsidRDefault="00D64D24" w:rsidP="00D64D24">
      <w:pPr>
        <w:pStyle w:val="Default"/>
        <w:ind w:left="737"/>
        <w:contextualSpacing/>
        <w:jc w:val="both"/>
        <w:rPr>
          <w:sz w:val="20"/>
          <w:szCs w:val="16"/>
        </w:rPr>
      </w:pPr>
    </w:p>
    <w:p w:rsidR="00D64D24" w:rsidRPr="00D64D24" w:rsidRDefault="00D64D24" w:rsidP="00D64D24">
      <w:pPr>
        <w:pStyle w:val="Default"/>
        <w:numPr>
          <w:ilvl w:val="0"/>
          <w:numId w:val="1"/>
        </w:numPr>
        <w:ind w:left="737"/>
        <w:contextualSpacing/>
        <w:jc w:val="both"/>
        <w:rPr>
          <w:sz w:val="20"/>
          <w:szCs w:val="16"/>
        </w:rPr>
      </w:pPr>
      <w:r w:rsidRPr="00D64D24">
        <w:rPr>
          <w:sz w:val="20"/>
          <w:szCs w:val="16"/>
        </w:rPr>
        <w:t>DICTAMEN QUE PRESENTAN LAS COMISIONES UNIDAS DE REGIDORES DE DESARROLLO URBANO Y DE HACIENDA Y PLANEACIÓN, RESPECTO DE LA SOLICITUD PRESENTADA POR LA C. MARTHA ALICIA SILERIO OROZCO</w:t>
      </w:r>
      <w:r w:rsidRPr="00D64D24">
        <w:rPr>
          <w:bCs/>
          <w:sz w:val="20"/>
          <w:szCs w:val="16"/>
        </w:rPr>
        <w:t>,</w:t>
      </w:r>
      <w:r w:rsidRPr="00D64D24">
        <w:rPr>
          <w:sz w:val="20"/>
          <w:szCs w:val="16"/>
        </w:rPr>
        <w:t xml:space="preserve"> PARA QUE LE SEA ENAJENADO, UN PREDIO UBICADO EN LA PRIVADA 24 DE FEBRERO NÚMERO 1724 DE LA COLONIA CAMPESINA NUEVA, CON SUPERFICIE DE 296.77 METROS CUADRADOS</w:t>
      </w:r>
      <w:r w:rsidRPr="00D64D24">
        <w:rPr>
          <w:bCs/>
          <w:sz w:val="20"/>
          <w:szCs w:val="16"/>
        </w:rPr>
        <w:t>.</w:t>
      </w:r>
    </w:p>
    <w:p w:rsidR="00D64D24" w:rsidRPr="00D64D24" w:rsidRDefault="00D64D24" w:rsidP="00D64D24">
      <w:pPr>
        <w:pStyle w:val="Default"/>
        <w:ind w:left="737"/>
        <w:contextualSpacing/>
        <w:jc w:val="both"/>
        <w:rPr>
          <w:sz w:val="20"/>
          <w:szCs w:val="16"/>
        </w:rPr>
      </w:pPr>
    </w:p>
    <w:p w:rsidR="00D64D24" w:rsidRPr="00D64D24" w:rsidRDefault="00D64D24" w:rsidP="00D64D24">
      <w:pPr>
        <w:pStyle w:val="Default"/>
        <w:numPr>
          <w:ilvl w:val="0"/>
          <w:numId w:val="1"/>
        </w:numPr>
        <w:ind w:left="737"/>
        <w:contextualSpacing/>
        <w:jc w:val="both"/>
        <w:rPr>
          <w:sz w:val="20"/>
          <w:szCs w:val="16"/>
        </w:rPr>
      </w:pPr>
      <w:r w:rsidRPr="00D64D24">
        <w:rPr>
          <w:rFonts w:eastAsia="Times New Roman"/>
          <w:sz w:val="20"/>
          <w:szCs w:val="16"/>
        </w:rPr>
        <w:t>DICTAMEN QUE PRESENTAN LAS COMISIONES UNIDAS DE REGIDORES DE SEGURIDAD PÚBLICA Y DE HACIENDA Y PLANEACIÓN, RESPECTO A LA SOLICITUD QUE HACE OFICIALÍA MAYOR PARA DAR DE BAJA BIENES DEL PATRIMONIO MUNICIPAL. (7 EQUINOS) PERTENECIENTES A LA DSPM. </w:t>
      </w:r>
    </w:p>
    <w:p w:rsidR="00D64D24" w:rsidRPr="00D64D24" w:rsidRDefault="00D64D24" w:rsidP="00D64D24">
      <w:pPr>
        <w:pStyle w:val="Default"/>
        <w:ind w:left="737"/>
        <w:contextualSpacing/>
        <w:jc w:val="both"/>
        <w:rPr>
          <w:sz w:val="20"/>
          <w:szCs w:val="16"/>
        </w:rPr>
      </w:pPr>
    </w:p>
    <w:p w:rsidR="00D64D24" w:rsidRPr="00D64D24" w:rsidRDefault="00D64D24" w:rsidP="00D64D24">
      <w:pPr>
        <w:pStyle w:val="Default"/>
        <w:numPr>
          <w:ilvl w:val="0"/>
          <w:numId w:val="1"/>
        </w:numPr>
        <w:ind w:left="737"/>
        <w:contextualSpacing/>
        <w:jc w:val="both"/>
        <w:rPr>
          <w:color w:val="auto"/>
          <w:sz w:val="20"/>
          <w:szCs w:val="16"/>
        </w:rPr>
      </w:pPr>
      <w:r w:rsidRPr="00D64D24">
        <w:rPr>
          <w:color w:val="auto"/>
          <w:sz w:val="20"/>
          <w:szCs w:val="16"/>
        </w:rPr>
        <w:t xml:space="preserve">PUNTO DE ACUERDO PARA ENTREGAR LA “LLAVE DE LA CIUDAD”, RECONOCIMIENTO QUE SE OTORGA </w:t>
      </w:r>
      <w:r w:rsidRPr="00D64D24">
        <w:rPr>
          <w:sz w:val="20"/>
          <w:szCs w:val="16"/>
        </w:rPr>
        <w:t>A AQUELLA PERSONA DE ALTA REPUTACIÓN A NIVEL NACIONAL O INTERNACIONAL EN LA ACTIVIDAD A LA QUE SE DEDICA, Y QUE VISITE EL MUNICIPIO DE CHIHUAHUA CON EL OBJETO DE ESTABLECER RELACIONES COMERCIALES, CULTURALES O SOCIALES QUE PRODUZCAN UN BENEFICIO IMPORTANTE PARA LA COMUNIDAD CHIHUAHUENSE.</w:t>
      </w:r>
    </w:p>
    <w:p w:rsidR="00D64D24" w:rsidRPr="00D64D24" w:rsidRDefault="00D64D24" w:rsidP="00D64D24">
      <w:pPr>
        <w:pStyle w:val="Default"/>
        <w:ind w:left="737"/>
        <w:contextualSpacing/>
        <w:jc w:val="both"/>
        <w:rPr>
          <w:color w:val="auto"/>
          <w:sz w:val="20"/>
          <w:szCs w:val="16"/>
        </w:rPr>
      </w:pPr>
    </w:p>
    <w:p w:rsidR="00D64D24" w:rsidRPr="00D64D24" w:rsidRDefault="00D64D24" w:rsidP="00D64D24">
      <w:pPr>
        <w:pStyle w:val="Default"/>
        <w:numPr>
          <w:ilvl w:val="0"/>
          <w:numId w:val="1"/>
        </w:numPr>
        <w:ind w:left="737"/>
        <w:contextualSpacing/>
        <w:jc w:val="both"/>
        <w:rPr>
          <w:color w:val="auto"/>
          <w:sz w:val="20"/>
          <w:szCs w:val="16"/>
        </w:rPr>
      </w:pPr>
      <w:r w:rsidRPr="00D64D24">
        <w:rPr>
          <w:color w:val="auto"/>
          <w:sz w:val="20"/>
          <w:szCs w:val="16"/>
        </w:rPr>
        <w:t>SEGUNDO INFORME TRIMESTRAL QUE PRESENTA EL SÍNDICO MUNICIPAL, LIC. MIGUEL ALONSO RIGGS BAEZA, RELATIVO AL PERIODO DEL 11 DE ENERO DE 2017 AL 10 DE ABRIL DE 2017.</w:t>
      </w:r>
    </w:p>
    <w:p w:rsidR="00D64D24" w:rsidRPr="00D64D24" w:rsidRDefault="00D64D24" w:rsidP="00D64D24">
      <w:pPr>
        <w:pStyle w:val="Default"/>
        <w:ind w:left="510"/>
        <w:contextualSpacing/>
        <w:jc w:val="both"/>
        <w:rPr>
          <w:color w:val="auto"/>
          <w:sz w:val="20"/>
          <w:szCs w:val="16"/>
        </w:rPr>
      </w:pPr>
    </w:p>
    <w:p w:rsidR="00D64D24" w:rsidRPr="00D64D24" w:rsidRDefault="00D64D24" w:rsidP="00D64D24">
      <w:pPr>
        <w:pStyle w:val="Default"/>
        <w:numPr>
          <w:ilvl w:val="0"/>
          <w:numId w:val="1"/>
        </w:numPr>
        <w:ind w:left="510"/>
        <w:contextualSpacing/>
        <w:jc w:val="both"/>
        <w:rPr>
          <w:color w:val="auto"/>
          <w:sz w:val="20"/>
          <w:szCs w:val="16"/>
        </w:rPr>
      </w:pPr>
      <w:r w:rsidRPr="00D64D24">
        <w:rPr>
          <w:color w:val="auto"/>
          <w:sz w:val="20"/>
          <w:szCs w:val="16"/>
        </w:rPr>
        <w:t>CORRESPONDENCIA:</w:t>
      </w:r>
    </w:p>
    <w:p w:rsidR="00D64D24" w:rsidRPr="00D64D24" w:rsidRDefault="00D64D24" w:rsidP="00D64D24">
      <w:pPr>
        <w:pStyle w:val="Default"/>
        <w:numPr>
          <w:ilvl w:val="0"/>
          <w:numId w:val="2"/>
        </w:numPr>
        <w:ind w:left="697" w:hanging="357"/>
        <w:contextualSpacing/>
        <w:jc w:val="both"/>
        <w:rPr>
          <w:color w:val="auto"/>
          <w:sz w:val="20"/>
          <w:szCs w:val="16"/>
        </w:rPr>
      </w:pPr>
      <w:r w:rsidRPr="00D64D24">
        <w:rPr>
          <w:color w:val="auto"/>
          <w:sz w:val="20"/>
          <w:szCs w:val="16"/>
        </w:rPr>
        <w:t xml:space="preserve">     OFICIO QUE ENVÍA EL DIRECTOR DEL INSTITUTO MUNICIPAL DE CULTURA FÍSICA Y DEPORTE, LIC. LUIS ORLANDO VILLALOBOS SEAÑEZ, MEDIANTE EL CUAL SOLICITA SE AUTORICE EL CAMBIO DE NOMBRE DEL CENTRO DEPORTIVO NORTE, POR EL DE “CENTRO DEPORTIVO ANDRÉS PÉREZ DOMÍNGUEZ”, CON EL FIN DE RENDIR HOMENAJE A QUIEN FUERA EN VIDA UN DEPORTISTA DESTACADO EN SU DISCIPLINA LA NATACIÓN.</w:t>
      </w:r>
    </w:p>
    <w:p w:rsidR="00D64D24" w:rsidRPr="00D64D24" w:rsidRDefault="00D64D24" w:rsidP="00D64D24">
      <w:pPr>
        <w:pStyle w:val="Default"/>
        <w:ind w:left="510"/>
        <w:contextualSpacing/>
        <w:jc w:val="both"/>
        <w:rPr>
          <w:color w:val="auto"/>
          <w:sz w:val="20"/>
          <w:szCs w:val="16"/>
        </w:rPr>
      </w:pPr>
    </w:p>
    <w:p w:rsidR="00D64D24" w:rsidRPr="00D64D24" w:rsidRDefault="00D64D24" w:rsidP="00D64D24">
      <w:pPr>
        <w:pStyle w:val="Default"/>
        <w:numPr>
          <w:ilvl w:val="0"/>
          <w:numId w:val="1"/>
        </w:numPr>
        <w:ind w:left="510"/>
        <w:contextualSpacing/>
        <w:jc w:val="both"/>
        <w:rPr>
          <w:sz w:val="20"/>
          <w:szCs w:val="16"/>
        </w:rPr>
      </w:pPr>
      <w:r w:rsidRPr="00D64D24">
        <w:rPr>
          <w:sz w:val="20"/>
          <w:szCs w:val="16"/>
        </w:rPr>
        <w:t>ASUNTOS GENERALES:</w:t>
      </w:r>
    </w:p>
    <w:p w:rsidR="00D64D24" w:rsidRPr="00D64D24" w:rsidRDefault="00D64D24" w:rsidP="00D64D24">
      <w:pPr>
        <w:pStyle w:val="Default"/>
        <w:numPr>
          <w:ilvl w:val="0"/>
          <w:numId w:val="2"/>
        </w:numPr>
        <w:ind w:left="680" w:hanging="357"/>
        <w:contextualSpacing/>
        <w:jc w:val="both"/>
        <w:rPr>
          <w:sz w:val="20"/>
          <w:szCs w:val="16"/>
        </w:rPr>
      </w:pPr>
      <w:r w:rsidRPr="00D64D24">
        <w:rPr>
          <w:sz w:val="20"/>
          <w:szCs w:val="16"/>
        </w:rPr>
        <w:t xml:space="preserve">    INICIATIVA DE LEY QUE PRESENTA LA MTRA. MARÍA EUGENIA CAMPOS GALVÁN, PRESIDENTA MUNICIPAL DE CHIHUAHUA, RESPECTO A LA CREACIÓN DEL FIDEICOMISO DEL CENTRO HISTÓRICO DE CHIHUAHUA.</w:t>
      </w:r>
    </w:p>
    <w:p w:rsidR="00D64D24" w:rsidRPr="00D64D24" w:rsidRDefault="00D64D24" w:rsidP="00D64D24">
      <w:pPr>
        <w:pStyle w:val="Default"/>
        <w:ind w:left="680"/>
        <w:contextualSpacing/>
        <w:jc w:val="both"/>
        <w:rPr>
          <w:sz w:val="20"/>
          <w:szCs w:val="16"/>
        </w:rPr>
      </w:pPr>
    </w:p>
    <w:p w:rsidR="00D64D24" w:rsidRPr="00D64D24" w:rsidRDefault="00D64D24" w:rsidP="00D64D24">
      <w:pPr>
        <w:pStyle w:val="Default"/>
        <w:numPr>
          <w:ilvl w:val="0"/>
          <w:numId w:val="2"/>
        </w:numPr>
        <w:ind w:left="680" w:hanging="357"/>
        <w:contextualSpacing/>
        <w:jc w:val="both"/>
        <w:rPr>
          <w:sz w:val="20"/>
          <w:szCs w:val="16"/>
        </w:rPr>
      </w:pPr>
      <w:r w:rsidRPr="00D64D24">
        <w:rPr>
          <w:sz w:val="20"/>
          <w:szCs w:val="16"/>
        </w:rPr>
        <w:lastRenderedPageBreak/>
        <w:t xml:space="preserve">     INICIATIVA DE REFORMA QUE PRESENTA LA REGIDORA LAURA PATRICIA CONTRERAS DUARTE, AL REGLAMENTO DEL SISTEMA DE PROTECCIÓN INTEGRAL DE NIÑAS, NIÑOS Y ADOLESCENTES EN EL MUNICIPIO DE CHIHUAHUA.</w:t>
      </w:r>
    </w:p>
    <w:p w:rsidR="00D64D24" w:rsidRPr="00D64D24" w:rsidRDefault="00D64D24" w:rsidP="00D64D24">
      <w:pPr>
        <w:pStyle w:val="Default"/>
        <w:ind w:left="680"/>
        <w:contextualSpacing/>
        <w:jc w:val="both"/>
        <w:rPr>
          <w:sz w:val="20"/>
          <w:szCs w:val="16"/>
        </w:rPr>
      </w:pPr>
    </w:p>
    <w:p w:rsidR="00D64D24" w:rsidRPr="00D64D24" w:rsidRDefault="00D64D24" w:rsidP="00D64D24">
      <w:pPr>
        <w:pStyle w:val="Default"/>
        <w:numPr>
          <w:ilvl w:val="0"/>
          <w:numId w:val="2"/>
        </w:numPr>
        <w:ind w:left="680" w:hanging="357"/>
        <w:contextualSpacing/>
        <w:jc w:val="both"/>
        <w:rPr>
          <w:sz w:val="20"/>
          <w:szCs w:val="16"/>
        </w:rPr>
      </w:pPr>
      <w:r w:rsidRPr="00D64D24">
        <w:rPr>
          <w:sz w:val="20"/>
          <w:szCs w:val="16"/>
        </w:rPr>
        <w:t xml:space="preserve">     PROPUESTA QUE REALIZAN, LA REGIDORA MARÍA CRISTINA VALTIERRA ALARCÓN Y EL REGIDOR LUIS ROBERTO TERRAZAS FRAGA, PARA LA INTEGRACIÓN E INSTALACIÓN DEL COMITÉ MUNICIPAL CONTRA LAS ADICCIONES. </w:t>
      </w:r>
    </w:p>
    <w:p w:rsidR="00D64D24" w:rsidRPr="00D64D24" w:rsidRDefault="00D64D24" w:rsidP="00D64D24">
      <w:pPr>
        <w:pStyle w:val="Default"/>
        <w:ind w:left="680"/>
        <w:contextualSpacing/>
        <w:jc w:val="both"/>
        <w:rPr>
          <w:sz w:val="20"/>
          <w:szCs w:val="16"/>
        </w:rPr>
      </w:pPr>
    </w:p>
    <w:p w:rsidR="00D64D24" w:rsidRPr="00D64D24" w:rsidRDefault="00D64D24" w:rsidP="00D64D24">
      <w:pPr>
        <w:pStyle w:val="Default"/>
        <w:numPr>
          <w:ilvl w:val="0"/>
          <w:numId w:val="2"/>
        </w:numPr>
        <w:ind w:left="680" w:hanging="357"/>
        <w:contextualSpacing/>
        <w:jc w:val="both"/>
        <w:rPr>
          <w:sz w:val="20"/>
          <w:szCs w:val="16"/>
        </w:rPr>
      </w:pPr>
      <w:r w:rsidRPr="00D64D24">
        <w:rPr>
          <w:sz w:val="20"/>
          <w:szCs w:val="16"/>
        </w:rPr>
        <w:t xml:space="preserve">     PROPUESTA QUE PRESENTA EL REGIDOR JAVIER SÁNCHEZ HERRERA, PARA LA APROBACIÓN DE LOS HIMNOS INSTITUCIONALES DE LA POLICÍA MUNICIPAL Y DEL H. CUERPO DE BOMBEROS.</w:t>
      </w:r>
    </w:p>
    <w:p w:rsidR="00664806" w:rsidRPr="00D64D24" w:rsidRDefault="00664806">
      <w:pPr>
        <w:rPr>
          <w:sz w:val="28"/>
        </w:rPr>
      </w:pPr>
      <w:bookmarkStart w:id="0" w:name="_GoBack"/>
      <w:bookmarkEnd w:id="0"/>
    </w:p>
    <w:sectPr w:rsidR="00664806" w:rsidRPr="00D64D2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7831516C"/>
    <w:multiLevelType w:val="hybridMultilevel"/>
    <w:tmpl w:val="F7669E2A"/>
    <w:lvl w:ilvl="0" w:tplc="569E6FAC">
      <w:start w:val="1"/>
      <w:numFmt w:val="decimal"/>
      <w:lvlText w:val="%1."/>
      <w:lvlJc w:val="left"/>
      <w:pPr>
        <w:ind w:left="2081" w:hanging="360"/>
      </w:pPr>
      <w:rPr>
        <w:color w:val="auto"/>
        <w:sz w:val="16"/>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D24"/>
    <w:rsid w:val="00664806"/>
    <w:rsid w:val="00D64D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D24"/>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64D24"/>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rsid w:val="00D64D24"/>
    <w:rPr>
      <w:rFonts w:ascii="Arial" w:eastAsia="Calibri" w:hAnsi="Arial" w:cs="Arial"/>
      <w:color w:val="000000"/>
      <w:sz w:val="24"/>
      <w:szCs w:val="24"/>
    </w:rPr>
  </w:style>
  <w:style w:type="paragraph" w:styleId="Encabezado">
    <w:name w:val="header"/>
    <w:basedOn w:val="Normal"/>
    <w:link w:val="EncabezadoCar"/>
    <w:rsid w:val="00D64D24"/>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rsid w:val="00D64D24"/>
    <w:rPr>
      <w:rFonts w:ascii="Arial" w:eastAsia="Times New Roman" w:hAnsi="Arial"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D24"/>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64D24"/>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rsid w:val="00D64D24"/>
    <w:rPr>
      <w:rFonts w:ascii="Arial" w:eastAsia="Calibri" w:hAnsi="Arial" w:cs="Arial"/>
      <w:color w:val="000000"/>
      <w:sz w:val="24"/>
      <w:szCs w:val="24"/>
    </w:rPr>
  </w:style>
  <w:style w:type="paragraph" w:styleId="Encabezado">
    <w:name w:val="header"/>
    <w:basedOn w:val="Normal"/>
    <w:link w:val="EncabezadoCar"/>
    <w:rsid w:val="00D64D24"/>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rsid w:val="00D64D24"/>
    <w:rPr>
      <w:rFonts w:ascii="Arial" w:eastAsia="Times New Roman" w:hAnsi="Arial" w:cs="Times New Roman"/>
      <w:sz w:val="20"/>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414</Words>
  <Characters>2279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dc:creator>
  <cp:lastModifiedBy>Maria del Carmen</cp:lastModifiedBy>
  <cp:revision>1</cp:revision>
  <dcterms:created xsi:type="dcterms:W3CDTF">2017-07-07T17:07:00Z</dcterms:created>
  <dcterms:modified xsi:type="dcterms:W3CDTF">2017-07-07T17:09:00Z</dcterms:modified>
</cp:coreProperties>
</file>