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CF0C82" w14:textId="77777777" w:rsidR="00295166" w:rsidRDefault="00295166" w:rsidP="00295166">
      <w:pPr>
        <w:jc w:val="right"/>
        <w:rPr>
          <w:rFonts w:ascii="Arial" w:eastAsiaTheme="minorEastAsia" w:hAnsi="Arial" w:cs="Arial"/>
          <w:iCs/>
          <w:sz w:val="20"/>
          <w:lang w:val="es-ES_tradnl" w:eastAsia="es-ES"/>
        </w:rPr>
      </w:pPr>
    </w:p>
    <w:p w14:paraId="7A1FA06E" w14:textId="77777777" w:rsidR="00295166" w:rsidRDefault="00295166" w:rsidP="00295166">
      <w:pPr>
        <w:jc w:val="right"/>
        <w:rPr>
          <w:rFonts w:ascii="Arial" w:eastAsiaTheme="minorEastAsia" w:hAnsi="Arial" w:cs="Arial"/>
          <w:iCs/>
          <w:sz w:val="20"/>
          <w:lang w:val="es-ES_tradnl" w:eastAsia="es-ES"/>
        </w:rPr>
      </w:pPr>
    </w:p>
    <w:p w14:paraId="2A5A878F" w14:textId="77777777" w:rsidR="00295166" w:rsidRDefault="00295166" w:rsidP="00295166">
      <w:pPr>
        <w:jc w:val="right"/>
        <w:rPr>
          <w:rFonts w:ascii="Arial" w:eastAsiaTheme="minorEastAsia" w:hAnsi="Arial" w:cs="Arial"/>
          <w:iCs/>
          <w:sz w:val="20"/>
          <w:lang w:val="es-ES_tradnl" w:eastAsia="es-ES"/>
        </w:rPr>
      </w:pPr>
    </w:p>
    <w:p w14:paraId="00FBADE0" w14:textId="77777777" w:rsidR="005972AE" w:rsidRDefault="005972AE" w:rsidP="005972AE">
      <w:pPr>
        <w:jc w:val="right"/>
        <w:rPr>
          <w:rFonts w:ascii="Arial" w:eastAsiaTheme="minorEastAsia" w:hAnsi="Arial" w:cs="Arial"/>
          <w:iCs/>
          <w:sz w:val="20"/>
          <w:lang w:val="es-ES_tradnl" w:eastAsia="es-ES"/>
        </w:rPr>
      </w:pPr>
    </w:p>
    <w:p w14:paraId="57602295" w14:textId="77777777" w:rsidR="00F27CF9" w:rsidRDefault="00F27CF9" w:rsidP="00F27CF9">
      <w:pPr>
        <w:jc w:val="right"/>
        <w:rPr>
          <w:rFonts w:ascii="Arial" w:eastAsia="MS Mincho" w:hAnsi="Arial" w:cs="Arial"/>
          <w:b/>
          <w:lang w:val="es-ES_tradnl" w:eastAsia="es-ES"/>
        </w:rPr>
      </w:pPr>
    </w:p>
    <w:p w14:paraId="7B7202AB" w14:textId="77777777" w:rsidR="00F27CF9" w:rsidRPr="00F27CF9" w:rsidRDefault="00F27CF9" w:rsidP="00F27CF9">
      <w:pPr>
        <w:jc w:val="right"/>
        <w:rPr>
          <w:rFonts w:ascii="Arial" w:eastAsia="MS Mincho" w:hAnsi="Arial" w:cs="Arial"/>
          <w:b/>
          <w:lang w:val="es-ES_tradnl" w:eastAsia="es-ES"/>
        </w:rPr>
      </w:pPr>
      <w:r w:rsidRPr="00F27CF9">
        <w:rPr>
          <w:rFonts w:ascii="Arial" w:eastAsia="MS Mincho" w:hAnsi="Arial" w:cs="Arial"/>
          <w:b/>
          <w:lang w:val="es-ES_tradnl" w:eastAsia="es-ES"/>
        </w:rPr>
        <w:t xml:space="preserve">Chihuahua, </w:t>
      </w:r>
      <w:proofErr w:type="spellStart"/>
      <w:r w:rsidRPr="00F27CF9">
        <w:rPr>
          <w:rFonts w:ascii="Arial" w:eastAsia="MS Mincho" w:hAnsi="Arial" w:cs="Arial"/>
          <w:b/>
          <w:lang w:val="es-ES_tradnl" w:eastAsia="es-ES"/>
        </w:rPr>
        <w:t>Chih</w:t>
      </w:r>
      <w:proofErr w:type="spellEnd"/>
      <w:r w:rsidRPr="00F27CF9">
        <w:rPr>
          <w:rFonts w:ascii="Arial" w:eastAsia="MS Mincho" w:hAnsi="Arial" w:cs="Arial"/>
          <w:b/>
          <w:lang w:val="es-ES_tradnl" w:eastAsia="es-ES"/>
        </w:rPr>
        <w:t>., Octubre  2021</w:t>
      </w:r>
    </w:p>
    <w:p w14:paraId="5FDD57A0" w14:textId="77777777" w:rsidR="00F27CF9" w:rsidRPr="00F27CF9" w:rsidRDefault="00F27CF9" w:rsidP="00F27CF9">
      <w:pPr>
        <w:rPr>
          <w:rFonts w:ascii="Cambria" w:eastAsia="MS Mincho" w:hAnsi="Cambria" w:cs="Arial"/>
          <w:b/>
          <w:sz w:val="22"/>
          <w:szCs w:val="22"/>
          <w:u w:val="single"/>
          <w:lang w:val="es-ES_tradnl" w:eastAsia="es-ES"/>
        </w:rPr>
      </w:pPr>
    </w:p>
    <w:p w14:paraId="4977788E" w14:textId="77777777" w:rsidR="00F27CF9" w:rsidRPr="00F27CF9" w:rsidRDefault="00F27CF9" w:rsidP="00F27CF9">
      <w:pPr>
        <w:rPr>
          <w:rFonts w:ascii="Cambria" w:eastAsia="MS Mincho" w:hAnsi="Cambria" w:cs="Arial"/>
          <w:b/>
          <w:sz w:val="22"/>
          <w:szCs w:val="22"/>
          <w:u w:val="single"/>
          <w:lang w:val="es-ES_tradnl" w:eastAsia="es-ES"/>
        </w:rPr>
      </w:pPr>
    </w:p>
    <w:p w14:paraId="0758BADA" w14:textId="77777777" w:rsidR="00F27CF9" w:rsidRPr="00F27CF9" w:rsidRDefault="00F27CF9" w:rsidP="00F27CF9">
      <w:pPr>
        <w:rPr>
          <w:rFonts w:ascii="Cambria" w:eastAsia="MS Mincho" w:hAnsi="Cambria" w:cs="Arial"/>
          <w:b/>
          <w:sz w:val="22"/>
          <w:szCs w:val="22"/>
          <w:u w:val="single"/>
          <w:lang w:val="es-ES_tradnl" w:eastAsia="es-ES"/>
        </w:rPr>
      </w:pPr>
    </w:p>
    <w:p w14:paraId="7204F9CF" w14:textId="77777777" w:rsidR="00F27CF9" w:rsidRPr="00F27CF9" w:rsidRDefault="00F27CF9" w:rsidP="00F27CF9">
      <w:pPr>
        <w:rPr>
          <w:rFonts w:ascii="Cambria" w:eastAsia="MS Mincho" w:hAnsi="Cambria" w:cs="Arial"/>
          <w:b/>
          <w:sz w:val="22"/>
          <w:szCs w:val="22"/>
          <w:u w:val="single"/>
          <w:lang w:val="es-ES_tradnl" w:eastAsia="es-ES"/>
        </w:rPr>
      </w:pPr>
    </w:p>
    <w:p w14:paraId="43F07861" w14:textId="77777777" w:rsidR="00F27CF9" w:rsidRPr="00F27CF9" w:rsidRDefault="00F27CF9" w:rsidP="00F27CF9">
      <w:pPr>
        <w:jc w:val="center"/>
        <w:rPr>
          <w:rFonts w:ascii="Cambria" w:eastAsia="MS Mincho" w:hAnsi="Cambria" w:cs="Arial"/>
          <w:b/>
          <w:sz w:val="32"/>
          <w:szCs w:val="22"/>
          <w:lang w:val="es-ES_tradnl" w:eastAsia="es-ES"/>
        </w:rPr>
      </w:pPr>
      <w:r w:rsidRPr="00F27CF9">
        <w:rPr>
          <w:rFonts w:ascii="Cambria" w:eastAsia="MS Mincho" w:hAnsi="Cambria" w:cs="Arial"/>
          <w:b/>
          <w:sz w:val="32"/>
          <w:szCs w:val="22"/>
          <w:lang w:val="es-ES_tradnl" w:eastAsia="es-ES"/>
        </w:rPr>
        <w:t>PROCESO BÁSICO DEL PROGRAMA:</w:t>
      </w:r>
    </w:p>
    <w:p w14:paraId="7B46F694" w14:textId="77777777" w:rsidR="00F27CF9" w:rsidRPr="00F27CF9" w:rsidRDefault="00F27CF9" w:rsidP="00F27CF9">
      <w:pPr>
        <w:rPr>
          <w:rFonts w:ascii="Cambria" w:eastAsia="MS Mincho" w:hAnsi="Cambria" w:cs="Arial"/>
          <w:b/>
          <w:sz w:val="32"/>
          <w:szCs w:val="22"/>
          <w:u w:val="single"/>
          <w:lang w:val="es-ES_tradnl" w:eastAsia="es-ES"/>
        </w:rPr>
      </w:pPr>
    </w:p>
    <w:p w14:paraId="6C6E87B2" w14:textId="77777777" w:rsidR="00F27CF9" w:rsidRPr="00F27CF9" w:rsidRDefault="00F27CF9" w:rsidP="00F27CF9">
      <w:pPr>
        <w:jc w:val="center"/>
        <w:rPr>
          <w:rFonts w:ascii="Cambria" w:eastAsia="MS Mincho" w:hAnsi="Cambria" w:cs="Arial"/>
          <w:b/>
          <w:sz w:val="32"/>
          <w:szCs w:val="22"/>
          <w:u w:val="single"/>
          <w:lang w:val="es-ES_tradnl" w:eastAsia="es-ES"/>
        </w:rPr>
      </w:pPr>
      <w:r w:rsidRPr="00F27CF9">
        <w:rPr>
          <w:rFonts w:ascii="Cambria" w:eastAsia="MS Mincho" w:hAnsi="Cambria" w:cs="Arial"/>
          <w:b/>
          <w:sz w:val="32"/>
          <w:szCs w:val="22"/>
          <w:u w:val="single"/>
          <w:lang w:val="es-ES_tradnl" w:eastAsia="es-ES"/>
        </w:rPr>
        <w:t>VISITAS DOMICILIARIAS</w:t>
      </w:r>
    </w:p>
    <w:p w14:paraId="6758A249" w14:textId="77777777" w:rsidR="00F27CF9" w:rsidRPr="00F27CF9" w:rsidRDefault="00F27CF9" w:rsidP="00F27CF9">
      <w:pPr>
        <w:jc w:val="center"/>
        <w:rPr>
          <w:rFonts w:ascii="Cambria" w:eastAsia="MS Mincho" w:hAnsi="Cambria" w:cs="Arial"/>
          <w:b/>
          <w:sz w:val="32"/>
          <w:szCs w:val="22"/>
          <w:u w:val="single"/>
          <w:lang w:val="es-ES_tradnl" w:eastAsia="es-ES"/>
        </w:rPr>
      </w:pPr>
    </w:p>
    <w:p w14:paraId="4E56B6A4" w14:textId="77777777" w:rsidR="00F27CF9" w:rsidRPr="00F27CF9" w:rsidRDefault="00F27CF9" w:rsidP="00F27CF9">
      <w:pPr>
        <w:jc w:val="center"/>
        <w:rPr>
          <w:rFonts w:ascii="Cambria" w:eastAsia="MS Mincho" w:hAnsi="Cambria" w:cs="Arial"/>
          <w:b/>
          <w:sz w:val="22"/>
          <w:szCs w:val="22"/>
          <w:u w:val="single"/>
          <w:lang w:val="es-ES_tradnl" w:eastAsia="es-ES"/>
        </w:rPr>
      </w:pPr>
    </w:p>
    <w:p w14:paraId="6FA98F89" w14:textId="77777777" w:rsidR="00F27CF9" w:rsidRPr="00F27CF9" w:rsidRDefault="00F27CF9" w:rsidP="00F27CF9">
      <w:pPr>
        <w:jc w:val="both"/>
        <w:rPr>
          <w:rFonts w:ascii="Cambria" w:eastAsia="MS Mincho" w:hAnsi="Cambria" w:cs="Arial"/>
          <w:lang w:val="es-ES_tradnl" w:eastAsia="es-ES"/>
        </w:rPr>
      </w:pPr>
    </w:p>
    <w:p w14:paraId="56F4726E" w14:textId="77777777" w:rsidR="00F27CF9" w:rsidRPr="00F27CF9" w:rsidRDefault="00F27CF9" w:rsidP="00F27CF9">
      <w:pPr>
        <w:jc w:val="both"/>
        <w:rPr>
          <w:rFonts w:ascii="Cambria" w:eastAsia="MS Mincho" w:hAnsi="Cambria" w:cs="Arial"/>
          <w:lang w:val="es-ES_tradnl" w:eastAsia="es-ES"/>
        </w:rPr>
      </w:pPr>
    </w:p>
    <w:p w14:paraId="7AD6C2F2" w14:textId="77777777" w:rsidR="00F27CF9" w:rsidRPr="00F27CF9" w:rsidRDefault="00F27CF9" w:rsidP="00F27CF9">
      <w:pPr>
        <w:numPr>
          <w:ilvl w:val="0"/>
          <w:numId w:val="2"/>
        </w:numPr>
        <w:spacing w:after="200" w:line="360" w:lineRule="auto"/>
        <w:contextualSpacing/>
        <w:jc w:val="both"/>
        <w:rPr>
          <w:rFonts w:ascii="Cambria" w:eastAsia="MS Mincho" w:hAnsi="Cambria" w:cs="Cambria"/>
          <w:lang w:eastAsia="es-ES"/>
        </w:rPr>
      </w:pPr>
      <w:r w:rsidRPr="00F27CF9">
        <w:rPr>
          <w:rFonts w:ascii="Cambria" w:eastAsia="MS Mincho" w:hAnsi="Cambria" w:cs="Cambria"/>
          <w:lang w:eastAsia="es-ES"/>
        </w:rPr>
        <w:t xml:space="preserve">La manera de solicitar una visita domiciliaria es a través de diferentes medios: De otra Dependencia de Gobierno, algún Departamento de la misma Dirección o de un ciudadano directamente; </w:t>
      </w:r>
      <w:bookmarkStart w:id="0" w:name="_GoBack"/>
      <w:bookmarkEnd w:id="0"/>
    </w:p>
    <w:p w14:paraId="1C01A7B7" w14:textId="77777777" w:rsidR="00F27CF9" w:rsidRPr="00F27CF9" w:rsidRDefault="00F27CF9" w:rsidP="00F27CF9">
      <w:pPr>
        <w:numPr>
          <w:ilvl w:val="0"/>
          <w:numId w:val="2"/>
        </w:numPr>
        <w:spacing w:after="200" w:line="360" w:lineRule="auto"/>
        <w:contextualSpacing/>
        <w:jc w:val="both"/>
        <w:rPr>
          <w:rFonts w:ascii="Cambria" w:eastAsia="MS Mincho" w:hAnsi="Cambria" w:cs="Cambria"/>
          <w:lang w:eastAsia="es-ES"/>
        </w:rPr>
      </w:pPr>
      <w:r w:rsidRPr="00F27CF9">
        <w:rPr>
          <w:rFonts w:ascii="Cambria" w:eastAsia="MS Mincho" w:hAnsi="Cambria" w:cs="Cambria"/>
          <w:lang w:eastAsia="es-ES"/>
        </w:rPr>
        <w:t>Se agenda la visita domiciliaria y se asiste a la vivienda para efectuar la investigación solicitada y se genera una ficha informativa y/o un estudio socioeconómico;</w:t>
      </w:r>
    </w:p>
    <w:p w14:paraId="068BDD3E" w14:textId="77777777" w:rsidR="00F27CF9" w:rsidRPr="00F27CF9" w:rsidRDefault="00F27CF9" w:rsidP="00F27CF9">
      <w:pPr>
        <w:numPr>
          <w:ilvl w:val="0"/>
          <w:numId w:val="2"/>
        </w:numPr>
        <w:spacing w:after="200" w:line="360" w:lineRule="auto"/>
        <w:contextualSpacing/>
        <w:jc w:val="both"/>
        <w:rPr>
          <w:rFonts w:ascii="Cambria" w:eastAsia="MS Mincho" w:hAnsi="Cambria" w:cs="Cambria"/>
          <w:lang w:eastAsia="es-ES"/>
        </w:rPr>
      </w:pPr>
      <w:r w:rsidRPr="00F27CF9">
        <w:rPr>
          <w:rFonts w:ascii="Cambria" w:eastAsia="MS Mincho" w:hAnsi="Cambria" w:cs="Cambria"/>
          <w:lang w:eastAsia="es-ES"/>
        </w:rPr>
        <w:t>Con los resultados del mismo se determina si se proporciona algún apoyo en especie;</w:t>
      </w:r>
    </w:p>
    <w:p w14:paraId="3EB34B1F" w14:textId="77777777" w:rsidR="00F27CF9" w:rsidRPr="00F27CF9" w:rsidRDefault="00F27CF9" w:rsidP="00F27CF9">
      <w:pPr>
        <w:numPr>
          <w:ilvl w:val="0"/>
          <w:numId w:val="2"/>
        </w:numPr>
        <w:spacing w:after="200" w:line="360" w:lineRule="auto"/>
        <w:contextualSpacing/>
        <w:jc w:val="both"/>
        <w:rPr>
          <w:rFonts w:ascii="Cambria" w:eastAsia="MS Mincho" w:hAnsi="Cambria" w:cs="Arial"/>
          <w:lang w:val="es-ES_tradnl" w:eastAsia="es-ES"/>
        </w:rPr>
      </w:pPr>
      <w:r w:rsidRPr="00F27CF9">
        <w:rPr>
          <w:rFonts w:ascii="Cambria" w:eastAsia="MS Mincho" w:hAnsi="Cambria" w:cs="Cambria"/>
          <w:lang w:eastAsia="es-ES"/>
        </w:rPr>
        <w:t>Se canaliza, de ser necesario, a alguna Institución o Dependencia para recibir apoyo.</w:t>
      </w:r>
    </w:p>
    <w:p w14:paraId="7F55B58E" w14:textId="77777777" w:rsidR="00F27CF9" w:rsidRPr="00F27CF9" w:rsidRDefault="00F27CF9" w:rsidP="00F27CF9">
      <w:pPr>
        <w:spacing w:line="360" w:lineRule="auto"/>
        <w:jc w:val="both"/>
        <w:rPr>
          <w:rFonts w:ascii="Cambria" w:eastAsia="MS Mincho" w:hAnsi="Cambria" w:cs="Arial"/>
          <w:lang w:val="es-ES_tradnl" w:eastAsia="es-ES"/>
        </w:rPr>
      </w:pPr>
    </w:p>
    <w:p w14:paraId="16230BDD" w14:textId="77777777" w:rsidR="00F27CF9" w:rsidRPr="00F27CF9" w:rsidRDefault="00F27CF9" w:rsidP="00F27CF9">
      <w:pPr>
        <w:spacing w:line="360" w:lineRule="auto"/>
        <w:jc w:val="right"/>
        <w:rPr>
          <w:rFonts w:ascii="Arial" w:eastAsia="Calibri" w:hAnsi="Arial" w:cs="Arial"/>
          <w:sz w:val="22"/>
        </w:rPr>
      </w:pPr>
    </w:p>
    <w:p w14:paraId="598AD9C0" w14:textId="77777777" w:rsidR="00F27CF9" w:rsidRPr="00F27CF9" w:rsidRDefault="00F27CF9" w:rsidP="00F27CF9">
      <w:pPr>
        <w:spacing w:line="360" w:lineRule="auto"/>
        <w:jc w:val="right"/>
        <w:rPr>
          <w:rFonts w:ascii="Arial" w:eastAsia="Calibri" w:hAnsi="Arial" w:cs="Arial"/>
          <w:sz w:val="22"/>
        </w:rPr>
      </w:pPr>
    </w:p>
    <w:p w14:paraId="3ED08AFE" w14:textId="77777777" w:rsidR="00F27CF9" w:rsidRPr="00F27CF9" w:rsidRDefault="00F27CF9" w:rsidP="00F27CF9">
      <w:pPr>
        <w:spacing w:line="360" w:lineRule="auto"/>
        <w:jc w:val="right"/>
        <w:rPr>
          <w:rFonts w:ascii="Arial" w:eastAsia="Calibri" w:hAnsi="Arial" w:cs="Arial"/>
          <w:sz w:val="22"/>
        </w:rPr>
      </w:pPr>
    </w:p>
    <w:p w14:paraId="61710FDB" w14:textId="77777777" w:rsidR="00F27CF9" w:rsidRPr="00F27CF9" w:rsidRDefault="00F27CF9" w:rsidP="00F27CF9">
      <w:pPr>
        <w:spacing w:line="360" w:lineRule="auto"/>
        <w:jc w:val="right"/>
        <w:rPr>
          <w:rFonts w:ascii="Arial" w:eastAsia="Calibri" w:hAnsi="Arial" w:cs="Arial"/>
          <w:sz w:val="22"/>
        </w:rPr>
      </w:pPr>
    </w:p>
    <w:p w14:paraId="497A3FBE" w14:textId="77777777" w:rsidR="00F27CF9" w:rsidRPr="00F27CF9" w:rsidRDefault="00F27CF9" w:rsidP="00F27CF9">
      <w:pPr>
        <w:spacing w:line="360" w:lineRule="auto"/>
        <w:jc w:val="right"/>
        <w:rPr>
          <w:rFonts w:ascii="Arial" w:eastAsia="Calibri" w:hAnsi="Arial" w:cs="Arial"/>
          <w:sz w:val="22"/>
        </w:rPr>
      </w:pPr>
    </w:p>
    <w:p w14:paraId="71EC272C" w14:textId="77777777" w:rsidR="00F27CF9" w:rsidRPr="00F27CF9" w:rsidRDefault="00F27CF9" w:rsidP="00F27CF9">
      <w:pPr>
        <w:spacing w:line="360" w:lineRule="auto"/>
        <w:jc w:val="center"/>
        <w:rPr>
          <w:rFonts w:ascii="Arial" w:eastAsia="Calibri" w:hAnsi="Arial" w:cs="Arial"/>
          <w:sz w:val="22"/>
        </w:rPr>
      </w:pPr>
      <w:r w:rsidRPr="00F27CF9">
        <w:rPr>
          <w:rFonts w:ascii="Arial" w:eastAsia="Calibri" w:hAnsi="Arial" w:cs="Arial"/>
          <w:sz w:val="22"/>
        </w:rPr>
        <w:t xml:space="preserve">TRABAJO SOCIAL </w:t>
      </w:r>
    </w:p>
    <w:p w14:paraId="0BA7CA4F" w14:textId="77777777" w:rsidR="00F27CF9" w:rsidRPr="00F27CF9" w:rsidRDefault="00F27CF9" w:rsidP="00F27CF9">
      <w:pPr>
        <w:spacing w:after="160" w:line="259" w:lineRule="auto"/>
        <w:rPr>
          <w:rFonts w:ascii="Calibri" w:eastAsia="Calibri" w:hAnsi="Calibri" w:cs="Arial"/>
        </w:rPr>
      </w:pPr>
    </w:p>
    <w:p w14:paraId="3F08EDF9" w14:textId="77777777" w:rsidR="00F27CF9" w:rsidRPr="00F27CF9" w:rsidRDefault="00F27CF9" w:rsidP="00F27CF9">
      <w:pPr>
        <w:rPr>
          <w:rFonts w:ascii="Calibri" w:eastAsia="Times New Roman" w:hAnsi="Calibri" w:cs="Arial"/>
          <w:lang w:val="es-ES_tradnl" w:eastAsia="es-ES"/>
        </w:rPr>
      </w:pPr>
    </w:p>
    <w:p w14:paraId="5EE349F0" w14:textId="77777777" w:rsidR="008315A9" w:rsidRPr="006376E1" w:rsidRDefault="008315A9" w:rsidP="00F27CF9">
      <w:pPr>
        <w:jc w:val="right"/>
        <w:rPr>
          <w:rFonts w:ascii="Arial" w:eastAsiaTheme="minorEastAsia" w:hAnsi="Arial" w:cs="Arial"/>
          <w:b/>
          <w:lang w:val="es-ES_tradnl" w:eastAsia="es-ES"/>
        </w:rPr>
      </w:pPr>
    </w:p>
    <w:sectPr w:rsidR="008315A9" w:rsidRPr="006376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2D1866" w14:textId="77777777" w:rsidR="0011436D" w:rsidRDefault="0011436D" w:rsidP="00CA13DD">
      <w:r>
        <w:separator/>
      </w:r>
    </w:p>
  </w:endnote>
  <w:endnote w:type="continuationSeparator" w:id="0">
    <w:p w14:paraId="59EB6BCB" w14:textId="77777777" w:rsidR="0011436D" w:rsidRDefault="0011436D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BB2942" w14:textId="77777777" w:rsidR="0011436D" w:rsidRDefault="0011436D" w:rsidP="00CA13DD">
      <w:r>
        <w:separator/>
      </w:r>
    </w:p>
  </w:footnote>
  <w:footnote w:type="continuationSeparator" w:id="0">
    <w:p w14:paraId="2E1356E0" w14:textId="77777777" w:rsidR="0011436D" w:rsidRDefault="0011436D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11436D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11436D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11436D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829B9"/>
    <w:multiLevelType w:val="hybridMultilevel"/>
    <w:tmpl w:val="98CC603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983864"/>
    <w:multiLevelType w:val="hybridMultilevel"/>
    <w:tmpl w:val="110446A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004334"/>
    <w:rsid w:val="00031632"/>
    <w:rsid w:val="000D2631"/>
    <w:rsid w:val="000D410D"/>
    <w:rsid w:val="0011436D"/>
    <w:rsid w:val="001508D3"/>
    <w:rsid w:val="00192ADD"/>
    <w:rsid w:val="002509F6"/>
    <w:rsid w:val="0028023C"/>
    <w:rsid w:val="00295166"/>
    <w:rsid w:val="002C01E7"/>
    <w:rsid w:val="002C4922"/>
    <w:rsid w:val="00362953"/>
    <w:rsid w:val="0037067E"/>
    <w:rsid w:val="00376ECF"/>
    <w:rsid w:val="003772E3"/>
    <w:rsid w:val="00380AD7"/>
    <w:rsid w:val="003B7543"/>
    <w:rsid w:val="003C3D22"/>
    <w:rsid w:val="003D3ABF"/>
    <w:rsid w:val="00425951"/>
    <w:rsid w:val="004769C8"/>
    <w:rsid w:val="004E0F5B"/>
    <w:rsid w:val="004E4E94"/>
    <w:rsid w:val="00555B04"/>
    <w:rsid w:val="0056111D"/>
    <w:rsid w:val="00591FBE"/>
    <w:rsid w:val="005972AE"/>
    <w:rsid w:val="005A5D25"/>
    <w:rsid w:val="00616950"/>
    <w:rsid w:val="00624C4C"/>
    <w:rsid w:val="006867AE"/>
    <w:rsid w:val="007121D1"/>
    <w:rsid w:val="00780666"/>
    <w:rsid w:val="00784778"/>
    <w:rsid w:val="007D4376"/>
    <w:rsid w:val="00815CF7"/>
    <w:rsid w:val="008315A9"/>
    <w:rsid w:val="00851E2E"/>
    <w:rsid w:val="00893BB0"/>
    <w:rsid w:val="008A13C8"/>
    <w:rsid w:val="008B36DF"/>
    <w:rsid w:val="00902E97"/>
    <w:rsid w:val="009830A5"/>
    <w:rsid w:val="009A07B7"/>
    <w:rsid w:val="009F35AF"/>
    <w:rsid w:val="00A14FDE"/>
    <w:rsid w:val="00A45872"/>
    <w:rsid w:val="00AB117C"/>
    <w:rsid w:val="00AC75A5"/>
    <w:rsid w:val="00AF1D31"/>
    <w:rsid w:val="00B25454"/>
    <w:rsid w:val="00B45C9A"/>
    <w:rsid w:val="00C55373"/>
    <w:rsid w:val="00C90269"/>
    <w:rsid w:val="00CA13DD"/>
    <w:rsid w:val="00CA7E2A"/>
    <w:rsid w:val="00CF0DD7"/>
    <w:rsid w:val="00D027A0"/>
    <w:rsid w:val="00D069A1"/>
    <w:rsid w:val="00D24C76"/>
    <w:rsid w:val="00D36A08"/>
    <w:rsid w:val="00D56DFF"/>
    <w:rsid w:val="00DE3D4A"/>
    <w:rsid w:val="00DE4413"/>
    <w:rsid w:val="00E010E0"/>
    <w:rsid w:val="00E15D60"/>
    <w:rsid w:val="00E72F71"/>
    <w:rsid w:val="00E90FDA"/>
    <w:rsid w:val="00EB0EDF"/>
    <w:rsid w:val="00EB4CE4"/>
    <w:rsid w:val="00ED0A90"/>
    <w:rsid w:val="00F158D8"/>
    <w:rsid w:val="00F27CF9"/>
    <w:rsid w:val="00F45CD1"/>
    <w:rsid w:val="00FA08EA"/>
    <w:rsid w:val="00FC426B"/>
    <w:rsid w:val="00FF5096"/>
    <w:rsid w:val="00FF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E72F7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2F7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B117C"/>
    <w:pPr>
      <w:ind w:left="720"/>
      <w:contextualSpacing/>
    </w:pPr>
  </w:style>
  <w:style w:type="table" w:styleId="Tablaconcuadrcula">
    <w:name w:val="Table Grid"/>
    <w:basedOn w:val="Tablanormal"/>
    <w:uiPriority w:val="39"/>
    <w:rsid w:val="005972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E72F7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2F7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B117C"/>
    <w:pPr>
      <w:ind w:left="720"/>
      <w:contextualSpacing/>
    </w:pPr>
  </w:style>
  <w:style w:type="table" w:styleId="Tablaconcuadrcula">
    <w:name w:val="Table Grid"/>
    <w:basedOn w:val="Tablanormal"/>
    <w:uiPriority w:val="39"/>
    <w:rsid w:val="005972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Sandra Maribel Quiñonez Romero</cp:lastModifiedBy>
  <cp:revision>2</cp:revision>
  <cp:lastPrinted>2021-10-07T19:35:00Z</cp:lastPrinted>
  <dcterms:created xsi:type="dcterms:W3CDTF">2022-01-27T21:01:00Z</dcterms:created>
  <dcterms:modified xsi:type="dcterms:W3CDTF">2022-01-27T21:01:00Z</dcterms:modified>
</cp:coreProperties>
</file>