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7500" w:rsidRDefault="004A7500" w:rsidP="004A7500">
      <w:pPr>
        <w:jc w:val="center"/>
        <w:rPr>
          <w:rFonts w:ascii="Arial" w:hAnsi="Arial" w:cs="Arial"/>
          <w:b/>
        </w:rPr>
      </w:pPr>
    </w:p>
    <w:p w:rsidR="004A7500" w:rsidRDefault="004A7500" w:rsidP="004A7500">
      <w:pPr>
        <w:jc w:val="center"/>
        <w:rPr>
          <w:rFonts w:ascii="Arial" w:hAnsi="Arial" w:cs="Arial"/>
          <w:b/>
        </w:rPr>
      </w:pPr>
    </w:p>
    <w:p w:rsidR="00992A48" w:rsidRDefault="00992A48" w:rsidP="004A7500">
      <w:pPr>
        <w:jc w:val="center"/>
        <w:rPr>
          <w:rFonts w:ascii="Arial" w:hAnsi="Arial" w:cs="Arial"/>
          <w:b/>
        </w:rPr>
      </w:pPr>
    </w:p>
    <w:p w:rsidR="00992A48" w:rsidRDefault="00992A48" w:rsidP="004A7500">
      <w:pPr>
        <w:jc w:val="center"/>
        <w:rPr>
          <w:rFonts w:ascii="Arial" w:hAnsi="Arial" w:cs="Arial"/>
          <w:b/>
        </w:rPr>
      </w:pPr>
    </w:p>
    <w:p w:rsidR="00DB4081" w:rsidRDefault="00DB4081" w:rsidP="00DB4081">
      <w:pPr>
        <w:jc w:val="center"/>
        <w:rPr>
          <w:b/>
        </w:rPr>
      </w:pPr>
    </w:p>
    <w:p w:rsidR="00DB4081" w:rsidRPr="007614F1" w:rsidRDefault="00DB4081" w:rsidP="00DB4081">
      <w:pPr>
        <w:jc w:val="center"/>
        <w:rPr>
          <w:b/>
        </w:rPr>
      </w:pPr>
      <w:r w:rsidRPr="007614F1">
        <w:rPr>
          <w:b/>
        </w:rPr>
        <w:t>Programa Juntos Aprendamos Mejor</w:t>
      </w:r>
    </w:p>
    <w:p w:rsidR="00DB4081" w:rsidRPr="007614F1" w:rsidRDefault="00DB4081" w:rsidP="00DB4081">
      <w:pPr>
        <w:jc w:val="center"/>
        <w:rPr>
          <w:b/>
        </w:rPr>
      </w:pPr>
    </w:p>
    <w:p w:rsidR="00DB4081" w:rsidRPr="007614F1" w:rsidRDefault="00DB4081" w:rsidP="00DB4081">
      <w:pPr>
        <w:pStyle w:val="Prrafodelista"/>
        <w:numPr>
          <w:ilvl w:val="0"/>
          <w:numId w:val="3"/>
        </w:numPr>
        <w:jc w:val="both"/>
      </w:pPr>
      <w:r w:rsidRPr="007614F1">
        <w:t>El programa</w:t>
      </w:r>
      <w:r>
        <w:t xml:space="preserve"> de Juntos, Aprendemos Mejor </w:t>
      </w:r>
      <w:r w:rsidRPr="007614F1">
        <w:t xml:space="preserve"> se lleva a cabo por medio de un convenio de colaboración con el Instituto de Capacitación para el Trabajo del Estado de Chihuahua (ICATECH) en algunos centro comunitarios del Municipio. </w:t>
      </w:r>
    </w:p>
    <w:p w:rsidR="00DB4081" w:rsidRPr="00DB4081" w:rsidRDefault="00DB4081" w:rsidP="00DB4081">
      <w:pPr>
        <w:jc w:val="both"/>
        <w:rPr>
          <w:lang w:val="es-ES_tradnl"/>
        </w:rPr>
      </w:pPr>
    </w:p>
    <w:p w:rsidR="00DB4081" w:rsidRPr="007614F1" w:rsidRDefault="00DB4081" w:rsidP="00DB4081">
      <w:pPr>
        <w:pStyle w:val="Prrafodelista"/>
        <w:numPr>
          <w:ilvl w:val="0"/>
          <w:numId w:val="3"/>
        </w:numPr>
        <w:jc w:val="both"/>
      </w:pPr>
      <w:r w:rsidRPr="007614F1">
        <w:t xml:space="preserve">La difusión del programa será a través de eventos propios del Municipio de Chihuahua, por medio de los comités vecinales, por medio de publicidad impresa como lonas, las cuales se colocaran en los lugares donde se vaya a dar el curso. </w:t>
      </w:r>
    </w:p>
    <w:p w:rsidR="00DB4081" w:rsidRPr="007614F1" w:rsidRDefault="00DB4081" w:rsidP="00DB4081">
      <w:pPr>
        <w:jc w:val="both"/>
      </w:pPr>
    </w:p>
    <w:p w:rsidR="00DB4081" w:rsidRPr="007614F1" w:rsidRDefault="00DB4081" w:rsidP="00DB4081">
      <w:pPr>
        <w:pStyle w:val="Prrafodelista"/>
        <w:numPr>
          <w:ilvl w:val="0"/>
          <w:numId w:val="3"/>
        </w:numPr>
        <w:jc w:val="both"/>
      </w:pPr>
      <w:r w:rsidRPr="007614F1">
        <w:t>Las personas interesadas deberán inscribirse en l</w:t>
      </w:r>
      <w:r>
        <w:t xml:space="preserve">as oficinas de la Dirección de </w:t>
      </w:r>
      <w:r w:rsidRPr="007614F1">
        <w:t xml:space="preserve">Desarrollo Humano y Educación, en el Departamento de Rescate de Espacios Públicos. </w:t>
      </w:r>
    </w:p>
    <w:p w:rsidR="00DB4081" w:rsidRPr="007614F1" w:rsidRDefault="00DB4081" w:rsidP="00DB4081">
      <w:pPr>
        <w:jc w:val="both"/>
      </w:pPr>
    </w:p>
    <w:p w:rsidR="00DB4081" w:rsidRPr="007614F1" w:rsidRDefault="00DB4081" w:rsidP="00DB4081">
      <w:pPr>
        <w:pStyle w:val="Prrafodelista"/>
        <w:numPr>
          <w:ilvl w:val="0"/>
          <w:numId w:val="3"/>
        </w:numPr>
        <w:jc w:val="both"/>
      </w:pPr>
      <w:r w:rsidRPr="007614F1">
        <w:t>Para efectos del progra</w:t>
      </w:r>
      <w:r>
        <w:t>ma “JUNTOS APRENDAMOS MEJOR</w:t>
      </w:r>
      <w:bookmarkStart w:id="0" w:name="_GoBack"/>
      <w:bookmarkEnd w:id="0"/>
      <w:r w:rsidRPr="007614F1">
        <w:t xml:space="preserve">”, los participantes no aportan ninguna cantidad de dinero. Es decir, ningún servidor público o particular podrá recibir dádiva y/o remuneración alguna por concepto de inscripción y/o permanencia en el programa y/o cuota de recuperación, o por insumos y/o materiales. </w:t>
      </w:r>
    </w:p>
    <w:p w:rsidR="00DB4081" w:rsidRPr="007614F1" w:rsidRDefault="00DB4081" w:rsidP="00DB4081">
      <w:pPr>
        <w:jc w:val="both"/>
      </w:pPr>
    </w:p>
    <w:p w:rsidR="00DB4081" w:rsidRPr="007614F1" w:rsidRDefault="00DB4081" w:rsidP="00DB4081">
      <w:pPr>
        <w:pStyle w:val="Prrafodelista"/>
        <w:numPr>
          <w:ilvl w:val="0"/>
          <w:numId w:val="3"/>
        </w:numPr>
        <w:jc w:val="both"/>
      </w:pPr>
      <w:r w:rsidRPr="007614F1">
        <w:t xml:space="preserve">Las personas interesadas deberán llenar el formato que nos proporcionara el ICATECH esto debido a que sus talleres incluyen una constancia de validez oficial por la SEP al concluirse; concluirse; siempre y cuando el capacitando demuestre haber adquirido los conocimientos teórico-prácticos del curso, y presente una asistencia del 80%. </w:t>
      </w:r>
    </w:p>
    <w:p w:rsidR="00DB4081" w:rsidRPr="007614F1" w:rsidRDefault="00DB4081" w:rsidP="00DB4081">
      <w:pPr>
        <w:jc w:val="center"/>
      </w:pPr>
    </w:p>
    <w:p w:rsidR="00DB4081" w:rsidRPr="007614F1" w:rsidRDefault="00DB4081" w:rsidP="00DB4081">
      <w:pPr>
        <w:jc w:val="center"/>
      </w:pPr>
    </w:p>
    <w:p w:rsidR="00DB4081" w:rsidRPr="007614F1" w:rsidRDefault="00DB4081" w:rsidP="00DB4081">
      <w:pPr>
        <w:jc w:val="center"/>
        <w:rPr>
          <w:b/>
        </w:rPr>
      </w:pPr>
      <w:r w:rsidRPr="007614F1">
        <w:rPr>
          <w:b/>
        </w:rPr>
        <w:t xml:space="preserve">Requisitos (Copia) </w:t>
      </w:r>
    </w:p>
    <w:p w:rsidR="00DB4081" w:rsidRPr="007614F1" w:rsidRDefault="00DB4081" w:rsidP="00DB4081">
      <w:pPr>
        <w:jc w:val="center"/>
      </w:pPr>
    </w:p>
    <w:p w:rsidR="00DB4081" w:rsidRPr="007614F1" w:rsidRDefault="00DB4081" w:rsidP="00DB4081">
      <w:pPr>
        <w:pStyle w:val="Prrafodelista"/>
        <w:numPr>
          <w:ilvl w:val="0"/>
          <w:numId w:val="2"/>
        </w:numPr>
      </w:pPr>
      <w:r w:rsidRPr="007614F1">
        <w:t xml:space="preserve">. Acta de Nacimiento </w:t>
      </w:r>
    </w:p>
    <w:p w:rsidR="00DB4081" w:rsidRPr="007614F1" w:rsidRDefault="00DB4081" w:rsidP="00DB4081">
      <w:pPr>
        <w:pStyle w:val="Prrafodelista"/>
        <w:numPr>
          <w:ilvl w:val="0"/>
          <w:numId w:val="2"/>
        </w:numPr>
      </w:pPr>
      <w:r w:rsidRPr="007614F1">
        <w:t xml:space="preserve">. Identificación Oficial con fotografía </w:t>
      </w:r>
    </w:p>
    <w:p w:rsidR="00DB4081" w:rsidRPr="007614F1" w:rsidRDefault="00DB4081" w:rsidP="00DB4081">
      <w:pPr>
        <w:pStyle w:val="Prrafodelista"/>
        <w:numPr>
          <w:ilvl w:val="0"/>
          <w:numId w:val="2"/>
        </w:numPr>
      </w:pPr>
      <w:r w:rsidRPr="007614F1">
        <w:t xml:space="preserve">. Cédula Única de Registro de Población (CURP) </w:t>
      </w:r>
    </w:p>
    <w:p w:rsidR="00DB4081" w:rsidRPr="007614F1" w:rsidRDefault="00DB4081" w:rsidP="00DB4081">
      <w:pPr>
        <w:pStyle w:val="Prrafodelista"/>
        <w:numPr>
          <w:ilvl w:val="0"/>
          <w:numId w:val="2"/>
        </w:numPr>
      </w:pPr>
      <w:r w:rsidRPr="007614F1">
        <w:t xml:space="preserve">. Comprobante de domicilio </w:t>
      </w:r>
    </w:p>
    <w:p w:rsidR="00DB4081" w:rsidRPr="007614F1" w:rsidRDefault="00DB4081" w:rsidP="00DB4081">
      <w:pPr>
        <w:pStyle w:val="Prrafodelista"/>
        <w:numPr>
          <w:ilvl w:val="0"/>
          <w:numId w:val="2"/>
        </w:numPr>
      </w:pPr>
      <w:r w:rsidRPr="007614F1">
        <w:t xml:space="preserve">. Formato de Inscripción (ICATECH) </w:t>
      </w:r>
    </w:p>
    <w:p w:rsidR="00DB4081" w:rsidRPr="007614F1" w:rsidRDefault="00DB4081" w:rsidP="00DB4081">
      <w:pPr>
        <w:jc w:val="center"/>
      </w:pPr>
    </w:p>
    <w:p w:rsidR="00992A48" w:rsidRDefault="00992A48" w:rsidP="004A7500">
      <w:pPr>
        <w:jc w:val="center"/>
        <w:rPr>
          <w:rFonts w:ascii="Arial" w:hAnsi="Arial" w:cs="Arial"/>
          <w:b/>
        </w:rPr>
      </w:pPr>
    </w:p>
    <w:sectPr w:rsidR="00992A48">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53996" w:rsidRDefault="00653996" w:rsidP="00CA13DD">
      <w:r>
        <w:separator/>
      </w:r>
    </w:p>
  </w:endnote>
  <w:endnote w:type="continuationSeparator" w:id="0">
    <w:p w:rsidR="00653996" w:rsidRDefault="00653996" w:rsidP="00CA13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13DD" w:rsidRDefault="00CA13DD">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13DD" w:rsidRDefault="00CA13DD">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13DD" w:rsidRDefault="00CA13DD">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53996" w:rsidRDefault="00653996" w:rsidP="00CA13DD">
      <w:r>
        <w:separator/>
      </w:r>
    </w:p>
  </w:footnote>
  <w:footnote w:type="continuationSeparator" w:id="0">
    <w:p w:rsidR="00653996" w:rsidRDefault="00653996" w:rsidP="00CA13D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13DD" w:rsidRDefault="00653996">
    <w:pPr>
      <w:pStyle w:val="Encabezado"/>
    </w:pPr>
    <w:r>
      <w:rPr>
        <w:noProof/>
      </w:rPr>
      <w:pict w14:anchorId="000ADD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316455" o:spid="_x0000_s2051" type="#_x0000_t75" style="position:absolute;margin-left:0;margin-top:0;width:612.7pt;height:11in;z-index:-251653120;mso-wrap-edited:f;mso-position-horizontal:center;mso-position-horizontal-relative:margin;mso-position-vertical:center;mso-position-vertical-relative:margin" o:allowincell="f">
          <v:imagedata r:id="rId1" o:title="MEMBRETE DDHYE"/>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13DD" w:rsidRDefault="00653996">
    <w:pPr>
      <w:pStyle w:val="Encabezado"/>
    </w:pPr>
    <w:r>
      <w:rPr>
        <w:noProof/>
      </w:rPr>
      <w:pict w14:anchorId="044EA26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316456" o:spid="_x0000_s2050" type="#_x0000_t75" style="position:absolute;margin-left:0;margin-top:0;width:612.7pt;height:11in;z-index:-251650048;mso-wrap-edited:f;mso-position-horizontal:center;mso-position-horizontal-relative:margin;mso-position-vertical:center;mso-position-vertical-relative:margin" o:allowincell="f">
          <v:imagedata r:id="rId1" o:title="MEMBRETE DDHYE"/>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13DD" w:rsidRDefault="00653996">
    <w:pPr>
      <w:pStyle w:val="Encabezado"/>
    </w:pPr>
    <w:r>
      <w:rPr>
        <w:noProof/>
      </w:rPr>
      <w:pict w14:anchorId="6E5960B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316454" o:spid="_x0000_s2049" type="#_x0000_t75" style="position:absolute;margin-left:0;margin-top:0;width:612.7pt;height:11in;z-index:-251656192;mso-wrap-edited:f;mso-position-horizontal:center;mso-position-horizontal-relative:margin;mso-position-vertical:center;mso-position-vertical-relative:margin" o:allowincell="f">
          <v:imagedata r:id="rId1" o:title="MEMBRETE DDHYE"/>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727BE8"/>
    <w:multiLevelType w:val="hybridMultilevel"/>
    <w:tmpl w:val="9D16D0E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nsid w:val="19F90E7A"/>
    <w:multiLevelType w:val="hybridMultilevel"/>
    <w:tmpl w:val="07CC8B3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2EA94BD5"/>
    <w:multiLevelType w:val="hybridMultilevel"/>
    <w:tmpl w:val="F78C655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13DD"/>
    <w:rsid w:val="000063E8"/>
    <w:rsid w:val="001001AC"/>
    <w:rsid w:val="00131B3E"/>
    <w:rsid w:val="00135F89"/>
    <w:rsid w:val="00142E26"/>
    <w:rsid w:val="001F2BB7"/>
    <w:rsid w:val="00236DC6"/>
    <w:rsid w:val="00260E5B"/>
    <w:rsid w:val="002F209B"/>
    <w:rsid w:val="003251BE"/>
    <w:rsid w:val="0037067E"/>
    <w:rsid w:val="003B7543"/>
    <w:rsid w:val="003E0219"/>
    <w:rsid w:val="004149AB"/>
    <w:rsid w:val="00425951"/>
    <w:rsid w:val="00454008"/>
    <w:rsid w:val="00463EE7"/>
    <w:rsid w:val="00475D6F"/>
    <w:rsid w:val="00485AB6"/>
    <w:rsid w:val="004A2131"/>
    <w:rsid w:val="004A7500"/>
    <w:rsid w:val="004E2AAF"/>
    <w:rsid w:val="005067EF"/>
    <w:rsid w:val="00555B04"/>
    <w:rsid w:val="0056111D"/>
    <w:rsid w:val="0058320F"/>
    <w:rsid w:val="0058622F"/>
    <w:rsid w:val="00624704"/>
    <w:rsid w:val="00624C4C"/>
    <w:rsid w:val="00626E74"/>
    <w:rsid w:val="00651C72"/>
    <w:rsid w:val="00653996"/>
    <w:rsid w:val="006636B0"/>
    <w:rsid w:val="006C2347"/>
    <w:rsid w:val="00702D4D"/>
    <w:rsid w:val="00771015"/>
    <w:rsid w:val="00780242"/>
    <w:rsid w:val="00784A78"/>
    <w:rsid w:val="007D672D"/>
    <w:rsid w:val="0080796C"/>
    <w:rsid w:val="00810FF9"/>
    <w:rsid w:val="0081458C"/>
    <w:rsid w:val="00815CF7"/>
    <w:rsid w:val="008A13C8"/>
    <w:rsid w:val="008B13DA"/>
    <w:rsid w:val="008D4A2D"/>
    <w:rsid w:val="008D6365"/>
    <w:rsid w:val="00915668"/>
    <w:rsid w:val="009317C7"/>
    <w:rsid w:val="00945F9F"/>
    <w:rsid w:val="00952948"/>
    <w:rsid w:val="0096281A"/>
    <w:rsid w:val="00974591"/>
    <w:rsid w:val="00977524"/>
    <w:rsid w:val="00992A48"/>
    <w:rsid w:val="009A07B7"/>
    <w:rsid w:val="009B338F"/>
    <w:rsid w:val="009B3546"/>
    <w:rsid w:val="009C6153"/>
    <w:rsid w:val="009F2435"/>
    <w:rsid w:val="00A16553"/>
    <w:rsid w:val="00A71922"/>
    <w:rsid w:val="00AA1D84"/>
    <w:rsid w:val="00AB7BD8"/>
    <w:rsid w:val="00AC75A5"/>
    <w:rsid w:val="00AD25DB"/>
    <w:rsid w:val="00AE580F"/>
    <w:rsid w:val="00B12B58"/>
    <w:rsid w:val="00B27374"/>
    <w:rsid w:val="00B66B70"/>
    <w:rsid w:val="00B67EE6"/>
    <w:rsid w:val="00B749AF"/>
    <w:rsid w:val="00BA0A09"/>
    <w:rsid w:val="00BA2DBD"/>
    <w:rsid w:val="00C42544"/>
    <w:rsid w:val="00C751D4"/>
    <w:rsid w:val="00CA13DD"/>
    <w:rsid w:val="00CA608B"/>
    <w:rsid w:val="00D151C9"/>
    <w:rsid w:val="00D36A08"/>
    <w:rsid w:val="00D65AC4"/>
    <w:rsid w:val="00D8468F"/>
    <w:rsid w:val="00DB4081"/>
    <w:rsid w:val="00E0771B"/>
    <w:rsid w:val="00E15D60"/>
    <w:rsid w:val="00E368C0"/>
    <w:rsid w:val="00E8489A"/>
    <w:rsid w:val="00F16D66"/>
    <w:rsid w:val="00F43B3F"/>
    <w:rsid w:val="00F52EF0"/>
    <w:rsid w:val="00F62485"/>
    <w:rsid w:val="00F7402D"/>
    <w:rsid w:val="00FC231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34CC90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A13DD"/>
    <w:pPr>
      <w:tabs>
        <w:tab w:val="center" w:pos="4680"/>
        <w:tab w:val="right" w:pos="9360"/>
      </w:tabs>
    </w:pPr>
  </w:style>
  <w:style w:type="character" w:customStyle="1" w:styleId="EncabezadoCar">
    <w:name w:val="Encabezado Car"/>
    <w:basedOn w:val="Fuentedeprrafopredeter"/>
    <w:link w:val="Encabezado"/>
    <w:uiPriority w:val="99"/>
    <w:rsid w:val="00CA13DD"/>
  </w:style>
  <w:style w:type="paragraph" w:styleId="Piedepgina">
    <w:name w:val="footer"/>
    <w:basedOn w:val="Normal"/>
    <w:link w:val="PiedepginaCar"/>
    <w:uiPriority w:val="99"/>
    <w:unhideWhenUsed/>
    <w:rsid w:val="00CA13DD"/>
    <w:pPr>
      <w:tabs>
        <w:tab w:val="center" w:pos="4680"/>
        <w:tab w:val="right" w:pos="9360"/>
      </w:tabs>
    </w:pPr>
  </w:style>
  <w:style w:type="character" w:customStyle="1" w:styleId="PiedepginaCar">
    <w:name w:val="Pie de página Car"/>
    <w:basedOn w:val="Fuentedeprrafopredeter"/>
    <w:link w:val="Piedepgina"/>
    <w:uiPriority w:val="99"/>
    <w:rsid w:val="00CA13DD"/>
  </w:style>
  <w:style w:type="paragraph" w:styleId="Textodeglobo">
    <w:name w:val="Balloon Text"/>
    <w:basedOn w:val="Normal"/>
    <w:link w:val="TextodegloboCar"/>
    <w:uiPriority w:val="99"/>
    <w:semiHidden/>
    <w:unhideWhenUsed/>
    <w:rsid w:val="00142E26"/>
    <w:rPr>
      <w:rFonts w:ascii="Tahoma" w:hAnsi="Tahoma" w:cs="Tahoma"/>
      <w:sz w:val="16"/>
      <w:szCs w:val="16"/>
    </w:rPr>
  </w:style>
  <w:style w:type="character" w:customStyle="1" w:styleId="TextodegloboCar">
    <w:name w:val="Texto de globo Car"/>
    <w:basedOn w:val="Fuentedeprrafopredeter"/>
    <w:link w:val="Textodeglobo"/>
    <w:uiPriority w:val="99"/>
    <w:semiHidden/>
    <w:rsid w:val="00142E26"/>
    <w:rPr>
      <w:rFonts w:ascii="Tahoma" w:hAnsi="Tahoma" w:cs="Tahoma"/>
      <w:sz w:val="16"/>
      <w:szCs w:val="16"/>
    </w:rPr>
  </w:style>
  <w:style w:type="table" w:styleId="Tablaconcuadrcula">
    <w:name w:val="Table Grid"/>
    <w:basedOn w:val="Tablanormal"/>
    <w:rsid w:val="00B67EE6"/>
    <w:rPr>
      <w:rFonts w:eastAsiaTheme="minorEastAsia"/>
      <w:lang w:val="es-ES_tradnl" w:eastAsia="es-E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nespaciado">
    <w:name w:val="No Spacing"/>
    <w:link w:val="SinespaciadoCar"/>
    <w:uiPriority w:val="1"/>
    <w:qFormat/>
    <w:rsid w:val="00B749AF"/>
    <w:rPr>
      <w:sz w:val="22"/>
      <w:szCs w:val="22"/>
    </w:rPr>
  </w:style>
  <w:style w:type="character" w:customStyle="1" w:styleId="SinespaciadoCar">
    <w:name w:val="Sin espaciado Car"/>
    <w:basedOn w:val="Fuentedeprrafopredeter"/>
    <w:link w:val="Sinespaciado"/>
    <w:uiPriority w:val="1"/>
    <w:rsid w:val="00B749AF"/>
    <w:rPr>
      <w:sz w:val="22"/>
      <w:szCs w:val="22"/>
    </w:rPr>
  </w:style>
  <w:style w:type="paragraph" w:styleId="Prrafodelista">
    <w:name w:val="List Paragraph"/>
    <w:basedOn w:val="Normal"/>
    <w:uiPriority w:val="34"/>
    <w:qFormat/>
    <w:rsid w:val="00DB4081"/>
    <w:pPr>
      <w:ind w:left="720"/>
      <w:contextualSpacing/>
    </w:pPr>
    <w:rPr>
      <w:rFonts w:eastAsiaTheme="minorEastAsia"/>
      <w:lang w:val="es-ES_tradnl"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A13DD"/>
    <w:pPr>
      <w:tabs>
        <w:tab w:val="center" w:pos="4680"/>
        <w:tab w:val="right" w:pos="9360"/>
      </w:tabs>
    </w:pPr>
  </w:style>
  <w:style w:type="character" w:customStyle="1" w:styleId="EncabezadoCar">
    <w:name w:val="Encabezado Car"/>
    <w:basedOn w:val="Fuentedeprrafopredeter"/>
    <w:link w:val="Encabezado"/>
    <w:uiPriority w:val="99"/>
    <w:rsid w:val="00CA13DD"/>
  </w:style>
  <w:style w:type="paragraph" w:styleId="Piedepgina">
    <w:name w:val="footer"/>
    <w:basedOn w:val="Normal"/>
    <w:link w:val="PiedepginaCar"/>
    <w:uiPriority w:val="99"/>
    <w:unhideWhenUsed/>
    <w:rsid w:val="00CA13DD"/>
    <w:pPr>
      <w:tabs>
        <w:tab w:val="center" w:pos="4680"/>
        <w:tab w:val="right" w:pos="9360"/>
      </w:tabs>
    </w:pPr>
  </w:style>
  <w:style w:type="character" w:customStyle="1" w:styleId="PiedepginaCar">
    <w:name w:val="Pie de página Car"/>
    <w:basedOn w:val="Fuentedeprrafopredeter"/>
    <w:link w:val="Piedepgina"/>
    <w:uiPriority w:val="99"/>
    <w:rsid w:val="00CA13DD"/>
  </w:style>
  <w:style w:type="paragraph" w:styleId="Textodeglobo">
    <w:name w:val="Balloon Text"/>
    <w:basedOn w:val="Normal"/>
    <w:link w:val="TextodegloboCar"/>
    <w:uiPriority w:val="99"/>
    <w:semiHidden/>
    <w:unhideWhenUsed/>
    <w:rsid w:val="00142E26"/>
    <w:rPr>
      <w:rFonts w:ascii="Tahoma" w:hAnsi="Tahoma" w:cs="Tahoma"/>
      <w:sz w:val="16"/>
      <w:szCs w:val="16"/>
    </w:rPr>
  </w:style>
  <w:style w:type="character" w:customStyle="1" w:styleId="TextodegloboCar">
    <w:name w:val="Texto de globo Car"/>
    <w:basedOn w:val="Fuentedeprrafopredeter"/>
    <w:link w:val="Textodeglobo"/>
    <w:uiPriority w:val="99"/>
    <w:semiHidden/>
    <w:rsid w:val="00142E26"/>
    <w:rPr>
      <w:rFonts w:ascii="Tahoma" w:hAnsi="Tahoma" w:cs="Tahoma"/>
      <w:sz w:val="16"/>
      <w:szCs w:val="16"/>
    </w:rPr>
  </w:style>
  <w:style w:type="table" w:styleId="Tablaconcuadrcula">
    <w:name w:val="Table Grid"/>
    <w:basedOn w:val="Tablanormal"/>
    <w:rsid w:val="00B67EE6"/>
    <w:rPr>
      <w:rFonts w:eastAsiaTheme="minorEastAsia"/>
      <w:lang w:val="es-ES_tradnl" w:eastAsia="es-E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nespaciado">
    <w:name w:val="No Spacing"/>
    <w:link w:val="SinespaciadoCar"/>
    <w:uiPriority w:val="1"/>
    <w:qFormat/>
    <w:rsid w:val="00B749AF"/>
    <w:rPr>
      <w:sz w:val="22"/>
      <w:szCs w:val="22"/>
    </w:rPr>
  </w:style>
  <w:style w:type="character" w:customStyle="1" w:styleId="SinespaciadoCar">
    <w:name w:val="Sin espaciado Car"/>
    <w:basedOn w:val="Fuentedeprrafopredeter"/>
    <w:link w:val="Sinespaciado"/>
    <w:uiPriority w:val="1"/>
    <w:rsid w:val="00B749AF"/>
    <w:rPr>
      <w:sz w:val="22"/>
      <w:szCs w:val="22"/>
    </w:rPr>
  </w:style>
  <w:style w:type="paragraph" w:styleId="Prrafodelista">
    <w:name w:val="List Paragraph"/>
    <w:basedOn w:val="Normal"/>
    <w:uiPriority w:val="34"/>
    <w:qFormat/>
    <w:rsid w:val="00DB4081"/>
    <w:pPr>
      <w:ind w:left="720"/>
      <w:contextualSpacing/>
    </w:pPr>
    <w:rPr>
      <w:rFonts w:eastAsiaTheme="minorEastAsia"/>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62FEBC-F04A-499E-AE7B-1C760810D8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234</Words>
  <Characters>1293</Characters>
  <Application>Microsoft Office Word</Application>
  <DocSecurity>0</DocSecurity>
  <Lines>10</Lines>
  <Paragraphs>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Mara Ivonne Chaparro Antuna</dc:creator>
  <cp:lastModifiedBy>Mara Ivonne Chaparro Antuna</cp:lastModifiedBy>
  <cp:revision>1</cp:revision>
  <cp:lastPrinted>2021-10-01T17:21:00Z</cp:lastPrinted>
  <dcterms:created xsi:type="dcterms:W3CDTF">2021-10-06T18:20:00Z</dcterms:created>
  <dcterms:modified xsi:type="dcterms:W3CDTF">2021-10-06T18:22:00Z</dcterms:modified>
</cp:coreProperties>
</file>